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6A8" w:rsidRDefault="009076A8" w:rsidP="00450890">
      <w:pPr>
        <w:jc w:val="center"/>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58240" behindDoc="1" locked="0" layoutInCell="1" allowOverlap="1">
            <wp:simplePos x="0" y="0"/>
            <wp:positionH relativeFrom="column">
              <wp:posOffset>438150</wp:posOffset>
            </wp:positionH>
            <wp:positionV relativeFrom="paragraph">
              <wp:posOffset>0</wp:posOffset>
            </wp:positionV>
            <wp:extent cx="5438775" cy="1906905"/>
            <wp:effectExtent l="0" t="0" r="9525" b="0"/>
            <wp:wrapTight wrapText="bothSides">
              <wp:wrapPolygon edited="0">
                <wp:start x="3102" y="0"/>
                <wp:lineTo x="2497" y="216"/>
                <wp:lineTo x="832" y="2805"/>
                <wp:lineTo x="530" y="4747"/>
                <wp:lineTo x="76" y="6905"/>
                <wp:lineTo x="0" y="8847"/>
                <wp:lineTo x="0" y="13810"/>
                <wp:lineTo x="605" y="17263"/>
                <wp:lineTo x="605" y="17694"/>
                <wp:lineTo x="2043" y="20715"/>
                <wp:lineTo x="2875" y="21363"/>
                <wp:lineTo x="3026" y="21363"/>
                <wp:lineTo x="4464" y="21363"/>
                <wp:lineTo x="18612" y="20715"/>
                <wp:lineTo x="21411" y="19852"/>
                <wp:lineTo x="21562" y="15968"/>
                <wp:lineTo x="21562" y="15321"/>
                <wp:lineTo x="7490" y="13810"/>
                <wp:lineTo x="21487" y="13379"/>
                <wp:lineTo x="21562" y="12084"/>
                <wp:lineTo x="21108" y="10358"/>
                <wp:lineTo x="21260" y="7984"/>
                <wp:lineTo x="7414" y="6905"/>
                <wp:lineTo x="13240" y="6905"/>
                <wp:lineTo x="17098" y="5610"/>
                <wp:lineTo x="17023" y="3453"/>
                <wp:lineTo x="17552" y="863"/>
                <wp:lineTo x="14602" y="216"/>
                <wp:lineTo x="4388" y="0"/>
                <wp:lineTo x="310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750c5df700b85f0d6498d84bbabc6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8775" cy="1906905"/>
                    </a:xfrm>
                    <a:prstGeom prst="rect">
                      <a:avLst/>
                    </a:prstGeom>
                  </pic:spPr>
                </pic:pic>
              </a:graphicData>
            </a:graphic>
            <wp14:sizeRelH relativeFrom="page">
              <wp14:pctWidth>0</wp14:pctWidth>
            </wp14:sizeRelH>
            <wp14:sizeRelV relativeFrom="page">
              <wp14:pctHeight>0</wp14:pctHeight>
            </wp14:sizeRelV>
          </wp:anchor>
        </w:drawing>
      </w:r>
    </w:p>
    <w:p w:rsidR="009076A8" w:rsidRDefault="009076A8">
      <w:pPr>
        <w:rPr>
          <w:rFonts w:asciiTheme="majorBidi" w:hAnsiTheme="majorBidi" w:cstheme="majorBidi"/>
          <w:b/>
          <w:bCs/>
          <w:sz w:val="32"/>
          <w:szCs w:val="32"/>
        </w:rPr>
      </w:pPr>
    </w:p>
    <w:p w:rsidR="009076A8" w:rsidRDefault="005151C6">
      <w:pPr>
        <w:rPr>
          <w:rFonts w:asciiTheme="majorBidi" w:hAnsiTheme="majorBidi" w:cstheme="majorBidi"/>
          <w:b/>
          <w:bCs/>
          <w:sz w:val="32"/>
          <w:szCs w:val="32"/>
        </w:rPr>
      </w:pPr>
      <w:r>
        <w:rPr>
          <w:rFonts w:asciiTheme="majorBidi" w:hAnsiTheme="majorBidi" w:cstheme="majorBidi"/>
          <w:b/>
          <w:bCs/>
          <w:noProof/>
          <w:sz w:val="32"/>
          <w:szCs w:val="32"/>
        </w:rPr>
        <mc:AlternateContent>
          <mc:Choice Requires="wps">
            <w:drawing>
              <wp:anchor distT="0" distB="0" distL="114300" distR="114300" simplePos="0" relativeHeight="251660288" behindDoc="0" locked="0" layoutInCell="1" allowOverlap="1" wp14:anchorId="4CEE6D3F" wp14:editId="71E1E6B8">
                <wp:simplePos x="0" y="0"/>
                <wp:positionH relativeFrom="column">
                  <wp:posOffset>782198</wp:posOffset>
                </wp:positionH>
                <wp:positionV relativeFrom="paragraph">
                  <wp:posOffset>5583241</wp:posOffset>
                </wp:positionV>
                <wp:extent cx="5029200" cy="2225408"/>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5029200" cy="2225408"/>
                        </a:xfrm>
                        <a:prstGeom prst="rect">
                          <a:avLst/>
                        </a:prstGeom>
                        <a:solidFill>
                          <a:schemeClr val="bg1"/>
                        </a:solidFill>
                        <a:ln w="6350">
                          <a:solidFill>
                            <a:schemeClr val="bg1"/>
                          </a:solidFill>
                        </a:ln>
                      </wps:spPr>
                      <wps:txbx>
                        <w:txbxContent>
                          <w:p w:rsidR="00C4049A" w:rsidRPr="00825556" w:rsidRDefault="00C4049A">
                            <w:pPr>
                              <w:rPr>
                                <w:rFonts w:ascii="Times New Roman" w:hAnsi="Times New Roman" w:cs="Times New Roman"/>
                                <w:b/>
                                <w:sz w:val="28"/>
                                <w:szCs w:val="28"/>
                                <w:u w:val="single"/>
                              </w:rPr>
                            </w:pPr>
                            <w:r>
                              <w:rPr>
                                <w:rFonts w:ascii="Times New Roman" w:hAnsi="Times New Roman" w:cs="Times New Roman"/>
                                <w:sz w:val="28"/>
                                <w:szCs w:val="28"/>
                              </w:rPr>
                              <w:t xml:space="preserve">                              </w:t>
                            </w:r>
                            <w:r w:rsidRPr="00825556">
                              <w:rPr>
                                <w:rFonts w:ascii="Times New Roman" w:hAnsi="Times New Roman" w:cs="Times New Roman"/>
                                <w:b/>
                                <w:sz w:val="28"/>
                                <w:szCs w:val="28"/>
                                <w:u w:val="single"/>
                              </w:rPr>
                              <w:t>SUBMITTED BY</w:t>
                            </w:r>
                          </w:p>
                          <w:p w:rsidR="00C4049A" w:rsidRPr="00825556" w:rsidRDefault="00825556">
                            <w:pPr>
                              <w:rPr>
                                <w:rFonts w:ascii="Times New Roman" w:hAnsi="Times New Roman" w:cs="Times New Roman"/>
                                <w:b/>
                                <w:sz w:val="28"/>
                                <w:szCs w:val="28"/>
                                <w:u w:val="single"/>
                              </w:rPr>
                            </w:pPr>
                            <w:r>
                              <w:rPr>
                                <w:rFonts w:ascii="Times New Roman" w:hAnsi="Times New Roman" w:cs="Times New Roman"/>
                                <w:sz w:val="28"/>
                                <w:szCs w:val="28"/>
                              </w:rPr>
                              <w:t xml:space="preserve">      </w:t>
                            </w:r>
                            <w:r w:rsidRPr="00825556">
                              <w:rPr>
                                <w:rFonts w:ascii="Times New Roman" w:hAnsi="Times New Roman" w:cs="Times New Roman"/>
                                <w:b/>
                                <w:sz w:val="28"/>
                                <w:szCs w:val="28"/>
                                <w:u w:val="single"/>
                              </w:rPr>
                              <w:t xml:space="preserve">NAME                                             </w:t>
                            </w:r>
                          </w:p>
                          <w:p w:rsidR="00825556" w:rsidRDefault="00825556" w:rsidP="00825556">
                            <w:pPr>
                              <w:rPr>
                                <w:rFonts w:ascii="Times New Roman" w:hAnsi="Times New Roman" w:cs="Times New Roman"/>
                                <w:sz w:val="28"/>
                                <w:szCs w:val="28"/>
                              </w:rPr>
                            </w:pPr>
                          </w:p>
                          <w:p w:rsidR="00825556" w:rsidRDefault="00825556" w:rsidP="00825556">
                            <w:pPr>
                              <w:rPr>
                                <w:rFonts w:ascii="Times New Roman" w:hAnsi="Times New Roman" w:cs="Times New Roman"/>
                                <w:sz w:val="28"/>
                                <w:szCs w:val="28"/>
                              </w:rPr>
                            </w:pPr>
                            <w:r>
                              <w:rPr>
                                <w:rFonts w:ascii="Times New Roman" w:hAnsi="Times New Roman" w:cs="Times New Roman"/>
                                <w:sz w:val="28"/>
                                <w:szCs w:val="28"/>
                              </w:rPr>
                              <w:t xml:space="preserve">     </w:t>
                            </w:r>
                            <w:r w:rsidRPr="00825556">
                              <w:rPr>
                                <w:rFonts w:ascii="Times New Roman" w:hAnsi="Times New Roman" w:cs="Times New Roman"/>
                                <w:sz w:val="28"/>
                                <w:szCs w:val="28"/>
                              </w:rPr>
                              <w:t xml:space="preserve">Hikmatullah Nasiri                       </w:t>
                            </w:r>
                            <w:r>
                              <w:rPr>
                                <w:rFonts w:ascii="Times New Roman" w:hAnsi="Times New Roman" w:cs="Times New Roman"/>
                                <w:sz w:val="28"/>
                                <w:szCs w:val="28"/>
                              </w:rPr>
                              <w:t xml:space="preserve">        </w:t>
                            </w:r>
                            <w:r w:rsidRPr="00825556">
                              <w:rPr>
                                <w:rFonts w:ascii="Times New Roman" w:hAnsi="Times New Roman" w:cs="Times New Roman"/>
                                <w:sz w:val="28"/>
                                <w:szCs w:val="28"/>
                              </w:rPr>
                              <w:t>11816103</w:t>
                            </w:r>
                          </w:p>
                          <w:p w:rsidR="005151C6" w:rsidRDefault="00825556" w:rsidP="005151C6">
                            <w:pPr>
                              <w:rPr>
                                <w:rFonts w:ascii="Times New Roman" w:hAnsi="Times New Roman" w:cs="Times New Roman"/>
                                <w:sz w:val="28"/>
                                <w:szCs w:val="28"/>
                              </w:rPr>
                            </w:pPr>
                            <w:r>
                              <w:rPr>
                                <w:rFonts w:ascii="Times New Roman" w:hAnsi="Times New Roman" w:cs="Times New Roman"/>
                                <w:sz w:val="28"/>
                                <w:szCs w:val="28"/>
                              </w:rPr>
                              <w:t xml:space="preserve">     Devin </w:t>
                            </w:r>
                            <w:proofErr w:type="spellStart"/>
                            <w:r>
                              <w:rPr>
                                <w:rFonts w:ascii="Times New Roman" w:hAnsi="Times New Roman" w:cs="Times New Roman"/>
                                <w:sz w:val="28"/>
                                <w:szCs w:val="28"/>
                              </w:rPr>
                              <w:t>yasas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tharaka</w:t>
                            </w:r>
                            <w:proofErr w:type="spellEnd"/>
                            <w:r>
                              <w:rPr>
                                <w:rFonts w:ascii="Times New Roman" w:hAnsi="Times New Roman" w:cs="Times New Roman"/>
                                <w:sz w:val="28"/>
                                <w:szCs w:val="28"/>
                              </w:rPr>
                              <w:t xml:space="preserve">                            </w:t>
                            </w:r>
                            <w:r w:rsidR="005151C6">
                              <w:rPr>
                                <w:rFonts w:ascii="Times New Roman" w:hAnsi="Times New Roman" w:cs="Times New Roman"/>
                                <w:sz w:val="28"/>
                                <w:szCs w:val="28"/>
                              </w:rPr>
                              <w:t xml:space="preserve"> </w:t>
                            </w:r>
                            <w:r>
                              <w:rPr>
                                <w:rFonts w:ascii="Times New Roman" w:hAnsi="Times New Roman" w:cs="Times New Roman"/>
                                <w:sz w:val="28"/>
                                <w:szCs w:val="28"/>
                              </w:rPr>
                              <w:t>11700006</w:t>
                            </w:r>
                          </w:p>
                          <w:p w:rsidR="005151C6" w:rsidRDefault="005151C6" w:rsidP="005151C6">
                            <w:pPr>
                              <w:rPr>
                                <w:rFonts w:ascii="Times New Roman" w:hAnsi="Times New Roman" w:cs="Times New Roman"/>
                                <w:sz w:val="28"/>
                                <w:szCs w:val="28"/>
                              </w:rPr>
                            </w:pPr>
                            <w:r>
                              <w:rPr>
                                <w:rFonts w:ascii="Times New Roman" w:hAnsi="Times New Roman" w:cs="Times New Roman"/>
                                <w:sz w:val="28"/>
                                <w:szCs w:val="28"/>
                              </w:rPr>
                              <w:t xml:space="preserve">     Mohammad Sabir </w:t>
                            </w:r>
                            <w:proofErr w:type="spellStart"/>
                            <w:r>
                              <w:rPr>
                                <w:rFonts w:ascii="Times New Roman" w:hAnsi="Times New Roman" w:cs="Times New Roman"/>
                                <w:sz w:val="28"/>
                                <w:szCs w:val="28"/>
                              </w:rPr>
                              <w:t>Qasimi</w:t>
                            </w:r>
                            <w:proofErr w:type="spellEnd"/>
                            <w:r>
                              <w:rPr>
                                <w:rFonts w:ascii="Times New Roman" w:hAnsi="Times New Roman" w:cs="Times New Roman"/>
                                <w:sz w:val="28"/>
                                <w:szCs w:val="28"/>
                              </w:rPr>
                              <w:tab/>
                            </w:r>
                            <w:r>
                              <w:rPr>
                                <w:rFonts w:ascii="Times New Roman" w:hAnsi="Times New Roman" w:cs="Times New Roman"/>
                                <w:sz w:val="28"/>
                                <w:szCs w:val="28"/>
                              </w:rPr>
                              <w:tab/>
                              <w:t xml:space="preserve">    11815937</w:t>
                            </w:r>
                          </w:p>
                          <w:p w:rsidR="005151C6" w:rsidRPr="00825556" w:rsidRDefault="005151C6" w:rsidP="005151C6">
                            <w:pPr>
                              <w:rPr>
                                <w:rFonts w:ascii="Times New Roman" w:hAnsi="Times New Roman" w:cs="Times New Roman"/>
                                <w:sz w:val="28"/>
                                <w:szCs w:val="28"/>
                              </w:rPr>
                            </w:pPr>
                          </w:p>
                          <w:p w:rsidR="009076A8" w:rsidRPr="00825556" w:rsidRDefault="00825556" w:rsidP="00825556">
                            <w:pPr>
                              <w:rPr>
                                <w:rFonts w:ascii="Times New Roman" w:hAnsi="Times New Roman" w:cs="Times New Roman"/>
                                <w:sz w:val="28"/>
                                <w:szCs w:val="28"/>
                              </w:rPr>
                            </w:pPr>
                            <w:r>
                              <w:rPr>
                                <w:rFonts w:ascii="Times New Roman" w:hAnsi="Times New Roman" w:cs="Times New Roman"/>
                                <w:sz w:val="28"/>
                                <w:szCs w:val="28"/>
                              </w:rPr>
                              <w:t xml:space="preserve">      </w:t>
                            </w:r>
                          </w:p>
                          <w:p w:rsidR="00C4049A" w:rsidRPr="00C4049A" w:rsidRDefault="00825556" w:rsidP="00825556">
                            <w:pPr>
                              <w:ind w:left="180" w:hanging="180"/>
                              <w:rPr>
                                <w:rFonts w:ascii="Times New Roman" w:hAnsi="Times New Roman" w:cs="Times New Roman"/>
                                <w:sz w:val="28"/>
                                <w:szCs w:val="28"/>
                              </w:rPr>
                            </w:pPr>
                            <w:r>
                              <w:rPr>
                                <w:rFonts w:ascii="Times New Roman" w:hAnsi="Times New Roman" w:cs="Times New Roman"/>
                                <w:sz w:val="28"/>
                                <w:szCs w:val="28"/>
                              </w:rPr>
                              <w:t xml:space="preserve">      </w:t>
                            </w:r>
                          </w:p>
                          <w:p w:rsidR="00C4049A" w:rsidRDefault="00C40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E6D3F" id="_x0000_t202" coordsize="21600,21600" o:spt="202" path="m,l,21600r21600,l21600,xe">
                <v:stroke joinstyle="miter"/>
                <v:path gradientshapeok="t" o:connecttype="rect"/>
              </v:shapetype>
              <v:shape id="Text Box 5" o:spid="_x0000_s1026" type="#_x0000_t202" style="position:absolute;margin-left:61.6pt;margin-top:439.65pt;width:396pt;height:17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" fillcolor="white [3212]" strokecolor="white [3212]" strokeweight=".5pt">
                <v:textbox>
                  <w:txbxContent>
                    <w:p w:rsidR="00C4049A" w:rsidRPr="00825556" w:rsidRDefault="00C4049A">
                      <w:pPr>
                        <w:rPr>
                          <w:rFonts w:ascii="Times New Roman" w:hAnsi="Times New Roman" w:cs="Times New Roman"/>
                          <w:b/>
                          <w:sz w:val="28"/>
                          <w:szCs w:val="28"/>
                          <w:u w:val="single"/>
                        </w:rPr>
                      </w:pPr>
                      <w:r>
                        <w:rPr>
                          <w:rFonts w:ascii="Times New Roman" w:hAnsi="Times New Roman" w:cs="Times New Roman"/>
                          <w:sz w:val="28"/>
                          <w:szCs w:val="28"/>
                        </w:rPr>
                        <w:t xml:space="preserve">                              </w:t>
                      </w:r>
                      <w:r w:rsidRPr="00825556">
                        <w:rPr>
                          <w:rFonts w:ascii="Times New Roman" w:hAnsi="Times New Roman" w:cs="Times New Roman"/>
                          <w:b/>
                          <w:sz w:val="28"/>
                          <w:szCs w:val="28"/>
                          <w:u w:val="single"/>
                        </w:rPr>
                        <w:t>SUBMITTED BY</w:t>
                      </w:r>
                    </w:p>
                    <w:p w:rsidR="00C4049A" w:rsidRPr="00825556" w:rsidRDefault="00825556">
                      <w:pPr>
                        <w:rPr>
                          <w:rFonts w:ascii="Times New Roman" w:hAnsi="Times New Roman" w:cs="Times New Roman"/>
                          <w:b/>
                          <w:sz w:val="28"/>
                          <w:szCs w:val="28"/>
                          <w:u w:val="single"/>
                        </w:rPr>
                      </w:pPr>
                      <w:r>
                        <w:rPr>
                          <w:rFonts w:ascii="Times New Roman" w:hAnsi="Times New Roman" w:cs="Times New Roman"/>
                          <w:sz w:val="28"/>
                          <w:szCs w:val="28"/>
                        </w:rPr>
                        <w:t xml:space="preserve">      </w:t>
                      </w:r>
                      <w:r w:rsidRPr="00825556">
                        <w:rPr>
                          <w:rFonts w:ascii="Times New Roman" w:hAnsi="Times New Roman" w:cs="Times New Roman"/>
                          <w:b/>
                          <w:sz w:val="28"/>
                          <w:szCs w:val="28"/>
                          <w:u w:val="single"/>
                        </w:rPr>
                        <w:t xml:space="preserve">NAME                                             </w:t>
                      </w:r>
                    </w:p>
                    <w:p w:rsidR="00825556" w:rsidRDefault="00825556" w:rsidP="00825556">
                      <w:pPr>
                        <w:rPr>
                          <w:rFonts w:ascii="Times New Roman" w:hAnsi="Times New Roman" w:cs="Times New Roman"/>
                          <w:sz w:val="28"/>
                          <w:szCs w:val="28"/>
                        </w:rPr>
                      </w:pPr>
                    </w:p>
                    <w:p w:rsidR="00825556" w:rsidRDefault="00825556" w:rsidP="00825556">
                      <w:pPr>
                        <w:rPr>
                          <w:rFonts w:ascii="Times New Roman" w:hAnsi="Times New Roman" w:cs="Times New Roman"/>
                          <w:sz w:val="28"/>
                          <w:szCs w:val="28"/>
                        </w:rPr>
                      </w:pPr>
                      <w:r>
                        <w:rPr>
                          <w:rFonts w:ascii="Times New Roman" w:hAnsi="Times New Roman" w:cs="Times New Roman"/>
                          <w:sz w:val="28"/>
                          <w:szCs w:val="28"/>
                        </w:rPr>
                        <w:t xml:space="preserve">     </w:t>
                      </w:r>
                      <w:r w:rsidRPr="00825556">
                        <w:rPr>
                          <w:rFonts w:ascii="Times New Roman" w:hAnsi="Times New Roman" w:cs="Times New Roman"/>
                          <w:sz w:val="28"/>
                          <w:szCs w:val="28"/>
                        </w:rPr>
                        <w:t xml:space="preserve">Hikmatullah Nasiri                       </w:t>
                      </w:r>
                      <w:r>
                        <w:rPr>
                          <w:rFonts w:ascii="Times New Roman" w:hAnsi="Times New Roman" w:cs="Times New Roman"/>
                          <w:sz w:val="28"/>
                          <w:szCs w:val="28"/>
                        </w:rPr>
                        <w:t xml:space="preserve">        </w:t>
                      </w:r>
                      <w:r w:rsidRPr="00825556">
                        <w:rPr>
                          <w:rFonts w:ascii="Times New Roman" w:hAnsi="Times New Roman" w:cs="Times New Roman"/>
                          <w:sz w:val="28"/>
                          <w:szCs w:val="28"/>
                        </w:rPr>
                        <w:t>11816103</w:t>
                      </w:r>
                    </w:p>
                    <w:p w:rsidR="005151C6" w:rsidRDefault="00825556" w:rsidP="005151C6">
                      <w:pPr>
                        <w:rPr>
                          <w:rFonts w:ascii="Times New Roman" w:hAnsi="Times New Roman" w:cs="Times New Roman"/>
                          <w:sz w:val="28"/>
                          <w:szCs w:val="28"/>
                        </w:rPr>
                      </w:pPr>
                      <w:r>
                        <w:rPr>
                          <w:rFonts w:ascii="Times New Roman" w:hAnsi="Times New Roman" w:cs="Times New Roman"/>
                          <w:sz w:val="28"/>
                          <w:szCs w:val="28"/>
                        </w:rPr>
                        <w:t xml:space="preserve">     Devin </w:t>
                      </w:r>
                      <w:proofErr w:type="spellStart"/>
                      <w:r>
                        <w:rPr>
                          <w:rFonts w:ascii="Times New Roman" w:hAnsi="Times New Roman" w:cs="Times New Roman"/>
                          <w:sz w:val="28"/>
                          <w:szCs w:val="28"/>
                        </w:rPr>
                        <w:t>yasas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tharaka</w:t>
                      </w:r>
                      <w:proofErr w:type="spellEnd"/>
                      <w:r>
                        <w:rPr>
                          <w:rFonts w:ascii="Times New Roman" w:hAnsi="Times New Roman" w:cs="Times New Roman"/>
                          <w:sz w:val="28"/>
                          <w:szCs w:val="28"/>
                        </w:rPr>
                        <w:t xml:space="preserve">                            </w:t>
                      </w:r>
                      <w:r w:rsidR="005151C6">
                        <w:rPr>
                          <w:rFonts w:ascii="Times New Roman" w:hAnsi="Times New Roman" w:cs="Times New Roman"/>
                          <w:sz w:val="28"/>
                          <w:szCs w:val="28"/>
                        </w:rPr>
                        <w:t xml:space="preserve"> </w:t>
                      </w:r>
                      <w:r>
                        <w:rPr>
                          <w:rFonts w:ascii="Times New Roman" w:hAnsi="Times New Roman" w:cs="Times New Roman"/>
                          <w:sz w:val="28"/>
                          <w:szCs w:val="28"/>
                        </w:rPr>
                        <w:t>11700006</w:t>
                      </w:r>
                    </w:p>
                    <w:p w:rsidR="005151C6" w:rsidRDefault="005151C6" w:rsidP="005151C6">
                      <w:pPr>
                        <w:rPr>
                          <w:rFonts w:ascii="Times New Roman" w:hAnsi="Times New Roman" w:cs="Times New Roman"/>
                          <w:sz w:val="28"/>
                          <w:szCs w:val="28"/>
                        </w:rPr>
                      </w:pPr>
                      <w:r>
                        <w:rPr>
                          <w:rFonts w:ascii="Times New Roman" w:hAnsi="Times New Roman" w:cs="Times New Roman"/>
                          <w:sz w:val="28"/>
                          <w:szCs w:val="28"/>
                        </w:rPr>
                        <w:t xml:space="preserve">     Mohammad Sabir </w:t>
                      </w:r>
                      <w:proofErr w:type="spellStart"/>
                      <w:r>
                        <w:rPr>
                          <w:rFonts w:ascii="Times New Roman" w:hAnsi="Times New Roman" w:cs="Times New Roman"/>
                          <w:sz w:val="28"/>
                          <w:szCs w:val="28"/>
                        </w:rPr>
                        <w:t>Qasimi</w:t>
                      </w:r>
                      <w:proofErr w:type="spellEnd"/>
                      <w:r>
                        <w:rPr>
                          <w:rFonts w:ascii="Times New Roman" w:hAnsi="Times New Roman" w:cs="Times New Roman"/>
                          <w:sz w:val="28"/>
                          <w:szCs w:val="28"/>
                        </w:rPr>
                        <w:tab/>
                      </w:r>
                      <w:r>
                        <w:rPr>
                          <w:rFonts w:ascii="Times New Roman" w:hAnsi="Times New Roman" w:cs="Times New Roman"/>
                          <w:sz w:val="28"/>
                          <w:szCs w:val="28"/>
                        </w:rPr>
                        <w:tab/>
                        <w:t xml:space="preserve">    11815937</w:t>
                      </w:r>
                    </w:p>
                    <w:p w:rsidR="005151C6" w:rsidRPr="00825556" w:rsidRDefault="005151C6" w:rsidP="005151C6">
                      <w:pPr>
                        <w:rPr>
                          <w:rFonts w:ascii="Times New Roman" w:hAnsi="Times New Roman" w:cs="Times New Roman"/>
                          <w:sz w:val="28"/>
                          <w:szCs w:val="28"/>
                        </w:rPr>
                      </w:pPr>
                    </w:p>
                    <w:p w:rsidR="009076A8" w:rsidRPr="00825556" w:rsidRDefault="00825556" w:rsidP="00825556">
                      <w:pPr>
                        <w:rPr>
                          <w:rFonts w:ascii="Times New Roman" w:hAnsi="Times New Roman" w:cs="Times New Roman"/>
                          <w:sz w:val="28"/>
                          <w:szCs w:val="28"/>
                        </w:rPr>
                      </w:pPr>
                      <w:r>
                        <w:rPr>
                          <w:rFonts w:ascii="Times New Roman" w:hAnsi="Times New Roman" w:cs="Times New Roman"/>
                          <w:sz w:val="28"/>
                          <w:szCs w:val="28"/>
                        </w:rPr>
                        <w:t xml:space="preserve">      </w:t>
                      </w:r>
                    </w:p>
                    <w:p w:rsidR="00C4049A" w:rsidRPr="00C4049A" w:rsidRDefault="00825556" w:rsidP="00825556">
                      <w:pPr>
                        <w:ind w:left="180" w:hanging="180"/>
                        <w:rPr>
                          <w:rFonts w:ascii="Times New Roman" w:hAnsi="Times New Roman" w:cs="Times New Roman"/>
                          <w:sz w:val="28"/>
                          <w:szCs w:val="28"/>
                        </w:rPr>
                      </w:pPr>
                      <w:r>
                        <w:rPr>
                          <w:rFonts w:ascii="Times New Roman" w:hAnsi="Times New Roman" w:cs="Times New Roman"/>
                          <w:sz w:val="28"/>
                          <w:szCs w:val="28"/>
                        </w:rPr>
                        <w:t xml:space="preserve">      </w:t>
                      </w:r>
                    </w:p>
                    <w:p w:rsidR="00C4049A" w:rsidRDefault="00C4049A"/>
                  </w:txbxContent>
                </v:textbox>
              </v:shape>
            </w:pict>
          </mc:Fallback>
        </mc:AlternateContent>
      </w:r>
      <w:r w:rsidR="006E6ED6">
        <w:rPr>
          <w:rFonts w:asciiTheme="majorBidi" w:hAnsiTheme="majorBidi" w:cstheme="majorBidi"/>
          <w:b/>
          <w:bCs/>
          <w:noProof/>
          <w:sz w:val="32"/>
          <w:szCs w:val="32"/>
        </w:rPr>
        <mc:AlternateContent>
          <mc:Choice Requires="wps">
            <w:drawing>
              <wp:anchor distT="0" distB="0" distL="114300" distR="114300" simplePos="0" relativeHeight="251663360" behindDoc="0" locked="0" layoutInCell="1" allowOverlap="1" wp14:anchorId="404DE981" wp14:editId="0803C612">
                <wp:simplePos x="0" y="0"/>
                <wp:positionH relativeFrom="column">
                  <wp:posOffset>390525</wp:posOffset>
                </wp:positionH>
                <wp:positionV relativeFrom="paragraph">
                  <wp:posOffset>4436110</wp:posOffset>
                </wp:positionV>
                <wp:extent cx="5572125" cy="4381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572125" cy="438150"/>
                        </a:xfrm>
                        <a:prstGeom prst="rect">
                          <a:avLst/>
                        </a:prstGeom>
                        <a:solidFill>
                          <a:schemeClr val="bg1"/>
                        </a:solidFill>
                        <a:ln w="6350">
                          <a:solidFill>
                            <a:schemeClr val="bg1"/>
                          </a:solidFill>
                        </a:ln>
                      </wps:spPr>
                      <wps:txbx>
                        <w:txbxContent>
                          <w:p w:rsidR="00C4049A" w:rsidRPr="00C4049A" w:rsidRDefault="00C4049A">
                            <w:pPr>
                              <w:rPr>
                                <w:rFonts w:ascii="Times New Roman" w:hAnsi="Times New Roman" w:cs="Times New Roman"/>
                                <w:b/>
                                <w:sz w:val="32"/>
                                <w:szCs w:val="32"/>
                              </w:rPr>
                            </w:pPr>
                            <w:r w:rsidRPr="00C4049A">
                              <w:rPr>
                                <w:rFonts w:ascii="Times New Roman" w:hAnsi="Times New Roman" w:cs="Times New Roman"/>
                                <w:b/>
                                <w:sz w:val="32"/>
                                <w:szCs w:val="32"/>
                              </w:rPr>
                              <w:t>SUBMITTED TO LOVELY PROFESSIONL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type w14:anchorId="410F5F03" id="_x0000_t202" coordsize="21600,21600" o:spt="202" path="m,l,21600r21600,l21600,xe">
                <v:stroke joinstyle="miter"/>
                <v:path gradientshapeok="t" o:connecttype="rect"/>
              </v:shapetype>
              <v:shape id="Text Box 8" o:spid="_x0000_s1026" type="#_x0000_t202" style="position:absolute;margin-left:30.75pt;margin-top:349.3pt;width:438.75pt;height:3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" fillcolor="white [3212]" strokecolor="white [3212]" strokeweight=".5pt">
                <v:textbox>
                  <w:txbxContent>
                    <w:p w:rsidR="00C4049A" w:rsidRPr="00C4049A" w:rsidRDefault="00C4049A">
                      <w:pPr>
                        <w:rPr>
                          <w:rFonts w:ascii="Times New Roman" w:hAnsi="Times New Roman" w:cs="Times New Roman"/>
                          <w:b/>
                          <w:sz w:val="32"/>
                          <w:szCs w:val="32"/>
                        </w:rPr>
                      </w:pPr>
                      <w:r w:rsidRPr="00C4049A">
                        <w:rPr>
                          <w:rFonts w:ascii="Times New Roman" w:hAnsi="Times New Roman" w:cs="Times New Roman"/>
                          <w:b/>
                          <w:sz w:val="32"/>
                          <w:szCs w:val="32"/>
                        </w:rPr>
                        <w:t>SUBMITTED TO LOVELY PROFESSIONL UNIVERSITY</w:t>
                      </w:r>
                    </w:p>
                  </w:txbxContent>
                </v:textbox>
              </v:shape>
            </w:pict>
          </mc:Fallback>
        </mc:AlternateContent>
      </w:r>
      <w:r w:rsidR="006E6ED6">
        <w:rPr>
          <w:rFonts w:asciiTheme="majorBidi" w:hAnsiTheme="majorBidi" w:cstheme="majorBidi"/>
          <w:b/>
          <w:bCs/>
          <w:noProof/>
          <w:sz w:val="32"/>
          <w:szCs w:val="32"/>
        </w:rPr>
        <mc:AlternateContent>
          <mc:Choice Requires="wps">
            <w:drawing>
              <wp:anchor distT="0" distB="0" distL="114300" distR="114300" simplePos="0" relativeHeight="251659264" behindDoc="0" locked="0" layoutInCell="1" allowOverlap="1" wp14:anchorId="13D2499A" wp14:editId="055E611B">
                <wp:simplePos x="0" y="0"/>
                <wp:positionH relativeFrom="column">
                  <wp:posOffset>200025</wp:posOffset>
                </wp:positionH>
                <wp:positionV relativeFrom="paragraph">
                  <wp:posOffset>2854960</wp:posOffset>
                </wp:positionV>
                <wp:extent cx="5762625" cy="1466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762625" cy="1466850"/>
                        </a:xfrm>
                        <a:prstGeom prst="rect">
                          <a:avLst/>
                        </a:prstGeom>
                        <a:solidFill>
                          <a:schemeClr val="bg1"/>
                        </a:solidFill>
                        <a:ln w="6350">
                          <a:solidFill>
                            <a:schemeClr val="bg1"/>
                          </a:solidFill>
                        </a:ln>
                      </wps:spPr>
                      <wps:txbx>
                        <w:txbxContent>
                          <w:p w:rsidR="009076A8" w:rsidRPr="00C4049A" w:rsidRDefault="009076A8" w:rsidP="009076A8">
                            <w:pPr>
                              <w:jc w:val="center"/>
                              <w:rPr>
                                <w:rFonts w:asciiTheme="majorBidi" w:hAnsiTheme="majorBidi" w:cstheme="majorBidi"/>
                                <w:b/>
                                <w:bCs/>
                                <w:sz w:val="32"/>
                                <w:szCs w:val="32"/>
                                <w:u w:val="single"/>
                              </w:rPr>
                            </w:pPr>
                            <w:r w:rsidRPr="00C4049A">
                              <w:rPr>
                                <w:rFonts w:asciiTheme="majorBidi" w:hAnsiTheme="majorBidi" w:cstheme="majorBidi"/>
                                <w:b/>
                                <w:bCs/>
                                <w:sz w:val="32"/>
                                <w:szCs w:val="32"/>
                                <w:u w:val="single"/>
                              </w:rPr>
                              <w:t xml:space="preserve">Amazon Web Services Product or Services Categories </w:t>
                            </w:r>
                          </w:p>
                          <w:p w:rsidR="009076A8" w:rsidRPr="00C4049A" w:rsidRDefault="009076A8">
                            <w:pPr>
                              <w:rPr>
                                <w:rFonts w:ascii="Times New Roman" w:hAnsi="Times New Roman" w:cs="Times New Roman"/>
                                <w:b/>
                                <w:sz w:val="36"/>
                                <w:szCs w:val="36"/>
                                <w:u w:val="single"/>
                              </w:rPr>
                            </w:pPr>
                            <w:r w:rsidRPr="00C4049A">
                              <w:rPr>
                                <w:u w:val="single"/>
                              </w:rPr>
                              <w:t xml:space="preserve">                                                                                 </w:t>
                            </w:r>
                          </w:p>
                          <w:p w:rsidR="009076A8" w:rsidRPr="00C4049A" w:rsidRDefault="009076A8" w:rsidP="009076A8">
                            <w:pPr>
                              <w:jc w:val="center"/>
                              <w:rPr>
                                <w:rFonts w:asciiTheme="majorBidi" w:hAnsiTheme="majorBidi" w:cstheme="majorBidi"/>
                                <w:b/>
                                <w:bCs/>
                                <w:sz w:val="32"/>
                                <w:szCs w:val="32"/>
                                <w:u w:val="single"/>
                              </w:rPr>
                            </w:pPr>
                            <w:r w:rsidRPr="00C4049A">
                              <w:rPr>
                                <w:rFonts w:asciiTheme="majorBidi" w:hAnsiTheme="majorBidi" w:cstheme="majorBidi"/>
                                <w:b/>
                                <w:bCs/>
                                <w:sz w:val="32"/>
                                <w:szCs w:val="32"/>
                                <w:u w:val="single"/>
                              </w:rPr>
                              <w:t xml:space="preserve">Microsoft Azure Services Product or Services Categories </w:t>
                            </w:r>
                          </w:p>
                          <w:p w:rsidR="009076A8" w:rsidRPr="009076A8" w:rsidRDefault="009076A8">
                            <w:pPr>
                              <w:rPr>
                                <w:rFonts w:ascii="Times New Roman" w:hAnsi="Times New Roman" w:cs="Times New Roman"/>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2499A" id="Text Box 4" o:spid="_x0000_s1028" type="#_x0000_t202" style="position:absolute;margin-left:15.75pt;margin-top:224.8pt;width:453.75pt;height:11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" fillcolor="white [3212]" strokecolor="white [3212]" strokeweight=".5pt">
                <v:textbox>
                  <w:txbxContent>
                    <w:p w:rsidR="009076A8" w:rsidRPr="00C4049A" w:rsidRDefault="009076A8" w:rsidP="009076A8">
                      <w:pPr>
                        <w:jc w:val="center"/>
                        <w:rPr>
                          <w:rFonts w:asciiTheme="majorBidi" w:hAnsiTheme="majorBidi" w:cstheme="majorBidi"/>
                          <w:b/>
                          <w:bCs/>
                          <w:sz w:val="32"/>
                          <w:szCs w:val="32"/>
                          <w:u w:val="single"/>
                        </w:rPr>
                      </w:pPr>
                      <w:r w:rsidRPr="00C4049A">
                        <w:rPr>
                          <w:rFonts w:asciiTheme="majorBidi" w:hAnsiTheme="majorBidi" w:cstheme="majorBidi"/>
                          <w:b/>
                          <w:bCs/>
                          <w:sz w:val="32"/>
                          <w:szCs w:val="32"/>
                          <w:u w:val="single"/>
                        </w:rPr>
                        <w:t xml:space="preserve">Amazon Web Services Product or Services Categories </w:t>
                      </w:r>
                    </w:p>
                    <w:p w:rsidR="009076A8" w:rsidRPr="00C4049A" w:rsidRDefault="009076A8">
                      <w:pPr>
                        <w:rPr>
                          <w:rFonts w:ascii="Times New Roman" w:hAnsi="Times New Roman" w:cs="Times New Roman"/>
                          <w:b/>
                          <w:sz w:val="36"/>
                          <w:szCs w:val="36"/>
                          <w:u w:val="single"/>
                        </w:rPr>
                      </w:pPr>
                      <w:r w:rsidRPr="00C4049A">
                        <w:rPr>
                          <w:u w:val="single"/>
                        </w:rPr>
                        <w:t xml:space="preserve">                                                                                 </w:t>
                      </w:r>
                    </w:p>
                    <w:p w:rsidR="009076A8" w:rsidRPr="00C4049A" w:rsidRDefault="009076A8" w:rsidP="009076A8">
                      <w:pPr>
                        <w:jc w:val="center"/>
                        <w:rPr>
                          <w:rFonts w:asciiTheme="majorBidi" w:hAnsiTheme="majorBidi" w:cstheme="majorBidi"/>
                          <w:b/>
                          <w:bCs/>
                          <w:sz w:val="32"/>
                          <w:szCs w:val="32"/>
                          <w:u w:val="single"/>
                        </w:rPr>
                      </w:pPr>
                      <w:r w:rsidRPr="00C4049A">
                        <w:rPr>
                          <w:rFonts w:asciiTheme="majorBidi" w:hAnsiTheme="majorBidi" w:cstheme="majorBidi"/>
                          <w:b/>
                          <w:bCs/>
                          <w:sz w:val="32"/>
                          <w:szCs w:val="32"/>
                          <w:u w:val="single"/>
                        </w:rPr>
                        <w:t xml:space="preserve">Microsoft Azure Services Product or Services Categories </w:t>
                      </w:r>
                    </w:p>
                    <w:p w:rsidR="009076A8" w:rsidRPr="009076A8" w:rsidRDefault="009076A8">
                      <w:pPr>
                        <w:rPr>
                          <w:rFonts w:ascii="Times New Roman" w:hAnsi="Times New Roman" w:cs="Times New Roman"/>
                          <w:b/>
                          <w:sz w:val="36"/>
                          <w:szCs w:val="36"/>
                        </w:rPr>
                      </w:pPr>
                    </w:p>
                  </w:txbxContent>
                </v:textbox>
              </v:shape>
            </w:pict>
          </mc:Fallback>
        </mc:AlternateContent>
      </w:r>
      <w:r w:rsidR="00825556">
        <w:rPr>
          <w:rFonts w:asciiTheme="majorBidi" w:hAnsiTheme="majorBidi" w:cstheme="majorBidi"/>
          <w:b/>
          <w:bCs/>
          <w:noProof/>
          <w:sz w:val="32"/>
          <w:szCs w:val="32"/>
        </w:rPr>
        <mc:AlternateContent>
          <mc:Choice Requires="wps">
            <w:drawing>
              <wp:anchor distT="0" distB="0" distL="114300" distR="114300" simplePos="0" relativeHeight="251664384" behindDoc="0" locked="0" layoutInCell="1" allowOverlap="1" wp14:anchorId="19978FBC" wp14:editId="6671EE6B">
                <wp:simplePos x="0" y="0"/>
                <wp:positionH relativeFrom="column">
                  <wp:posOffset>3705225</wp:posOffset>
                </wp:positionH>
                <wp:positionV relativeFrom="paragraph">
                  <wp:posOffset>5664835</wp:posOffset>
                </wp:positionV>
                <wp:extent cx="1504950" cy="3143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504950" cy="314325"/>
                        </a:xfrm>
                        <a:prstGeom prst="rect">
                          <a:avLst/>
                        </a:prstGeom>
                        <a:solidFill>
                          <a:schemeClr val="bg1"/>
                        </a:solidFill>
                        <a:ln w="6350">
                          <a:solidFill>
                            <a:schemeClr val="bg1"/>
                          </a:solidFill>
                        </a:ln>
                      </wps:spPr>
                      <wps:txbx>
                        <w:txbxContent>
                          <w:p w:rsidR="00825556" w:rsidRPr="00825556" w:rsidRDefault="00825556">
                            <w:pPr>
                              <w:rPr>
                                <w:rFonts w:ascii="Times New Roman" w:hAnsi="Times New Roman" w:cs="Times New Roman"/>
                                <w:b/>
                                <w:sz w:val="28"/>
                                <w:szCs w:val="28"/>
                                <w:u w:val="single"/>
                              </w:rPr>
                            </w:pPr>
                            <w:r w:rsidRPr="00825556">
                              <w:rPr>
                                <w:rFonts w:ascii="Times New Roman" w:hAnsi="Times New Roman" w:cs="Times New Roman"/>
                                <w:b/>
                                <w:sz w:val="28"/>
                                <w:szCs w:val="28"/>
                                <w:u w:val="single"/>
                              </w:rPr>
                              <w:t>REG.NUMBER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19978FBC" id="Text Box 9" o:spid="_x0000_s1029" type="#_x0000_t202" style="position:absolute;margin-left:291.75pt;margin-top:446.05pt;width:118.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" fillcolor="white [3212]" strokecolor="white [3212]" strokeweight=".5pt">
                <v:textbox>
                  <w:txbxContent>
                    <w:p w:rsidR="00825556" w:rsidRPr="00825556" w:rsidRDefault="00825556">
                      <w:pPr>
                        <w:rPr>
                          <w:rFonts w:ascii="Times New Roman" w:hAnsi="Times New Roman" w:cs="Times New Roman"/>
                          <w:b/>
                          <w:sz w:val="28"/>
                          <w:szCs w:val="28"/>
                          <w:u w:val="single"/>
                        </w:rPr>
                      </w:pPr>
                      <w:r w:rsidRPr="00825556">
                        <w:rPr>
                          <w:rFonts w:ascii="Times New Roman" w:hAnsi="Times New Roman" w:cs="Times New Roman"/>
                          <w:b/>
                          <w:sz w:val="28"/>
                          <w:szCs w:val="28"/>
                          <w:u w:val="single"/>
                        </w:rPr>
                        <w:t>REG.NUMBER</w:t>
                      </w:r>
                    </w:p>
                  </w:txbxContent>
                </v:textbox>
              </v:shape>
            </w:pict>
          </mc:Fallback>
        </mc:AlternateContent>
      </w:r>
      <w:r w:rsidR="00C4049A">
        <w:rPr>
          <w:rFonts w:asciiTheme="majorBidi" w:hAnsiTheme="majorBidi" w:cstheme="majorBidi"/>
          <w:b/>
          <w:bCs/>
          <w:noProof/>
          <w:sz w:val="32"/>
          <w:szCs w:val="32"/>
        </w:rPr>
        <mc:AlternateContent>
          <mc:Choice Requires="wps">
            <w:drawing>
              <wp:anchor distT="0" distB="0" distL="114300" distR="114300" simplePos="0" relativeHeight="251661312" behindDoc="0" locked="0" layoutInCell="1" allowOverlap="1" wp14:anchorId="3BD477E2" wp14:editId="6107D9FD">
                <wp:simplePos x="0" y="0"/>
                <wp:positionH relativeFrom="column">
                  <wp:posOffset>781050</wp:posOffset>
                </wp:positionH>
                <wp:positionV relativeFrom="paragraph">
                  <wp:posOffset>1788160</wp:posOffset>
                </wp:positionV>
                <wp:extent cx="4829175" cy="647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4829175" cy="647700"/>
                        </a:xfrm>
                        <a:prstGeom prst="rect">
                          <a:avLst/>
                        </a:prstGeom>
                        <a:solidFill>
                          <a:schemeClr val="bg1"/>
                        </a:solidFill>
                        <a:ln w="6350">
                          <a:solidFill>
                            <a:schemeClr val="bg1"/>
                          </a:solidFill>
                        </a:ln>
                      </wps:spPr>
                      <wps:txbx>
                        <w:txbxContent>
                          <w:p w:rsidR="00C4049A" w:rsidRPr="00C4049A" w:rsidRDefault="00C4049A">
                            <w:pPr>
                              <w:rPr>
                                <w:rFonts w:ascii="Times New Roman" w:hAnsi="Times New Roman" w:cs="Times New Roman"/>
                                <w:b/>
                                <w:sz w:val="36"/>
                                <w:szCs w:val="36"/>
                              </w:rPr>
                            </w:pPr>
                            <w:r w:rsidRPr="00C4049A">
                              <w:rPr>
                                <w:rFonts w:ascii="Times New Roman" w:hAnsi="Times New Roman" w:cs="Times New Roman"/>
                                <w:b/>
                                <w:sz w:val="36"/>
                                <w:szCs w:val="36"/>
                              </w:rPr>
                              <w:t>SCHOOL OF COMPUTER APPILICATION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3BD477E2" id="Text Box 6" o:spid="_x0000_s1030" type="#_x0000_t202" style="position:absolute;margin-left:61.5pt;margin-top:140.8pt;width:380.25pt;height:5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" fillcolor="white [3212]" strokecolor="white [3212]" strokeweight=".5pt">
                <v:textbox>
                  <w:txbxContent>
                    <w:p w:rsidR="00C4049A" w:rsidRPr="00C4049A" w:rsidRDefault="00C4049A">
                      <w:pPr>
                        <w:rPr>
                          <w:rFonts w:ascii="Times New Roman" w:hAnsi="Times New Roman" w:cs="Times New Roman"/>
                          <w:b/>
                          <w:sz w:val="36"/>
                          <w:szCs w:val="36"/>
                        </w:rPr>
                      </w:pPr>
                      <w:r w:rsidRPr="00C4049A">
                        <w:rPr>
                          <w:rFonts w:ascii="Times New Roman" w:hAnsi="Times New Roman" w:cs="Times New Roman"/>
                          <w:b/>
                          <w:sz w:val="36"/>
                          <w:szCs w:val="36"/>
                        </w:rPr>
                        <w:t>SCHOOL OF COMPUTER APPILICATION</w:t>
                      </w:r>
                    </w:p>
                  </w:txbxContent>
                </v:textbox>
              </v:shape>
            </w:pict>
          </mc:Fallback>
        </mc:AlternateContent>
      </w:r>
      <w:r w:rsidR="00C4049A">
        <w:rPr>
          <w:rFonts w:asciiTheme="majorBidi" w:hAnsiTheme="majorBidi" w:cstheme="majorBidi"/>
          <w:b/>
          <w:bCs/>
          <w:noProof/>
          <w:sz w:val="32"/>
          <w:szCs w:val="32"/>
        </w:rPr>
        <mc:AlternateContent>
          <mc:Choice Requires="wps">
            <w:drawing>
              <wp:anchor distT="0" distB="0" distL="114300" distR="114300" simplePos="0" relativeHeight="251662336" behindDoc="0" locked="0" layoutInCell="1" allowOverlap="1" wp14:anchorId="6AF5E52B" wp14:editId="76658EE4">
                <wp:simplePos x="0" y="0"/>
                <wp:positionH relativeFrom="column">
                  <wp:posOffset>2628900</wp:posOffset>
                </wp:positionH>
                <wp:positionV relativeFrom="paragraph">
                  <wp:posOffset>3264535</wp:posOffset>
                </wp:positionV>
                <wp:extent cx="419100" cy="3143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19100" cy="314325"/>
                        </a:xfrm>
                        <a:prstGeom prst="rect">
                          <a:avLst/>
                        </a:prstGeom>
                        <a:solidFill>
                          <a:schemeClr val="bg1"/>
                        </a:solidFill>
                        <a:ln w="6350">
                          <a:solidFill>
                            <a:schemeClr val="bg1"/>
                          </a:solidFill>
                        </a:ln>
                      </wps:spPr>
                      <wps:txbx>
                        <w:txbxContent>
                          <w:p w:rsidR="00C4049A" w:rsidRPr="00C4049A" w:rsidRDefault="00C4049A">
                            <w:pPr>
                              <w:rPr>
                                <w:rFonts w:ascii="Times New Roman" w:hAnsi="Times New Roman" w:cs="Times New Roman"/>
                                <w:b/>
                                <w:sz w:val="32"/>
                                <w:szCs w:val="32"/>
                                <w:u w:val="single"/>
                              </w:rPr>
                            </w:pPr>
                            <w:r w:rsidRPr="00C4049A">
                              <w:rPr>
                                <w:rFonts w:ascii="Times New Roman" w:hAnsi="Times New Roman" w:cs="Times New Roman"/>
                                <w:b/>
                                <w:sz w:val="32"/>
                                <w:szCs w:val="32"/>
                                <w:u w:val="single"/>
                              </w:rP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6AF5E52B" id="Text Box 7" o:spid="_x0000_s1031" type="#_x0000_t202" style="position:absolute;margin-left:207pt;margin-top:257.05pt;width:33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" fillcolor="white [3212]" strokecolor="white [3212]" strokeweight=".5pt">
                <v:textbox>
                  <w:txbxContent>
                    <w:p w:rsidR="00C4049A" w:rsidRPr="00C4049A" w:rsidRDefault="00C4049A">
                      <w:pPr>
                        <w:rPr>
                          <w:rFonts w:ascii="Times New Roman" w:hAnsi="Times New Roman" w:cs="Times New Roman"/>
                          <w:b/>
                          <w:sz w:val="32"/>
                          <w:szCs w:val="32"/>
                          <w:u w:val="single"/>
                        </w:rPr>
                      </w:pPr>
                      <w:r w:rsidRPr="00C4049A">
                        <w:rPr>
                          <w:rFonts w:ascii="Times New Roman" w:hAnsi="Times New Roman" w:cs="Times New Roman"/>
                          <w:b/>
                          <w:sz w:val="32"/>
                          <w:szCs w:val="32"/>
                          <w:u w:val="single"/>
                        </w:rPr>
                        <w:t>&amp;</w:t>
                      </w:r>
                    </w:p>
                  </w:txbxContent>
                </v:textbox>
              </v:shape>
            </w:pict>
          </mc:Fallback>
        </mc:AlternateContent>
      </w:r>
      <w:r w:rsidR="009076A8">
        <w:rPr>
          <w:rFonts w:asciiTheme="majorBidi" w:hAnsiTheme="majorBidi" w:cstheme="majorBidi"/>
          <w:b/>
          <w:bCs/>
          <w:sz w:val="32"/>
          <w:szCs w:val="32"/>
        </w:rPr>
        <w:br w:type="page"/>
      </w:r>
      <w:bookmarkStart w:id="0" w:name="_GoBack"/>
      <w:bookmarkEnd w:id="0"/>
    </w:p>
    <w:p w:rsidR="00450890" w:rsidRPr="00450890" w:rsidRDefault="00450890" w:rsidP="006E6ED6">
      <w:pPr>
        <w:rPr>
          <w:rFonts w:asciiTheme="majorBidi" w:hAnsiTheme="majorBidi" w:cstheme="majorBidi"/>
          <w:b/>
          <w:bCs/>
          <w:sz w:val="32"/>
          <w:szCs w:val="32"/>
        </w:rPr>
      </w:pPr>
      <w:r w:rsidRPr="00450890">
        <w:rPr>
          <w:rFonts w:asciiTheme="majorBidi" w:hAnsiTheme="majorBidi" w:cstheme="majorBidi"/>
          <w:b/>
          <w:bCs/>
          <w:sz w:val="32"/>
          <w:szCs w:val="32"/>
        </w:rPr>
        <w:lastRenderedPageBreak/>
        <w:t>Cloud Computing Service Models</w:t>
      </w:r>
    </w:p>
    <w:p w:rsidR="00450890" w:rsidRDefault="00450890" w:rsidP="00450890">
      <w:pPr>
        <w:rPr>
          <w:rFonts w:asciiTheme="majorBidi" w:hAnsiTheme="majorBidi" w:cstheme="majorBidi"/>
          <w:b/>
          <w:bCs/>
          <w:sz w:val="28"/>
          <w:szCs w:val="28"/>
        </w:rPr>
      </w:pPr>
    </w:p>
    <w:p w:rsidR="00450890" w:rsidRPr="00450890" w:rsidRDefault="00450890" w:rsidP="00450890">
      <w:pPr>
        <w:rPr>
          <w:rFonts w:asciiTheme="majorBidi" w:hAnsiTheme="majorBidi" w:cstheme="majorBidi"/>
          <w:b/>
          <w:bCs/>
          <w:sz w:val="28"/>
          <w:szCs w:val="28"/>
        </w:rPr>
      </w:pPr>
      <w:r>
        <w:rPr>
          <w:rFonts w:asciiTheme="majorBidi" w:hAnsiTheme="majorBidi" w:cstheme="majorBidi"/>
          <w:b/>
          <w:bCs/>
          <w:sz w:val="28"/>
          <w:szCs w:val="28"/>
        </w:rPr>
        <w:t>Software as a Service (SaaS)</w:t>
      </w:r>
    </w:p>
    <w:p w:rsidR="00450890" w:rsidRPr="00450890" w:rsidRDefault="00450890" w:rsidP="00802BA7">
      <w:pPr>
        <w:rPr>
          <w:rFonts w:asciiTheme="majorBidi" w:hAnsiTheme="majorBidi" w:cstheme="majorBidi"/>
          <w:sz w:val="24"/>
          <w:szCs w:val="24"/>
        </w:rPr>
      </w:pPr>
      <w:r w:rsidRPr="00450890">
        <w:rPr>
          <w:rFonts w:asciiTheme="majorBidi" w:hAnsiTheme="majorBidi" w:cstheme="majorBidi"/>
          <w:sz w:val="24"/>
          <w:szCs w:val="24"/>
        </w:rPr>
        <w:t>The capability provided to the consumer is to use the provider’s applications running on a cloud infrastructure.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rsidR="00450890" w:rsidRPr="00450890" w:rsidRDefault="00450890" w:rsidP="00450890">
      <w:pPr>
        <w:rPr>
          <w:rFonts w:asciiTheme="majorBidi" w:hAnsiTheme="majorBidi" w:cstheme="majorBidi"/>
          <w:b/>
          <w:bCs/>
          <w:sz w:val="28"/>
          <w:szCs w:val="28"/>
        </w:rPr>
      </w:pPr>
      <w:r>
        <w:rPr>
          <w:rFonts w:asciiTheme="majorBidi" w:hAnsiTheme="majorBidi" w:cstheme="majorBidi"/>
          <w:b/>
          <w:bCs/>
          <w:sz w:val="28"/>
          <w:szCs w:val="28"/>
        </w:rPr>
        <w:t>Platform as a Service (PaaS)</w:t>
      </w:r>
    </w:p>
    <w:p w:rsidR="00450890" w:rsidRPr="00450890" w:rsidRDefault="00450890" w:rsidP="00450890">
      <w:pPr>
        <w:rPr>
          <w:rFonts w:asciiTheme="majorBidi" w:hAnsiTheme="majorBidi" w:cstheme="majorBidi"/>
          <w:sz w:val="24"/>
          <w:szCs w:val="24"/>
        </w:rPr>
      </w:pPr>
      <w:r w:rsidRPr="00450890">
        <w:rPr>
          <w:rFonts w:asciiTheme="majorBidi" w:hAnsiTheme="majorBidi" w:cstheme="majorBidi"/>
          <w:sz w:val="24"/>
          <w:szCs w:val="24"/>
        </w:rPr>
        <w:t>The capability provided to the consumer is to deploy onto the cloud infrastructure consumer-created or acquired applications created using programming languages, libraries, services, and t</w:t>
      </w:r>
      <w:r w:rsidR="00802BA7">
        <w:rPr>
          <w:rFonts w:asciiTheme="majorBidi" w:hAnsiTheme="majorBidi" w:cstheme="majorBidi"/>
          <w:sz w:val="24"/>
          <w:szCs w:val="24"/>
        </w:rPr>
        <w:t xml:space="preserve">ools supported by the provider. </w:t>
      </w:r>
      <w:r w:rsidRPr="00450890">
        <w:rPr>
          <w:rFonts w:asciiTheme="majorBidi" w:hAnsiTheme="majorBidi" w:cstheme="majorBidi"/>
          <w:sz w:val="24"/>
          <w:szCs w:val="24"/>
        </w:rPr>
        <w:t>The consumer does not manage or control the underlying cloud infrastructure including network, servers, operating systems, or storage, but has control over the deployed applications and possibly configuration settings for the application-hosting environment.</w:t>
      </w:r>
    </w:p>
    <w:p w:rsidR="00450890" w:rsidRPr="00450890" w:rsidRDefault="00450890" w:rsidP="00450890">
      <w:pPr>
        <w:rPr>
          <w:rFonts w:asciiTheme="majorBidi" w:hAnsiTheme="majorBidi" w:cstheme="majorBidi"/>
          <w:b/>
          <w:bCs/>
          <w:sz w:val="28"/>
          <w:szCs w:val="28"/>
        </w:rPr>
      </w:pPr>
      <w:r w:rsidRPr="00450890">
        <w:rPr>
          <w:rFonts w:asciiTheme="majorBidi" w:hAnsiTheme="majorBidi" w:cstheme="majorBidi"/>
          <w:b/>
          <w:bCs/>
          <w:sz w:val="28"/>
          <w:szCs w:val="28"/>
        </w:rPr>
        <w:t>Inf</w:t>
      </w:r>
      <w:r>
        <w:rPr>
          <w:rFonts w:asciiTheme="majorBidi" w:hAnsiTheme="majorBidi" w:cstheme="majorBidi"/>
          <w:b/>
          <w:bCs/>
          <w:sz w:val="28"/>
          <w:szCs w:val="28"/>
        </w:rPr>
        <w:t>rastructure as a Service (IaaS)</w:t>
      </w:r>
    </w:p>
    <w:p w:rsidR="00AA3B8D" w:rsidRPr="00450890" w:rsidRDefault="00450890" w:rsidP="00450890">
      <w:pPr>
        <w:rPr>
          <w:rFonts w:asciiTheme="majorBidi" w:hAnsiTheme="majorBidi" w:cstheme="majorBidi"/>
          <w:sz w:val="24"/>
          <w:szCs w:val="24"/>
        </w:rPr>
      </w:pPr>
      <w:r w:rsidRPr="00450890">
        <w:rPr>
          <w:rFonts w:asciiTheme="majorBidi" w:hAnsiTheme="majorBidi" w:cstheme="majorBidi"/>
          <w:sz w:val="24"/>
          <w:szCs w:val="24"/>
        </w:rPr>
        <w:t xml:space="preserve">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450890" w:rsidRDefault="00450890" w:rsidP="00450890">
      <w:pPr>
        <w:rPr>
          <w:rFonts w:asciiTheme="majorBidi" w:hAnsiTheme="majorBidi" w:cstheme="majorBidi"/>
          <w:sz w:val="24"/>
          <w:szCs w:val="24"/>
        </w:rPr>
      </w:pPr>
    </w:p>
    <w:p w:rsidR="00450890" w:rsidRDefault="00450890">
      <w:pPr>
        <w:rPr>
          <w:rFonts w:asciiTheme="majorBidi" w:hAnsiTheme="majorBidi" w:cstheme="majorBidi"/>
          <w:sz w:val="24"/>
          <w:szCs w:val="24"/>
        </w:rPr>
      </w:pPr>
      <w:r>
        <w:rPr>
          <w:rFonts w:asciiTheme="majorBidi" w:hAnsiTheme="majorBidi" w:cstheme="majorBidi"/>
          <w:sz w:val="24"/>
          <w:szCs w:val="24"/>
        </w:rPr>
        <w:br w:type="page"/>
      </w:r>
    </w:p>
    <w:p w:rsidR="00450890" w:rsidRDefault="00450890" w:rsidP="00450890">
      <w:pPr>
        <w:jc w:val="center"/>
        <w:rPr>
          <w:rFonts w:asciiTheme="majorBidi" w:hAnsiTheme="majorBidi" w:cstheme="majorBidi"/>
          <w:b/>
          <w:bCs/>
          <w:sz w:val="32"/>
          <w:szCs w:val="32"/>
        </w:rPr>
      </w:pPr>
      <w:r w:rsidRPr="00450890">
        <w:rPr>
          <w:rFonts w:asciiTheme="majorBidi" w:hAnsiTheme="majorBidi" w:cstheme="majorBidi"/>
          <w:b/>
          <w:bCs/>
          <w:sz w:val="32"/>
          <w:szCs w:val="32"/>
        </w:rPr>
        <w:lastRenderedPageBreak/>
        <w:t>Amazon Web Services</w:t>
      </w:r>
      <w:r w:rsidR="00C56509">
        <w:rPr>
          <w:rFonts w:asciiTheme="majorBidi" w:hAnsiTheme="majorBidi" w:cstheme="majorBidi"/>
          <w:b/>
          <w:bCs/>
          <w:sz w:val="32"/>
          <w:szCs w:val="32"/>
        </w:rPr>
        <w:t xml:space="preserve"> Product or Services</w:t>
      </w:r>
      <w:r>
        <w:rPr>
          <w:rFonts w:asciiTheme="majorBidi" w:hAnsiTheme="majorBidi" w:cstheme="majorBidi"/>
          <w:b/>
          <w:bCs/>
          <w:sz w:val="32"/>
          <w:szCs w:val="32"/>
        </w:rPr>
        <w:t xml:space="preserve"> Categories</w:t>
      </w:r>
      <w:r w:rsidR="00C56509">
        <w:rPr>
          <w:rFonts w:asciiTheme="majorBidi" w:hAnsiTheme="majorBidi" w:cstheme="majorBidi"/>
          <w:b/>
          <w:bCs/>
          <w:sz w:val="32"/>
          <w:szCs w:val="32"/>
        </w:rPr>
        <w:t xml:space="preserve"> </w:t>
      </w:r>
    </w:p>
    <w:p w:rsidR="00C56509" w:rsidRDefault="00C56509" w:rsidP="00450890">
      <w:pPr>
        <w:jc w:val="center"/>
        <w:rPr>
          <w:rFonts w:asciiTheme="majorBidi" w:hAnsiTheme="majorBidi" w:cstheme="majorBidi"/>
          <w:b/>
          <w:bCs/>
          <w:sz w:val="32"/>
          <w:szCs w:val="32"/>
        </w:rPr>
      </w:pPr>
    </w:p>
    <w:p w:rsidR="00C56509" w:rsidRPr="00C56509" w:rsidRDefault="00C56509" w:rsidP="00C56509">
      <w:pPr>
        <w:rPr>
          <w:rFonts w:asciiTheme="majorBidi" w:hAnsiTheme="majorBidi" w:cstheme="majorBidi"/>
          <w:b/>
          <w:bCs/>
          <w:sz w:val="32"/>
          <w:szCs w:val="32"/>
        </w:rPr>
      </w:pPr>
      <w:r w:rsidRPr="00C56509">
        <w:rPr>
          <w:rFonts w:asciiTheme="majorBidi" w:hAnsiTheme="majorBidi" w:cstheme="majorBidi"/>
          <w:b/>
          <w:bCs/>
          <w:sz w:val="32"/>
          <w:szCs w:val="32"/>
        </w:rPr>
        <w:t xml:space="preserve">Software as a Service (SaaS) </w:t>
      </w:r>
    </w:p>
    <w:p w:rsidR="00C56509" w:rsidRDefault="00C56509" w:rsidP="00C56509">
      <w:pPr>
        <w:rPr>
          <w:rFonts w:asciiTheme="majorBidi" w:hAnsiTheme="majorBidi" w:cstheme="majorBidi"/>
          <w:b/>
          <w:bCs/>
          <w:sz w:val="28"/>
          <w:szCs w:val="28"/>
        </w:rPr>
      </w:pPr>
      <w:r w:rsidRPr="00C56509">
        <w:rPr>
          <w:rFonts w:asciiTheme="majorBidi" w:hAnsiTheme="majorBidi" w:cstheme="majorBidi"/>
          <w:b/>
          <w:bCs/>
          <w:sz w:val="28"/>
          <w:szCs w:val="28"/>
        </w:rPr>
        <w:t>Alexa for Business</w:t>
      </w:r>
    </w:p>
    <w:p w:rsidR="00802BA7" w:rsidRPr="00802BA7" w:rsidRDefault="00C56509" w:rsidP="00802BA7">
      <w:pPr>
        <w:rPr>
          <w:rFonts w:asciiTheme="majorBidi" w:hAnsiTheme="majorBidi" w:cstheme="majorBidi"/>
          <w:sz w:val="24"/>
          <w:szCs w:val="24"/>
        </w:rPr>
      </w:pPr>
      <w:r w:rsidRPr="00C56509">
        <w:rPr>
          <w:rFonts w:asciiTheme="majorBidi" w:hAnsiTheme="majorBidi" w:cstheme="majorBidi"/>
          <w:sz w:val="24"/>
          <w:szCs w:val="24"/>
        </w:rPr>
        <w:t>Alexa for Business is a service that enables organizations and employees to use Alexa to get more work done. With Alexa for Business, employees can use Alexa as their intelligent assistant to be more productive in meeting rooms, at their desks, and even with the Alexa devices they already have at home.</w:t>
      </w:r>
    </w:p>
    <w:p w:rsidR="00C56509" w:rsidRPr="00C56509" w:rsidRDefault="00C56509" w:rsidP="00C56509">
      <w:pPr>
        <w:rPr>
          <w:rFonts w:asciiTheme="majorBidi" w:hAnsiTheme="majorBidi" w:cstheme="majorBidi"/>
          <w:b/>
          <w:bCs/>
          <w:sz w:val="28"/>
          <w:szCs w:val="28"/>
        </w:rPr>
      </w:pPr>
      <w:r w:rsidRPr="00C56509">
        <w:rPr>
          <w:rFonts w:asciiTheme="majorBidi" w:hAnsiTheme="majorBidi" w:cstheme="majorBidi"/>
          <w:b/>
          <w:bCs/>
          <w:sz w:val="28"/>
          <w:szCs w:val="28"/>
        </w:rPr>
        <w:t>Amazon Chime</w:t>
      </w:r>
    </w:p>
    <w:p w:rsidR="00802BA7" w:rsidRPr="00802BA7" w:rsidRDefault="00C56509" w:rsidP="00802BA7">
      <w:pPr>
        <w:rPr>
          <w:rFonts w:asciiTheme="majorBidi" w:hAnsiTheme="majorBidi" w:cstheme="majorBidi"/>
          <w:sz w:val="24"/>
          <w:szCs w:val="24"/>
        </w:rPr>
      </w:pPr>
      <w:r w:rsidRPr="00C56509">
        <w:rPr>
          <w:rFonts w:asciiTheme="majorBidi" w:hAnsiTheme="majorBidi" w:cstheme="majorBidi"/>
          <w:sz w:val="24"/>
          <w:szCs w:val="24"/>
        </w:rPr>
        <w:t>Amazon Chime is a new communications service that transforms meetings and video calls with a secure, easy-to-use application that you can trust. With Amazon Chime, you can conduct online meetings, connect with video conferencing, call, chat, and share content easily, both inside and outside your organization. Amazon Chime is available on any device, and your meetings and conversations are always synchronized so that you can stay connected.</w:t>
      </w:r>
    </w:p>
    <w:p w:rsidR="00C56509" w:rsidRPr="00802BA7" w:rsidRDefault="00802BA7" w:rsidP="00802BA7">
      <w:pPr>
        <w:rPr>
          <w:rFonts w:asciiTheme="majorBidi" w:hAnsiTheme="majorBidi" w:cstheme="majorBidi"/>
          <w:b/>
          <w:bCs/>
          <w:sz w:val="28"/>
          <w:szCs w:val="28"/>
        </w:rPr>
      </w:pPr>
      <w:r w:rsidRPr="00802BA7">
        <w:rPr>
          <w:rFonts w:asciiTheme="majorBidi" w:hAnsiTheme="majorBidi" w:cstheme="majorBidi"/>
          <w:b/>
          <w:bCs/>
          <w:sz w:val="28"/>
          <w:szCs w:val="28"/>
        </w:rPr>
        <w:t xml:space="preserve">Amazon </w:t>
      </w:r>
      <w:proofErr w:type="spellStart"/>
      <w:r w:rsidRPr="00802BA7">
        <w:rPr>
          <w:rFonts w:asciiTheme="majorBidi" w:hAnsiTheme="majorBidi" w:cstheme="majorBidi"/>
          <w:b/>
          <w:bCs/>
          <w:sz w:val="28"/>
          <w:szCs w:val="28"/>
        </w:rPr>
        <w:t>WorkMail</w:t>
      </w:r>
      <w:proofErr w:type="spellEnd"/>
    </w:p>
    <w:p w:rsidR="00C56509" w:rsidRDefault="00C56509" w:rsidP="00C56509">
      <w:pPr>
        <w:rPr>
          <w:rFonts w:asciiTheme="majorBidi" w:hAnsiTheme="majorBidi" w:cstheme="majorBidi"/>
          <w:sz w:val="24"/>
          <w:szCs w:val="24"/>
        </w:rPr>
      </w:pPr>
      <w:r w:rsidRPr="00C56509">
        <w:rPr>
          <w:rFonts w:asciiTheme="majorBidi" w:hAnsiTheme="majorBidi" w:cstheme="majorBidi"/>
          <w:sz w:val="24"/>
          <w:szCs w:val="24"/>
        </w:rPr>
        <w:t xml:space="preserve">Amazon </w:t>
      </w:r>
      <w:proofErr w:type="spellStart"/>
      <w:r w:rsidRPr="00C56509">
        <w:rPr>
          <w:rFonts w:asciiTheme="majorBidi" w:hAnsiTheme="majorBidi" w:cstheme="majorBidi"/>
          <w:sz w:val="24"/>
          <w:szCs w:val="24"/>
        </w:rPr>
        <w:t>WorkMail</w:t>
      </w:r>
      <w:proofErr w:type="spellEnd"/>
      <w:r w:rsidRPr="00C56509">
        <w:rPr>
          <w:rFonts w:asciiTheme="majorBidi" w:hAnsiTheme="majorBidi" w:cstheme="majorBidi"/>
          <w:sz w:val="24"/>
          <w:szCs w:val="24"/>
        </w:rPr>
        <w:t xml:space="preserve"> is a secure, managed business email and calendar service with support for existing desktop and mobile email client applications. Amazon </w:t>
      </w:r>
      <w:proofErr w:type="spellStart"/>
      <w:r w:rsidRPr="00C56509">
        <w:rPr>
          <w:rFonts w:asciiTheme="majorBidi" w:hAnsiTheme="majorBidi" w:cstheme="majorBidi"/>
          <w:sz w:val="24"/>
          <w:szCs w:val="24"/>
        </w:rPr>
        <w:t>WorkMail</w:t>
      </w:r>
      <w:proofErr w:type="spellEnd"/>
      <w:r w:rsidRPr="00C56509">
        <w:rPr>
          <w:rFonts w:asciiTheme="majorBidi" w:hAnsiTheme="majorBidi" w:cstheme="majorBidi"/>
          <w:sz w:val="24"/>
          <w:szCs w:val="24"/>
        </w:rPr>
        <w:t xml:space="preserve"> gives users the ability to seamlessly access their email, contacts, and calendars using the client application of their choice, including Microsoft Outlook, native iOS and Android email applications, any client application supporting the IMAP protocol, or directly through a web browser. You can integrate Amazon </w:t>
      </w:r>
      <w:proofErr w:type="spellStart"/>
      <w:r w:rsidRPr="00C56509">
        <w:rPr>
          <w:rFonts w:asciiTheme="majorBidi" w:hAnsiTheme="majorBidi" w:cstheme="majorBidi"/>
          <w:sz w:val="24"/>
          <w:szCs w:val="24"/>
        </w:rPr>
        <w:t>WorkMail</w:t>
      </w:r>
      <w:proofErr w:type="spellEnd"/>
      <w:r w:rsidRPr="00C56509">
        <w:rPr>
          <w:rFonts w:asciiTheme="majorBidi" w:hAnsiTheme="majorBidi" w:cstheme="majorBidi"/>
          <w:sz w:val="24"/>
          <w:szCs w:val="24"/>
        </w:rPr>
        <w:t xml:space="preserve"> with your existing corporate directory, use email journaling to meet compliance requirements, and control both the keys that encrypt your data and the location in which your data is stored. You can also set up interoperability with Microsoft Exchange Server, and programmatically manage users, groups, and resources using the Amazon </w:t>
      </w:r>
      <w:proofErr w:type="spellStart"/>
      <w:r w:rsidRPr="00C56509">
        <w:rPr>
          <w:rFonts w:asciiTheme="majorBidi" w:hAnsiTheme="majorBidi" w:cstheme="majorBidi"/>
          <w:sz w:val="24"/>
          <w:szCs w:val="24"/>
        </w:rPr>
        <w:t>WorkMail</w:t>
      </w:r>
      <w:proofErr w:type="spellEnd"/>
      <w:r w:rsidRPr="00C56509">
        <w:rPr>
          <w:rFonts w:asciiTheme="majorBidi" w:hAnsiTheme="majorBidi" w:cstheme="majorBidi"/>
          <w:sz w:val="24"/>
          <w:szCs w:val="24"/>
        </w:rPr>
        <w:t xml:space="preserve"> SDK.</w:t>
      </w:r>
    </w:p>
    <w:p w:rsidR="00802BA7" w:rsidRDefault="00802BA7" w:rsidP="00802BA7">
      <w:pPr>
        <w:rPr>
          <w:rFonts w:asciiTheme="majorBidi" w:hAnsiTheme="majorBidi" w:cstheme="majorBidi"/>
          <w:b/>
          <w:bCs/>
          <w:sz w:val="28"/>
          <w:szCs w:val="28"/>
        </w:rPr>
      </w:pPr>
    </w:p>
    <w:p w:rsidR="00802BA7" w:rsidRPr="00802BA7" w:rsidRDefault="00802BA7" w:rsidP="00802BA7">
      <w:pPr>
        <w:rPr>
          <w:rFonts w:asciiTheme="majorBidi" w:hAnsiTheme="majorBidi" w:cstheme="majorBidi"/>
          <w:b/>
          <w:bCs/>
          <w:sz w:val="28"/>
          <w:szCs w:val="28"/>
        </w:rPr>
      </w:pPr>
      <w:r w:rsidRPr="00802BA7">
        <w:rPr>
          <w:rFonts w:asciiTheme="majorBidi" w:hAnsiTheme="majorBidi" w:cstheme="majorBidi"/>
          <w:b/>
          <w:bCs/>
          <w:sz w:val="28"/>
          <w:szCs w:val="28"/>
        </w:rPr>
        <w:t xml:space="preserve">AWS </w:t>
      </w:r>
      <w:proofErr w:type="spellStart"/>
      <w:r w:rsidRPr="00802BA7">
        <w:rPr>
          <w:rFonts w:asciiTheme="majorBidi" w:hAnsiTheme="majorBidi" w:cstheme="majorBidi"/>
          <w:b/>
          <w:bCs/>
          <w:sz w:val="28"/>
          <w:szCs w:val="28"/>
        </w:rPr>
        <w:t>CodeStar</w:t>
      </w:r>
      <w:proofErr w:type="spellEnd"/>
    </w:p>
    <w:p w:rsidR="00802BA7" w:rsidRDefault="00802BA7" w:rsidP="00802BA7">
      <w:pPr>
        <w:rPr>
          <w:rFonts w:asciiTheme="majorBidi" w:hAnsiTheme="majorBidi" w:cstheme="majorBidi"/>
          <w:sz w:val="24"/>
          <w:szCs w:val="24"/>
        </w:rPr>
      </w:pPr>
      <w:r w:rsidRPr="00802BA7">
        <w:rPr>
          <w:rFonts w:asciiTheme="majorBidi" w:hAnsiTheme="majorBidi" w:cstheme="majorBidi"/>
          <w:sz w:val="24"/>
          <w:szCs w:val="24"/>
        </w:rPr>
        <w:t xml:space="preserve">AWS </w:t>
      </w:r>
      <w:proofErr w:type="spellStart"/>
      <w:r w:rsidRPr="00802BA7">
        <w:rPr>
          <w:rFonts w:asciiTheme="majorBidi" w:hAnsiTheme="majorBidi" w:cstheme="majorBidi"/>
          <w:sz w:val="24"/>
          <w:szCs w:val="24"/>
        </w:rPr>
        <w:t>CodeStar</w:t>
      </w:r>
      <w:proofErr w:type="spellEnd"/>
      <w:r w:rsidRPr="00802BA7">
        <w:rPr>
          <w:rFonts w:asciiTheme="majorBidi" w:hAnsiTheme="majorBidi" w:cstheme="majorBidi"/>
          <w:sz w:val="24"/>
          <w:szCs w:val="24"/>
        </w:rPr>
        <w:t xml:space="preserve"> is a cloud-based service for creating, managing, and working with software development projects on AWS. You can quickly develop, build, and deploy applications on AWS with an AWS </w:t>
      </w:r>
      <w:proofErr w:type="spellStart"/>
      <w:r w:rsidRPr="00802BA7">
        <w:rPr>
          <w:rFonts w:asciiTheme="majorBidi" w:hAnsiTheme="majorBidi" w:cstheme="majorBidi"/>
          <w:sz w:val="24"/>
          <w:szCs w:val="24"/>
        </w:rPr>
        <w:t>CodeStar</w:t>
      </w:r>
      <w:proofErr w:type="spellEnd"/>
      <w:r w:rsidRPr="00802BA7">
        <w:rPr>
          <w:rFonts w:asciiTheme="majorBidi" w:hAnsiTheme="majorBidi" w:cstheme="majorBidi"/>
          <w:sz w:val="24"/>
          <w:szCs w:val="24"/>
        </w:rPr>
        <w:t xml:space="preserve"> project. An AWS </w:t>
      </w:r>
      <w:proofErr w:type="spellStart"/>
      <w:r w:rsidRPr="00802BA7">
        <w:rPr>
          <w:rFonts w:asciiTheme="majorBidi" w:hAnsiTheme="majorBidi" w:cstheme="majorBidi"/>
          <w:sz w:val="24"/>
          <w:szCs w:val="24"/>
        </w:rPr>
        <w:t>CodeStar</w:t>
      </w:r>
      <w:proofErr w:type="spellEnd"/>
      <w:r w:rsidRPr="00802BA7">
        <w:rPr>
          <w:rFonts w:asciiTheme="majorBidi" w:hAnsiTheme="majorBidi" w:cstheme="majorBidi"/>
          <w:sz w:val="24"/>
          <w:szCs w:val="24"/>
        </w:rPr>
        <w:t xml:space="preserve"> project creates and integrates AWS services for your project development toolchain. Depending on your choice of AWS </w:t>
      </w:r>
      <w:proofErr w:type="spellStart"/>
      <w:r w:rsidRPr="00802BA7">
        <w:rPr>
          <w:rFonts w:asciiTheme="majorBidi" w:hAnsiTheme="majorBidi" w:cstheme="majorBidi"/>
          <w:sz w:val="24"/>
          <w:szCs w:val="24"/>
        </w:rPr>
        <w:t>CodeStar</w:t>
      </w:r>
      <w:proofErr w:type="spellEnd"/>
      <w:r w:rsidRPr="00802BA7">
        <w:rPr>
          <w:rFonts w:asciiTheme="majorBidi" w:hAnsiTheme="majorBidi" w:cstheme="majorBidi"/>
          <w:sz w:val="24"/>
          <w:szCs w:val="24"/>
        </w:rPr>
        <w:t xml:space="preserve"> project template, that toolchain might include source control, build, deployment, virtual servers or </w:t>
      </w:r>
      <w:proofErr w:type="spellStart"/>
      <w:r w:rsidRPr="00802BA7">
        <w:rPr>
          <w:rFonts w:asciiTheme="majorBidi" w:hAnsiTheme="majorBidi" w:cstheme="majorBidi"/>
          <w:sz w:val="24"/>
          <w:szCs w:val="24"/>
        </w:rPr>
        <w:t>serverless</w:t>
      </w:r>
      <w:proofErr w:type="spellEnd"/>
      <w:r w:rsidRPr="00802BA7">
        <w:rPr>
          <w:rFonts w:asciiTheme="majorBidi" w:hAnsiTheme="majorBidi" w:cstheme="majorBidi"/>
          <w:sz w:val="24"/>
          <w:szCs w:val="24"/>
        </w:rPr>
        <w:t xml:space="preserve"> resources, and more. AWS </w:t>
      </w:r>
      <w:proofErr w:type="spellStart"/>
      <w:r w:rsidRPr="00802BA7">
        <w:rPr>
          <w:rFonts w:asciiTheme="majorBidi" w:hAnsiTheme="majorBidi" w:cstheme="majorBidi"/>
          <w:sz w:val="24"/>
          <w:szCs w:val="24"/>
        </w:rPr>
        <w:t>CodeStar</w:t>
      </w:r>
      <w:proofErr w:type="spellEnd"/>
      <w:r w:rsidRPr="00802BA7">
        <w:rPr>
          <w:rFonts w:asciiTheme="majorBidi" w:hAnsiTheme="majorBidi" w:cstheme="majorBidi"/>
          <w:sz w:val="24"/>
          <w:szCs w:val="24"/>
        </w:rPr>
        <w:t xml:space="preserve"> also manages the permissions required for project users (called team members). By adding users as team members to an AWS </w:t>
      </w:r>
      <w:proofErr w:type="spellStart"/>
      <w:r w:rsidRPr="00802BA7">
        <w:rPr>
          <w:rFonts w:asciiTheme="majorBidi" w:hAnsiTheme="majorBidi" w:cstheme="majorBidi"/>
          <w:sz w:val="24"/>
          <w:szCs w:val="24"/>
        </w:rPr>
        <w:t>CodeStar</w:t>
      </w:r>
      <w:proofErr w:type="spellEnd"/>
      <w:r w:rsidRPr="00802BA7">
        <w:rPr>
          <w:rFonts w:asciiTheme="majorBidi" w:hAnsiTheme="majorBidi" w:cstheme="majorBidi"/>
          <w:sz w:val="24"/>
          <w:szCs w:val="24"/>
        </w:rPr>
        <w:t xml:space="preserve"> project, project owners can quickly and simply grant each team member role-appropriate access to a project and its resources.</w:t>
      </w:r>
    </w:p>
    <w:p w:rsidR="00802BA7" w:rsidRDefault="00802BA7" w:rsidP="00802BA7">
      <w:pPr>
        <w:rPr>
          <w:rFonts w:asciiTheme="majorBidi" w:hAnsiTheme="majorBidi" w:cstheme="majorBidi"/>
          <w:b/>
          <w:bCs/>
          <w:sz w:val="28"/>
          <w:szCs w:val="28"/>
        </w:rPr>
      </w:pPr>
      <w:r>
        <w:rPr>
          <w:rFonts w:asciiTheme="majorBidi" w:hAnsiTheme="majorBidi" w:cstheme="majorBidi"/>
          <w:b/>
          <w:bCs/>
          <w:sz w:val="28"/>
          <w:szCs w:val="28"/>
        </w:rPr>
        <w:lastRenderedPageBreak/>
        <w:t>Platform as a Service (PaaS)</w:t>
      </w:r>
    </w:p>
    <w:p w:rsidR="00802BA7" w:rsidRDefault="00802BA7" w:rsidP="00802BA7">
      <w:pPr>
        <w:rPr>
          <w:rFonts w:asciiTheme="majorBidi" w:hAnsiTheme="majorBidi" w:cstheme="majorBidi"/>
          <w:b/>
          <w:bCs/>
          <w:sz w:val="28"/>
          <w:szCs w:val="28"/>
        </w:rPr>
      </w:pPr>
      <w:r w:rsidRPr="00802BA7">
        <w:rPr>
          <w:rFonts w:asciiTheme="majorBidi" w:hAnsiTheme="majorBidi" w:cstheme="majorBidi"/>
          <w:b/>
          <w:bCs/>
          <w:sz w:val="28"/>
          <w:szCs w:val="28"/>
        </w:rPr>
        <w:t>AWS Lambda</w:t>
      </w:r>
    </w:p>
    <w:p w:rsidR="00802BA7" w:rsidRPr="00802BA7" w:rsidRDefault="00802BA7" w:rsidP="00802BA7">
      <w:pPr>
        <w:rPr>
          <w:rFonts w:asciiTheme="majorBidi" w:hAnsiTheme="majorBidi" w:cstheme="majorBidi"/>
          <w:sz w:val="24"/>
          <w:szCs w:val="24"/>
        </w:rPr>
      </w:pPr>
      <w:r w:rsidRPr="00802BA7">
        <w:rPr>
          <w:rFonts w:asciiTheme="majorBidi" w:hAnsiTheme="majorBidi" w:cstheme="majorBidi"/>
          <w:sz w:val="24"/>
          <w:szCs w:val="24"/>
        </w:rPr>
        <w:t xml:space="preserve">AWS Lambda is an event-driven, </w:t>
      </w:r>
      <w:proofErr w:type="spellStart"/>
      <w:r w:rsidRPr="00802BA7">
        <w:rPr>
          <w:rFonts w:asciiTheme="majorBidi" w:hAnsiTheme="majorBidi" w:cstheme="majorBidi"/>
          <w:sz w:val="24"/>
          <w:szCs w:val="24"/>
        </w:rPr>
        <w:t>serverless</w:t>
      </w:r>
      <w:proofErr w:type="spellEnd"/>
      <w:r w:rsidRPr="00802BA7">
        <w:rPr>
          <w:rFonts w:asciiTheme="majorBidi" w:hAnsiTheme="majorBidi" w:cstheme="majorBidi"/>
          <w:sz w:val="24"/>
          <w:szCs w:val="24"/>
        </w:rPr>
        <w:t xml:space="preserve"> computing platform provided by Amazon as a part of the Amazon Web Services. It is a computing service that runs code in response to events and automatically manages the computing resources required by that code. It was introduced in November 2014</w:t>
      </w:r>
    </w:p>
    <w:p w:rsidR="00802BA7" w:rsidRPr="00D85D4A" w:rsidRDefault="00D85D4A" w:rsidP="00D85D4A">
      <w:pPr>
        <w:rPr>
          <w:rFonts w:asciiTheme="majorBidi" w:hAnsiTheme="majorBidi" w:cstheme="majorBidi"/>
          <w:b/>
          <w:bCs/>
          <w:sz w:val="28"/>
          <w:szCs w:val="28"/>
        </w:rPr>
      </w:pPr>
      <w:r w:rsidRPr="00D85D4A">
        <w:rPr>
          <w:rFonts w:asciiTheme="majorBidi" w:hAnsiTheme="majorBidi" w:cstheme="majorBidi"/>
          <w:b/>
          <w:bCs/>
          <w:sz w:val="28"/>
          <w:szCs w:val="28"/>
        </w:rPr>
        <w:t>Amazon Elastic Compute Cloud</w:t>
      </w:r>
      <w:r>
        <w:rPr>
          <w:rFonts w:asciiTheme="majorBidi" w:hAnsiTheme="majorBidi" w:cstheme="majorBidi"/>
          <w:b/>
          <w:bCs/>
          <w:sz w:val="28"/>
          <w:szCs w:val="28"/>
        </w:rPr>
        <w:t>(EC2)</w:t>
      </w:r>
    </w:p>
    <w:p w:rsidR="00D85D4A" w:rsidRDefault="00D85D4A" w:rsidP="00D85D4A">
      <w:pPr>
        <w:rPr>
          <w:rFonts w:asciiTheme="majorBidi" w:hAnsiTheme="majorBidi" w:cstheme="majorBidi"/>
          <w:sz w:val="24"/>
          <w:szCs w:val="24"/>
        </w:rPr>
      </w:pPr>
      <w:r w:rsidRPr="00D85D4A">
        <w:rPr>
          <w:rFonts w:asciiTheme="majorBidi" w:hAnsiTheme="majorBidi" w:cstheme="majorBidi"/>
          <w:sz w:val="24"/>
          <w:szCs w:val="24"/>
        </w:rPr>
        <w:t>Amazon Elastic Compute Cloud (EC2) for</w:t>
      </w:r>
      <w:r>
        <w:rPr>
          <w:rFonts w:asciiTheme="majorBidi" w:hAnsiTheme="majorBidi" w:cstheme="majorBidi"/>
          <w:sz w:val="24"/>
          <w:szCs w:val="24"/>
        </w:rPr>
        <w:t>ms a central part of Amazon</w:t>
      </w:r>
      <w:r w:rsidRPr="00D85D4A">
        <w:rPr>
          <w:rFonts w:asciiTheme="majorBidi" w:hAnsiTheme="majorBidi" w:cstheme="majorBidi"/>
          <w:sz w:val="24"/>
          <w:szCs w:val="24"/>
        </w:rPr>
        <w:t xml:space="preserve"> cloud-computing platform, Amazon Web Services (AWS), by allowing users to rent virtual computers on which to run their own computer applications. EC2 encourages scalable deployment of applications by providing a web service through which a user can boot an Amazon Machine Image (AMI) to configure a virtual machine, which Amazon calls an "instance", containing any software desired. A user can create, launch, and terminate server-instances as needed, paying by the second for active servers – hence the term "elastic". EC2 provides users with control over the geographical location of instances that allows for latency optimization and hig</w:t>
      </w:r>
      <w:r>
        <w:rPr>
          <w:rFonts w:asciiTheme="majorBidi" w:hAnsiTheme="majorBidi" w:cstheme="majorBidi"/>
          <w:sz w:val="24"/>
          <w:szCs w:val="24"/>
        </w:rPr>
        <w:t>h levels of redundancy.</w:t>
      </w:r>
    </w:p>
    <w:p w:rsidR="00FC15F3" w:rsidRDefault="00FC15F3" w:rsidP="00FC15F3">
      <w:pPr>
        <w:rPr>
          <w:rFonts w:asciiTheme="majorBidi" w:hAnsiTheme="majorBidi" w:cstheme="majorBidi"/>
          <w:sz w:val="24"/>
          <w:szCs w:val="24"/>
        </w:rPr>
      </w:pPr>
    </w:p>
    <w:p w:rsidR="007649B7" w:rsidRPr="007649B7" w:rsidRDefault="007649B7" w:rsidP="007649B7">
      <w:pPr>
        <w:rPr>
          <w:rFonts w:asciiTheme="majorBidi" w:hAnsiTheme="majorBidi" w:cstheme="majorBidi"/>
          <w:b/>
          <w:bCs/>
          <w:sz w:val="28"/>
          <w:szCs w:val="28"/>
        </w:rPr>
      </w:pPr>
      <w:r w:rsidRPr="007649B7">
        <w:rPr>
          <w:rFonts w:asciiTheme="majorBidi" w:hAnsiTheme="majorBidi" w:cstheme="majorBidi"/>
          <w:b/>
          <w:bCs/>
          <w:sz w:val="28"/>
          <w:szCs w:val="28"/>
        </w:rPr>
        <w:t>AWS Elastic Beanstalk</w:t>
      </w:r>
    </w:p>
    <w:p w:rsidR="00FC15F3" w:rsidRPr="00FC15F3" w:rsidRDefault="00FC15F3" w:rsidP="00FC15F3">
      <w:pPr>
        <w:rPr>
          <w:rFonts w:asciiTheme="majorBidi" w:hAnsiTheme="majorBidi" w:cstheme="majorBidi"/>
          <w:sz w:val="24"/>
          <w:szCs w:val="24"/>
        </w:rPr>
      </w:pPr>
      <w:r w:rsidRPr="00FC15F3">
        <w:rPr>
          <w:rFonts w:asciiTheme="majorBidi" w:hAnsiTheme="majorBidi" w:cstheme="majorBidi"/>
          <w:sz w:val="24"/>
          <w:szCs w:val="24"/>
        </w:rPr>
        <w:t xml:space="preserve">AWS Elastic Beanstalk is a cloud deployment and provisioning service that automates the process of getting applications set up on the Amazon Web Services (AWS) infrastructure. </w:t>
      </w:r>
    </w:p>
    <w:p w:rsidR="00FC15F3" w:rsidRDefault="00FC15F3" w:rsidP="00FC15F3">
      <w:pPr>
        <w:rPr>
          <w:rFonts w:asciiTheme="majorBidi" w:hAnsiTheme="majorBidi" w:cstheme="majorBidi"/>
          <w:sz w:val="24"/>
          <w:szCs w:val="24"/>
        </w:rPr>
      </w:pPr>
      <w:r w:rsidRPr="00FC15F3">
        <w:rPr>
          <w:rFonts w:asciiTheme="majorBidi" w:hAnsiTheme="majorBidi" w:cstheme="majorBidi"/>
          <w:sz w:val="24"/>
          <w:szCs w:val="24"/>
        </w:rPr>
        <w:t xml:space="preserve">To use the service, developers just have to upload their applications. Provisioning, load balancing, </w:t>
      </w:r>
      <w:r w:rsidR="007649B7" w:rsidRPr="00FC15F3">
        <w:rPr>
          <w:rFonts w:asciiTheme="majorBidi" w:hAnsiTheme="majorBidi" w:cstheme="majorBidi"/>
          <w:sz w:val="24"/>
          <w:szCs w:val="24"/>
        </w:rPr>
        <w:t>auto scaling</w:t>
      </w:r>
      <w:r w:rsidRPr="00FC15F3">
        <w:rPr>
          <w:rFonts w:asciiTheme="majorBidi" w:hAnsiTheme="majorBidi" w:cstheme="majorBidi"/>
          <w:sz w:val="24"/>
          <w:szCs w:val="24"/>
        </w:rPr>
        <w:t>, and application health monitoring are all automatically handled. Elastic Beanstalk supports Web apps written in Java, Node.js, PHP, Python, Ruby, and .NET, among other languages and Web development stacks. An open architecture means that applications not written for the Web can also be deployed on the Elastic Beanstalk.</w:t>
      </w:r>
    </w:p>
    <w:p w:rsidR="0078549C" w:rsidRPr="0078549C" w:rsidRDefault="0078549C" w:rsidP="0078549C">
      <w:pPr>
        <w:rPr>
          <w:rFonts w:asciiTheme="majorBidi" w:hAnsiTheme="majorBidi" w:cstheme="majorBidi"/>
          <w:b/>
          <w:bCs/>
          <w:sz w:val="28"/>
          <w:szCs w:val="28"/>
        </w:rPr>
      </w:pPr>
      <w:r w:rsidRPr="0078549C">
        <w:rPr>
          <w:rFonts w:asciiTheme="majorBidi" w:hAnsiTheme="majorBidi" w:cstheme="majorBidi"/>
          <w:b/>
          <w:bCs/>
          <w:sz w:val="28"/>
          <w:szCs w:val="28"/>
        </w:rPr>
        <w:t xml:space="preserve">AWS </w:t>
      </w:r>
      <w:proofErr w:type="spellStart"/>
      <w:r w:rsidRPr="0078549C">
        <w:rPr>
          <w:rFonts w:asciiTheme="majorBidi" w:hAnsiTheme="majorBidi" w:cstheme="majorBidi"/>
          <w:b/>
          <w:bCs/>
          <w:sz w:val="28"/>
          <w:szCs w:val="28"/>
        </w:rPr>
        <w:t>Serverless</w:t>
      </w:r>
      <w:proofErr w:type="spellEnd"/>
      <w:r w:rsidRPr="0078549C">
        <w:rPr>
          <w:rFonts w:asciiTheme="majorBidi" w:hAnsiTheme="majorBidi" w:cstheme="majorBidi"/>
          <w:b/>
          <w:bCs/>
          <w:sz w:val="28"/>
          <w:szCs w:val="28"/>
        </w:rPr>
        <w:t xml:space="preserve"> Application Repository</w:t>
      </w:r>
    </w:p>
    <w:p w:rsidR="0078549C" w:rsidRPr="00D85D4A" w:rsidRDefault="0078549C" w:rsidP="00FC15F3">
      <w:pPr>
        <w:rPr>
          <w:rFonts w:asciiTheme="majorBidi" w:hAnsiTheme="majorBidi" w:cstheme="majorBidi"/>
          <w:sz w:val="24"/>
          <w:szCs w:val="24"/>
        </w:rPr>
      </w:pPr>
      <w:r w:rsidRPr="0078549C">
        <w:rPr>
          <w:rFonts w:asciiTheme="majorBidi" w:hAnsiTheme="majorBidi" w:cstheme="majorBidi"/>
          <w:sz w:val="24"/>
          <w:szCs w:val="24"/>
        </w:rPr>
        <w:t xml:space="preserve">The AWS </w:t>
      </w:r>
      <w:proofErr w:type="spellStart"/>
      <w:r w:rsidRPr="0078549C">
        <w:rPr>
          <w:rFonts w:asciiTheme="majorBidi" w:hAnsiTheme="majorBidi" w:cstheme="majorBidi"/>
          <w:sz w:val="24"/>
          <w:szCs w:val="24"/>
        </w:rPr>
        <w:t>Serverless</w:t>
      </w:r>
      <w:proofErr w:type="spellEnd"/>
      <w:r w:rsidRPr="0078549C">
        <w:rPr>
          <w:rFonts w:asciiTheme="majorBidi" w:hAnsiTheme="majorBidi" w:cstheme="majorBidi"/>
          <w:sz w:val="24"/>
          <w:szCs w:val="24"/>
        </w:rPr>
        <w:t xml:space="preserve"> Application Repository is a managed repository for </w:t>
      </w:r>
      <w:proofErr w:type="spellStart"/>
      <w:r w:rsidRPr="0078549C">
        <w:rPr>
          <w:rFonts w:asciiTheme="majorBidi" w:hAnsiTheme="majorBidi" w:cstheme="majorBidi"/>
          <w:sz w:val="24"/>
          <w:szCs w:val="24"/>
        </w:rPr>
        <w:t>serverless</w:t>
      </w:r>
      <w:proofErr w:type="spellEnd"/>
      <w:r w:rsidRPr="0078549C">
        <w:rPr>
          <w:rFonts w:asciiTheme="majorBidi" w:hAnsiTheme="majorBidi" w:cstheme="majorBidi"/>
          <w:sz w:val="24"/>
          <w:szCs w:val="24"/>
        </w:rPr>
        <w:t xml:space="preserve"> applications. It enables teams, organizations, and individual developers to store and share reusable applications, and easily assemble and deploy </w:t>
      </w:r>
      <w:proofErr w:type="spellStart"/>
      <w:r w:rsidRPr="0078549C">
        <w:rPr>
          <w:rFonts w:asciiTheme="majorBidi" w:hAnsiTheme="majorBidi" w:cstheme="majorBidi"/>
          <w:sz w:val="24"/>
          <w:szCs w:val="24"/>
        </w:rPr>
        <w:t>serverless</w:t>
      </w:r>
      <w:proofErr w:type="spellEnd"/>
      <w:r w:rsidRPr="0078549C">
        <w:rPr>
          <w:rFonts w:asciiTheme="majorBidi" w:hAnsiTheme="majorBidi" w:cstheme="majorBidi"/>
          <w:sz w:val="24"/>
          <w:szCs w:val="24"/>
        </w:rPr>
        <w:t xml:space="preserve"> architectures in powerful new ways. Using the </w:t>
      </w:r>
      <w:proofErr w:type="spellStart"/>
      <w:r w:rsidRPr="0078549C">
        <w:rPr>
          <w:rFonts w:asciiTheme="majorBidi" w:hAnsiTheme="majorBidi" w:cstheme="majorBidi"/>
          <w:sz w:val="24"/>
          <w:szCs w:val="24"/>
        </w:rPr>
        <w:t>Serverless</w:t>
      </w:r>
      <w:proofErr w:type="spellEnd"/>
      <w:r w:rsidRPr="0078549C">
        <w:rPr>
          <w:rFonts w:asciiTheme="majorBidi" w:hAnsiTheme="majorBidi" w:cstheme="majorBidi"/>
          <w:sz w:val="24"/>
          <w:szCs w:val="24"/>
        </w:rPr>
        <w:t xml:space="preserve"> Application Repository, you don't need to clone, build, package, or publish source code to AWS before deploying it. Instead, you can use pre-built applications from the </w:t>
      </w:r>
      <w:proofErr w:type="spellStart"/>
      <w:r w:rsidRPr="0078549C">
        <w:rPr>
          <w:rFonts w:asciiTheme="majorBidi" w:hAnsiTheme="majorBidi" w:cstheme="majorBidi"/>
          <w:sz w:val="24"/>
          <w:szCs w:val="24"/>
        </w:rPr>
        <w:t>Serverless</w:t>
      </w:r>
      <w:proofErr w:type="spellEnd"/>
      <w:r w:rsidRPr="0078549C">
        <w:rPr>
          <w:rFonts w:asciiTheme="majorBidi" w:hAnsiTheme="majorBidi" w:cstheme="majorBidi"/>
          <w:sz w:val="24"/>
          <w:szCs w:val="24"/>
        </w:rPr>
        <w:t xml:space="preserve"> Application Repository in your </w:t>
      </w:r>
      <w:proofErr w:type="spellStart"/>
      <w:r w:rsidRPr="0078549C">
        <w:rPr>
          <w:rFonts w:asciiTheme="majorBidi" w:hAnsiTheme="majorBidi" w:cstheme="majorBidi"/>
          <w:sz w:val="24"/>
          <w:szCs w:val="24"/>
        </w:rPr>
        <w:t>serverless</w:t>
      </w:r>
      <w:proofErr w:type="spellEnd"/>
      <w:r w:rsidRPr="0078549C">
        <w:rPr>
          <w:rFonts w:asciiTheme="majorBidi" w:hAnsiTheme="majorBidi" w:cstheme="majorBidi"/>
          <w:sz w:val="24"/>
          <w:szCs w:val="24"/>
        </w:rPr>
        <w:t xml:space="preserve"> architectures, helping you and your teams reduce duplicated work, ensure organizational best practices, and get to market faster. Integration with AWS Identity and Access Management (IAM) provides resource-level control of each application, enabling you to publicly share applications with everyone or privately share them with specific AWS accounts. To share an </w:t>
      </w:r>
      <w:proofErr w:type="gramStart"/>
      <w:r w:rsidRPr="0078549C">
        <w:rPr>
          <w:rFonts w:asciiTheme="majorBidi" w:hAnsiTheme="majorBidi" w:cstheme="majorBidi"/>
          <w:sz w:val="24"/>
          <w:szCs w:val="24"/>
        </w:rPr>
        <w:t>application</w:t>
      </w:r>
      <w:proofErr w:type="gramEnd"/>
      <w:r w:rsidRPr="0078549C">
        <w:rPr>
          <w:rFonts w:asciiTheme="majorBidi" w:hAnsiTheme="majorBidi" w:cstheme="majorBidi"/>
          <w:sz w:val="24"/>
          <w:szCs w:val="24"/>
        </w:rPr>
        <w:t xml:space="preserve"> you've built, publish it to the AWS </w:t>
      </w:r>
      <w:proofErr w:type="spellStart"/>
      <w:r w:rsidRPr="0078549C">
        <w:rPr>
          <w:rFonts w:asciiTheme="majorBidi" w:hAnsiTheme="majorBidi" w:cstheme="majorBidi"/>
          <w:sz w:val="24"/>
          <w:szCs w:val="24"/>
        </w:rPr>
        <w:t>Serverless</w:t>
      </w:r>
      <w:proofErr w:type="spellEnd"/>
      <w:r w:rsidRPr="0078549C">
        <w:rPr>
          <w:rFonts w:asciiTheme="majorBidi" w:hAnsiTheme="majorBidi" w:cstheme="majorBidi"/>
          <w:sz w:val="24"/>
          <w:szCs w:val="24"/>
        </w:rPr>
        <w:t xml:space="preserve"> Application Repository.</w:t>
      </w:r>
    </w:p>
    <w:p w:rsidR="005F0187" w:rsidRPr="00ED282B" w:rsidRDefault="005F0187" w:rsidP="005F0187">
      <w:pPr>
        <w:rPr>
          <w:rFonts w:asciiTheme="majorBidi" w:hAnsiTheme="majorBidi" w:cstheme="majorBidi"/>
          <w:b/>
          <w:bCs/>
          <w:sz w:val="32"/>
          <w:szCs w:val="32"/>
        </w:rPr>
      </w:pPr>
      <w:r w:rsidRPr="00ED282B">
        <w:rPr>
          <w:rFonts w:asciiTheme="majorBidi" w:hAnsiTheme="majorBidi" w:cstheme="majorBidi"/>
          <w:b/>
          <w:bCs/>
          <w:sz w:val="32"/>
          <w:szCs w:val="32"/>
        </w:rPr>
        <w:lastRenderedPageBreak/>
        <w:t>Infrastructure as a Service (IaaS)</w:t>
      </w:r>
    </w:p>
    <w:p w:rsidR="005F0187" w:rsidRPr="00450890" w:rsidRDefault="005F0187" w:rsidP="005F0187">
      <w:pPr>
        <w:rPr>
          <w:rFonts w:asciiTheme="majorBidi" w:hAnsiTheme="majorBidi" w:cstheme="majorBidi"/>
          <w:b/>
          <w:bCs/>
          <w:sz w:val="28"/>
          <w:szCs w:val="28"/>
        </w:rPr>
      </w:pPr>
      <w:r w:rsidRPr="005F0187">
        <w:rPr>
          <w:rFonts w:asciiTheme="majorBidi" w:hAnsiTheme="majorBidi" w:cstheme="majorBidi"/>
          <w:b/>
          <w:bCs/>
          <w:sz w:val="28"/>
          <w:szCs w:val="28"/>
        </w:rPr>
        <w:t>Amazon S3</w:t>
      </w:r>
    </w:p>
    <w:p w:rsidR="00802BA7" w:rsidRPr="005F0187" w:rsidRDefault="005F0187" w:rsidP="005F0187">
      <w:pPr>
        <w:rPr>
          <w:rFonts w:asciiTheme="majorBidi" w:hAnsiTheme="majorBidi" w:cstheme="majorBidi"/>
          <w:sz w:val="24"/>
          <w:szCs w:val="24"/>
        </w:rPr>
      </w:pPr>
      <w:r w:rsidRPr="005F0187">
        <w:rPr>
          <w:rFonts w:asciiTheme="majorBidi" w:hAnsiTheme="majorBidi" w:cstheme="majorBidi"/>
          <w:sz w:val="24"/>
          <w:szCs w:val="24"/>
        </w:rPr>
        <w:t>Amazon S3 or Amazon Simple Storage Service is a service offered by Amazon Web Services (AWS) that provides object storage through a web service interface. Amazon S3 uses the same scalable storage infrastructure that Amazon.com uses to run its global e-commerce network.</w:t>
      </w:r>
    </w:p>
    <w:p w:rsidR="00802BA7" w:rsidRDefault="005F0187" w:rsidP="00802BA7">
      <w:pPr>
        <w:rPr>
          <w:rFonts w:asciiTheme="majorBidi" w:hAnsiTheme="majorBidi" w:cstheme="majorBidi"/>
          <w:sz w:val="24"/>
          <w:szCs w:val="24"/>
        </w:rPr>
      </w:pPr>
      <w:r w:rsidRPr="005F0187">
        <w:rPr>
          <w:rFonts w:asciiTheme="majorBidi" w:hAnsiTheme="majorBidi" w:cstheme="majorBidi"/>
          <w:sz w:val="24"/>
          <w:szCs w:val="24"/>
        </w:rPr>
        <w:t>Amazon S3 can be employed to store any type of object which allows for uses like storage for Internet applications, backup and recovery, disaster recovery, data archives, data lakes for analyti</w:t>
      </w:r>
      <w:r>
        <w:rPr>
          <w:rFonts w:asciiTheme="majorBidi" w:hAnsiTheme="majorBidi" w:cstheme="majorBidi"/>
          <w:sz w:val="24"/>
          <w:szCs w:val="24"/>
        </w:rPr>
        <w:t>cs, and hybrid cloud storage.</w:t>
      </w:r>
      <w:r w:rsidRPr="005F0187">
        <w:rPr>
          <w:rFonts w:asciiTheme="majorBidi" w:hAnsiTheme="majorBidi" w:cstheme="majorBidi"/>
          <w:sz w:val="24"/>
          <w:szCs w:val="24"/>
        </w:rPr>
        <w:t xml:space="preserve"> In its service-level agreement, Amazon S3 guarantees 99.9% monthly uptime, which works out to less than 43 m</w:t>
      </w:r>
      <w:r>
        <w:rPr>
          <w:rFonts w:asciiTheme="majorBidi" w:hAnsiTheme="majorBidi" w:cstheme="majorBidi"/>
          <w:sz w:val="24"/>
          <w:szCs w:val="24"/>
        </w:rPr>
        <w:t>inutes of downtime per month.</w:t>
      </w:r>
    </w:p>
    <w:p w:rsidR="005F0187" w:rsidRPr="00E91EE5" w:rsidRDefault="00E91EE5" w:rsidP="00E91EE5">
      <w:pPr>
        <w:rPr>
          <w:rFonts w:asciiTheme="majorBidi" w:hAnsiTheme="majorBidi" w:cstheme="majorBidi"/>
          <w:b/>
          <w:bCs/>
          <w:sz w:val="28"/>
          <w:szCs w:val="28"/>
        </w:rPr>
      </w:pPr>
      <w:r w:rsidRPr="00E91EE5">
        <w:rPr>
          <w:rFonts w:asciiTheme="majorBidi" w:hAnsiTheme="majorBidi" w:cstheme="majorBidi"/>
          <w:b/>
          <w:bCs/>
          <w:sz w:val="28"/>
          <w:szCs w:val="28"/>
        </w:rPr>
        <w:t xml:space="preserve">Amazon </w:t>
      </w:r>
      <w:proofErr w:type="spellStart"/>
      <w:r w:rsidRPr="00E91EE5">
        <w:rPr>
          <w:rFonts w:asciiTheme="majorBidi" w:hAnsiTheme="majorBidi" w:cstheme="majorBidi"/>
          <w:b/>
          <w:bCs/>
          <w:sz w:val="28"/>
          <w:szCs w:val="28"/>
        </w:rPr>
        <w:t>DynamoDB</w:t>
      </w:r>
      <w:proofErr w:type="spellEnd"/>
    </w:p>
    <w:p w:rsidR="00802BA7" w:rsidRDefault="005F0187" w:rsidP="005F0187">
      <w:pPr>
        <w:rPr>
          <w:rFonts w:asciiTheme="majorBidi" w:hAnsiTheme="majorBidi" w:cstheme="majorBidi"/>
          <w:sz w:val="24"/>
          <w:szCs w:val="24"/>
        </w:rPr>
      </w:pPr>
      <w:r w:rsidRPr="005F0187">
        <w:rPr>
          <w:rFonts w:asciiTheme="majorBidi" w:hAnsiTheme="majorBidi" w:cstheme="majorBidi"/>
          <w:sz w:val="24"/>
          <w:szCs w:val="24"/>
        </w:rPr>
        <w:t xml:space="preserve">Amazon </w:t>
      </w:r>
      <w:proofErr w:type="spellStart"/>
      <w:r w:rsidRPr="005F0187">
        <w:rPr>
          <w:rFonts w:asciiTheme="majorBidi" w:hAnsiTheme="majorBidi" w:cstheme="majorBidi"/>
          <w:sz w:val="24"/>
          <w:szCs w:val="24"/>
        </w:rPr>
        <w:t>DynamoDB</w:t>
      </w:r>
      <w:proofErr w:type="spellEnd"/>
      <w:r w:rsidRPr="005F0187">
        <w:rPr>
          <w:rFonts w:asciiTheme="majorBidi" w:hAnsiTheme="majorBidi" w:cstheme="majorBidi"/>
          <w:sz w:val="24"/>
          <w:szCs w:val="24"/>
        </w:rPr>
        <w:t xml:space="preserve"> is a fully managed proprietary NoSQL database service that supports key-value</w:t>
      </w:r>
      <w:r>
        <w:rPr>
          <w:rFonts w:asciiTheme="majorBidi" w:hAnsiTheme="majorBidi" w:cstheme="majorBidi"/>
          <w:sz w:val="24"/>
          <w:szCs w:val="24"/>
        </w:rPr>
        <w:t xml:space="preserve"> and document data structures</w:t>
      </w:r>
      <w:r w:rsidRPr="005F0187">
        <w:rPr>
          <w:rFonts w:asciiTheme="majorBidi" w:hAnsiTheme="majorBidi" w:cstheme="majorBidi"/>
          <w:sz w:val="24"/>
          <w:szCs w:val="24"/>
        </w:rPr>
        <w:t xml:space="preserve"> and is offered by Amazon.com as part of the A</w:t>
      </w:r>
      <w:r>
        <w:rPr>
          <w:rFonts w:asciiTheme="majorBidi" w:hAnsiTheme="majorBidi" w:cstheme="majorBidi"/>
          <w:sz w:val="24"/>
          <w:szCs w:val="24"/>
        </w:rPr>
        <w:t>mazon Web Services portfolio.</w:t>
      </w:r>
      <w:r w:rsidRPr="005F0187">
        <w:rPr>
          <w:rFonts w:asciiTheme="majorBidi" w:hAnsiTheme="majorBidi" w:cstheme="majorBidi"/>
          <w:sz w:val="24"/>
          <w:szCs w:val="24"/>
        </w:rPr>
        <w:t xml:space="preserve"> </w:t>
      </w:r>
      <w:proofErr w:type="spellStart"/>
      <w:r w:rsidRPr="005F0187">
        <w:rPr>
          <w:rFonts w:asciiTheme="majorBidi" w:hAnsiTheme="majorBidi" w:cstheme="majorBidi"/>
          <w:sz w:val="24"/>
          <w:szCs w:val="24"/>
        </w:rPr>
        <w:t>DynamoDB</w:t>
      </w:r>
      <w:proofErr w:type="spellEnd"/>
      <w:r w:rsidRPr="005F0187">
        <w:rPr>
          <w:rFonts w:asciiTheme="majorBidi" w:hAnsiTheme="majorBidi" w:cstheme="majorBidi"/>
          <w:sz w:val="24"/>
          <w:szCs w:val="24"/>
        </w:rPr>
        <w:t xml:space="preserve"> exposes a similar data model to and derives its name from Dynamo, but has a different underlying implementation. Dynamo had a multi-master design requiring the client to resolve version conflicts and </w:t>
      </w:r>
      <w:proofErr w:type="spellStart"/>
      <w:r w:rsidRPr="005F0187">
        <w:rPr>
          <w:rFonts w:asciiTheme="majorBidi" w:hAnsiTheme="majorBidi" w:cstheme="majorBidi"/>
          <w:sz w:val="24"/>
          <w:szCs w:val="24"/>
        </w:rPr>
        <w:t>DynamoDB</w:t>
      </w:r>
      <w:proofErr w:type="spellEnd"/>
      <w:r w:rsidRPr="005F0187">
        <w:rPr>
          <w:rFonts w:asciiTheme="majorBidi" w:hAnsiTheme="majorBidi" w:cstheme="majorBidi"/>
          <w:sz w:val="24"/>
          <w:szCs w:val="24"/>
        </w:rPr>
        <w:t xml:space="preserve"> uses synchronous replicatio</w:t>
      </w:r>
      <w:r>
        <w:rPr>
          <w:rFonts w:asciiTheme="majorBidi" w:hAnsiTheme="majorBidi" w:cstheme="majorBidi"/>
          <w:sz w:val="24"/>
          <w:szCs w:val="24"/>
        </w:rPr>
        <w:t>n across multiple datacenters</w:t>
      </w:r>
      <w:r w:rsidRPr="005F0187">
        <w:rPr>
          <w:rFonts w:asciiTheme="majorBidi" w:hAnsiTheme="majorBidi" w:cstheme="majorBidi"/>
          <w:sz w:val="24"/>
          <w:szCs w:val="24"/>
        </w:rPr>
        <w:t xml:space="preserve"> for high durability and availability. </w:t>
      </w:r>
      <w:proofErr w:type="spellStart"/>
      <w:r w:rsidRPr="005F0187">
        <w:rPr>
          <w:rFonts w:asciiTheme="majorBidi" w:hAnsiTheme="majorBidi" w:cstheme="majorBidi"/>
          <w:sz w:val="24"/>
          <w:szCs w:val="24"/>
        </w:rPr>
        <w:t>DynamoDB</w:t>
      </w:r>
      <w:proofErr w:type="spellEnd"/>
      <w:r w:rsidRPr="005F0187">
        <w:rPr>
          <w:rFonts w:asciiTheme="majorBidi" w:hAnsiTheme="majorBidi" w:cstheme="majorBidi"/>
          <w:sz w:val="24"/>
          <w:szCs w:val="24"/>
        </w:rPr>
        <w:t xml:space="preserve"> was announced by Amazon CTO Wern</w:t>
      </w:r>
      <w:r>
        <w:rPr>
          <w:rFonts w:asciiTheme="majorBidi" w:hAnsiTheme="majorBidi" w:cstheme="majorBidi"/>
          <w:sz w:val="24"/>
          <w:szCs w:val="24"/>
        </w:rPr>
        <w:t xml:space="preserve">er </w:t>
      </w:r>
      <w:proofErr w:type="spellStart"/>
      <w:r>
        <w:rPr>
          <w:rFonts w:asciiTheme="majorBidi" w:hAnsiTheme="majorBidi" w:cstheme="majorBidi"/>
          <w:sz w:val="24"/>
          <w:szCs w:val="24"/>
        </w:rPr>
        <w:t>Vogels</w:t>
      </w:r>
      <w:proofErr w:type="spellEnd"/>
      <w:r>
        <w:rPr>
          <w:rFonts w:asciiTheme="majorBidi" w:hAnsiTheme="majorBidi" w:cstheme="majorBidi"/>
          <w:sz w:val="24"/>
          <w:szCs w:val="24"/>
        </w:rPr>
        <w:t xml:space="preserve"> on January 18, 2012</w:t>
      </w:r>
      <w:r w:rsidRPr="005F0187">
        <w:rPr>
          <w:rFonts w:asciiTheme="majorBidi" w:hAnsiTheme="majorBidi" w:cstheme="majorBidi"/>
          <w:sz w:val="24"/>
          <w:szCs w:val="24"/>
        </w:rPr>
        <w:t xml:space="preserve"> and is presented as an evolution</w:t>
      </w:r>
      <w:r>
        <w:rPr>
          <w:rFonts w:asciiTheme="majorBidi" w:hAnsiTheme="majorBidi" w:cstheme="majorBidi"/>
          <w:sz w:val="24"/>
          <w:szCs w:val="24"/>
        </w:rPr>
        <w:t xml:space="preserve"> of Amazon </w:t>
      </w:r>
      <w:proofErr w:type="spellStart"/>
      <w:r>
        <w:rPr>
          <w:rFonts w:asciiTheme="majorBidi" w:hAnsiTheme="majorBidi" w:cstheme="majorBidi"/>
          <w:sz w:val="24"/>
          <w:szCs w:val="24"/>
        </w:rPr>
        <w:t>SimpleDB</w:t>
      </w:r>
      <w:proofErr w:type="spellEnd"/>
      <w:r>
        <w:rPr>
          <w:rFonts w:asciiTheme="majorBidi" w:hAnsiTheme="majorBidi" w:cstheme="majorBidi"/>
          <w:sz w:val="24"/>
          <w:szCs w:val="24"/>
        </w:rPr>
        <w:t xml:space="preserve"> solution.</w:t>
      </w:r>
    </w:p>
    <w:p w:rsidR="00E25425" w:rsidRPr="00E25425" w:rsidRDefault="00E25425" w:rsidP="00E25425">
      <w:pPr>
        <w:rPr>
          <w:rFonts w:asciiTheme="majorBidi" w:hAnsiTheme="majorBidi" w:cstheme="majorBidi"/>
          <w:b/>
          <w:bCs/>
          <w:sz w:val="28"/>
          <w:szCs w:val="28"/>
        </w:rPr>
      </w:pPr>
      <w:r w:rsidRPr="00E25425">
        <w:rPr>
          <w:rFonts w:asciiTheme="majorBidi" w:hAnsiTheme="majorBidi" w:cstheme="majorBidi"/>
          <w:b/>
          <w:bCs/>
          <w:sz w:val="28"/>
          <w:szCs w:val="28"/>
        </w:rPr>
        <w:t>AWS Auto Scaling</w:t>
      </w:r>
    </w:p>
    <w:p w:rsidR="00E25425" w:rsidRDefault="00E25425" w:rsidP="005F0187">
      <w:pPr>
        <w:rPr>
          <w:rFonts w:asciiTheme="majorBidi" w:hAnsiTheme="majorBidi" w:cstheme="majorBidi"/>
          <w:sz w:val="24"/>
          <w:szCs w:val="24"/>
        </w:rPr>
      </w:pPr>
      <w:r w:rsidRPr="00E25425">
        <w:rPr>
          <w:rFonts w:asciiTheme="majorBidi" w:hAnsiTheme="majorBidi" w:cstheme="majorBidi"/>
          <w:sz w:val="24"/>
          <w:szCs w:val="24"/>
        </w:rP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The service provides a simple, powerful user interface that lets you build scaling plans for resources including Amazon EC2 instances and Spot Fleets, Amazon ECS tasks, Amazon </w:t>
      </w:r>
      <w:proofErr w:type="spellStart"/>
      <w:r w:rsidRPr="00E25425">
        <w:rPr>
          <w:rFonts w:asciiTheme="majorBidi" w:hAnsiTheme="majorBidi" w:cstheme="majorBidi"/>
          <w:sz w:val="24"/>
          <w:szCs w:val="24"/>
        </w:rPr>
        <w:t>DynamoDB</w:t>
      </w:r>
      <w:proofErr w:type="spellEnd"/>
      <w:r w:rsidRPr="00E25425">
        <w:rPr>
          <w:rFonts w:asciiTheme="majorBidi" w:hAnsiTheme="majorBidi" w:cstheme="majorBidi"/>
          <w:sz w:val="24"/>
          <w:szCs w:val="24"/>
        </w:rPr>
        <w:t xml:space="preserve"> tables and indexes,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E25425" w:rsidRPr="00E25425" w:rsidRDefault="00E25425" w:rsidP="00E25425">
      <w:pPr>
        <w:rPr>
          <w:rFonts w:asciiTheme="majorBidi" w:hAnsiTheme="majorBidi" w:cstheme="majorBidi"/>
          <w:b/>
          <w:bCs/>
          <w:sz w:val="28"/>
          <w:szCs w:val="28"/>
        </w:rPr>
      </w:pPr>
      <w:r w:rsidRPr="00E25425">
        <w:rPr>
          <w:rFonts w:asciiTheme="majorBidi" w:hAnsiTheme="majorBidi" w:cstheme="majorBidi"/>
          <w:b/>
          <w:bCs/>
          <w:sz w:val="28"/>
          <w:szCs w:val="28"/>
        </w:rPr>
        <w:t>AWS Direct Connect</w:t>
      </w:r>
    </w:p>
    <w:p w:rsidR="00802BA7" w:rsidRPr="00E25425" w:rsidRDefault="00E25425" w:rsidP="00802BA7">
      <w:pPr>
        <w:rPr>
          <w:rFonts w:asciiTheme="majorBidi" w:hAnsiTheme="majorBidi" w:cstheme="majorBidi"/>
          <w:sz w:val="24"/>
          <w:szCs w:val="24"/>
        </w:rPr>
      </w:pPr>
      <w:r w:rsidRPr="00E25425">
        <w:rPr>
          <w:rFonts w:asciiTheme="majorBidi" w:hAnsiTheme="majorBidi" w:cstheme="majorBidi"/>
          <w:sz w:val="24"/>
          <w:szCs w:val="24"/>
        </w:rPr>
        <w:t>AWS Direct Connect is a cloud service solution that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802BA7" w:rsidRPr="00E25425" w:rsidRDefault="00802BA7" w:rsidP="00802BA7">
      <w:pPr>
        <w:rPr>
          <w:rFonts w:asciiTheme="majorBidi" w:hAnsiTheme="majorBidi" w:cstheme="majorBidi"/>
          <w:sz w:val="24"/>
          <w:szCs w:val="24"/>
        </w:rPr>
      </w:pPr>
    </w:p>
    <w:p w:rsidR="00E25425" w:rsidRDefault="00E25425" w:rsidP="00E25425">
      <w:pPr>
        <w:jc w:val="center"/>
        <w:rPr>
          <w:rFonts w:asciiTheme="majorBidi" w:hAnsiTheme="majorBidi" w:cstheme="majorBidi"/>
          <w:b/>
          <w:bCs/>
          <w:sz w:val="32"/>
          <w:szCs w:val="32"/>
        </w:rPr>
      </w:pPr>
      <w:r>
        <w:rPr>
          <w:rFonts w:asciiTheme="majorBidi" w:hAnsiTheme="majorBidi" w:cstheme="majorBidi"/>
          <w:b/>
          <w:bCs/>
          <w:sz w:val="32"/>
          <w:szCs w:val="32"/>
        </w:rPr>
        <w:lastRenderedPageBreak/>
        <w:t xml:space="preserve">Microsoft Azure </w:t>
      </w:r>
      <w:r w:rsidRPr="00450890">
        <w:rPr>
          <w:rFonts w:asciiTheme="majorBidi" w:hAnsiTheme="majorBidi" w:cstheme="majorBidi"/>
          <w:b/>
          <w:bCs/>
          <w:sz w:val="32"/>
          <w:szCs w:val="32"/>
        </w:rPr>
        <w:t>Services</w:t>
      </w:r>
      <w:r>
        <w:rPr>
          <w:rFonts w:asciiTheme="majorBidi" w:hAnsiTheme="majorBidi" w:cstheme="majorBidi"/>
          <w:b/>
          <w:bCs/>
          <w:sz w:val="32"/>
          <w:szCs w:val="32"/>
        </w:rPr>
        <w:t xml:space="preserve"> Product or Services Categories </w:t>
      </w:r>
    </w:p>
    <w:p w:rsidR="00E25425" w:rsidRDefault="00E25425" w:rsidP="00E25425">
      <w:pPr>
        <w:rPr>
          <w:rFonts w:asciiTheme="majorBidi" w:hAnsiTheme="majorBidi" w:cstheme="majorBidi"/>
          <w:b/>
          <w:bCs/>
          <w:sz w:val="32"/>
          <w:szCs w:val="32"/>
        </w:rPr>
      </w:pPr>
      <w:r w:rsidRPr="00C56509">
        <w:rPr>
          <w:rFonts w:asciiTheme="majorBidi" w:hAnsiTheme="majorBidi" w:cstheme="majorBidi"/>
          <w:b/>
          <w:bCs/>
          <w:sz w:val="32"/>
          <w:szCs w:val="32"/>
        </w:rPr>
        <w:t xml:space="preserve">Software as a Service (SaaS) </w:t>
      </w:r>
    </w:p>
    <w:p w:rsidR="006D5090" w:rsidRPr="006D5090" w:rsidRDefault="006D5090" w:rsidP="00E25425">
      <w:pPr>
        <w:rPr>
          <w:rFonts w:asciiTheme="majorBidi" w:hAnsiTheme="majorBidi" w:cstheme="majorBidi"/>
          <w:b/>
          <w:bCs/>
          <w:sz w:val="40"/>
          <w:szCs w:val="40"/>
        </w:rPr>
      </w:pPr>
      <w:proofErr w:type="spellStart"/>
      <w:r w:rsidRPr="006D5090">
        <w:rPr>
          <w:rFonts w:asciiTheme="majorBidi" w:hAnsiTheme="majorBidi" w:cstheme="majorBidi"/>
          <w:b/>
          <w:bCs/>
          <w:sz w:val="32"/>
          <w:szCs w:val="32"/>
        </w:rPr>
        <w:t>CloudGuard</w:t>
      </w:r>
      <w:proofErr w:type="spellEnd"/>
      <w:r w:rsidRPr="006D5090">
        <w:rPr>
          <w:rFonts w:asciiTheme="majorBidi" w:hAnsiTheme="majorBidi" w:cstheme="majorBidi"/>
          <w:b/>
          <w:bCs/>
          <w:sz w:val="32"/>
          <w:szCs w:val="32"/>
        </w:rPr>
        <w:t xml:space="preserve"> </w:t>
      </w:r>
    </w:p>
    <w:p w:rsidR="00141732" w:rsidRPr="00141732" w:rsidRDefault="00141732" w:rsidP="00141732">
      <w:pPr>
        <w:rPr>
          <w:rFonts w:asciiTheme="majorBidi" w:hAnsiTheme="majorBidi" w:cstheme="majorBidi"/>
          <w:sz w:val="24"/>
          <w:szCs w:val="24"/>
        </w:rPr>
      </w:pPr>
      <w:r>
        <w:rPr>
          <w:rFonts w:asciiTheme="majorBidi" w:hAnsiTheme="majorBidi" w:cstheme="majorBidi"/>
          <w:sz w:val="24"/>
          <w:szCs w:val="24"/>
        </w:rPr>
        <w:t>C</w:t>
      </w:r>
      <w:r w:rsidRPr="00141732">
        <w:rPr>
          <w:rFonts w:asciiTheme="majorBidi" w:hAnsiTheme="majorBidi" w:cstheme="majorBidi"/>
          <w:sz w:val="24"/>
          <w:szCs w:val="24"/>
        </w:rPr>
        <w:t xml:space="preserve">heck Point </w:t>
      </w:r>
      <w:proofErr w:type="spellStart"/>
      <w:r w:rsidRPr="00141732">
        <w:rPr>
          <w:rFonts w:asciiTheme="majorBidi" w:hAnsiTheme="majorBidi" w:cstheme="majorBidi"/>
          <w:sz w:val="24"/>
          <w:szCs w:val="24"/>
        </w:rPr>
        <w:t>CloudGuard</w:t>
      </w:r>
      <w:proofErr w:type="spellEnd"/>
      <w:r w:rsidRPr="00141732">
        <w:rPr>
          <w:rFonts w:asciiTheme="majorBidi" w:hAnsiTheme="majorBidi" w:cstheme="majorBidi"/>
          <w:sz w:val="24"/>
          <w:szCs w:val="24"/>
        </w:rPr>
        <w:t xml:space="preserve"> IaaS (formerly </w:t>
      </w:r>
      <w:proofErr w:type="spellStart"/>
      <w:r w:rsidRPr="00141732">
        <w:rPr>
          <w:rFonts w:asciiTheme="majorBidi" w:hAnsiTheme="majorBidi" w:cstheme="majorBidi"/>
          <w:sz w:val="24"/>
          <w:szCs w:val="24"/>
        </w:rPr>
        <w:t>vSEC</w:t>
      </w:r>
      <w:proofErr w:type="spellEnd"/>
      <w:r w:rsidRPr="00141732">
        <w:rPr>
          <w:rFonts w:asciiTheme="majorBidi" w:hAnsiTheme="majorBidi" w:cstheme="majorBidi"/>
          <w:sz w:val="24"/>
          <w:szCs w:val="24"/>
        </w:rPr>
        <w:t xml:space="preserve">) delivers advanced, multi-layered threat prevention to protect customer assets in Azure from malware and sophisticated threats. As a Microsoft Azure certified solution, </w:t>
      </w:r>
      <w:proofErr w:type="spellStart"/>
      <w:r w:rsidRPr="00141732">
        <w:rPr>
          <w:rFonts w:asciiTheme="majorBidi" w:hAnsiTheme="majorBidi" w:cstheme="majorBidi"/>
          <w:sz w:val="24"/>
          <w:szCs w:val="24"/>
        </w:rPr>
        <w:t>CloudGuard</w:t>
      </w:r>
      <w:proofErr w:type="spellEnd"/>
      <w:r w:rsidRPr="00141732">
        <w:rPr>
          <w:rFonts w:asciiTheme="majorBidi" w:hAnsiTheme="majorBidi" w:cstheme="majorBidi"/>
          <w:sz w:val="24"/>
          <w:szCs w:val="24"/>
        </w:rPr>
        <w:t xml:space="preserve"> IaaS enables you to easily and seamlessly secure your workloads while providing secure connectivity across your cloud and on-premises environments.</w:t>
      </w:r>
    </w:p>
    <w:p w:rsidR="00141732" w:rsidRPr="00141732" w:rsidRDefault="00141732" w:rsidP="00141732">
      <w:pPr>
        <w:rPr>
          <w:rFonts w:asciiTheme="majorBidi" w:hAnsiTheme="majorBidi" w:cstheme="majorBidi"/>
          <w:sz w:val="24"/>
          <w:szCs w:val="24"/>
        </w:rPr>
      </w:pPr>
      <w:r w:rsidRPr="00141732">
        <w:rPr>
          <w:rFonts w:asciiTheme="majorBidi" w:hAnsiTheme="majorBidi" w:cstheme="majorBidi"/>
          <w:sz w:val="24"/>
          <w:szCs w:val="24"/>
        </w:rPr>
        <w:t xml:space="preserve">Designed for the dynamic security requirements of cloud deployments, </w:t>
      </w:r>
      <w:proofErr w:type="spellStart"/>
      <w:r w:rsidRPr="00141732">
        <w:rPr>
          <w:rFonts w:asciiTheme="majorBidi" w:hAnsiTheme="majorBidi" w:cstheme="majorBidi"/>
          <w:sz w:val="24"/>
          <w:szCs w:val="24"/>
        </w:rPr>
        <w:t>CloudGuard</w:t>
      </w:r>
      <w:proofErr w:type="spellEnd"/>
      <w:r w:rsidRPr="00141732">
        <w:rPr>
          <w:rFonts w:asciiTheme="majorBidi" w:hAnsiTheme="majorBidi" w:cstheme="majorBidi"/>
          <w:sz w:val="24"/>
          <w:szCs w:val="24"/>
        </w:rPr>
        <w:t xml:space="preserve"> IaaS provides advanced threat protections to inspect traffic entering and leaving private subnets of customer VNETs. Fully integrated security features include: Firewall, IPS, Application Control, IPsec VPN, Antivirus, Anti-Bot, and </w:t>
      </w:r>
      <w:proofErr w:type="spellStart"/>
      <w:r w:rsidRPr="00141732">
        <w:rPr>
          <w:rFonts w:asciiTheme="majorBidi" w:hAnsiTheme="majorBidi" w:cstheme="majorBidi"/>
          <w:sz w:val="24"/>
          <w:szCs w:val="24"/>
        </w:rPr>
        <w:t>SandBlast</w:t>
      </w:r>
      <w:proofErr w:type="spellEnd"/>
      <w:r w:rsidRPr="00141732">
        <w:rPr>
          <w:rFonts w:asciiTheme="majorBidi" w:hAnsiTheme="majorBidi" w:cstheme="majorBidi"/>
          <w:sz w:val="24"/>
          <w:szCs w:val="24"/>
        </w:rPr>
        <w:t xml:space="preserve"> sandboxing technology.</w:t>
      </w:r>
    </w:p>
    <w:p w:rsidR="00AD4E9D" w:rsidRDefault="00AD4E9D" w:rsidP="00AD4E9D">
      <w:pPr>
        <w:rPr>
          <w:rFonts w:asciiTheme="majorBidi" w:hAnsiTheme="majorBidi" w:cstheme="majorBidi"/>
          <w:b/>
          <w:bCs/>
          <w:sz w:val="32"/>
          <w:szCs w:val="32"/>
        </w:rPr>
      </w:pPr>
      <w:proofErr w:type="spellStart"/>
      <w:r w:rsidRPr="00AD4E9D">
        <w:rPr>
          <w:rFonts w:asciiTheme="majorBidi" w:hAnsiTheme="majorBidi" w:cstheme="majorBidi"/>
          <w:b/>
          <w:bCs/>
          <w:sz w:val="32"/>
          <w:szCs w:val="32"/>
        </w:rPr>
        <w:t>BigID</w:t>
      </w:r>
      <w:proofErr w:type="spellEnd"/>
      <w:r w:rsidRPr="00AD4E9D">
        <w:rPr>
          <w:rFonts w:asciiTheme="majorBidi" w:hAnsiTheme="majorBidi" w:cstheme="majorBidi"/>
          <w:b/>
          <w:bCs/>
          <w:sz w:val="32"/>
          <w:szCs w:val="32"/>
        </w:rPr>
        <w:t xml:space="preserve"> Data Mapper One Click for Azure</w:t>
      </w:r>
    </w:p>
    <w:p w:rsidR="00802BA7" w:rsidRPr="00AD4E9D" w:rsidRDefault="00141732" w:rsidP="00AD4E9D">
      <w:pPr>
        <w:spacing w:before="100" w:beforeAutospacing="1" w:after="100" w:afterAutospacing="1" w:line="240" w:lineRule="auto"/>
        <w:rPr>
          <w:rFonts w:ascii="Times New Roman" w:eastAsia="Times New Roman" w:hAnsi="Times New Roman" w:cs="Times New Roman"/>
          <w:sz w:val="24"/>
          <w:szCs w:val="24"/>
        </w:rPr>
      </w:pPr>
      <w:r w:rsidRPr="00AD4E9D">
        <w:rPr>
          <w:rFonts w:ascii="Times New Roman" w:eastAsia="Times New Roman" w:hAnsi="Times New Roman" w:cs="Times New Roman"/>
          <w:sz w:val="24"/>
          <w:szCs w:val="24"/>
        </w:rPr>
        <w:t xml:space="preserve">Build </w:t>
      </w:r>
      <w:proofErr w:type="spellStart"/>
      <w:r w:rsidRPr="00AD4E9D">
        <w:rPr>
          <w:rFonts w:ascii="Times New Roman" w:eastAsia="Times New Roman" w:hAnsi="Times New Roman" w:cs="Times New Roman"/>
          <w:sz w:val="24"/>
          <w:szCs w:val="24"/>
        </w:rPr>
        <w:t>blockchain</w:t>
      </w:r>
      <w:proofErr w:type="spellEnd"/>
      <w:r w:rsidRPr="00AD4E9D">
        <w:rPr>
          <w:rFonts w:ascii="Times New Roman" w:eastAsia="Times New Roman" w:hAnsi="Times New Roman" w:cs="Times New Roman"/>
          <w:sz w:val="24"/>
          <w:szCs w:val="24"/>
        </w:rPr>
        <w:t xml:space="preserve"> applications with confidence leveraging simplified deployment and operations, built-in consortium management, and an open and extensible design with Microsoft Azure </w:t>
      </w:r>
      <w:proofErr w:type="spellStart"/>
      <w:r w:rsidRPr="00AD4E9D">
        <w:rPr>
          <w:rFonts w:ascii="Times New Roman" w:eastAsia="Times New Roman" w:hAnsi="Times New Roman" w:cs="Times New Roman"/>
          <w:sz w:val="24"/>
          <w:szCs w:val="24"/>
        </w:rPr>
        <w:t>Blockchain</w:t>
      </w:r>
      <w:proofErr w:type="spellEnd"/>
      <w:r w:rsidRPr="00AD4E9D">
        <w:rPr>
          <w:rFonts w:ascii="Times New Roman" w:eastAsia="Times New Roman" w:hAnsi="Times New Roman" w:cs="Times New Roman"/>
          <w:sz w:val="24"/>
          <w:szCs w:val="24"/>
        </w:rPr>
        <w:t xml:space="preserve"> Service—a fully-managed ledger service. Let Microsoft manage the infrastructure, governance, and scaling for you. Deploy your ledger and benefit from insights into node health, lifecycle management and Azure service integrations. Add and remove member nodes with a few clicks and rest easy knowing that you can reconfigure anytime. Optimize a network for cross-organizational transactions with permissions management and automated policy enforcement. Scale your consortium on a trusted, open cloud platform that empowers you to integrate with various input and output sources.</w:t>
      </w:r>
    </w:p>
    <w:p w:rsidR="00141732" w:rsidRPr="00141732" w:rsidRDefault="00141732" w:rsidP="00802BA7">
      <w:pPr>
        <w:rPr>
          <w:rFonts w:asciiTheme="majorBidi" w:hAnsiTheme="majorBidi" w:cstheme="majorBidi"/>
          <w:b/>
          <w:bCs/>
          <w:sz w:val="32"/>
          <w:szCs w:val="32"/>
        </w:rPr>
      </w:pPr>
      <w:proofErr w:type="spellStart"/>
      <w:r w:rsidRPr="00141732">
        <w:rPr>
          <w:rFonts w:asciiTheme="majorBidi" w:hAnsiTheme="majorBidi" w:cstheme="majorBidi"/>
          <w:b/>
          <w:bCs/>
          <w:sz w:val="32"/>
          <w:szCs w:val="32"/>
        </w:rPr>
        <w:t>Cloudockit</w:t>
      </w:r>
      <w:proofErr w:type="spellEnd"/>
    </w:p>
    <w:p w:rsidR="00141732" w:rsidRPr="00141732" w:rsidRDefault="00141732" w:rsidP="00141732">
      <w:pPr>
        <w:rPr>
          <w:rFonts w:asciiTheme="majorBidi" w:hAnsiTheme="majorBidi" w:cstheme="majorBidi"/>
          <w:sz w:val="24"/>
          <w:szCs w:val="24"/>
        </w:rPr>
      </w:pPr>
      <w:r w:rsidRPr="00141732">
        <w:rPr>
          <w:rFonts w:asciiTheme="majorBidi" w:hAnsiTheme="majorBidi" w:cstheme="majorBidi"/>
          <w:sz w:val="24"/>
          <w:szCs w:val="24"/>
        </w:rPr>
        <w:t>Generate a complete documentation of your Microsoft Azure Subscription</w:t>
      </w:r>
    </w:p>
    <w:p w:rsidR="00141732" w:rsidRPr="00141732" w:rsidRDefault="00141732" w:rsidP="00141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1732">
        <w:rPr>
          <w:rFonts w:ascii="Times New Roman" w:eastAsia="Times New Roman" w:hAnsi="Times New Roman" w:cs="Times New Roman"/>
          <w:sz w:val="24"/>
          <w:szCs w:val="24"/>
        </w:rPr>
        <w:t>Automatically generate editable diagrams and documentation of your cloud environments and easily monitor changes;</w:t>
      </w:r>
    </w:p>
    <w:p w:rsidR="00141732" w:rsidRPr="00141732" w:rsidRDefault="00141732" w:rsidP="00141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1732">
        <w:rPr>
          <w:rFonts w:ascii="Times New Roman" w:eastAsia="Times New Roman" w:hAnsi="Times New Roman" w:cs="Times New Roman"/>
          <w:sz w:val="24"/>
          <w:szCs w:val="24"/>
        </w:rPr>
        <w:t>All in one tool with Visio &amp; Draw.io diagrams, Word &amp; PDF documents, billing information, data security and full compliance rules;</w:t>
      </w:r>
    </w:p>
    <w:p w:rsidR="00141732" w:rsidRPr="00141732" w:rsidRDefault="00141732" w:rsidP="00141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1732">
        <w:rPr>
          <w:rFonts w:ascii="Times New Roman" w:eastAsia="Times New Roman" w:hAnsi="Times New Roman" w:cs="Times New Roman"/>
          <w:sz w:val="24"/>
          <w:szCs w:val="24"/>
        </w:rPr>
        <w:t>Compatible with Microsoft Azure, AWS, Google Cloud Platform as well as on-premises environments with VMware and Hyper-V;</w:t>
      </w:r>
    </w:p>
    <w:p w:rsidR="00141732" w:rsidRPr="00141732" w:rsidRDefault="00141732" w:rsidP="00141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1732">
        <w:rPr>
          <w:rFonts w:ascii="Times New Roman" w:eastAsia="Times New Roman" w:hAnsi="Times New Roman" w:cs="Times New Roman"/>
          <w:sz w:val="24"/>
          <w:szCs w:val="24"/>
        </w:rPr>
        <w:t>Created for small to large business with multiple user account options;</w:t>
      </w:r>
    </w:p>
    <w:p w:rsidR="00141732" w:rsidRPr="00141732" w:rsidRDefault="00141732" w:rsidP="00141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1732">
        <w:rPr>
          <w:rFonts w:ascii="Times New Roman" w:eastAsia="Times New Roman" w:hAnsi="Times New Roman" w:cs="Times New Roman"/>
          <w:sz w:val="24"/>
          <w:szCs w:val="24"/>
        </w:rPr>
        <w:t>Perfect for consultants with several clients;</w:t>
      </w:r>
    </w:p>
    <w:p w:rsidR="00141732" w:rsidRPr="00141732" w:rsidRDefault="00141732" w:rsidP="00141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1732">
        <w:rPr>
          <w:rFonts w:ascii="Times New Roman" w:eastAsia="Times New Roman" w:hAnsi="Times New Roman" w:cs="Times New Roman"/>
          <w:sz w:val="24"/>
          <w:szCs w:val="24"/>
        </w:rPr>
        <w:t>Able to receive emails that contain executive information and changes from previous document generation.</w:t>
      </w:r>
    </w:p>
    <w:p w:rsidR="00141732" w:rsidRPr="00141732" w:rsidRDefault="00141732" w:rsidP="00802BA7">
      <w:pPr>
        <w:rPr>
          <w:rFonts w:asciiTheme="majorBidi" w:hAnsiTheme="majorBidi" w:cstheme="majorBidi"/>
          <w:sz w:val="24"/>
          <w:szCs w:val="24"/>
        </w:rPr>
      </w:pPr>
    </w:p>
    <w:p w:rsidR="00702B7C" w:rsidRPr="00450890" w:rsidRDefault="00702B7C" w:rsidP="00702B7C">
      <w:pPr>
        <w:rPr>
          <w:rFonts w:asciiTheme="majorBidi" w:hAnsiTheme="majorBidi" w:cstheme="majorBidi"/>
          <w:b/>
          <w:bCs/>
          <w:sz w:val="28"/>
          <w:szCs w:val="28"/>
        </w:rPr>
      </w:pPr>
      <w:r>
        <w:rPr>
          <w:rFonts w:asciiTheme="majorBidi" w:hAnsiTheme="majorBidi" w:cstheme="majorBidi"/>
          <w:b/>
          <w:bCs/>
          <w:sz w:val="28"/>
          <w:szCs w:val="28"/>
        </w:rPr>
        <w:lastRenderedPageBreak/>
        <w:t>Platform as a Service (PaaS)</w:t>
      </w:r>
    </w:p>
    <w:p w:rsidR="00802BA7" w:rsidRPr="00ED282B" w:rsidRDefault="00702B7C" w:rsidP="00802BA7">
      <w:pPr>
        <w:rPr>
          <w:rFonts w:asciiTheme="majorBidi" w:hAnsiTheme="majorBidi" w:cstheme="majorBidi"/>
          <w:b/>
          <w:bCs/>
          <w:sz w:val="32"/>
          <w:szCs w:val="32"/>
        </w:rPr>
      </w:pPr>
      <w:r w:rsidRPr="00ED282B">
        <w:rPr>
          <w:rFonts w:asciiTheme="majorBidi" w:hAnsiTheme="majorBidi" w:cstheme="majorBidi"/>
          <w:b/>
          <w:bCs/>
          <w:sz w:val="32"/>
          <w:szCs w:val="32"/>
        </w:rPr>
        <w:t>Web Apps</w:t>
      </w:r>
    </w:p>
    <w:p w:rsidR="00ED282B" w:rsidRPr="00ED282B" w:rsidRDefault="00702B7C" w:rsidP="00ED282B">
      <w:pPr>
        <w:spacing w:before="100" w:beforeAutospacing="1" w:after="100" w:afterAutospacing="1" w:line="240" w:lineRule="auto"/>
        <w:rPr>
          <w:rFonts w:ascii="Times New Roman" w:eastAsia="Times New Roman" w:hAnsi="Times New Roman" w:cs="Times New Roman"/>
          <w:sz w:val="24"/>
          <w:szCs w:val="24"/>
        </w:rPr>
      </w:pPr>
      <w:r w:rsidRPr="00ED282B">
        <w:rPr>
          <w:rFonts w:ascii="Times New Roman" w:eastAsia="Times New Roman" w:hAnsi="Times New Roman" w:cs="Times New Roman"/>
          <w:sz w:val="24"/>
          <w:szCs w:val="24"/>
        </w:rPr>
        <w:t>Azure App Service Web Apps are essential if you want to host a standard ASP.NET web application. Web Apps are an abstraction of a Web Server like IIS or Tomcat and can run applications that are written in .NET, PHP, Python, Node.js, Java and more. They are very easy to setup and provide you with lots of benefits out-of-the-box, like the fact that by default, they are available 99.95% of the time. No need to worry about downtime. App Services are now available for Windows and Linux both.</w:t>
      </w:r>
    </w:p>
    <w:p w:rsidR="00702B7C" w:rsidRPr="00ED282B" w:rsidRDefault="00702B7C" w:rsidP="00802BA7">
      <w:pPr>
        <w:rPr>
          <w:rFonts w:asciiTheme="majorBidi" w:hAnsiTheme="majorBidi" w:cstheme="majorBidi"/>
          <w:b/>
          <w:bCs/>
          <w:sz w:val="32"/>
          <w:szCs w:val="32"/>
        </w:rPr>
      </w:pPr>
      <w:r w:rsidRPr="00ED282B">
        <w:rPr>
          <w:rFonts w:asciiTheme="majorBidi" w:hAnsiTheme="majorBidi" w:cstheme="majorBidi"/>
          <w:b/>
          <w:bCs/>
          <w:sz w:val="32"/>
          <w:szCs w:val="32"/>
        </w:rPr>
        <w:t>Mobile Apps</w:t>
      </w:r>
    </w:p>
    <w:p w:rsidR="00702B7C" w:rsidRPr="00ED282B" w:rsidRDefault="00702B7C" w:rsidP="00ED282B">
      <w:pPr>
        <w:spacing w:before="100" w:beforeAutospacing="1" w:after="100" w:afterAutospacing="1" w:line="240" w:lineRule="auto"/>
        <w:rPr>
          <w:rFonts w:ascii="Times New Roman" w:eastAsia="Times New Roman" w:hAnsi="Times New Roman" w:cs="Times New Roman"/>
          <w:sz w:val="24"/>
          <w:szCs w:val="24"/>
        </w:rPr>
      </w:pPr>
      <w:r w:rsidRPr="00ED282B">
        <w:rPr>
          <w:rFonts w:ascii="Times New Roman" w:eastAsia="Times New Roman" w:hAnsi="Times New Roman" w:cs="Times New Roman"/>
          <w:sz w:val="24"/>
          <w:szCs w:val="24"/>
        </w:rPr>
        <w:t xml:space="preserve">Azure can also help you when you are creating mobile applications. You can host a backend for your mobile app in Azure App Services Mobile Apps. You can easily connect to this backend using the SDKs for Azure Mobile Apps that are available for IOS, Android, Windows, </w:t>
      </w:r>
      <w:proofErr w:type="spellStart"/>
      <w:r w:rsidRPr="00ED282B">
        <w:rPr>
          <w:rFonts w:ascii="Times New Roman" w:eastAsia="Times New Roman" w:hAnsi="Times New Roman" w:cs="Times New Roman"/>
          <w:sz w:val="24"/>
          <w:szCs w:val="24"/>
        </w:rPr>
        <w:t>Xamarin.IOS</w:t>
      </w:r>
      <w:proofErr w:type="spellEnd"/>
      <w:r w:rsidRPr="00ED282B">
        <w:rPr>
          <w:rFonts w:ascii="Times New Roman" w:eastAsia="Times New Roman" w:hAnsi="Times New Roman" w:cs="Times New Roman"/>
          <w:sz w:val="24"/>
          <w:szCs w:val="24"/>
        </w:rPr>
        <w:t xml:space="preserve">, </w:t>
      </w:r>
      <w:proofErr w:type="spellStart"/>
      <w:r w:rsidRPr="00ED282B">
        <w:rPr>
          <w:rFonts w:ascii="Times New Roman" w:eastAsia="Times New Roman" w:hAnsi="Times New Roman" w:cs="Times New Roman"/>
          <w:sz w:val="24"/>
          <w:szCs w:val="24"/>
        </w:rPr>
        <w:t>Xamarin.Android</w:t>
      </w:r>
      <w:proofErr w:type="spellEnd"/>
      <w:r w:rsidRPr="00ED282B">
        <w:rPr>
          <w:rFonts w:ascii="Times New Roman" w:eastAsia="Times New Roman" w:hAnsi="Times New Roman" w:cs="Times New Roman"/>
          <w:sz w:val="24"/>
          <w:szCs w:val="24"/>
        </w:rPr>
        <w:t xml:space="preserve"> and </w:t>
      </w:r>
      <w:proofErr w:type="spellStart"/>
      <w:r w:rsidRPr="00ED282B">
        <w:rPr>
          <w:rFonts w:ascii="Times New Roman" w:eastAsia="Times New Roman" w:hAnsi="Times New Roman" w:cs="Times New Roman"/>
          <w:sz w:val="24"/>
          <w:szCs w:val="24"/>
        </w:rPr>
        <w:t>Xamarin.Forms</w:t>
      </w:r>
      <w:proofErr w:type="spellEnd"/>
      <w:r w:rsidRPr="00ED282B">
        <w:rPr>
          <w:rFonts w:ascii="Times New Roman" w:eastAsia="Times New Roman" w:hAnsi="Times New Roman" w:cs="Times New Roman"/>
          <w:sz w:val="24"/>
          <w:szCs w:val="24"/>
        </w:rPr>
        <w:t>.</w:t>
      </w:r>
    </w:p>
    <w:p w:rsidR="00702B7C" w:rsidRPr="00ED282B" w:rsidRDefault="00702B7C" w:rsidP="00ED282B">
      <w:pPr>
        <w:spacing w:before="100" w:beforeAutospacing="1" w:after="100" w:afterAutospacing="1" w:line="240" w:lineRule="auto"/>
        <w:rPr>
          <w:rFonts w:ascii="Times New Roman" w:eastAsia="Times New Roman" w:hAnsi="Times New Roman" w:cs="Times New Roman"/>
          <w:sz w:val="24"/>
          <w:szCs w:val="24"/>
        </w:rPr>
      </w:pPr>
      <w:r w:rsidRPr="00ED282B">
        <w:rPr>
          <w:rFonts w:ascii="Times New Roman" w:eastAsia="Times New Roman" w:hAnsi="Times New Roman" w:cs="Times New Roman"/>
          <w:sz w:val="24"/>
          <w:szCs w:val="24"/>
        </w:rPr>
        <w:t>The mobile backend provides you with some unique benefits. One of them is the ability to do offline sync. This enables a user to continue working with the app if he is offline and sync data back to the backend when he comes online again. Another capability is push notifications. This allows you to send notifications about your app to the user’s device. Additionally, Mobile Apps has all of the same capabilities that Web Apps has, like auto-scaling, and high availability.</w:t>
      </w:r>
    </w:p>
    <w:p w:rsidR="00802BA7" w:rsidRPr="00ED282B" w:rsidRDefault="00ED282B" w:rsidP="00802BA7">
      <w:pPr>
        <w:rPr>
          <w:rFonts w:asciiTheme="majorBidi" w:hAnsiTheme="majorBidi" w:cstheme="majorBidi"/>
          <w:b/>
          <w:bCs/>
          <w:sz w:val="32"/>
          <w:szCs w:val="32"/>
        </w:rPr>
      </w:pPr>
      <w:r w:rsidRPr="00ED282B">
        <w:rPr>
          <w:rFonts w:asciiTheme="majorBidi" w:hAnsiTheme="majorBidi" w:cstheme="majorBidi"/>
          <w:b/>
          <w:bCs/>
          <w:sz w:val="32"/>
          <w:szCs w:val="32"/>
        </w:rPr>
        <w:t>Azure Functions</w:t>
      </w:r>
    </w:p>
    <w:p w:rsidR="00ED282B" w:rsidRPr="00ED282B" w:rsidRDefault="00ED282B" w:rsidP="00ED282B">
      <w:pPr>
        <w:spacing w:before="100" w:beforeAutospacing="1" w:after="100" w:afterAutospacing="1" w:line="240" w:lineRule="auto"/>
        <w:rPr>
          <w:rFonts w:ascii="Times New Roman" w:eastAsia="Times New Roman" w:hAnsi="Times New Roman" w:cs="Times New Roman"/>
          <w:sz w:val="24"/>
          <w:szCs w:val="24"/>
        </w:rPr>
      </w:pPr>
      <w:r w:rsidRPr="00ED282B">
        <w:rPr>
          <w:rFonts w:ascii="Times New Roman" w:eastAsia="Times New Roman" w:hAnsi="Times New Roman" w:cs="Times New Roman"/>
          <w:sz w:val="24"/>
          <w:szCs w:val="24"/>
        </w:rPr>
        <w:t xml:space="preserve">Azure App Services Function Apps can host one or more Azure Functions. You use Azure Functions to host small applications, like background jobs or a </w:t>
      </w:r>
      <w:proofErr w:type="spellStart"/>
      <w:r w:rsidRPr="00ED282B">
        <w:rPr>
          <w:rFonts w:ascii="Times New Roman" w:eastAsia="Times New Roman" w:hAnsi="Times New Roman" w:cs="Times New Roman"/>
          <w:sz w:val="24"/>
          <w:szCs w:val="24"/>
        </w:rPr>
        <w:t>microservice</w:t>
      </w:r>
      <w:proofErr w:type="spellEnd"/>
      <w:r w:rsidRPr="00ED282B">
        <w:rPr>
          <w:rFonts w:ascii="Times New Roman" w:eastAsia="Times New Roman" w:hAnsi="Times New Roman" w:cs="Times New Roman"/>
          <w:sz w:val="24"/>
          <w:szCs w:val="24"/>
        </w:rPr>
        <w:t xml:space="preserve"> that only runs for a short period of time.</w:t>
      </w:r>
    </w:p>
    <w:p w:rsidR="00802BA7" w:rsidRPr="00ED282B" w:rsidRDefault="00ED282B" w:rsidP="00ED282B">
      <w:pPr>
        <w:spacing w:before="100" w:beforeAutospacing="1" w:after="100" w:afterAutospacing="1" w:line="240" w:lineRule="auto"/>
        <w:rPr>
          <w:rFonts w:ascii="Times New Roman" w:eastAsia="Times New Roman" w:hAnsi="Times New Roman" w:cs="Times New Roman"/>
          <w:sz w:val="24"/>
          <w:szCs w:val="24"/>
        </w:rPr>
      </w:pPr>
      <w:r w:rsidRPr="00ED282B">
        <w:rPr>
          <w:rFonts w:ascii="Times New Roman" w:eastAsia="Times New Roman" w:hAnsi="Times New Roman" w:cs="Times New Roman"/>
          <w:sz w:val="24"/>
          <w:szCs w:val="24"/>
        </w:rPr>
        <w:t>Azure Functions can be triggered by configurable timers, like on a schedule (every 15 minutes) or by an external service, like when a new Blob is added to Azure Blob Storage. When triggered, the code in the Azure Function can use the value from the trigger, like the Blob that was added. You can also add output bindings to an Azure Function to output a value to an external service, without writing any plumbing. This could, for instance, be a Blob Storage output where you just return a Blob without having to write code to connect to Azure Storage.</w:t>
      </w:r>
    </w:p>
    <w:p w:rsidR="00ED282B" w:rsidRPr="00ED282B" w:rsidRDefault="00ED282B" w:rsidP="00ED282B">
      <w:pPr>
        <w:rPr>
          <w:rFonts w:asciiTheme="majorBidi" w:hAnsiTheme="majorBidi" w:cstheme="majorBidi"/>
          <w:b/>
          <w:bCs/>
          <w:sz w:val="32"/>
          <w:szCs w:val="32"/>
        </w:rPr>
      </w:pPr>
      <w:r w:rsidRPr="00ED282B">
        <w:rPr>
          <w:rFonts w:asciiTheme="majorBidi" w:hAnsiTheme="majorBidi" w:cstheme="majorBidi"/>
          <w:b/>
          <w:bCs/>
          <w:sz w:val="32"/>
          <w:szCs w:val="32"/>
        </w:rPr>
        <w:t xml:space="preserve">Azure </w:t>
      </w:r>
      <w:proofErr w:type="spellStart"/>
      <w:r w:rsidRPr="00ED282B">
        <w:rPr>
          <w:rFonts w:asciiTheme="majorBidi" w:hAnsiTheme="majorBidi" w:cstheme="majorBidi"/>
          <w:b/>
          <w:bCs/>
          <w:sz w:val="32"/>
          <w:szCs w:val="32"/>
        </w:rPr>
        <w:t>WebJobs</w:t>
      </w:r>
      <w:proofErr w:type="spellEnd"/>
    </w:p>
    <w:p w:rsidR="00ED282B" w:rsidRPr="00ED282B" w:rsidRDefault="00ED282B" w:rsidP="00ED282B">
      <w:pPr>
        <w:spacing w:before="100" w:beforeAutospacing="1" w:after="100" w:afterAutospacing="1" w:line="240" w:lineRule="auto"/>
        <w:rPr>
          <w:rFonts w:ascii="Times New Roman" w:eastAsia="Times New Roman" w:hAnsi="Times New Roman" w:cs="Times New Roman"/>
          <w:sz w:val="24"/>
          <w:szCs w:val="24"/>
        </w:rPr>
      </w:pPr>
      <w:r w:rsidRPr="00ED282B">
        <w:rPr>
          <w:rFonts w:ascii="Times New Roman" w:eastAsia="Times New Roman" w:hAnsi="Times New Roman" w:cs="Times New Roman"/>
          <w:sz w:val="24"/>
          <w:szCs w:val="24"/>
        </w:rPr>
        <w:t xml:space="preserve">Another way to run background tasks is to run them in </w:t>
      </w:r>
      <w:hyperlink r:id="rId6" w:tgtFrame="_blank" w:history="1">
        <w:r w:rsidRPr="00ED282B">
          <w:rPr>
            <w:rFonts w:ascii="Times New Roman" w:eastAsia="Times New Roman" w:hAnsi="Times New Roman" w:cs="Times New Roman"/>
            <w:sz w:val="24"/>
            <w:szCs w:val="24"/>
          </w:rPr>
          <w:t xml:space="preserve">Azure </w:t>
        </w:r>
        <w:proofErr w:type="spellStart"/>
        <w:r w:rsidRPr="00ED282B">
          <w:rPr>
            <w:rFonts w:ascii="Times New Roman" w:eastAsia="Times New Roman" w:hAnsi="Times New Roman" w:cs="Times New Roman"/>
            <w:sz w:val="24"/>
            <w:szCs w:val="24"/>
          </w:rPr>
          <w:t>WebJobs</w:t>
        </w:r>
        <w:proofErr w:type="spellEnd"/>
      </w:hyperlink>
      <w:r w:rsidRPr="00ED282B">
        <w:rPr>
          <w:rFonts w:ascii="Times New Roman" w:eastAsia="Times New Roman" w:hAnsi="Times New Roman" w:cs="Times New Roman"/>
          <w:sz w:val="24"/>
          <w:szCs w:val="24"/>
        </w:rPr>
        <w:t xml:space="preserve">. </w:t>
      </w:r>
      <w:proofErr w:type="spellStart"/>
      <w:r w:rsidRPr="00ED282B">
        <w:rPr>
          <w:rFonts w:ascii="Times New Roman" w:eastAsia="Times New Roman" w:hAnsi="Times New Roman" w:cs="Times New Roman"/>
          <w:sz w:val="24"/>
          <w:szCs w:val="24"/>
        </w:rPr>
        <w:t>WebJobs</w:t>
      </w:r>
      <w:proofErr w:type="spellEnd"/>
      <w:r w:rsidRPr="00ED282B">
        <w:rPr>
          <w:rFonts w:ascii="Times New Roman" w:eastAsia="Times New Roman" w:hAnsi="Times New Roman" w:cs="Times New Roman"/>
          <w:sz w:val="24"/>
          <w:szCs w:val="24"/>
        </w:rPr>
        <w:t xml:space="preserve"> are part of App Services and run inside an App Service like a Web App or a Mobile App. You can write and host code in </w:t>
      </w:r>
      <w:proofErr w:type="spellStart"/>
      <w:r w:rsidRPr="00ED282B">
        <w:rPr>
          <w:rFonts w:ascii="Times New Roman" w:eastAsia="Times New Roman" w:hAnsi="Times New Roman" w:cs="Times New Roman"/>
          <w:sz w:val="24"/>
          <w:szCs w:val="24"/>
        </w:rPr>
        <w:t>WebJobs</w:t>
      </w:r>
      <w:proofErr w:type="spellEnd"/>
      <w:r w:rsidRPr="00ED282B">
        <w:rPr>
          <w:rFonts w:ascii="Times New Roman" w:eastAsia="Times New Roman" w:hAnsi="Times New Roman" w:cs="Times New Roman"/>
          <w:sz w:val="24"/>
          <w:szCs w:val="24"/>
        </w:rPr>
        <w:t xml:space="preserve"> that gets started by a trigger, like a timer (every 15 minutes) or an external service, like a new message in a queue.</w:t>
      </w:r>
    </w:p>
    <w:p w:rsidR="00ED282B" w:rsidRDefault="00ED282B" w:rsidP="00ED282B">
      <w:pPr>
        <w:spacing w:before="100" w:beforeAutospacing="1" w:after="100" w:afterAutospacing="1" w:line="240" w:lineRule="auto"/>
        <w:rPr>
          <w:rFonts w:ascii="Times New Roman" w:eastAsia="Times New Roman" w:hAnsi="Times New Roman" w:cs="Times New Roman"/>
          <w:sz w:val="24"/>
          <w:szCs w:val="24"/>
        </w:rPr>
      </w:pPr>
      <w:proofErr w:type="spellStart"/>
      <w:r w:rsidRPr="00ED282B">
        <w:rPr>
          <w:rFonts w:ascii="Times New Roman" w:eastAsia="Times New Roman" w:hAnsi="Times New Roman" w:cs="Times New Roman"/>
          <w:sz w:val="24"/>
          <w:szCs w:val="24"/>
        </w:rPr>
        <w:lastRenderedPageBreak/>
        <w:t>WebJobs</w:t>
      </w:r>
      <w:proofErr w:type="spellEnd"/>
      <w:r w:rsidRPr="00ED282B">
        <w:rPr>
          <w:rFonts w:ascii="Times New Roman" w:eastAsia="Times New Roman" w:hAnsi="Times New Roman" w:cs="Times New Roman"/>
          <w:sz w:val="24"/>
          <w:szCs w:val="24"/>
        </w:rPr>
        <w:t xml:space="preserve"> work similarly to Azure Functions in that they run small pieces of code that can be triggered by outside sources that don’t require any plumbing code to set up.</w:t>
      </w:r>
    </w:p>
    <w:p w:rsidR="00ED282B" w:rsidRPr="00ED282B" w:rsidRDefault="00ED282B" w:rsidP="00ED282B">
      <w:pPr>
        <w:rPr>
          <w:rFonts w:asciiTheme="majorBidi" w:hAnsiTheme="majorBidi" w:cstheme="majorBidi"/>
          <w:b/>
          <w:bCs/>
          <w:sz w:val="32"/>
          <w:szCs w:val="32"/>
        </w:rPr>
      </w:pPr>
      <w:r w:rsidRPr="00ED282B">
        <w:rPr>
          <w:rFonts w:asciiTheme="majorBidi" w:hAnsiTheme="majorBidi" w:cstheme="majorBidi"/>
          <w:b/>
          <w:bCs/>
          <w:sz w:val="32"/>
          <w:szCs w:val="32"/>
        </w:rPr>
        <w:t>Infrastructure as a Service (IaaS)</w:t>
      </w:r>
    </w:p>
    <w:p w:rsidR="00ED282B" w:rsidRDefault="00ED282B" w:rsidP="00ED282B">
      <w:pPr>
        <w:rPr>
          <w:rFonts w:asciiTheme="majorBidi" w:hAnsiTheme="majorBidi" w:cstheme="majorBidi"/>
          <w:b/>
          <w:bCs/>
          <w:sz w:val="28"/>
          <w:szCs w:val="28"/>
        </w:rPr>
      </w:pPr>
      <w:r w:rsidRPr="00ED282B">
        <w:rPr>
          <w:rFonts w:asciiTheme="majorBidi" w:hAnsiTheme="majorBidi" w:cstheme="majorBidi"/>
          <w:b/>
          <w:bCs/>
          <w:sz w:val="28"/>
          <w:szCs w:val="28"/>
        </w:rPr>
        <w:t>Azure Virtual Machines (VM)</w:t>
      </w:r>
    </w:p>
    <w:p w:rsidR="00ED282B" w:rsidRPr="00ED282B" w:rsidRDefault="00ED282B" w:rsidP="00ED28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ED282B">
        <w:rPr>
          <w:rFonts w:ascii="Times New Roman" w:eastAsia="Times New Roman" w:hAnsi="Times New Roman" w:cs="Times New Roman"/>
          <w:sz w:val="24"/>
          <w:szCs w:val="24"/>
        </w:rPr>
        <w:t>zure Virtual Machines (VM) is one of several types of on-demand, scalable computing resources that Azure offers. Typically, you choose a VM when you need more control over the computing environment than the other choices offer. This article gives you information about what you should consider before you create a VM, how you create it, and how you manage it.</w:t>
      </w:r>
    </w:p>
    <w:p w:rsidR="00ED282B" w:rsidRDefault="00ED282B" w:rsidP="00ED282B">
      <w:pPr>
        <w:spacing w:before="100" w:beforeAutospacing="1" w:after="100" w:afterAutospacing="1" w:line="240" w:lineRule="auto"/>
        <w:rPr>
          <w:rFonts w:ascii="Times New Roman" w:eastAsia="Times New Roman" w:hAnsi="Times New Roman" w:cs="Times New Roman"/>
          <w:sz w:val="24"/>
          <w:szCs w:val="24"/>
        </w:rPr>
      </w:pPr>
      <w:r w:rsidRPr="00ED282B">
        <w:rPr>
          <w:rFonts w:ascii="Times New Roman" w:eastAsia="Times New Roman" w:hAnsi="Times New Roman" w:cs="Times New Roman"/>
          <w:sz w:val="24"/>
          <w:szCs w:val="24"/>
        </w:rPr>
        <w:t>An Azure VM gives you the flexibility of virtualization without having to buy and maintain the physical hardware that runs it. However, you still need to maintain the VM by performing tasks, such as configuring, patching, and installing the software that runs on it.</w:t>
      </w:r>
    </w:p>
    <w:p w:rsidR="00ED282B" w:rsidRPr="00ED282B" w:rsidRDefault="00ED282B" w:rsidP="00ED282B">
      <w:pPr>
        <w:rPr>
          <w:rFonts w:asciiTheme="majorBidi" w:hAnsiTheme="majorBidi" w:cstheme="majorBidi"/>
          <w:b/>
          <w:bCs/>
          <w:sz w:val="28"/>
          <w:szCs w:val="28"/>
        </w:rPr>
      </w:pPr>
      <w:r w:rsidRPr="00ED282B">
        <w:rPr>
          <w:rFonts w:asciiTheme="majorBidi" w:hAnsiTheme="majorBidi" w:cstheme="majorBidi"/>
          <w:b/>
          <w:bCs/>
          <w:sz w:val="28"/>
          <w:szCs w:val="28"/>
        </w:rPr>
        <w:t>Azure Storage</w:t>
      </w:r>
    </w:p>
    <w:p w:rsidR="00802BA7" w:rsidRDefault="00ED282B" w:rsidP="00FC42DD">
      <w:pPr>
        <w:spacing w:before="100" w:beforeAutospacing="1" w:after="100" w:afterAutospacing="1" w:line="240" w:lineRule="auto"/>
        <w:rPr>
          <w:rFonts w:ascii="Times New Roman" w:eastAsia="Times New Roman" w:hAnsi="Times New Roman" w:cs="Times New Roman"/>
          <w:sz w:val="24"/>
          <w:szCs w:val="24"/>
        </w:rPr>
      </w:pPr>
      <w:r w:rsidRPr="00ED282B">
        <w:rPr>
          <w:rFonts w:ascii="Times New Roman" w:eastAsia="Times New Roman" w:hAnsi="Times New Roman" w:cs="Times New Roman"/>
          <w:sz w:val="24"/>
          <w:szCs w:val="24"/>
        </w:rPr>
        <w:t xml:space="preserve">Azure Storage is Microsoft's cloud storage solution for modern data storage scenarios. Azure Storage offers a massively scalable object store for data objects, a file system service for the cloud, a messaging store for reliable messaging, and a NoSQL store. </w:t>
      </w:r>
    </w:p>
    <w:p w:rsidR="00ED282B" w:rsidRDefault="00ED282B" w:rsidP="00ED282B">
      <w:pPr>
        <w:rPr>
          <w:rFonts w:asciiTheme="majorBidi" w:hAnsiTheme="majorBidi" w:cstheme="majorBidi"/>
          <w:b/>
          <w:bCs/>
          <w:sz w:val="28"/>
          <w:szCs w:val="28"/>
        </w:rPr>
      </w:pPr>
      <w:r w:rsidRPr="00ED282B">
        <w:rPr>
          <w:rFonts w:asciiTheme="majorBidi" w:hAnsiTheme="majorBidi" w:cstheme="majorBidi"/>
          <w:b/>
          <w:bCs/>
          <w:sz w:val="28"/>
          <w:szCs w:val="28"/>
        </w:rPr>
        <w:t>Azure Virtual Network (</w:t>
      </w:r>
      <w:proofErr w:type="spellStart"/>
      <w:r w:rsidRPr="00ED282B">
        <w:rPr>
          <w:rFonts w:asciiTheme="majorBidi" w:hAnsiTheme="majorBidi" w:cstheme="majorBidi"/>
          <w:b/>
          <w:bCs/>
          <w:sz w:val="28"/>
          <w:szCs w:val="28"/>
        </w:rPr>
        <w:t>VNet</w:t>
      </w:r>
      <w:proofErr w:type="spellEnd"/>
      <w:r w:rsidRPr="00ED282B">
        <w:rPr>
          <w:rFonts w:asciiTheme="majorBidi" w:hAnsiTheme="majorBidi" w:cstheme="majorBidi"/>
          <w:b/>
          <w:bCs/>
          <w:sz w:val="28"/>
          <w:szCs w:val="28"/>
        </w:rPr>
        <w:t>)</w:t>
      </w:r>
    </w:p>
    <w:p w:rsidR="00FC42DD" w:rsidRPr="00ED282B" w:rsidRDefault="00ED282B" w:rsidP="00FC42DD">
      <w:pPr>
        <w:rPr>
          <w:rFonts w:ascii="Times New Roman" w:eastAsia="Times New Roman" w:hAnsi="Times New Roman" w:cs="Times New Roman"/>
          <w:sz w:val="24"/>
          <w:szCs w:val="24"/>
        </w:rPr>
      </w:pPr>
      <w:r w:rsidRPr="00ED282B">
        <w:rPr>
          <w:rFonts w:ascii="Times New Roman" w:eastAsia="Times New Roman" w:hAnsi="Times New Roman" w:cs="Times New Roman"/>
          <w:sz w:val="24"/>
          <w:szCs w:val="24"/>
        </w:rPr>
        <w:t>An Azure Virtual Network (</w:t>
      </w:r>
      <w:proofErr w:type="spellStart"/>
      <w:r w:rsidRPr="00ED282B">
        <w:rPr>
          <w:rFonts w:ascii="Times New Roman" w:eastAsia="Times New Roman" w:hAnsi="Times New Roman" w:cs="Times New Roman"/>
          <w:sz w:val="24"/>
          <w:szCs w:val="24"/>
        </w:rPr>
        <w:t>VNet</w:t>
      </w:r>
      <w:proofErr w:type="spellEnd"/>
      <w:r w:rsidRPr="00ED282B">
        <w:rPr>
          <w:rFonts w:ascii="Times New Roman" w:eastAsia="Times New Roman" w:hAnsi="Times New Roman" w:cs="Times New Roman"/>
          <w:sz w:val="24"/>
          <w:szCs w:val="24"/>
        </w:rPr>
        <w:t xml:space="preserve">) is a representation of your own network in the cloud. It is a logical isolation of the Azure cloud dedicated to your subscription. You can use </w:t>
      </w:r>
      <w:proofErr w:type="spellStart"/>
      <w:r w:rsidRPr="00ED282B">
        <w:rPr>
          <w:rFonts w:ascii="Times New Roman" w:eastAsia="Times New Roman" w:hAnsi="Times New Roman" w:cs="Times New Roman"/>
          <w:sz w:val="24"/>
          <w:szCs w:val="24"/>
        </w:rPr>
        <w:t>VNets</w:t>
      </w:r>
      <w:proofErr w:type="spellEnd"/>
      <w:r w:rsidRPr="00ED282B">
        <w:rPr>
          <w:rFonts w:ascii="Times New Roman" w:eastAsia="Times New Roman" w:hAnsi="Times New Roman" w:cs="Times New Roman"/>
          <w:sz w:val="24"/>
          <w:szCs w:val="24"/>
        </w:rPr>
        <w:t xml:space="preserve"> to provision and manage virtual private networks (VPNs) in Azure and, optionally, link the </w:t>
      </w:r>
      <w:proofErr w:type="spellStart"/>
      <w:r w:rsidRPr="00ED282B">
        <w:rPr>
          <w:rFonts w:ascii="Times New Roman" w:eastAsia="Times New Roman" w:hAnsi="Times New Roman" w:cs="Times New Roman"/>
          <w:sz w:val="24"/>
          <w:szCs w:val="24"/>
        </w:rPr>
        <w:t>VNets</w:t>
      </w:r>
      <w:proofErr w:type="spellEnd"/>
      <w:r w:rsidRPr="00ED282B">
        <w:rPr>
          <w:rFonts w:ascii="Times New Roman" w:eastAsia="Times New Roman" w:hAnsi="Times New Roman" w:cs="Times New Roman"/>
          <w:sz w:val="24"/>
          <w:szCs w:val="24"/>
        </w:rPr>
        <w:t xml:space="preserve"> with other </w:t>
      </w:r>
      <w:proofErr w:type="spellStart"/>
      <w:r w:rsidRPr="00ED282B">
        <w:rPr>
          <w:rFonts w:ascii="Times New Roman" w:eastAsia="Times New Roman" w:hAnsi="Times New Roman" w:cs="Times New Roman"/>
          <w:sz w:val="24"/>
          <w:szCs w:val="24"/>
        </w:rPr>
        <w:t>VNets</w:t>
      </w:r>
      <w:proofErr w:type="spellEnd"/>
      <w:r w:rsidRPr="00ED282B">
        <w:rPr>
          <w:rFonts w:ascii="Times New Roman" w:eastAsia="Times New Roman" w:hAnsi="Times New Roman" w:cs="Times New Roman"/>
          <w:sz w:val="24"/>
          <w:szCs w:val="24"/>
        </w:rPr>
        <w:t xml:space="preserve"> in Azure, or with your on-premises IT infrastructure to create hybrid or cross-premises solutions. Each </w:t>
      </w:r>
      <w:proofErr w:type="spellStart"/>
      <w:r w:rsidRPr="00ED282B">
        <w:rPr>
          <w:rFonts w:ascii="Times New Roman" w:eastAsia="Times New Roman" w:hAnsi="Times New Roman" w:cs="Times New Roman"/>
          <w:sz w:val="24"/>
          <w:szCs w:val="24"/>
        </w:rPr>
        <w:t>VNet</w:t>
      </w:r>
      <w:proofErr w:type="spellEnd"/>
      <w:r w:rsidRPr="00ED282B">
        <w:rPr>
          <w:rFonts w:ascii="Times New Roman" w:eastAsia="Times New Roman" w:hAnsi="Times New Roman" w:cs="Times New Roman"/>
          <w:sz w:val="24"/>
          <w:szCs w:val="24"/>
        </w:rPr>
        <w:t xml:space="preserve"> you create has its own CIDR block, and can be linked to other </w:t>
      </w:r>
      <w:proofErr w:type="spellStart"/>
      <w:r w:rsidRPr="00ED282B">
        <w:rPr>
          <w:rFonts w:ascii="Times New Roman" w:eastAsia="Times New Roman" w:hAnsi="Times New Roman" w:cs="Times New Roman"/>
          <w:sz w:val="24"/>
          <w:szCs w:val="24"/>
        </w:rPr>
        <w:t>VNets</w:t>
      </w:r>
      <w:proofErr w:type="spellEnd"/>
      <w:r w:rsidRPr="00ED282B">
        <w:rPr>
          <w:rFonts w:ascii="Times New Roman" w:eastAsia="Times New Roman" w:hAnsi="Times New Roman" w:cs="Times New Roman"/>
          <w:sz w:val="24"/>
          <w:szCs w:val="24"/>
        </w:rPr>
        <w:t xml:space="preserve"> and on-premises networks as long as the CIDR blocks do not overlap. You also have control of DNS</w:t>
      </w:r>
      <w:r w:rsidRPr="00ED282B">
        <w:rPr>
          <w:rFonts w:asciiTheme="majorBidi" w:hAnsiTheme="majorBidi" w:cstheme="majorBidi"/>
          <w:b/>
          <w:bCs/>
          <w:sz w:val="28"/>
          <w:szCs w:val="28"/>
        </w:rPr>
        <w:t xml:space="preserve"> </w:t>
      </w:r>
      <w:r w:rsidRPr="00ED282B">
        <w:rPr>
          <w:rFonts w:ascii="Times New Roman" w:eastAsia="Times New Roman" w:hAnsi="Times New Roman" w:cs="Times New Roman"/>
          <w:sz w:val="24"/>
          <w:szCs w:val="24"/>
        </w:rPr>
        <w:t xml:space="preserve">server settings for </w:t>
      </w:r>
      <w:proofErr w:type="spellStart"/>
      <w:r w:rsidRPr="00ED282B">
        <w:rPr>
          <w:rFonts w:ascii="Times New Roman" w:eastAsia="Times New Roman" w:hAnsi="Times New Roman" w:cs="Times New Roman"/>
          <w:sz w:val="24"/>
          <w:szCs w:val="24"/>
        </w:rPr>
        <w:t>VNets</w:t>
      </w:r>
      <w:proofErr w:type="spellEnd"/>
      <w:r w:rsidRPr="00ED282B">
        <w:rPr>
          <w:rFonts w:ascii="Times New Roman" w:eastAsia="Times New Roman" w:hAnsi="Times New Roman" w:cs="Times New Roman"/>
          <w:sz w:val="24"/>
          <w:szCs w:val="24"/>
        </w:rPr>
        <w:t xml:space="preserve">, and segmentation of the </w:t>
      </w:r>
      <w:proofErr w:type="spellStart"/>
      <w:r w:rsidRPr="00ED282B">
        <w:rPr>
          <w:rFonts w:ascii="Times New Roman" w:eastAsia="Times New Roman" w:hAnsi="Times New Roman" w:cs="Times New Roman"/>
          <w:sz w:val="24"/>
          <w:szCs w:val="24"/>
        </w:rPr>
        <w:t>VNet</w:t>
      </w:r>
      <w:proofErr w:type="spellEnd"/>
      <w:r w:rsidRPr="00ED282B">
        <w:rPr>
          <w:rFonts w:ascii="Times New Roman" w:eastAsia="Times New Roman" w:hAnsi="Times New Roman" w:cs="Times New Roman"/>
          <w:sz w:val="24"/>
          <w:szCs w:val="24"/>
        </w:rPr>
        <w:t xml:space="preserve"> into subnets.</w:t>
      </w:r>
    </w:p>
    <w:p w:rsidR="00802BA7" w:rsidRPr="00FC42DD" w:rsidRDefault="00FC42DD" w:rsidP="00802BA7">
      <w:pPr>
        <w:rPr>
          <w:rFonts w:asciiTheme="majorBidi" w:hAnsiTheme="majorBidi" w:cstheme="majorBidi"/>
          <w:b/>
          <w:bCs/>
          <w:sz w:val="28"/>
          <w:szCs w:val="28"/>
        </w:rPr>
      </w:pPr>
      <w:r w:rsidRPr="00FC42DD">
        <w:rPr>
          <w:rFonts w:asciiTheme="majorBidi" w:hAnsiTheme="majorBidi" w:cstheme="majorBidi"/>
          <w:b/>
          <w:bCs/>
          <w:sz w:val="28"/>
          <w:szCs w:val="28"/>
        </w:rPr>
        <w:t>Traffic Manager</w:t>
      </w:r>
    </w:p>
    <w:p w:rsidR="00FC42DD" w:rsidRPr="00FC42DD" w:rsidRDefault="00FC42DD" w:rsidP="00FC42DD">
      <w:pPr>
        <w:rPr>
          <w:rFonts w:ascii="Times New Roman" w:eastAsia="Times New Roman" w:hAnsi="Times New Roman" w:cs="Times New Roman"/>
          <w:sz w:val="24"/>
          <w:szCs w:val="24"/>
        </w:rPr>
      </w:pPr>
      <w:r w:rsidRPr="00FC42DD">
        <w:rPr>
          <w:rFonts w:ascii="Times New Roman" w:eastAsia="Times New Roman" w:hAnsi="Times New Roman" w:cs="Times New Roman"/>
          <w:sz w:val="24"/>
          <w:szCs w:val="24"/>
        </w:rPr>
        <w:t>Azure Traffic Manager is a DNS-based traffic load balancer that enables you to distribute traffic optimally to services across global Azure regions, while providing high availability and responsiveness.</w:t>
      </w:r>
    </w:p>
    <w:p w:rsidR="00802BA7" w:rsidRPr="001E1355" w:rsidRDefault="00FC42DD" w:rsidP="001E1355">
      <w:pPr>
        <w:rPr>
          <w:rFonts w:ascii="Times New Roman" w:eastAsia="Times New Roman" w:hAnsi="Times New Roman" w:cs="Times New Roman"/>
          <w:sz w:val="24"/>
          <w:szCs w:val="24"/>
        </w:rPr>
      </w:pPr>
      <w:r w:rsidRPr="00FC42DD">
        <w:rPr>
          <w:rFonts w:ascii="Times New Roman" w:eastAsia="Times New Roman" w:hAnsi="Times New Roman" w:cs="Times New Roman"/>
          <w:sz w:val="24"/>
          <w:szCs w:val="24"/>
        </w:rPr>
        <w:t>Traffic Manager uses DNS to direct client requests to the most appropriate service endpoint based on a traffic-routing method and the health of the endpoints. An endpoint is any Internet-facing service hosted inside or outside of Azure. Traffic Manager provides a range of traffic-routing methods and endpoint monitoring options to suit different application needs and automatic failover models. Traffic Manager is resilient to failure, including the failure of an entire Azure region.</w:t>
      </w:r>
    </w:p>
    <w:p w:rsidR="00C56509" w:rsidRPr="00C56509" w:rsidRDefault="00C56509" w:rsidP="00C56509">
      <w:pPr>
        <w:rPr>
          <w:rFonts w:asciiTheme="majorBidi" w:hAnsiTheme="majorBidi" w:cstheme="majorBidi"/>
          <w:sz w:val="24"/>
          <w:szCs w:val="24"/>
        </w:rPr>
      </w:pPr>
    </w:p>
    <w:sectPr w:rsidR="00C56509" w:rsidRPr="00C56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2C3"/>
    <w:multiLevelType w:val="hybridMultilevel"/>
    <w:tmpl w:val="268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32A6A"/>
    <w:multiLevelType w:val="hybridMultilevel"/>
    <w:tmpl w:val="BA909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7531A"/>
    <w:multiLevelType w:val="hybridMultilevel"/>
    <w:tmpl w:val="AB2A12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546633"/>
    <w:multiLevelType w:val="multilevel"/>
    <w:tmpl w:val="009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94022"/>
    <w:multiLevelType w:val="hybridMultilevel"/>
    <w:tmpl w:val="199E2AF4"/>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QwMrMwMzE1MjA2NLVU0lEKTi0uzszPAykwqgUAEXaL3CwAAAA="/>
  </w:docVars>
  <w:rsids>
    <w:rsidRoot w:val="00450890"/>
    <w:rsid w:val="00141732"/>
    <w:rsid w:val="001E1355"/>
    <w:rsid w:val="002C68F8"/>
    <w:rsid w:val="00450890"/>
    <w:rsid w:val="005151C6"/>
    <w:rsid w:val="005D4565"/>
    <w:rsid w:val="005F0187"/>
    <w:rsid w:val="006D5090"/>
    <w:rsid w:val="006E6ED6"/>
    <w:rsid w:val="00702B7C"/>
    <w:rsid w:val="007649B7"/>
    <w:rsid w:val="0078549C"/>
    <w:rsid w:val="00802BA7"/>
    <w:rsid w:val="00825556"/>
    <w:rsid w:val="009076A8"/>
    <w:rsid w:val="00975B52"/>
    <w:rsid w:val="00AA3B8D"/>
    <w:rsid w:val="00AD4E9D"/>
    <w:rsid w:val="00C4049A"/>
    <w:rsid w:val="00C56509"/>
    <w:rsid w:val="00D85D4A"/>
    <w:rsid w:val="00E25425"/>
    <w:rsid w:val="00E91EE5"/>
    <w:rsid w:val="00ED282B"/>
    <w:rsid w:val="00FC15F3"/>
    <w:rsid w:val="00FC42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5977"/>
  <w15:chartTrackingRefBased/>
  <w15:docId w15:val="{4EE71600-86FB-4B76-B9F6-029623F0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E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41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2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73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D4E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2B7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D28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282B"/>
    <w:rPr>
      <w:color w:val="0000FF"/>
      <w:u w:val="single"/>
    </w:rPr>
  </w:style>
  <w:style w:type="paragraph" w:styleId="ListParagraph">
    <w:name w:val="List Paragraph"/>
    <w:basedOn w:val="Normal"/>
    <w:uiPriority w:val="34"/>
    <w:qFormat/>
    <w:rsid w:val="00ED2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0836">
      <w:bodyDiv w:val="1"/>
      <w:marLeft w:val="0"/>
      <w:marRight w:val="0"/>
      <w:marTop w:val="0"/>
      <w:marBottom w:val="0"/>
      <w:divBdr>
        <w:top w:val="none" w:sz="0" w:space="0" w:color="auto"/>
        <w:left w:val="none" w:sz="0" w:space="0" w:color="auto"/>
        <w:bottom w:val="none" w:sz="0" w:space="0" w:color="auto"/>
        <w:right w:val="none" w:sz="0" w:space="0" w:color="auto"/>
      </w:divBdr>
    </w:div>
    <w:div w:id="118691174">
      <w:bodyDiv w:val="1"/>
      <w:marLeft w:val="0"/>
      <w:marRight w:val="0"/>
      <w:marTop w:val="0"/>
      <w:marBottom w:val="0"/>
      <w:divBdr>
        <w:top w:val="none" w:sz="0" w:space="0" w:color="auto"/>
        <w:left w:val="none" w:sz="0" w:space="0" w:color="auto"/>
        <w:bottom w:val="none" w:sz="0" w:space="0" w:color="auto"/>
        <w:right w:val="none" w:sz="0" w:space="0" w:color="auto"/>
      </w:divBdr>
    </w:div>
    <w:div w:id="194586062">
      <w:bodyDiv w:val="1"/>
      <w:marLeft w:val="0"/>
      <w:marRight w:val="0"/>
      <w:marTop w:val="0"/>
      <w:marBottom w:val="0"/>
      <w:divBdr>
        <w:top w:val="none" w:sz="0" w:space="0" w:color="auto"/>
        <w:left w:val="none" w:sz="0" w:space="0" w:color="auto"/>
        <w:bottom w:val="none" w:sz="0" w:space="0" w:color="auto"/>
        <w:right w:val="none" w:sz="0" w:space="0" w:color="auto"/>
      </w:divBdr>
    </w:div>
    <w:div w:id="239751148">
      <w:bodyDiv w:val="1"/>
      <w:marLeft w:val="0"/>
      <w:marRight w:val="0"/>
      <w:marTop w:val="0"/>
      <w:marBottom w:val="0"/>
      <w:divBdr>
        <w:top w:val="none" w:sz="0" w:space="0" w:color="auto"/>
        <w:left w:val="none" w:sz="0" w:space="0" w:color="auto"/>
        <w:bottom w:val="none" w:sz="0" w:space="0" w:color="auto"/>
        <w:right w:val="none" w:sz="0" w:space="0" w:color="auto"/>
      </w:divBdr>
    </w:div>
    <w:div w:id="322778519">
      <w:bodyDiv w:val="1"/>
      <w:marLeft w:val="0"/>
      <w:marRight w:val="0"/>
      <w:marTop w:val="0"/>
      <w:marBottom w:val="0"/>
      <w:divBdr>
        <w:top w:val="none" w:sz="0" w:space="0" w:color="auto"/>
        <w:left w:val="none" w:sz="0" w:space="0" w:color="auto"/>
        <w:bottom w:val="none" w:sz="0" w:space="0" w:color="auto"/>
        <w:right w:val="none" w:sz="0" w:space="0" w:color="auto"/>
      </w:divBdr>
    </w:div>
    <w:div w:id="424621157">
      <w:bodyDiv w:val="1"/>
      <w:marLeft w:val="0"/>
      <w:marRight w:val="0"/>
      <w:marTop w:val="0"/>
      <w:marBottom w:val="0"/>
      <w:divBdr>
        <w:top w:val="none" w:sz="0" w:space="0" w:color="auto"/>
        <w:left w:val="none" w:sz="0" w:space="0" w:color="auto"/>
        <w:bottom w:val="none" w:sz="0" w:space="0" w:color="auto"/>
        <w:right w:val="none" w:sz="0" w:space="0" w:color="auto"/>
      </w:divBdr>
    </w:div>
    <w:div w:id="433210302">
      <w:bodyDiv w:val="1"/>
      <w:marLeft w:val="0"/>
      <w:marRight w:val="0"/>
      <w:marTop w:val="0"/>
      <w:marBottom w:val="0"/>
      <w:divBdr>
        <w:top w:val="none" w:sz="0" w:space="0" w:color="auto"/>
        <w:left w:val="none" w:sz="0" w:space="0" w:color="auto"/>
        <w:bottom w:val="none" w:sz="0" w:space="0" w:color="auto"/>
        <w:right w:val="none" w:sz="0" w:space="0" w:color="auto"/>
      </w:divBdr>
      <w:divsChild>
        <w:div w:id="750932902">
          <w:marLeft w:val="0"/>
          <w:marRight w:val="0"/>
          <w:marTop w:val="0"/>
          <w:marBottom w:val="0"/>
          <w:divBdr>
            <w:top w:val="none" w:sz="0" w:space="0" w:color="auto"/>
            <w:left w:val="none" w:sz="0" w:space="0" w:color="auto"/>
            <w:bottom w:val="none" w:sz="0" w:space="0" w:color="auto"/>
            <w:right w:val="none" w:sz="0" w:space="0" w:color="auto"/>
          </w:divBdr>
        </w:div>
      </w:divsChild>
    </w:div>
    <w:div w:id="537821110">
      <w:bodyDiv w:val="1"/>
      <w:marLeft w:val="0"/>
      <w:marRight w:val="0"/>
      <w:marTop w:val="0"/>
      <w:marBottom w:val="0"/>
      <w:divBdr>
        <w:top w:val="none" w:sz="0" w:space="0" w:color="auto"/>
        <w:left w:val="none" w:sz="0" w:space="0" w:color="auto"/>
        <w:bottom w:val="none" w:sz="0" w:space="0" w:color="auto"/>
        <w:right w:val="none" w:sz="0" w:space="0" w:color="auto"/>
      </w:divBdr>
    </w:div>
    <w:div w:id="586815778">
      <w:bodyDiv w:val="1"/>
      <w:marLeft w:val="0"/>
      <w:marRight w:val="0"/>
      <w:marTop w:val="0"/>
      <w:marBottom w:val="0"/>
      <w:divBdr>
        <w:top w:val="none" w:sz="0" w:space="0" w:color="auto"/>
        <w:left w:val="none" w:sz="0" w:space="0" w:color="auto"/>
        <w:bottom w:val="none" w:sz="0" w:space="0" w:color="auto"/>
        <w:right w:val="none" w:sz="0" w:space="0" w:color="auto"/>
      </w:divBdr>
    </w:div>
    <w:div w:id="677537620">
      <w:bodyDiv w:val="1"/>
      <w:marLeft w:val="0"/>
      <w:marRight w:val="0"/>
      <w:marTop w:val="0"/>
      <w:marBottom w:val="0"/>
      <w:divBdr>
        <w:top w:val="none" w:sz="0" w:space="0" w:color="auto"/>
        <w:left w:val="none" w:sz="0" w:space="0" w:color="auto"/>
        <w:bottom w:val="none" w:sz="0" w:space="0" w:color="auto"/>
        <w:right w:val="none" w:sz="0" w:space="0" w:color="auto"/>
      </w:divBdr>
    </w:div>
    <w:div w:id="752701537">
      <w:bodyDiv w:val="1"/>
      <w:marLeft w:val="0"/>
      <w:marRight w:val="0"/>
      <w:marTop w:val="0"/>
      <w:marBottom w:val="0"/>
      <w:divBdr>
        <w:top w:val="none" w:sz="0" w:space="0" w:color="auto"/>
        <w:left w:val="none" w:sz="0" w:space="0" w:color="auto"/>
        <w:bottom w:val="none" w:sz="0" w:space="0" w:color="auto"/>
        <w:right w:val="none" w:sz="0" w:space="0" w:color="auto"/>
      </w:divBdr>
    </w:div>
    <w:div w:id="966664244">
      <w:bodyDiv w:val="1"/>
      <w:marLeft w:val="0"/>
      <w:marRight w:val="0"/>
      <w:marTop w:val="0"/>
      <w:marBottom w:val="0"/>
      <w:divBdr>
        <w:top w:val="none" w:sz="0" w:space="0" w:color="auto"/>
        <w:left w:val="none" w:sz="0" w:space="0" w:color="auto"/>
        <w:bottom w:val="none" w:sz="0" w:space="0" w:color="auto"/>
        <w:right w:val="none" w:sz="0" w:space="0" w:color="auto"/>
      </w:divBdr>
    </w:div>
    <w:div w:id="975840674">
      <w:bodyDiv w:val="1"/>
      <w:marLeft w:val="0"/>
      <w:marRight w:val="0"/>
      <w:marTop w:val="0"/>
      <w:marBottom w:val="0"/>
      <w:divBdr>
        <w:top w:val="none" w:sz="0" w:space="0" w:color="auto"/>
        <w:left w:val="none" w:sz="0" w:space="0" w:color="auto"/>
        <w:bottom w:val="none" w:sz="0" w:space="0" w:color="auto"/>
        <w:right w:val="none" w:sz="0" w:space="0" w:color="auto"/>
      </w:divBdr>
    </w:div>
    <w:div w:id="1035499417">
      <w:bodyDiv w:val="1"/>
      <w:marLeft w:val="0"/>
      <w:marRight w:val="0"/>
      <w:marTop w:val="0"/>
      <w:marBottom w:val="0"/>
      <w:divBdr>
        <w:top w:val="none" w:sz="0" w:space="0" w:color="auto"/>
        <w:left w:val="none" w:sz="0" w:space="0" w:color="auto"/>
        <w:bottom w:val="none" w:sz="0" w:space="0" w:color="auto"/>
        <w:right w:val="none" w:sz="0" w:space="0" w:color="auto"/>
      </w:divBdr>
    </w:div>
    <w:div w:id="1115561665">
      <w:bodyDiv w:val="1"/>
      <w:marLeft w:val="0"/>
      <w:marRight w:val="0"/>
      <w:marTop w:val="0"/>
      <w:marBottom w:val="0"/>
      <w:divBdr>
        <w:top w:val="none" w:sz="0" w:space="0" w:color="auto"/>
        <w:left w:val="none" w:sz="0" w:space="0" w:color="auto"/>
        <w:bottom w:val="none" w:sz="0" w:space="0" w:color="auto"/>
        <w:right w:val="none" w:sz="0" w:space="0" w:color="auto"/>
      </w:divBdr>
    </w:div>
    <w:div w:id="1159730135">
      <w:bodyDiv w:val="1"/>
      <w:marLeft w:val="0"/>
      <w:marRight w:val="0"/>
      <w:marTop w:val="0"/>
      <w:marBottom w:val="0"/>
      <w:divBdr>
        <w:top w:val="none" w:sz="0" w:space="0" w:color="auto"/>
        <w:left w:val="none" w:sz="0" w:space="0" w:color="auto"/>
        <w:bottom w:val="none" w:sz="0" w:space="0" w:color="auto"/>
        <w:right w:val="none" w:sz="0" w:space="0" w:color="auto"/>
      </w:divBdr>
    </w:div>
    <w:div w:id="1174685589">
      <w:bodyDiv w:val="1"/>
      <w:marLeft w:val="0"/>
      <w:marRight w:val="0"/>
      <w:marTop w:val="0"/>
      <w:marBottom w:val="0"/>
      <w:divBdr>
        <w:top w:val="none" w:sz="0" w:space="0" w:color="auto"/>
        <w:left w:val="none" w:sz="0" w:space="0" w:color="auto"/>
        <w:bottom w:val="none" w:sz="0" w:space="0" w:color="auto"/>
        <w:right w:val="none" w:sz="0" w:space="0" w:color="auto"/>
      </w:divBdr>
      <w:divsChild>
        <w:div w:id="949124383">
          <w:marLeft w:val="0"/>
          <w:marRight w:val="0"/>
          <w:marTop w:val="0"/>
          <w:marBottom w:val="0"/>
          <w:divBdr>
            <w:top w:val="none" w:sz="0" w:space="0" w:color="auto"/>
            <w:left w:val="none" w:sz="0" w:space="0" w:color="auto"/>
            <w:bottom w:val="none" w:sz="0" w:space="0" w:color="auto"/>
            <w:right w:val="none" w:sz="0" w:space="0" w:color="auto"/>
          </w:divBdr>
        </w:div>
      </w:divsChild>
    </w:div>
    <w:div w:id="1312173759">
      <w:bodyDiv w:val="1"/>
      <w:marLeft w:val="0"/>
      <w:marRight w:val="0"/>
      <w:marTop w:val="0"/>
      <w:marBottom w:val="0"/>
      <w:divBdr>
        <w:top w:val="none" w:sz="0" w:space="0" w:color="auto"/>
        <w:left w:val="none" w:sz="0" w:space="0" w:color="auto"/>
        <w:bottom w:val="none" w:sz="0" w:space="0" w:color="auto"/>
        <w:right w:val="none" w:sz="0" w:space="0" w:color="auto"/>
      </w:divBdr>
    </w:div>
    <w:div w:id="1662075262">
      <w:bodyDiv w:val="1"/>
      <w:marLeft w:val="0"/>
      <w:marRight w:val="0"/>
      <w:marTop w:val="0"/>
      <w:marBottom w:val="0"/>
      <w:divBdr>
        <w:top w:val="none" w:sz="0" w:space="0" w:color="auto"/>
        <w:left w:val="none" w:sz="0" w:space="0" w:color="auto"/>
        <w:bottom w:val="none" w:sz="0" w:space="0" w:color="auto"/>
        <w:right w:val="none" w:sz="0" w:space="0" w:color="auto"/>
      </w:divBdr>
    </w:div>
    <w:div w:id="1741051547">
      <w:bodyDiv w:val="1"/>
      <w:marLeft w:val="0"/>
      <w:marRight w:val="0"/>
      <w:marTop w:val="0"/>
      <w:marBottom w:val="0"/>
      <w:divBdr>
        <w:top w:val="none" w:sz="0" w:space="0" w:color="auto"/>
        <w:left w:val="none" w:sz="0" w:space="0" w:color="auto"/>
        <w:bottom w:val="none" w:sz="0" w:space="0" w:color="auto"/>
        <w:right w:val="none" w:sz="0" w:space="0" w:color="auto"/>
      </w:divBdr>
      <w:divsChild>
        <w:div w:id="124738716">
          <w:marLeft w:val="0"/>
          <w:marRight w:val="0"/>
          <w:marTop w:val="0"/>
          <w:marBottom w:val="0"/>
          <w:divBdr>
            <w:top w:val="none" w:sz="0" w:space="0" w:color="auto"/>
            <w:left w:val="none" w:sz="0" w:space="0" w:color="auto"/>
            <w:bottom w:val="none" w:sz="0" w:space="0" w:color="auto"/>
            <w:right w:val="none" w:sz="0" w:space="0" w:color="auto"/>
          </w:divBdr>
        </w:div>
      </w:divsChild>
    </w:div>
    <w:div w:id="1741824656">
      <w:bodyDiv w:val="1"/>
      <w:marLeft w:val="0"/>
      <w:marRight w:val="0"/>
      <w:marTop w:val="0"/>
      <w:marBottom w:val="0"/>
      <w:divBdr>
        <w:top w:val="none" w:sz="0" w:space="0" w:color="auto"/>
        <w:left w:val="none" w:sz="0" w:space="0" w:color="auto"/>
        <w:bottom w:val="none" w:sz="0" w:space="0" w:color="auto"/>
        <w:right w:val="none" w:sz="0" w:space="0" w:color="auto"/>
      </w:divBdr>
      <w:divsChild>
        <w:div w:id="1095595746">
          <w:marLeft w:val="0"/>
          <w:marRight w:val="0"/>
          <w:marTop w:val="0"/>
          <w:marBottom w:val="0"/>
          <w:divBdr>
            <w:top w:val="none" w:sz="0" w:space="0" w:color="auto"/>
            <w:left w:val="none" w:sz="0" w:space="0" w:color="auto"/>
            <w:bottom w:val="none" w:sz="0" w:space="0" w:color="auto"/>
            <w:right w:val="none" w:sz="0" w:space="0" w:color="auto"/>
          </w:divBdr>
        </w:div>
      </w:divsChild>
    </w:div>
    <w:div w:id="1749837943">
      <w:bodyDiv w:val="1"/>
      <w:marLeft w:val="0"/>
      <w:marRight w:val="0"/>
      <w:marTop w:val="0"/>
      <w:marBottom w:val="0"/>
      <w:divBdr>
        <w:top w:val="none" w:sz="0" w:space="0" w:color="auto"/>
        <w:left w:val="none" w:sz="0" w:space="0" w:color="auto"/>
        <w:bottom w:val="none" w:sz="0" w:space="0" w:color="auto"/>
        <w:right w:val="none" w:sz="0" w:space="0" w:color="auto"/>
      </w:divBdr>
    </w:div>
    <w:div w:id="1752189871">
      <w:bodyDiv w:val="1"/>
      <w:marLeft w:val="0"/>
      <w:marRight w:val="0"/>
      <w:marTop w:val="0"/>
      <w:marBottom w:val="0"/>
      <w:divBdr>
        <w:top w:val="none" w:sz="0" w:space="0" w:color="auto"/>
        <w:left w:val="none" w:sz="0" w:space="0" w:color="auto"/>
        <w:bottom w:val="none" w:sz="0" w:space="0" w:color="auto"/>
        <w:right w:val="none" w:sz="0" w:space="0" w:color="auto"/>
      </w:divBdr>
    </w:div>
    <w:div w:id="1756244883">
      <w:bodyDiv w:val="1"/>
      <w:marLeft w:val="0"/>
      <w:marRight w:val="0"/>
      <w:marTop w:val="0"/>
      <w:marBottom w:val="0"/>
      <w:divBdr>
        <w:top w:val="none" w:sz="0" w:space="0" w:color="auto"/>
        <w:left w:val="none" w:sz="0" w:space="0" w:color="auto"/>
        <w:bottom w:val="none" w:sz="0" w:space="0" w:color="auto"/>
        <w:right w:val="none" w:sz="0" w:space="0" w:color="auto"/>
      </w:divBdr>
    </w:div>
    <w:div w:id="1785148139">
      <w:bodyDiv w:val="1"/>
      <w:marLeft w:val="0"/>
      <w:marRight w:val="0"/>
      <w:marTop w:val="0"/>
      <w:marBottom w:val="0"/>
      <w:divBdr>
        <w:top w:val="none" w:sz="0" w:space="0" w:color="auto"/>
        <w:left w:val="none" w:sz="0" w:space="0" w:color="auto"/>
        <w:bottom w:val="none" w:sz="0" w:space="0" w:color="auto"/>
        <w:right w:val="none" w:sz="0" w:space="0" w:color="auto"/>
      </w:divBdr>
    </w:div>
    <w:div w:id="2053967002">
      <w:bodyDiv w:val="1"/>
      <w:marLeft w:val="0"/>
      <w:marRight w:val="0"/>
      <w:marTop w:val="0"/>
      <w:marBottom w:val="0"/>
      <w:divBdr>
        <w:top w:val="none" w:sz="0" w:space="0" w:color="auto"/>
        <w:left w:val="none" w:sz="0" w:space="0" w:color="auto"/>
        <w:bottom w:val="none" w:sz="0" w:space="0" w:color="auto"/>
        <w:right w:val="none" w:sz="0" w:space="0" w:color="auto"/>
      </w:divBdr>
    </w:div>
    <w:div w:id="213860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app-service-web/web-sites-create-web-job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Nasiri</dc:creator>
  <cp:keywords/>
  <dc:description/>
  <cp:lastModifiedBy>Hikmatullah Nasiri</cp:lastModifiedBy>
  <cp:revision>2</cp:revision>
  <dcterms:created xsi:type="dcterms:W3CDTF">2019-09-02T04:10:00Z</dcterms:created>
  <dcterms:modified xsi:type="dcterms:W3CDTF">2019-09-02T04:10:00Z</dcterms:modified>
</cp:coreProperties>
</file>