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28B8" w14:textId="77777777" w:rsidR="00091BFC" w:rsidRDefault="00091BFC">
      <w:pPr>
        <w:spacing w:before="2000"/>
      </w:pPr>
    </w:p>
    <w:p w14:paraId="5315DFC7" w14:textId="14131E5C" w:rsidR="00091BFC" w:rsidRPr="00223B27" w:rsidRDefault="0099674E">
      <w:pPr>
        <w:pStyle w:val="Title"/>
        <w:rPr>
          <w:lang w:val="fr-FR"/>
        </w:rPr>
      </w:pPr>
      <w:r w:rsidRPr="00223B27">
        <w:rPr>
          <w:lang w:val="fr-FR"/>
        </w:rPr>
        <w:t>Plateforme de Détection d'Intrusions basée sur l'Apprentissage Automatique</w:t>
      </w:r>
    </w:p>
    <w:p w14:paraId="0936CA56" w14:textId="77777777" w:rsidR="00091BFC" w:rsidRPr="00223B27" w:rsidRDefault="0099674E">
      <w:pPr>
        <w:spacing w:before="400"/>
        <w:jc w:val="center"/>
        <w:rPr>
          <w:lang w:val="fr-FR"/>
        </w:rPr>
      </w:pPr>
      <w:r w:rsidRPr="00223B27">
        <w:rPr>
          <w:i/>
          <w:iCs/>
          <w:color w:val="555555"/>
          <w:sz w:val="28"/>
          <w:szCs w:val="28"/>
          <w:lang w:val="fr-FR"/>
        </w:rPr>
        <w:t>Une Solution de Surveillance de Sécurité Réseau en Temps Réel</w:t>
      </w:r>
    </w:p>
    <w:p w14:paraId="15FCEE15" w14:textId="77777777" w:rsidR="00091BFC" w:rsidRPr="00223B27" w:rsidRDefault="0099674E">
      <w:pPr>
        <w:spacing w:before="1200"/>
        <w:jc w:val="center"/>
        <w:rPr>
          <w:lang w:val="fr-FR"/>
        </w:rPr>
      </w:pPr>
      <w:r w:rsidRPr="00223B27">
        <w:rPr>
          <w:b/>
          <w:bCs/>
          <w:sz w:val="26"/>
          <w:szCs w:val="26"/>
          <w:lang w:val="fr-FR"/>
        </w:rPr>
        <w:t>Rapport de Projet Final</w:t>
      </w:r>
    </w:p>
    <w:p w14:paraId="23464EE2" w14:textId="472C7106" w:rsidR="00091BFC" w:rsidRPr="00223B27" w:rsidRDefault="00223B27">
      <w:pPr>
        <w:spacing w:before="800"/>
        <w:jc w:val="center"/>
        <w:rPr>
          <w:lang w:val="fr-FR"/>
        </w:rPr>
      </w:pPr>
      <w:r>
        <w:rPr>
          <w:lang w:val="fr-FR"/>
        </w:rPr>
        <w:t>Hilaire Kalala 300289737</w:t>
      </w:r>
    </w:p>
    <w:p w14:paraId="5B4CF0DE" w14:textId="02FE2626" w:rsidR="00091BFC" w:rsidRPr="00223B27" w:rsidRDefault="00223B27">
      <w:pPr>
        <w:spacing w:before="200"/>
        <w:jc w:val="center"/>
        <w:rPr>
          <w:lang w:val="fr-FR"/>
        </w:rPr>
      </w:pPr>
      <w:r w:rsidRPr="30B22E4D">
        <w:rPr>
          <w:lang w:val="fr-FR"/>
        </w:rPr>
        <w:t xml:space="preserve">Benjamin </w:t>
      </w:r>
      <w:proofErr w:type="spellStart"/>
      <w:r w:rsidRPr="30B22E4D">
        <w:rPr>
          <w:lang w:val="fr-FR"/>
        </w:rPr>
        <w:t>Treen</w:t>
      </w:r>
      <w:proofErr w:type="spellEnd"/>
      <w:r w:rsidRPr="30B22E4D">
        <w:rPr>
          <w:lang w:val="fr-FR"/>
        </w:rPr>
        <w:t xml:space="preserve"> 300</w:t>
      </w:r>
      <w:r w:rsidR="1847B832" w:rsidRPr="30B22E4D">
        <w:rPr>
          <w:lang w:val="fr-FR"/>
        </w:rPr>
        <w:t>243664</w:t>
      </w:r>
    </w:p>
    <w:p w14:paraId="31C15A67" w14:textId="6F3C5393" w:rsidR="00091BFC" w:rsidRPr="00223B27" w:rsidRDefault="00223B27">
      <w:pPr>
        <w:spacing w:before="600"/>
        <w:jc w:val="center"/>
        <w:rPr>
          <w:b/>
          <w:bCs/>
          <w:lang w:val="fr-FR"/>
        </w:rPr>
      </w:pPr>
      <w:r>
        <w:rPr>
          <w:b/>
          <w:bCs/>
          <w:lang w:val="fr-FR"/>
        </w:rPr>
        <w:t>CSI 4539 – Conception des systèmes informatiques sécuritaires</w:t>
      </w:r>
    </w:p>
    <w:p w14:paraId="61B5EE84" w14:textId="009E907A" w:rsidR="00091BFC" w:rsidRPr="00223B27" w:rsidRDefault="0099674E">
      <w:pPr>
        <w:spacing w:before="200"/>
        <w:jc w:val="center"/>
        <w:rPr>
          <w:b/>
          <w:bCs/>
          <w:lang w:val="fr-FR"/>
        </w:rPr>
      </w:pPr>
      <w:r w:rsidRPr="00223B27">
        <w:rPr>
          <w:b/>
          <w:bCs/>
          <w:lang w:val="fr-FR"/>
        </w:rPr>
        <w:t xml:space="preserve">Professeur </w:t>
      </w:r>
      <w:r w:rsidR="00223B27" w:rsidRPr="00223B27">
        <w:rPr>
          <w:b/>
          <w:bCs/>
          <w:lang w:val="fr-FR"/>
        </w:rPr>
        <w:t xml:space="preserve">Mouhcine </w:t>
      </w:r>
      <w:proofErr w:type="spellStart"/>
      <w:r w:rsidR="00223B27" w:rsidRPr="00223B27">
        <w:rPr>
          <w:b/>
          <w:bCs/>
          <w:lang w:val="fr-FR"/>
        </w:rPr>
        <w:t>Guennoun</w:t>
      </w:r>
      <w:proofErr w:type="spellEnd"/>
    </w:p>
    <w:p w14:paraId="1B8C3AA3" w14:textId="4F113F68" w:rsidR="00091BFC" w:rsidRPr="00223B27" w:rsidRDefault="00223B27">
      <w:pPr>
        <w:spacing w:before="600"/>
        <w:jc w:val="center"/>
        <w:rPr>
          <w:lang w:val="fr-FR"/>
        </w:rPr>
      </w:pPr>
      <w:r>
        <w:rPr>
          <w:lang w:val="fr-FR"/>
        </w:rPr>
        <w:t xml:space="preserve">Université d’Ottawa - </w:t>
      </w:r>
    </w:p>
    <w:p w14:paraId="6DB23C47" w14:textId="71DD180E" w:rsidR="00091BFC" w:rsidRPr="00223B27" w:rsidRDefault="0099674E">
      <w:pPr>
        <w:spacing w:before="400"/>
        <w:jc w:val="center"/>
        <w:rPr>
          <w:lang w:val="fr-FR"/>
        </w:rPr>
      </w:pPr>
      <w:r w:rsidRPr="00223B27">
        <w:rPr>
          <w:lang w:val="fr-FR"/>
        </w:rPr>
        <w:t>Décembre 202</w:t>
      </w:r>
      <w:r w:rsidR="00223B27">
        <w:rPr>
          <w:lang w:val="fr-FR"/>
        </w:rPr>
        <w:t>5</w:t>
      </w:r>
    </w:p>
    <w:p w14:paraId="69BF716B" w14:textId="77777777" w:rsidR="00091BFC" w:rsidRPr="00223B27" w:rsidRDefault="0099674E">
      <w:pPr>
        <w:rPr>
          <w:lang w:val="fr-FR"/>
        </w:rPr>
      </w:pPr>
      <w:r w:rsidRPr="00223B27">
        <w:rPr>
          <w:lang w:val="fr-FR"/>
        </w:rPr>
        <w:br w:type="page"/>
      </w:r>
    </w:p>
    <w:p w14:paraId="54CD6B5D" w14:textId="77777777" w:rsidR="00091BFC" w:rsidRPr="00223B27" w:rsidRDefault="0099674E">
      <w:pPr>
        <w:pStyle w:val="Heading1"/>
        <w:rPr>
          <w:lang w:val="fr-FR"/>
        </w:rPr>
      </w:pPr>
      <w:r w:rsidRPr="00223B27">
        <w:rPr>
          <w:lang w:val="fr-FR"/>
        </w:rPr>
        <w:lastRenderedPageBreak/>
        <w:t>Table des Matières</w:t>
      </w:r>
    </w:p>
    <w:p w14:paraId="679CB31D" w14:textId="77777777" w:rsidR="00091BFC" w:rsidRPr="00223B27" w:rsidRDefault="0099674E">
      <w:pPr>
        <w:spacing w:after="80"/>
        <w:rPr>
          <w:lang w:val="fr-FR"/>
        </w:rPr>
      </w:pPr>
      <w:r w:rsidRPr="00223B27">
        <w:rPr>
          <w:lang w:val="fr-FR"/>
        </w:rPr>
        <w:t>1. Introduction</w:t>
      </w:r>
    </w:p>
    <w:p w14:paraId="019041B2" w14:textId="77777777" w:rsidR="00091BFC" w:rsidRPr="00223B27" w:rsidRDefault="0099674E">
      <w:pPr>
        <w:spacing w:after="80"/>
        <w:ind w:left="360"/>
        <w:rPr>
          <w:lang w:val="fr-FR"/>
        </w:rPr>
      </w:pPr>
      <w:r w:rsidRPr="00223B27">
        <w:rPr>
          <w:lang w:val="fr-FR"/>
        </w:rPr>
        <w:t>1.1 Contexte et Motivation</w:t>
      </w:r>
    </w:p>
    <w:p w14:paraId="1634FB32" w14:textId="77777777" w:rsidR="00091BFC" w:rsidRPr="00223B27" w:rsidRDefault="0099674E">
      <w:pPr>
        <w:spacing w:after="80"/>
        <w:ind w:left="360"/>
        <w:rPr>
          <w:lang w:val="fr-FR"/>
        </w:rPr>
      </w:pPr>
      <w:r w:rsidRPr="00223B27">
        <w:rPr>
          <w:lang w:val="fr-FR"/>
        </w:rPr>
        <w:t>1.2 Problématique</w:t>
      </w:r>
    </w:p>
    <w:p w14:paraId="0995631E" w14:textId="77777777" w:rsidR="00091BFC" w:rsidRPr="00223B27" w:rsidRDefault="0099674E">
      <w:pPr>
        <w:spacing w:after="80"/>
        <w:ind w:left="360"/>
        <w:rPr>
          <w:lang w:val="fr-FR"/>
        </w:rPr>
      </w:pPr>
      <w:r w:rsidRPr="00223B27">
        <w:rPr>
          <w:lang w:val="fr-FR"/>
        </w:rPr>
        <w:t>1.3 Objectifs</w:t>
      </w:r>
    </w:p>
    <w:p w14:paraId="43082C7C" w14:textId="77777777" w:rsidR="00091BFC" w:rsidRPr="00223B27" w:rsidRDefault="0099674E">
      <w:pPr>
        <w:spacing w:after="80"/>
        <w:ind w:left="360"/>
        <w:rPr>
          <w:lang w:val="fr-FR"/>
        </w:rPr>
      </w:pPr>
      <w:r w:rsidRPr="00223B27">
        <w:rPr>
          <w:lang w:val="fr-FR"/>
        </w:rPr>
        <w:t>1.4 Portée du Projet</w:t>
      </w:r>
    </w:p>
    <w:p w14:paraId="2B9F642E" w14:textId="77777777" w:rsidR="00091BFC" w:rsidRPr="00223B27" w:rsidRDefault="0099674E">
      <w:pPr>
        <w:spacing w:after="80"/>
        <w:rPr>
          <w:lang w:val="fr-FR"/>
        </w:rPr>
      </w:pPr>
      <w:r w:rsidRPr="00223B27">
        <w:rPr>
          <w:lang w:val="fr-FR"/>
        </w:rPr>
        <w:t>2. Revue de Littérature</w:t>
      </w:r>
    </w:p>
    <w:p w14:paraId="1CD313AD" w14:textId="77777777" w:rsidR="00091BFC" w:rsidRPr="00223B27" w:rsidRDefault="0099674E">
      <w:pPr>
        <w:spacing w:after="80"/>
        <w:ind w:left="360"/>
        <w:rPr>
          <w:lang w:val="fr-FR"/>
        </w:rPr>
      </w:pPr>
      <w:r w:rsidRPr="00223B27">
        <w:rPr>
          <w:lang w:val="fr-FR"/>
        </w:rPr>
        <w:t>2.1 Systèmes de Détection d'Intrusions</w:t>
      </w:r>
    </w:p>
    <w:p w14:paraId="68A69AF4" w14:textId="77777777" w:rsidR="00091BFC" w:rsidRPr="00223B27" w:rsidRDefault="0099674E">
      <w:pPr>
        <w:spacing w:after="80"/>
        <w:ind w:left="360"/>
        <w:rPr>
          <w:lang w:val="fr-FR"/>
        </w:rPr>
      </w:pPr>
      <w:r w:rsidRPr="00223B27">
        <w:rPr>
          <w:lang w:val="fr-FR"/>
        </w:rPr>
        <w:t>2.2 Apprentissage Automatique en Sécurité Réseau</w:t>
      </w:r>
    </w:p>
    <w:p w14:paraId="5A936AF1" w14:textId="77777777" w:rsidR="00091BFC" w:rsidRPr="00223B27" w:rsidRDefault="0099674E">
      <w:pPr>
        <w:spacing w:after="80"/>
        <w:ind w:left="360"/>
        <w:rPr>
          <w:lang w:val="fr-FR"/>
        </w:rPr>
      </w:pPr>
      <w:r w:rsidRPr="00223B27">
        <w:rPr>
          <w:lang w:val="fr-FR"/>
        </w:rPr>
        <w:t xml:space="preserve">2.3 </w:t>
      </w:r>
      <w:proofErr w:type="spellStart"/>
      <w:r w:rsidRPr="00223B27">
        <w:rPr>
          <w:lang w:val="fr-FR"/>
        </w:rPr>
        <w:t>MLOps</w:t>
      </w:r>
      <w:proofErr w:type="spellEnd"/>
      <w:r w:rsidRPr="00223B27">
        <w:rPr>
          <w:lang w:val="fr-FR"/>
        </w:rPr>
        <w:t xml:space="preserve"> et Systèmes ML en Temps Réel</w:t>
      </w:r>
    </w:p>
    <w:p w14:paraId="647A7365" w14:textId="77777777" w:rsidR="00091BFC" w:rsidRPr="00223B27" w:rsidRDefault="0099674E">
      <w:pPr>
        <w:spacing w:after="80"/>
        <w:rPr>
          <w:lang w:val="fr-FR"/>
        </w:rPr>
      </w:pPr>
      <w:r w:rsidRPr="00223B27">
        <w:rPr>
          <w:lang w:val="fr-FR"/>
        </w:rPr>
        <w:t>3. Conception du Système</w:t>
      </w:r>
    </w:p>
    <w:p w14:paraId="48A9CD59" w14:textId="77777777" w:rsidR="00091BFC" w:rsidRPr="00223B27" w:rsidRDefault="0099674E">
      <w:pPr>
        <w:spacing w:after="80"/>
        <w:rPr>
          <w:lang w:val="fr-FR"/>
        </w:rPr>
      </w:pPr>
      <w:r w:rsidRPr="00223B27">
        <w:rPr>
          <w:lang w:val="fr-FR"/>
        </w:rPr>
        <w:t>4. Implémentation</w:t>
      </w:r>
    </w:p>
    <w:p w14:paraId="35379923" w14:textId="77777777" w:rsidR="00091BFC" w:rsidRPr="00223B27" w:rsidRDefault="0099674E">
      <w:pPr>
        <w:spacing w:after="80"/>
        <w:rPr>
          <w:lang w:val="fr-FR"/>
        </w:rPr>
      </w:pPr>
      <w:r w:rsidRPr="00223B27">
        <w:rPr>
          <w:lang w:val="fr-FR"/>
        </w:rPr>
        <w:t>5. Résultats et Évaluation</w:t>
      </w:r>
    </w:p>
    <w:p w14:paraId="30FAAA55" w14:textId="77777777" w:rsidR="00091BFC" w:rsidRPr="00223B27" w:rsidRDefault="0099674E">
      <w:pPr>
        <w:spacing w:after="80"/>
        <w:rPr>
          <w:lang w:val="fr-FR"/>
        </w:rPr>
      </w:pPr>
      <w:r w:rsidRPr="00223B27">
        <w:rPr>
          <w:lang w:val="fr-FR"/>
        </w:rPr>
        <w:t>6. Discussion</w:t>
      </w:r>
    </w:p>
    <w:p w14:paraId="1B6557D2" w14:textId="77777777" w:rsidR="00091BFC" w:rsidRPr="00223B27" w:rsidRDefault="0099674E">
      <w:pPr>
        <w:spacing w:after="80"/>
        <w:rPr>
          <w:lang w:val="fr-FR"/>
        </w:rPr>
      </w:pPr>
      <w:r w:rsidRPr="00223B27">
        <w:rPr>
          <w:lang w:val="fr-FR"/>
        </w:rPr>
        <w:t>7. Conclusion et Travaux Futurs</w:t>
      </w:r>
    </w:p>
    <w:p w14:paraId="19E6DE12" w14:textId="77777777" w:rsidR="00091BFC" w:rsidRPr="00223B27" w:rsidRDefault="0099674E">
      <w:pPr>
        <w:spacing w:after="80"/>
        <w:rPr>
          <w:lang w:val="fr-FR"/>
        </w:rPr>
      </w:pPr>
      <w:r w:rsidRPr="00223B27">
        <w:rPr>
          <w:lang w:val="fr-FR"/>
        </w:rPr>
        <w:t>Références</w:t>
      </w:r>
    </w:p>
    <w:p w14:paraId="48E216A8" w14:textId="77777777" w:rsidR="00091BFC" w:rsidRPr="00223B27" w:rsidRDefault="0099674E">
      <w:pPr>
        <w:spacing w:after="200"/>
        <w:rPr>
          <w:lang w:val="fr-FR"/>
        </w:rPr>
      </w:pPr>
      <w:r w:rsidRPr="00223B27">
        <w:rPr>
          <w:lang w:val="fr-FR"/>
        </w:rPr>
        <w:t>Annexes</w:t>
      </w:r>
    </w:p>
    <w:p w14:paraId="248BF4C3" w14:textId="77777777" w:rsidR="00091BFC" w:rsidRDefault="0099674E">
      <w:pPr>
        <w:rPr>
          <w:lang w:val="fr-FR"/>
        </w:rPr>
      </w:pPr>
      <w:r w:rsidRPr="00223B27">
        <w:rPr>
          <w:lang w:val="fr-FR"/>
        </w:rPr>
        <w:br w:type="page"/>
      </w:r>
    </w:p>
    <w:p w14:paraId="10459508" w14:textId="77777777" w:rsidR="0099674E" w:rsidRPr="00223B27" w:rsidRDefault="0099674E" w:rsidP="0099674E">
      <w:pPr>
        <w:pStyle w:val="Heading1"/>
        <w:rPr>
          <w:lang w:val="fr-FR"/>
        </w:rPr>
      </w:pPr>
      <w:r w:rsidRPr="00223B27">
        <w:rPr>
          <w:lang w:val="fr-FR"/>
        </w:rPr>
        <w:lastRenderedPageBreak/>
        <w:t>Résumé</w:t>
      </w:r>
    </w:p>
    <w:p w14:paraId="5872FFD0" w14:textId="77777777" w:rsidR="0099674E" w:rsidRDefault="0099674E" w:rsidP="0099674E">
      <w:pPr>
        <w:spacing w:after="200"/>
        <w:rPr>
          <w:lang w:val="fr-FR"/>
        </w:rPr>
      </w:pPr>
      <w:r w:rsidRPr="00223B27">
        <w:rPr>
          <w:lang w:val="fr-FR"/>
        </w:rPr>
        <w:t xml:space="preserve">Ce projet présente le développement d'une plateforme complète de détection d'intrusions (IDS) basée sur l'apprentissage automatique. Le système implémente un pipeline </w:t>
      </w:r>
      <w:proofErr w:type="spellStart"/>
      <w:r w:rsidRPr="00223B27">
        <w:rPr>
          <w:lang w:val="fr-FR"/>
        </w:rPr>
        <w:t>MLOps</w:t>
      </w:r>
      <w:proofErr w:type="spellEnd"/>
      <w:r w:rsidRPr="00223B27">
        <w:rPr>
          <w:lang w:val="fr-FR"/>
        </w:rPr>
        <w:t xml:space="preserve"> en temps réel capable de classifier le trafic réseau comme normal ou malveillant. </w:t>
      </w:r>
    </w:p>
    <w:p w14:paraId="4ECCB956" w14:textId="418ECD2D" w:rsidR="0099674E" w:rsidRDefault="0099674E" w:rsidP="0099674E">
      <w:pPr>
        <w:spacing w:after="200"/>
        <w:rPr>
          <w:lang w:val="fr-FR"/>
        </w:rPr>
      </w:pPr>
      <w:r w:rsidRPr="30B22E4D">
        <w:rPr>
          <w:lang w:val="fr-FR"/>
        </w:rPr>
        <w:t xml:space="preserve">L'architecture repose sur un simulateur de trafic qui alimente une file de messages Redis, un service de classification utilisant un modèle </w:t>
      </w:r>
      <w:proofErr w:type="spellStart"/>
      <w:r w:rsidRPr="30B22E4D">
        <w:rPr>
          <w:lang w:val="fr-FR"/>
        </w:rPr>
        <w:t>Random</w:t>
      </w:r>
      <w:proofErr w:type="spellEnd"/>
      <w:r w:rsidRPr="30B22E4D">
        <w:rPr>
          <w:lang w:val="fr-FR"/>
        </w:rPr>
        <w:t xml:space="preserve"> Forest entraîné sur le jeu de données </w:t>
      </w:r>
      <w:r w:rsidR="5EF77093" w:rsidRPr="30B22E4D">
        <w:rPr>
          <w:i/>
          <w:iCs/>
          <w:lang w:val="fr-FR"/>
        </w:rPr>
        <w:t xml:space="preserve">Intrusion </w:t>
      </w:r>
      <w:proofErr w:type="spellStart"/>
      <w:r w:rsidR="5EF77093" w:rsidRPr="30B22E4D">
        <w:rPr>
          <w:i/>
          <w:iCs/>
          <w:lang w:val="fr-FR"/>
        </w:rPr>
        <w:t>Detection</w:t>
      </w:r>
      <w:proofErr w:type="spellEnd"/>
      <w:r w:rsidR="5EF77093" w:rsidRPr="30B22E4D">
        <w:rPr>
          <w:i/>
          <w:iCs/>
          <w:lang w:val="fr-FR"/>
        </w:rPr>
        <w:t xml:space="preserve"> Classifier</w:t>
      </w:r>
      <w:r w:rsidR="3222E414" w:rsidRPr="30B22E4D">
        <w:rPr>
          <w:i/>
          <w:iCs/>
          <w:lang w:val="fr-FR"/>
        </w:rPr>
        <w:t xml:space="preserve"> </w:t>
      </w:r>
      <w:hyperlink r:id="rId7">
        <w:r w:rsidR="3222E414" w:rsidRPr="30B22E4D">
          <w:rPr>
            <w:rStyle w:val="Hyperlink"/>
            <w:lang w:val="fr-FR"/>
          </w:rPr>
          <w:t xml:space="preserve">disponible sur </w:t>
        </w:r>
        <w:proofErr w:type="spellStart"/>
        <w:r w:rsidR="3222E414" w:rsidRPr="30B22E4D">
          <w:rPr>
            <w:rStyle w:val="Hyperlink"/>
            <w:lang w:val="fr-FR"/>
          </w:rPr>
          <w:t>kaggle</w:t>
        </w:r>
        <w:proofErr w:type="spellEnd"/>
      </w:hyperlink>
      <w:r w:rsidRPr="30B22E4D">
        <w:rPr>
          <w:lang w:val="fr-FR"/>
        </w:rPr>
        <w:t xml:space="preserve">, et une interface web </w:t>
      </w:r>
      <w:proofErr w:type="spellStart"/>
      <w:r w:rsidRPr="30B22E4D">
        <w:rPr>
          <w:lang w:val="fr-FR"/>
        </w:rPr>
        <w:t>React</w:t>
      </w:r>
      <w:proofErr w:type="spellEnd"/>
      <w:r w:rsidRPr="30B22E4D">
        <w:rPr>
          <w:lang w:val="fr-FR"/>
        </w:rPr>
        <w:t xml:space="preserve"> pour la visualisation des alertes. Le modèle atteint une précision de </w:t>
      </w:r>
      <w:r w:rsidR="6DEADACF" w:rsidRPr="30B22E4D">
        <w:rPr>
          <w:lang w:val="fr-FR"/>
        </w:rPr>
        <w:t>96%</w:t>
      </w:r>
      <w:r w:rsidRPr="30B22E4D">
        <w:rPr>
          <w:lang w:val="fr-FR"/>
        </w:rPr>
        <w:t xml:space="preserve"> avec un score F1 de </w:t>
      </w:r>
      <w:r w:rsidR="14AC2822" w:rsidRPr="30B22E4D">
        <w:rPr>
          <w:lang w:val="fr-FR"/>
        </w:rPr>
        <w:t xml:space="preserve">97% </w:t>
      </w:r>
      <w:r w:rsidRPr="30B22E4D">
        <w:rPr>
          <w:lang w:val="fr-FR"/>
        </w:rPr>
        <w:t xml:space="preserve">sur l'ensemble de test. </w:t>
      </w:r>
    </w:p>
    <w:p w14:paraId="1EEEEBDD" w14:textId="77777777" w:rsidR="0099674E" w:rsidRPr="00223B27" w:rsidRDefault="0099674E" w:rsidP="0099674E">
      <w:pPr>
        <w:spacing w:after="200"/>
        <w:rPr>
          <w:lang w:val="fr-FR"/>
        </w:rPr>
      </w:pPr>
      <w:r w:rsidRPr="00223B27">
        <w:rPr>
          <w:lang w:val="fr-FR"/>
        </w:rPr>
        <w:t xml:space="preserve">L'ensemble du système est conteneurisé avec Docker Compose, permettant un déploiement reproductible. Ce travail démontre l'applicabilité des techniques </w:t>
      </w:r>
      <w:proofErr w:type="spellStart"/>
      <w:r w:rsidRPr="00223B27">
        <w:rPr>
          <w:lang w:val="fr-FR"/>
        </w:rPr>
        <w:t>MLOps</w:t>
      </w:r>
      <w:proofErr w:type="spellEnd"/>
      <w:r w:rsidRPr="00223B27">
        <w:rPr>
          <w:lang w:val="fr-FR"/>
        </w:rPr>
        <w:t xml:space="preserve"> modernes aux problématiques de cybersécurité et fournit une base solide pour des développements futurs.</w:t>
      </w:r>
    </w:p>
    <w:p w14:paraId="57631C68" w14:textId="77777777" w:rsidR="0099674E" w:rsidRDefault="0099674E">
      <w:pPr>
        <w:rPr>
          <w:lang w:val="fr-FR"/>
        </w:rPr>
      </w:pPr>
    </w:p>
    <w:p w14:paraId="4E00CB70" w14:textId="77777777" w:rsidR="0099674E" w:rsidRDefault="0099674E">
      <w:pPr>
        <w:rPr>
          <w:lang w:val="fr-FR"/>
        </w:rPr>
      </w:pPr>
    </w:p>
    <w:p w14:paraId="23C89138" w14:textId="77777777" w:rsidR="0099674E" w:rsidRDefault="0099674E">
      <w:pPr>
        <w:rPr>
          <w:lang w:val="fr-FR"/>
        </w:rPr>
      </w:pPr>
    </w:p>
    <w:p w14:paraId="6F086F79" w14:textId="77777777" w:rsidR="0099674E" w:rsidRDefault="0099674E">
      <w:pPr>
        <w:rPr>
          <w:lang w:val="fr-FR"/>
        </w:rPr>
      </w:pPr>
    </w:p>
    <w:p w14:paraId="4CC13A7C" w14:textId="77777777" w:rsidR="0099674E" w:rsidRDefault="0099674E">
      <w:pPr>
        <w:rPr>
          <w:lang w:val="fr-FR"/>
        </w:rPr>
      </w:pPr>
    </w:p>
    <w:p w14:paraId="548712D4" w14:textId="77777777" w:rsidR="0099674E" w:rsidRDefault="0099674E">
      <w:pPr>
        <w:rPr>
          <w:lang w:val="fr-FR"/>
        </w:rPr>
      </w:pPr>
    </w:p>
    <w:p w14:paraId="21FC9F64" w14:textId="77777777" w:rsidR="0099674E" w:rsidRDefault="0099674E">
      <w:pPr>
        <w:rPr>
          <w:lang w:val="fr-FR"/>
        </w:rPr>
      </w:pPr>
    </w:p>
    <w:p w14:paraId="653A549D" w14:textId="77777777" w:rsidR="0099674E" w:rsidRDefault="0099674E">
      <w:pPr>
        <w:rPr>
          <w:lang w:val="fr-FR"/>
        </w:rPr>
      </w:pPr>
    </w:p>
    <w:p w14:paraId="176C14E8" w14:textId="77777777" w:rsidR="0099674E" w:rsidRDefault="0099674E">
      <w:pPr>
        <w:rPr>
          <w:lang w:val="fr-FR"/>
        </w:rPr>
      </w:pPr>
    </w:p>
    <w:p w14:paraId="254F6982" w14:textId="77777777" w:rsidR="0099674E" w:rsidRDefault="0099674E">
      <w:pPr>
        <w:rPr>
          <w:lang w:val="fr-FR"/>
        </w:rPr>
      </w:pPr>
    </w:p>
    <w:p w14:paraId="01D557AF" w14:textId="77777777" w:rsidR="0099674E" w:rsidRDefault="0099674E">
      <w:pPr>
        <w:rPr>
          <w:lang w:val="fr-FR"/>
        </w:rPr>
      </w:pPr>
    </w:p>
    <w:p w14:paraId="1A90273A" w14:textId="77777777" w:rsidR="0099674E" w:rsidRDefault="0099674E">
      <w:pPr>
        <w:rPr>
          <w:lang w:val="fr-FR"/>
        </w:rPr>
      </w:pPr>
    </w:p>
    <w:p w14:paraId="0167EC23" w14:textId="77777777" w:rsidR="0099674E" w:rsidRDefault="0099674E">
      <w:pPr>
        <w:rPr>
          <w:lang w:val="fr-FR"/>
        </w:rPr>
      </w:pPr>
    </w:p>
    <w:p w14:paraId="01A167C1" w14:textId="77777777" w:rsidR="0099674E" w:rsidRDefault="0099674E">
      <w:pPr>
        <w:rPr>
          <w:lang w:val="fr-FR"/>
        </w:rPr>
      </w:pPr>
    </w:p>
    <w:p w14:paraId="719119BA" w14:textId="77777777" w:rsidR="0099674E" w:rsidRDefault="0099674E">
      <w:pPr>
        <w:rPr>
          <w:lang w:val="fr-FR"/>
        </w:rPr>
      </w:pPr>
    </w:p>
    <w:p w14:paraId="7A73CDC7" w14:textId="77777777" w:rsidR="0099674E" w:rsidRDefault="0099674E">
      <w:pPr>
        <w:rPr>
          <w:lang w:val="fr-FR"/>
        </w:rPr>
      </w:pPr>
    </w:p>
    <w:p w14:paraId="6756648A" w14:textId="77777777" w:rsidR="0099674E" w:rsidRDefault="0099674E">
      <w:pPr>
        <w:rPr>
          <w:lang w:val="fr-FR"/>
        </w:rPr>
      </w:pPr>
    </w:p>
    <w:p w14:paraId="7A402C87" w14:textId="77777777" w:rsidR="0099674E" w:rsidRDefault="0099674E">
      <w:pPr>
        <w:rPr>
          <w:lang w:val="fr-FR"/>
        </w:rPr>
      </w:pPr>
    </w:p>
    <w:p w14:paraId="136D98CC" w14:textId="77777777" w:rsidR="0099674E" w:rsidRDefault="0099674E">
      <w:pPr>
        <w:rPr>
          <w:lang w:val="fr-FR"/>
        </w:rPr>
      </w:pPr>
    </w:p>
    <w:p w14:paraId="76CE2723" w14:textId="77777777" w:rsidR="0099674E" w:rsidRDefault="0099674E">
      <w:pPr>
        <w:rPr>
          <w:lang w:val="fr-FR"/>
        </w:rPr>
      </w:pPr>
    </w:p>
    <w:p w14:paraId="3939334B" w14:textId="77777777" w:rsidR="0099674E" w:rsidRDefault="0099674E">
      <w:pPr>
        <w:rPr>
          <w:lang w:val="fr-FR"/>
        </w:rPr>
      </w:pPr>
    </w:p>
    <w:p w14:paraId="38B9C6F9" w14:textId="77777777" w:rsidR="0099674E" w:rsidRDefault="0099674E">
      <w:pPr>
        <w:rPr>
          <w:lang w:val="fr-FR"/>
        </w:rPr>
      </w:pPr>
    </w:p>
    <w:p w14:paraId="55A6FAAC" w14:textId="77777777" w:rsidR="0099674E" w:rsidRDefault="0099674E">
      <w:pPr>
        <w:rPr>
          <w:lang w:val="fr-FR"/>
        </w:rPr>
      </w:pPr>
    </w:p>
    <w:p w14:paraId="448A1DEA" w14:textId="77777777" w:rsidR="0099674E" w:rsidRDefault="0099674E">
      <w:pPr>
        <w:rPr>
          <w:lang w:val="fr-FR"/>
        </w:rPr>
      </w:pPr>
    </w:p>
    <w:p w14:paraId="02539E36" w14:textId="77777777" w:rsidR="0099674E" w:rsidRDefault="0099674E">
      <w:pPr>
        <w:rPr>
          <w:lang w:val="fr-FR"/>
        </w:rPr>
      </w:pPr>
    </w:p>
    <w:p w14:paraId="77F39B0F" w14:textId="77777777" w:rsidR="0099674E" w:rsidRDefault="0099674E">
      <w:pPr>
        <w:rPr>
          <w:lang w:val="fr-FR"/>
        </w:rPr>
      </w:pPr>
    </w:p>
    <w:p w14:paraId="60334909" w14:textId="77777777" w:rsidR="0099674E" w:rsidRDefault="0099674E">
      <w:pPr>
        <w:rPr>
          <w:lang w:val="fr-FR"/>
        </w:rPr>
      </w:pPr>
    </w:p>
    <w:p w14:paraId="6A50552C" w14:textId="77777777" w:rsidR="0099674E" w:rsidRDefault="0099674E">
      <w:pPr>
        <w:rPr>
          <w:lang w:val="fr-FR"/>
        </w:rPr>
      </w:pPr>
    </w:p>
    <w:p w14:paraId="0BD560C7" w14:textId="77777777" w:rsidR="0099674E" w:rsidRDefault="0099674E">
      <w:pPr>
        <w:rPr>
          <w:lang w:val="fr-FR"/>
        </w:rPr>
      </w:pPr>
    </w:p>
    <w:p w14:paraId="3CD41BF4" w14:textId="77777777" w:rsidR="0099674E" w:rsidRDefault="0099674E">
      <w:pPr>
        <w:rPr>
          <w:lang w:val="fr-FR"/>
        </w:rPr>
      </w:pPr>
    </w:p>
    <w:p w14:paraId="5007E3B6" w14:textId="77777777" w:rsidR="0099674E" w:rsidRPr="00223B27" w:rsidRDefault="0099674E">
      <w:pPr>
        <w:rPr>
          <w:lang w:val="fr-FR"/>
        </w:rPr>
      </w:pPr>
    </w:p>
    <w:p w14:paraId="2839AC7E" w14:textId="77777777" w:rsidR="00091BFC" w:rsidRPr="00223B27" w:rsidRDefault="0099674E">
      <w:pPr>
        <w:pStyle w:val="Heading1"/>
        <w:rPr>
          <w:lang w:val="fr-FR"/>
        </w:rPr>
      </w:pPr>
      <w:r w:rsidRPr="00223B27">
        <w:rPr>
          <w:lang w:val="fr-FR"/>
        </w:rPr>
        <w:lastRenderedPageBreak/>
        <w:t>1. Introduction</w:t>
      </w:r>
    </w:p>
    <w:p w14:paraId="479B1479" w14:textId="77777777" w:rsidR="00091BFC" w:rsidRPr="00223B27" w:rsidRDefault="0099674E">
      <w:pPr>
        <w:pStyle w:val="Heading2"/>
        <w:rPr>
          <w:lang w:val="fr-FR"/>
        </w:rPr>
      </w:pPr>
      <w:r w:rsidRPr="00223B27">
        <w:rPr>
          <w:lang w:val="fr-FR"/>
        </w:rPr>
        <w:t>1.1 Contexte et Motivation</w:t>
      </w:r>
    </w:p>
    <w:p w14:paraId="236D305D" w14:textId="77777777" w:rsidR="00091BFC" w:rsidRPr="00223B27" w:rsidRDefault="0099674E">
      <w:pPr>
        <w:spacing w:after="120"/>
        <w:rPr>
          <w:lang w:val="fr-FR"/>
        </w:rPr>
      </w:pPr>
      <w:r w:rsidRPr="00223B27">
        <w:rPr>
          <w:lang w:val="fr-FR"/>
        </w:rPr>
        <w:t xml:space="preserve">La sécurité des réseaux informatiques est devenue un enjeu majeur pour les organisations de toutes tailles. Avec l'augmentation constante des cyberattaques sophistiquées, les systèmes traditionnels de détection d'intrusions basés sur des signatures montrent leurs limites face aux menaces émergentes et aux attaques </w:t>
      </w:r>
      <w:proofErr w:type="spellStart"/>
      <w:r w:rsidRPr="00223B27">
        <w:rPr>
          <w:lang w:val="fr-FR"/>
        </w:rPr>
        <w:t>zero-day</w:t>
      </w:r>
      <w:proofErr w:type="spellEnd"/>
      <w:r w:rsidRPr="00223B27">
        <w:rPr>
          <w:lang w:val="fr-FR"/>
        </w:rPr>
        <w:t xml:space="preserve">. Selon le rapport de </w:t>
      </w:r>
      <w:proofErr w:type="spellStart"/>
      <w:r w:rsidRPr="00223B27">
        <w:rPr>
          <w:lang w:val="fr-FR"/>
        </w:rPr>
        <w:t>Cybersecurity</w:t>
      </w:r>
      <w:proofErr w:type="spellEnd"/>
      <w:r w:rsidRPr="00223B27">
        <w:rPr>
          <w:lang w:val="fr-FR"/>
        </w:rPr>
        <w:t xml:space="preserve"> Ventures, les coûts globaux liés à la cybercriminalité devraient atteindre 10,5 billions de dollars annuellement d'ici 2025.</w:t>
      </w:r>
    </w:p>
    <w:p w14:paraId="2EE5216C" w14:textId="77777777" w:rsidR="00091BFC" w:rsidRPr="00223B27" w:rsidRDefault="0099674E">
      <w:pPr>
        <w:spacing w:after="200"/>
        <w:rPr>
          <w:lang w:val="fr-FR"/>
        </w:rPr>
      </w:pPr>
      <w:r w:rsidRPr="00223B27">
        <w:rPr>
          <w:lang w:val="fr-FR"/>
        </w:rPr>
        <w:t xml:space="preserve">Dans ce contexte, l'apprentissage automatique offre une approche prometteuse pour la détection d'anomalies dans le trafic réseau. Contrairement aux méthodes basées sur des règles statiques, les modèles ML peuvent apprendre des patterns complexes et s'adapter à de nouvelles formes d'attaques. Ce projet s'inscrit dans cette perspective en proposant une plateforme IDS complète intégrant les meilleures pratiques </w:t>
      </w:r>
      <w:proofErr w:type="spellStart"/>
      <w:r w:rsidRPr="00223B27">
        <w:rPr>
          <w:lang w:val="fr-FR"/>
        </w:rPr>
        <w:t>MLOps</w:t>
      </w:r>
      <w:proofErr w:type="spellEnd"/>
      <w:r w:rsidRPr="00223B27">
        <w:rPr>
          <w:lang w:val="fr-FR"/>
        </w:rPr>
        <w:t xml:space="preserve"> pour un déploiement en temps réel.</w:t>
      </w:r>
    </w:p>
    <w:p w14:paraId="27400A92" w14:textId="77777777" w:rsidR="00091BFC" w:rsidRPr="00223B27" w:rsidRDefault="0099674E">
      <w:pPr>
        <w:pStyle w:val="Heading2"/>
        <w:rPr>
          <w:lang w:val="fr-FR"/>
        </w:rPr>
      </w:pPr>
      <w:r w:rsidRPr="00223B27">
        <w:rPr>
          <w:lang w:val="fr-FR"/>
        </w:rPr>
        <w:t>1.2 Problématique</w:t>
      </w:r>
    </w:p>
    <w:p w14:paraId="5EE250D0" w14:textId="77777777" w:rsidR="00091BFC" w:rsidRPr="00223B27" w:rsidRDefault="0099674E">
      <w:pPr>
        <w:spacing w:after="200"/>
        <w:rPr>
          <w:lang w:val="fr-FR"/>
        </w:rPr>
      </w:pPr>
      <w:r w:rsidRPr="00223B27">
        <w:rPr>
          <w:lang w:val="fr-FR"/>
        </w:rPr>
        <w:t xml:space="preserve">La problématique centrale de ce projet est la conception et l'implémentation d'un pipeline </w:t>
      </w:r>
      <w:proofErr w:type="spellStart"/>
      <w:r w:rsidRPr="00223B27">
        <w:rPr>
          <w:lang w:val="fr-FR"/>
        </w:rPr>
        <w:t>MLOps</w:t>
      </w:r>
      <w:proofErr w:type="spellEnd"/>
      <w:r w:rsidRPr="00223B27">
        <w:rPr>
          <w:lang w:val="fr-FR"/>
        </w:rPr>
        <w:t xml:space="preserve"> bout-en-bout pour la détection d'intrusions capable de traiter le trafic réseau en temps réel, classifier les menaces potentielles avec un modèle d'apprentissage automatique, et présenter des alertes exploitables via une interface intuitive. Le système doit être conteneurisé pour garantir la reproductibilité et faciliter le déploiement dans différents environnements.</w:t>
      </w:r>
    </w:p>
    <w:p w14:paraId="2B432A3C" w14:textId="77777777" w:rsidR="00091BFC" w:rsidRPr="00223B27" w:rsidRDefault="0099674E">
      <w:pPr>
        <w:pStyle w:val="Heading2"/>
        <w:rPr>
          <w:lang w:val="fr-FR"/>
        </w:rPr>
      </w:pPr>
      <w:r w:rsidRPr="00223B27">
        <w:rPr>
          <w:lang w:val="fr-FR"/>
        </w:rPr>
        <w:t>1.3 Objectifs</w:t>
      </w:r>
    </w:p>
    <w:p w14:paraId="4AB7FE23" w14:textId="77777777" w:rsidR="00091BFC" w:rsidRPr="00223B27" w:rsidRDefault="0099674E">
      <w:pPr>
        <w:spacing w:after="80"/>
        <w:rPr>
          <w:lang w:val="fr-FR"/>
        </w:rPr>
      </w:pPr>
      <w:r w:rsidRPr="00223B27">
        <w:rPr>
          <w:lang w:val="fr-FR"/>
        </w:rPr>
        <w:t>Ce projet vise à atteindre les objectifs suivants :</w:t>
      </w:r>
    </w:p>
    <w:p w14:paraId="0F9D635A" w14:textId="77777777" w:rsidR="00091BFC" w:rsidRPr="00223B27" w:rsidRDefault="0099674E">
      <w:pPr>
        <w:pStyle w:val="ListParagraph"/>
        <w:numPr>
          <w:ilvl w:val="0"/>
          <w:numId w:val="2"/>
        </w:numPr>
        <w:rPr>
          <w:lang w:val="fr-FR"/>
        </w:rPr>
      </w:pPr>
      <w:r w:rsidRPr="00223B27">
        <w:rPr>
          <w:lang w:val="fr-FR"/>
        </w:rPr>
        <w:t>Entraîner un classificateur d'apprentissage automatique capable de distinguer le trafic réseau normal du trafic malveillant avec une précision supérieure à 95%</w:t>
      </w:r>
    </w:p>
    <w:p w14:paraId="23F936FC" w14:textId="77777777" w:rsidR="00091BFC" w:rsidRPr="00223B27" w:rsidRDefault="0099674E">
      <w:pPr>
        <w:pStyle w:val="ListParagraph"/>
        <w:numPr>
          <w:ilvl w:val="0"/>
          <w:numId w:val="2"/>
        </w:numPr>
        <w:rPr>
          <w:lang w:val="fr-FR"/>
        </w:rPr>
      </w:pPr>
      <w:r w:rsidRPr="00223B27">
        <w:rPr>
          <w:lang w:val="fr-FR"/>
        </w:rPr>
        <w:t>Développer un service de simulation de trafic qui diffuse les données réseau à travers une file de messages</w:t>
      </w:r>
    </w:p>
    <w:p w14:paraId="2ABF195F" w14:textId="77777777" w:rsidR="00091BFC" w:rsidRPr="00223B27" w:rsidRDefault="0099674E">
      <w:pPr>
        <w:pStyle w:val="ListParagraph"/>
        <w:numPr>
          <w:ilvl w:val="0"/>
          <w:numId w:val="2"/>
        </w:numPr>
        <w:rPr>
          <w:lang w:val="fr-FR"/>
        </w:rPr>
      </w:pPr>
      <w:r w:rsidRPr="00223B27">
        <w:rPr>
          <w:lang w:val="fr-FR"/>
        </w:rPr>
        <w:t>Implémenter un service de classification en temps réel traitant les données en streaming</w:t>
      </w:r>
    </w:p>
    <w:p w14:paraId="003D115B" w14:textId="77777777" w:rsidR="00091BFC" w:rsidRPr="00223B27" w:rsidRDefault="0099674E">
      <w:pPr>
        <w:pStyle w:val="ListParagraph"/>
        <w:numPr>
          <w:ilvl w:val="0"/>
          <w:numId w:val="2"/>
        </w:numPr>
        <w:rPr>
          <w:lang w:val="fr-FR"/>
        </w:rPr>
      </w:pPr>
      <w:r w:rsidRPr="00223B27">
        <w:rPr>
          <w:lang w:val="fr-FR"/>
        </w:rPr>
        <w:t>Construire un tableau de bord web pour le monitoring et la visualisation des alertes</w:t>
      </w:r>
    </w:p>
    <w:p w14:paraId="41CF7A3E" w14:textId="77777777" w:rsidR="00091BFC" w:rsidRPr="00223B27" w:rsidRDefault="0099674E">
      <w:pPr>
        <w:pStyle w:val="ListParagraph"/>
        <w:numPr>
          <w:ilvl w:val="0"/>
          <w:numId w:val="2"/>
        </w:numPr>
        <w:spacing w:after="200"/>
        <w:rPr>
          <w:lang w:val="fr-FR"/>
        </w:rPr>
      </w:pPr>
      <w:r w:rsidRPr="00223B27">
        <w:rPr>
          <w:lang w:val="fr-FR"/>
        </w:rPr>
        <w:t>Conteneuriser tous les composants avec Docker pour un déploiement reproductible</w:t>
      </w:r>
    </w:p>
    <w:p w14:paraId="4F91807B" w14:textId="77777777" w:rsidR="00091BFC" w:rsidRPr="00223B27" w:rsidRDefault="0099674E">
      <w:pPr>
        <w:pStyle w:val="Heading2"/>
        <w:rPr>
          <w:lang w:val="fr-FR"/>
        </w:rPr>
      </w:pPr>
      <w:r w:rsidRPr="00223B27">
        <w:rPr>
          <w:lang w:val="fr-FR"/>
        </w:rPr>
        <w:t>1.4 Portée du Projet</w:t>
      </w:r>
    </w:p>
    <w:p w14:paraId="72A5AC7E" w14:textId="58D75728" w:rsidR="0099674E" w:rsidRPr="00223B27" w:rsidRDefault="0099674E">
      <w:pPr>
        <w:spacing w:after="200"/>
        <w:rPr>
          <w:lang w:val="fr-FR"/>
        </w:rPr>
      </w:pPr>
      <w:r w:rsidRPr="00223B27">
        <w:rPr>
          <w:lang w:val="fr-FR"/>
        </w:rPr>
        <w:t xml:space="preserve">Ce projet se concentre sur la construction d'un prototype fonctionnel adapté au déploiement local et à la démonstration. Bien que le système implémente les fonctionnalités essentielles d'un IDS, certaines caractéristiques de niveau production telles que la haute disponibilité, le </w:t>
      </w:r>
      <w:proofErr w:type="spellStart"/>
      <w:r w:rsidRPr="00223B27">
        <w:rPr>
          <w:lang w:val="fr-FR"/>
        </w:rPr>
        <w:t>scaling</w:t>
      </w:r>
      <w:proofErr w:type="spellEnd"/>
      <w:r w:rsidRPr="00223B27">
        <w:rPr>
          <w:lang w:val="fr-FR"/>
        </w:rPr>
        <w:t xml:space="preserve"> horizontal et le durcissement avancé de la sécurité sont hors du périmètre actuel. Le système traite une classification binaire (normal/malveillant) plutôt qu'une identification multi-classes des types d'attaques spécifiques.</w:t>
      </w:r>
    </w:p>
    <w:p w14:paraId="7D19E34D" w14:textId="58377D42" w:rsidR="00091BFC" w:rsidRPr="00223B27" w:rsidRDefault="00091BFC">
      <w:pPr>
        <w:rPr>
          <w:lang w:val="fr-FR"/>
        </w:rPr>
      </w:pPr>
    </w:p>
    <w:p w14:paraId="6531E9CC" w14:textId="77777777" w:rsidR="00091BFC" w:rsidRPr="00223B27" w:rsidRDefault="0099674E">
      <w:pPr>
        <w:pStyle w:val="Heading1"/>
        <w:rPr>
          <w:lang w:val="fr-FR"/>
        </w:rPr>
      </w:pPr>
      <w:r w:rsidRPr="00223B27">
        <w:rPr>
          <w:lang w:val="fr-FR"/>
        </w:rPr>
        <w:t>2. Revue de Littérature</w:t>
      </w:r>
    </w:p>
    <w:p w14:paraId="46E31572" w14:textId="77777777" w:rsidR="00091BFC" w:rsidRPr="00223B27" w:rsidRDefault="0099674E">
      <w:pPr>
        <w:pStyle w:val="Heading2"/>
        <w:rPr>
          <w:lang w:val="fr-FR"/>
        </w:rPr>
      </w:pPr>
      <w:r w:rsidRPr="00223B27">
        <w:rPr>
          <w:lang w:val="fr-FR"/>
        </w:rPr>
        <w:t>2.1 Systèmes de Détection d'Intrusions</w:t>
      </w:r>
    </w:p>
    <w:p w14:paraId="10BA8431" w14:textId="77777777" w:rsidR="00091BFC" w:rsidRPr="00223B27" w:rsidRDefault="0099674E">
      <w:pPr>
        <w:spacing w:after="120"/>
        <w:rPr>
          <w:lang w:val="fr-FR"/>
        </w:rPr>
      </w:pPr>
      <w:r w:rsidRPr="00223B27">
        <w:rPr>
          <w:lang w:val="fr-FR"/>
        </w:rPr>
        <w:t xml:space="preserve">Les systèmes de détection d'intrusions (IDS) constituent une composante essentielle de l'infrastructure de sécurité réseau. On distingue traditionnellement deux approches principales : la détection basée sur les signatures et la détection basée sur les anomalies [1]. Les systèmes basés sur les signatures, comme </w:t>
      </w:r>
      <w:proofErr w:type="spellStart"/>
      <w:r w:rsidRPr="00223B27">
        <w:rPr>
          <w:lang w:val="fr-FR"/>
        </w:rPr>
        <w:t>Snort</w:t>
      </w:r>
      <w:proofErr w:type="spellEnd"/>
      <w:r w:rsidRPr="00223B27">
        <w:rPr>
          <w:lang w:val="fr-FR"/>
        </w:rPr>
        <w:t xml:space="preserve"> et </w:t>
      </w:r>
      <w:proofErr w:type="spellStart"/>
      <w:r w:rsidRPr="00223B27">
        <w:rPr>
          <w:lang w:val="fr-FR"/>
        </w:rPr>
        <w:t>Suricata</w:t>
      </w:r>
      <w:proofErr w:type="spellEnd"/>
      <w:r w:rsidRPr="00223B27">
        <w:rPr>
          <w:lang w:val="fr-FR"/>
        </w:rPr>
        <w:t>, comparent le trafic réseau à une base de données de patterns d'attaques connues. Bien qu'efficaces contre les menaces répertoriées, ils sont incapables de détecter les attaques nouvelles ou les variantes.</w:t>
      </w:r>
    </w:p>
    <w:p w14:paraId="5E6E141B" w14:textId="77777777" w:rsidR="00091BFC" w:rsidRPr="00223B27" w:rsidRDefault="0099674E">
      <w:pPr>
        <w:spacing w:after="200"/>
        <w:rPr>
          <w:lang w:val="fr-FR"/>
        </w:rPr>
      </w:pPr>
      <w:r w:rsidRPr="00223B27">
        <w:rPr>
          <w:lang w:val="fr-FR"/>
        </w:rPr>
        <w:t>La détection par anomalies, en revanche, établit un profil du comportement normal du réseau et signale les déviations significatives. Cette approche, bien que plus adaptée aux menaces inconnues, souffre souvent d'un taux élevé de faux positifs [2]. L'apprentissage automatique offre un compromis prometteur en permettant d'apprendre des représentations sophistiquées du trafic normal et malveillant.</w:t>
      </w:r>
    </w:p>
    <w:p w14:paraId="40063483" w14:textId="77777777" w:rsidR="00091BFC" w:rsidRPr="00223B27" w:rsidRDefault="0099674E">
      <w:pPr>
        <w:pStyle w:val="Heading2"/>
        <w:rPr>
          <w:lang w:val="fr-FR"/>
        </w:rPr>
      </w:pPr>
      <w:r w:rsidRPr="00223B27">
        <w:rPr>
          <w:lang w:val="fr-FR"/>
        </w:rPr>
        <w:t>2.2 Apprentissage Automatique en Sécurité Réseau</w:t>
      </w:r>
    </w:p>
    <w:p w14:paraId="49196439" w14:textId="77777777" w:rsidR="00091BFC" w:rsidRPr="00223B27" w:rsidRDefault="0099674E">
      <w:pPr>
        <w:spacing w:after="120"/>
        <w:rPr>
          <w:lang w:val="fr-FR"/>
        </w:rPr>
      </w:pPr>
      <w:r w:rsidRPr="00223B27">
        <w:rPr>
          <w:lang w:val="fr-FR"/>
        </w:rPr>
        <w:t xml:space="preserve">L'application du machine </w:t>
      </w:r>
      <w:proofErr w:type="spellStart"/>
      <w:r w:rsidRPr="00223B27">
        <w:rPr>
          <w:lang w:val="fr-FR"/>
        </w:rPr>
        <w:t>learning</w:t>
      </w:r>
      <w:proofErr w:type="spellEnd"/>
      <w:r w:rsidRPr="00223B27">
        <w:rPr>
          <w:lang w:val="fr-FR"/>
        </w:rPr>
        <w:t xml:space="preserve"> à la détection d'intrusions a fait l'objet de nombreuses recherches. Les travaux de </w:t>
      </w:r>
      <w:proofErr w:type="spellStart"/>
      <w:r w:rsidRPr="00223B27">
        <w:rPr>
          <w:lang w:val="fr-FR"/>
        </w:rPr>
        <w:t>Buczak</w:t>
      </w:r>
      <w:proofErr w:type="spellEnd"/>
      <w:r w:rsidRPr="00223B27">
        <w:rPr>
          <w:lang w:val="fr-FR"/>
        </w:rPr>
        <w:t xml:space="preserve"> et Guven [3] présentent une revue exhaustive des techniques utilisées, incluant les arbres de décision, les forêts aléatoires, les machines à vecteurs de support (SVM) et les réseaux de neurones. Les forêts aléatoires se distinguent particulièrement par leur robustesse, leur interprétabilité relative et leur capacité à gérer des données de haute dimension [4].</w:t>
      </w:r>
    </w:p>
    <w:p w14:paraId="6E26C85A" w14:textId="77777777" w:rsidR="00091BFC" w:rsidRPr="00223B27" w:rsidRDefault="0099674E">
      <w:pPr>
        <w:spacing w:after="120"/>
        <w:rPr>
          <w:lang w:val="fr-FR"/>
        </w:rPr>
      </w:pPr>
      <w:r w:rsidRPr="00223B27">
        <w:rPr>
          <w:lang w:val="fr-FR"/>
        </w:rPr>
        <w:t xml:space="preserve">Le choix du jeu de données d'entraînement est crucial pour le développement d'un IDS performant. Le jeu de données NSL-KDD, bien que largement utilisé, présente des limitations en termes de représentativité du trafic moderne [5]. Le jeu de données CICIDS2017, développé par le Canadian Institute for </w:t>
      </w:r>
      <w:proofErr w:type="spellStart"/>
      <w:r w:rsidRPr="00223B27">
        <w:rPr>
          <w:lang w:val="fr-FR"/>
        </w:rPr>
        <w:t>Cybersecurity</w:t>
      </w:r>
      <w:proofErr w:type="spellEnd"/>
      <w:r w:rsidRPr="00223B27">
        <w:rPr>
          <w:lang w:val="fr-FR"/>
        </w:rPr>
        <w:t xml:space="preserve">, offre une alternative plus récente avec des données capturées sur cinq jours incluant diverses attaques contemporaines telles que les attaques </w:t>
      </w:r>
      <w:proofErr w:type="spellStart"/>
      <w:r w:rsidRPr="00223B27">
        <w:rPr>
          <w:lang w:val="fr-FR"/>
        </w:rPr>
        <w:t>DoS</w:t>
      </w:r>
      <w:proofErr w:type="spellEnd"/>
      <w:r w:rsidRPr="00223B27">
        <w:rPr>
          <w:lang w:val="fr-FR"/>
        </w:rPr>
        <w:t>, DDoS, Brute Force, et les infiltrations [6].</w:t>
      </w:r>
    </w:p>
    <w:p w14:paraId="60E1293E" w14:textId="77777777" w:rsidR="00091BFC" w:rsidRPr="00223B27" w:rsidRDefault="0099674E">
      <w:pPr>
        <w:spacing w:after="200"/>
        <w:rPr>
          <w:lang w:val="fr-FR"/>
        </w:rPr>
      </w:pPr>
      <w:r w:rsidRPr="00223B27">
        <w:rPr>
          <w:lang w:val="fr-FR"/>
        </w:rPr>
        <w:t xml:space="preserve">Les métriques d'évaluation couramment utilisées incluent la précision, le rappel, le score F1 et l'aire sous la courbe ROC (AUC-ROC). Dans le contexte de la sécurité, le rappel revêt une importance particulière car les faux négatifs (attaques non détectées) peuvent </w:t>
      </w:r>
      <w:proofErr w:type="gramStart"/>
      <w:r w:rsidRPr="00223B27">
        <w:rPr>
          <w:lang w:val="fr-FR"/>
        </w:rPr>
        <w:t>avoir</w:t>
      </w:r>
      <w:proofErr w:type="gramEnd"/>
      <w:r w:rsidRPr="00223B27">
        <w:rPr>
          <w:lang w:val="fr-FR"/>
        </w:rPr>
        <w:t xml:space="preserve"> des conséquences graves [7].</w:t>
      </w:r>
    </w:p>
    <w:p w14:paraId="38F815CD" w14:textId="77777777" w:rsidR="00091BFC" w:rsidRPr="00223B27" w:rsidRDefault="0099674E">
      <w:pPr>
        <w:pStyle w:val="Heading2"/>
        <w:rPr>
          <w:lang w:val="fr-FR"/>
        </w:rPr>
      </w:pPr>
      <w:r w:rsidRPr="00223B27">
        <w:rPr>
          <w:lang w:val="fr-FR"/>
        </w:rPr>
        <w:t xml:space="preserve">2.3 </w:t>
      </w:r>
      <w:proofErr w:type="spellStart"/>
      <w:r w:rsidRPr="00223B27">
        <w:rPr>
          <w:lang w:val="fr-FR"/>
        </w:rPr>
        <w:t>MLOps</w:t>
      </w:r>
      <w:proofErr w:type="spellEnd"/>
      <w:r w:rsidRPr="00223B27">
        <w:rPr>
          <w:lang w:val="fr-FR"/>
        </w:rPr>
        <w:t xml:space="preserve"> et Systèmes ML en Temps Réel</w:t>
      </w:r>
    </w:p>
    <w:p w14:paraId="206930FE" w14:textId="77777777" w:rsidR="00091BFC" w:rsidRPr="00223B27" w:rsidRDefault="0099674E">
      <w:pPr>
        <w:spacing w:after="120"/>
        <w:rPr>
          <w:lang w:val="fr-FR"/>
        </w:rPr>
      </w:pPr>
      <w:r w:rsidRPr="00223B27">
        <w:rPr>
          <w:lang w:val="fr-FR"/>
        </w:rPr>
        <w:t xml:space="preserve">Le paradigme </w:t>
      </w:r>
      <w:proofErr w:type="spellStart"/>
      <w:r w:rsidRPr="00223B27">
        <w:rPr>
          <w:lang w:val="fr-FR"/>
        </w:rPr>
        <w:t>MLOps</w:t>
      </w:r>
      <w:proofErr w:type="spellEnd"/>
      <w:r w:rsidRPr="00223B27">
        <w:rPr>
          <w:lang w:val="fr-FR"/>
        </w:rPr>
        <w:t xml:space="preserve"> émerge comme une discipline essentielle pour la mise en production des modèles d'apprentissage automatique. Il combine les pratiques DevOps avec les spécificités du cycle de vie ML, incluant la gestion des données, le </w:t>
      </w:r>
      <w:proofErr w:type="spellStart"/>
      <w:r w:rsidRPr="00223B27">
        <w:rPr>
          <w:lang w:val="fr-FR"/>
        </w:rPr>
        <w:t>versionnement</w:t>
      </w:r>
      <w:proofErr w:type="spellEnd"/>
      <w:r w:rsidRPr="00223B27">
        <w:rPr>
          <w:lang w:val="fr-FR"/>
        </w:rPr>
        <w:t xml:space="preserve"> des modèles, le monitoring en production et la détection de dérive [8]. Les architectures de streaming, utilisant des technologies comme Apache Kafka ou Redis </w:t>
      </w:r>
      <w:proofErr w:type="spellStart"/>
      <w:r w:rsidRPr="00223B27">
        <w:rPr>
          <w:lang w:val="fr-FR"/>
        </w:rPr>
        <w:t>Streams</w:t>
      </w:r>
      <w:proofErr w:type="spellEnd"/>
      <w:r w:rsidRPr="00223B27">
        <w:rPr>
          <w:lang w:val="fr-FR"/>
        </w:rPr>
        <w:t>, permettent le traitement de données en temps réel nécessaire aux applications de sécurité [9].</w:t>
      </w:r>
    </w:p>
    <w:p w14:paraId="7E8939BD" w14:textId="77777777" w:rsidR="00091BFC" w:rsidRPr="00223B27" w:rsidRDefault="0099674E">
      <w:pPr>
        <w:spacing w:after="200"/>
        <w:rPr>
          <w:lang w:val="fr-FR"/>
        </w:rPr>
      </w:pPr>
      <w:r w:rsidRPr="00223B27">
        <w:rPr>
          <w:lang w:val="fr-FR"/>
        </w:rPr>
        <w:lastRenderedPageBreak/>
        <w:t xml:space="preserve">La conteneurisation avec Docker et l'orchestration avec Docker Compose ou </w:t>
      </w:r>
      <w:proofErr w:type="spellStart"/>
      <w:r w:rsidRPr="00223B27">
        <w:rPr>
          <w:lang w:val="fr-FR"/>
        </w:rPr>
        <w:t>Kubernetes</w:t>
      </w:r>
      <w:proofErr w:type="spellEnd"/>
      <w:r w:rsidRPr="00223B27">
        <w:rPr>
          <w:lang w:val="fr-FR"/>
        </w:rPr>
        <w:t xml:space="preserve"> facilitent le déploiement reproductible et le </w:t>
      </w:r>
      <w:proofErr w:type="spellStart"/>
      <w:r w:rsidRPr="00223B27">
        <w:rPr>
          <w:lang w:val="fr-FR"/>
        </w:rPr>
        <w:t>scaling</w:t>
      </w:r>
      <w:proofErr w:type="spellEnd"/>
      <w:r w:rsidRPr="00223B27">
        <w:rPr>
          <w:lang w:val="fr-FR"/>
        </w:rPr>
        <w:t xml:space="preserve"> des services ML. Ces technologies permettent d'isoler les dépendances, de standardiser les environnements et d'automatiser le déploiement [10].</w:t>
      </w:r>
    </w:p>
    <w:p w14:paraId="71791413" w14:textId="77777777" w:rsidR="00091BFC" w:rsidRPr="00223B27" w:rsidRDefault="0099674E">
      <w:pPr>
        <w:rPr>
          <w:lang w:val="fr-FR"/>
        </w:rPr>
      </w:pPr>
      <w:r w:rsidRPr="00223B27">
        <w:rPr>
          <w:lang w:val="fr-FR"/>
        </w:rPr>
        <w:br w:type="page"/>
      </w:r>
    </w:p>
    <w:p w14:paraId="4D040607" w14:textId="77777777" w:rsidR="00091BFC" w:rsidRPr="00223B27" w:rsidRDefault="0099674E">
      <w:pPr>
        <w:pStyle w:val="Heading1"/>
        <w:rPr>
          <w:lang w:val="fr-FR"/>
        </w:rPr>
      </w:pPr>
      <w:r w:rsidRPr="00223B27">
        <w:rPr>
          <w:lang w:val="fr-FR"/>
        </w:rPr>
        <w:lastRenderedPageBreak/>
        <w:t>3. Conception du Système</w:t>
      </w:r>
    </w:p>
    <w:p w14:paraId="2E680E64" w14:textId="77777777" w:rsidR="00091BFC" w:rsidRPr="00223B27" w:rsidRDefault="0099674E">
      <w:pPr>
        <w:pStyle w:val="Heading2"/>
        <w:rPr>
          <w:lang w:val="fr-FR"/>
        </w:rPr>
      </w:pPr>
      <w:r w:rsidRPr="00223B27">
        <w:rPr>
          <w:lang w:val="fr-FR"/>
        </w:rPr>
        <w:t>3.1 Architecture Globale</w:t>
      </w:r>
    </w:p>
    <w:p w14:paraId="68FCCF9E" w14:textId="77777777" w:rsidR="00091BFC" w:rsidRPr="00223B27" w:rsidRDefault="0099674E">
      <w:pPr>
        <w:spacing w:after="120"/>
        <w:rPr>
          <w:lang w:val="fr-FR"/>
        </w:rPr>
      </w:pPr>
      <w:r w:rsidRPr="00223B27">
        <w:rPr>
          <w:lang w:val="fr-FR"/>
        </w:rPr>
        <w:t>Le système suit une architecture de pipeline ML en streaming, conçue pour découpler les différentes responsabilités et permettre une évolution indépendante des composants. Le flux de données principal est illustré ci-dessous :</w:t>
      </w:r>
    </w:p>
    <w:p w14:paraId="45B5D091" w14:textId="77777777" w:rsidR="00091BFC" w:rsidRPr="00223B27" w:rsidRDefault="0099674E">
      <w:pPr>
        <w:spacing w:after="200"/>
        <w:jc w:val="center"/>
        <w:rPr>
          <w:lang w:val="fr-FR"/>
        </w:rPr>
      </w:pPr>
      <w:r w:rsidRPr="00223B27">
        <w:rPr>
          <w:rFonts w:ascii="Courier New" w:eastAsia="Courier New" w:hAnsi="Courier New" w:cs="Courier New"/>
          <w:sz w:val="20"/>
          <w:szCs w:val="20"/>
          <w:lang w:val="fr-FR"/>
        </w:rPr>
        <w:t>Générateur de Trafic → File Redis → Service Classificateur → File Résultats → Interface Web</w:t>
      </w:r>
    </w:p>
    <w:p w14:paraId="6B0F214A" w14:textId="77777777" w:rsidR="00091BFC" w:rsidRPr="00223B27" w:rsidRDefault="0099674E">
      <w:pPr>
        <w:spacing w:after="200"/>
        <w:rPr>
          <w:lang w:val="fr-FR"/>
        </w:rPr>
      </w:pPr>
      <w:r w:rsidRPr="00223B27">
        <w:rPr>
          <w:lang w:val="fr-FR"/>
        </w:rPr>
        <w:t>Cette architecture événementielle assure un couplage lâche entre les services, facilitant la maintenance, les tests et les évolutions futures. Chaque composant communique exclusivement via Redis, servant à la fois de file de messages et de système pub/</w:t>
      </w:r>
      <w:proofErr w:type="spellStart"/>
      <w:r w:rsidRPr="00223B27">
        <w:rPr>
          <w:lang w:val="fr-FR"/>
        </w:rPr>
        <w:t>sub</w:t>
      </w:r>
      <w:proofErr w:type="spellEnd"/>
      <w:r w:rsidRPr="00223B27">
        <w:rPr>
          <w:lang w:val="fr-FR"/>
        </w:rPr>
        <w:t xml:space="preserve"> pour les alertes.</w:t>
      </w:r>
    </w:p>
    <w:p w14:paraId="3E7D1330" w14:textId="77777777" w:rsidR="00091BFC" w:rsidRPr="00223B27" w:rsidRDefault="0099674E">
      <w:pPr>
        <w:pStyle w:val="Heading2"/>
        <w:rPr>
          <w:lang w:val="fr-FR"/>
        </w:rPr>
      </w:pPr>
      <w:r w:rsidRPr="00223B27">
        <w:rPr>
          <w:lang w:val="fr-FR"/>
        </w:rPr>
        <w:t>3.2 Description des Composants</w:t>
      </w:r>
    </w:p>
    <w:p w14:paraId="5F55E34A" w14:textId="77777777" w:rsidR="00091BFC" w:rsidRPr="00223B27" w:rsidRDefault="0099674E">
      <w:pPr>
        <w:spacing w:after="80"/>
        <w:rPr>
          <w:lang w:val="fr-FR"/>
        </w:rPr>
      </w:pPr>
      <w:r w:rsidRPr="00223B27">
        <w:rPr>
          <w:lang w:val="fr-FR"/>
        </w:rPr>
        <w:t>La plateforme comprend cinq composants principaux :</w:t>
      </w:r>
    </w:p>
    <w:p w14:paraId="7CFD7954" w14:textId="77777777" w:rsidR="00091BFC" w:rsidRPr="00223B27" w:rsidRDefault="0099674E">
      <w:pPr>
        <w:pStyle w:val="ListParagraph"/>
        <w:numPr>
          <w:ilvl w:val="0"/>
          <w:numId w:val="3"/>
        </w:numPr>
        <w:rPr>
          <w:lang w:val="fr-FR"/>
        </w:rPr>
      </w:pPr>
      <w:r w:rsidRPr="00223B27">
        <w:rPr>
          <w:b/>
          <w:bCs/>
          <w:lang w:val="fr-FR"/>
        </w:rPr>
        <w:t xml:space="preserve">Générateur de Trafic : </w:t>
      </w:r>
      <w:r w:rsidRPr="00223B27">
        <w:rPr>
          <w:lang w:val="fr-FR"/>
        </w:rPr>
        <w:t>Service Python qui lit les entrées du jeu de données de test et les publie sur Redis, simulant l'arrivée de trafic réseau en temps réel avec un délai configurable (paramètre TRAFFIC_RATE). Ce composant permet de reproduire des scénarios d'attaque de manière contrôlée.</w:t>
      </w:r>
    </w:p>
    <w:p w14:paraId="2324777D" w14:textId="77777777" w:rsidR="00091BFC" w:rsidRPr="00223B27" w:rsidRDefault="0099674E">
      <w:pPr>
        <w:pStyle w:val="ListParagraph"/>
        <w:numPr>
          <w:ilvl w:val="0"/>
          <w:numId w:val="3"/>
        </w:numPr>
        <w:rPr>
          <w:lang w:val="fr-FR"/>
        </w:rPr>
      </w:pPr>
      <w:r w:rsidRPr="00223B27">
        <w:rPr>
          <w:b/>
          <w:bCs/>
          <w:lang w:val="fr-FR"/>
        </w:rPr>
        <w:t xml:space="preserve">File de Messages Redis : </w:t>
      </w:r>
      <w:r w:rsidRPr="00223B27">
        <w:rPr>
          <w:lang w:val="fr-FR"/>
        </w:rPr>
        <w:t xml:space="preserve">Infrastructure de communication centrale utilisant Redis pour deux fonctions : une file de messages (Redis </w:t>
      </w:r>
      <w:proofErr w:type="spellStart"/>
      <w:r w:rsidRPr="00223B27">
        <w:rPr>
          <w:lang w:val="fr-FR"/>
        </w:rPr>
        <w:t>Lists</w:t>
      </w:r>
      <w:proofErr w:type="spellEnd"/>
      <w:r w:rsidRPr="00223B27">
        <w:rPr>
          <w:lang w:val="fr-FR"/>
        </w:rPr>
        <w:t>) pour le trafic à analyser et un système pub/</w:t>
      </w:r>
      <w:proofErr w:type="spellStart"/>
      <w:r w:rsidRPr="00223B27">
        <w:rPr>
          <w:lang w:val="fr-FR"/>
        </w:rPr>
        <w:t>sub</w:t>
      </w:r>
      <w:proofErr w:type="spellEnd"/>
      <w:r w:rsidRPr="00223B27">
        <w:rPr>
          <w:lang w:val="fr-FR"/>
        </w:rPr>
        <w:t xml:space="preserve"> (Redis Pub/</w:t>
      </w:r>
      <w:proofErr w:type="spellStart"/>
      <w:r w:rsidRPr="00223B27">
        <w:rPr>
          <w:lang w:val="fr-FR"/>
        </w:rPr>
        <w:t>Sub</w:t>
      </w:r>
      <w:proofErr w:type="spellEnd"/>
      <w:r w:rsidRPr="00223B27">
        <w:rPr>
          <w:lang w:val="fr-FR"/>
        </w:rPr>
        <w:t>) pour la diffusion des alertes en temps réel.</w:t>
      </w:r>
    </w:p>
    <w:p w14:paraId="4908C682" w14:textId="77777777" w:rsidR="00091BFC" w:rsidRPr="00223B27" w:rsidRDefault="0099674E">
      <w:pPr>
        <w:pStyle w:val="ListParagraph"/>
        <w:numPr>
          <w:ilvl w:val="0"/>
          <w:numId w:val="3"/>
        </w:numPr>
        <w:rPr>
          <w:lang w:val="fr-FR"/>
        </w:rPr>
      </w:pPr>
      <w:r w:rsidRPr="00223B27">
        <w:rPr>
          <w:b/>
          <w:bCs/>
          <w:lang w:val="fr-FR"/>
        </w:rPr>
        <w:t xml:space="preserve">Service Classificateur : </w:t>
      </w:r>
      <w:r w:rsidRPr="00223B27">
        <w:rPr>
          <w:lang w:val="fr-FR"/>
        </w:rPr>
        <w:t xml:space="preserve">Cœur du système ML, ce service charge le modèle </w:t>
      </w:r>
      <w:proofErr w:type="spellStart"/>
      <w:r w:rsidRPr="00223B27">
        <w:rPr>
          <w:lang w:val="fr-FR"/>
        </w:rPr>
        <w:t>Random</w:t>
      </w:r>
      <w:proofErr w:type="spellEnd"/>
      <w:r w:rsidRPr="00223B27">
        <w:rPr>
          <w:lang w:val="fr-FR"/>
        </w:rPr>
        <w:t xml:space="preserve"> Forest entraîné au démarrage, consomme les messages de la file Redis, effectue l'inférence et publie les résultats. Il expose également des </w:t>
      </w:r>
      <w:proofErr w:type="spellStart"/>
      <w:r w:rsidRPr="00223B27">
        <w:rPr>
          <w:lang w:val="fr-FR"/>
        </w:rPr>
        <w:t>endpoints</w:t>
      </w:r>
      <w:proofErr w:type="spellEnd"/>
      <w:r w:rsidRPr="00223B27">
        <w:rPr>
          <w:lang w:val="fr-FR"/>
        </w:rPr>
        <w:t xml:space="preserve"> de santé (/</w:t>
      </w:r>
      <w:proofErr w:type="spellStart"/>
      <w:r w:rsidRPr="00223B27">
        <w:rPr>
          <w:lang w:val="fr-FR"/>
        </w:rPr>
        <w:t>health</w:t>
      </w:r>
      <w:proofErr w:type="spellEnd"/>
      <w:r w:rsidRPr="00223B27">
        <w:rPr>
          <w:lang w:val="fr-FR"/>
        </w:rPr>
        <w:t>) et de métriques (/</w:t>
      </w:r>
      <w:proofErr w:type="spellStart"/>
      <w:r w:rsidRPr="00223B27">
        <w:rPr>
          <w:lang w:val="fr-FR"/>
        </w:rPr>
        <w:t>metrics</w:t>
      </w:r>
      <w:proofErr w:type="spellEnd"/>
      <w:r w:rsidRPr="00223B27">
        <w:rPr>
          <w:lang w:val="fr-FR"/>
        </w:rPr>
        <w:t>).</w:t>
      </w:r>
    </w:p>
    <w:p w14:paraId="70B449BB" w14:textId="77777777" w:rsidR="00091BFC" w:rsidRPr="00223B27" w:rsidRDefault="0099674E">
      <w:pPr>
        <w:pStyle w:val="ListParagraph"/>
        <w:numPr>
          <w:ilvl w:val="0"/>
          <w:numId w:val="3"/>
        </w:numPr>
        <w:rPr>
          <w:lang w:val="fr-FR"/>
        </w:rPr>
      </w:pPr>
      <w:r w:rsidRPr="00223B27">
        <w:rPr>
          <w:b/>
          <w:bCs/>
          <w:lang w:val="fr-FR"/>
        </w:rPr>
        <w:t xml:space="preserve">Backend API : </w:t>
      </w:r>
      <w:r w:rsidRPr="00223B27">
        <w:rPr>
          <w:lang w:val="fr-FR"/>
        </w:rPr>
        <w:t xml:space="preserve">Service </w:t>
      </w:r>
      <w:proofErr w:type="spellStart"/>
      <w:r w:rsidRPr="00223B27">
        <w:rPr>
          <w:lang w:val="fr-FR"/>
        </w:rPr>
        <w:t>FastAPI</w:t>
      </w:r>
      <w:proofErr w:type="spellEnd"/>
      <w:r w:rsidRPr="00223B27">
        <w:rPr>
          <w:lang w:val="fr-FR"/>
        </w:rPr>
        <w:t xml:space="preserve"> fournissant une API REST pour le frontend, incluant des </w:t>
      </w:r>
      <w:proofErr w:type="spellStart"/>
      <w:r w:rsidRPr="00223B27">
        <w:rPr>
          <w:lang w:val="fr-FR"/>
        </w:rPr>
        <w:t>endpoints</w:t>
      </w:r>
      <w:proofErr w:type="spellEnd"/>
      <w:r w:rsidRPr="00223B27">
        <w:rPr>
          <w:lang w:val="fr-FR"/>
        </w:rPr>
        <w:t xml:space="preserve"> pour récupérer les classifications récentes, les statistiques agrégées et une connexion </w:t>
      </w:r>
      <w:proofErr w:type="spellStart"/>
      <w:r w:rsidRPr="00223B27">
        <w:rPr>
          <w:lang w:val="fr-FR"/>
        </w:rPr>
        <w:t>WebSocket</w:t>
      </w:r>
      <w:proofErr w:type="spellEnd"/>
      <w:r w:rsidRPr="00223B27">
        <w:rPr>
          <w:lang w:val="fr-FR"/>
        </w:rPr>
        <w:t xml:space="preserve"> pour les mises à jour en temps réel.</w:t>
      </w:r>
    </w:p>
    <w:p w14:paraId="4F7D8956" w14:textId="77777777" w:rsidR="00091BFC" w:rsidRPr="00223B27" w:rsidRDefault="0099674E">
      <w:pPr>
        <w:pStyle w:val="ListParagraph"/>
        <w:numPr>
          <w:ilvl w:val="0"/>
          <w:numId w:val="3"/>
        </w:numPr>
        <w:spacing w:after="200"/>
        <w:rPr>
          <w:lang w:val="fr-FR"/>
        </w:rPr>
      </w:pPr>
      <w:r w:rsidRPr="00223B27">
        <w:rPr>
          <w:b/>
          <w:bCs/>
          <w:lang w:val="fr-FR"/>
        </w:rPr>
        <w:t xml:space="preserve">Interface Web : </w:t>
      </w:r>
      <w:r w:rsidRPr="00223B27">
        <w:rPr>
          <w:lang w:val="fr-FR"/>
        </w:rPr>
        <w:t xml:space="preserve">Application </w:t>
      </w:r>
      <w:proofErr w:type="spellStart"/>
      <w:r w:rsidRPr="00223B27">
        <w:rPr>
          <w:lang w:val="fr-FR"/>
        </w:rPr>
        <w:t>React</w:t>
      </w:r>
      <w:proofErr w:type="spellEnd"/>
      <w:r w:rsidRPr="00223B27">
        <w:rPr>
          <w:lang w:val="fr-FR"/>
        </w:rPr>
        <w:t xml:space="preserve"> affichant un tableau de bord avec le flux de logs en direct, des indicateurs visuels (vert/rouge) pour le statut de classification et des bannières d'alerte pour les détections de trafic suspect.</w:t>
      </w:r>
    </w:p>
    <w:p w14:paraId="1E0A9291" w14:textId="77777777" w:rsidR="00091BFC" w:rsidRDefault="0099674E">
      <w:pPr>
        <w:pStyle w:val="Heading2"/>
      </w:pPr>
      <w:r>
        <w:t xml:space="preserve">3.3 Stack </w:t>
      </w:r>
      <w:proofErr w:type="spellStart"/>
      <w:r>
        <w:t>Technologique</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5988"/>
      </w:tblGrid>
      <w:tr w:rsidR="00091BFC" w14:paraId="2AE61A9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16A594DA" w14:textId="77777777" w:rsidR="00091BFC" w:rsidRDefault="0099674E">
            <w:pPr>
              <w:jc w:val="center"/>
            </w:pPr>
            <w:proofErr w:type="spellStart"/>
            <w:r>
              <w:rPr>
                <w:b/>
                <w:bCs/>
              </w:rPr>
              <w:t>Catégorie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8E8E8"/>
          </w:tcPr>
          <w:p w14:paraId="694C304E" w14:textId="77777777" w:rsidR="00091BFC" w:rsidRDefault="0099674E">
            <w:pPr>
              <w:jc w:val="center"/>
            </w:pPr>
            <w:r>
              <w:rPr>
                <w:b/>
                <w:bCs/>
              </w:rPr>
              <w:t>Technologies</w:t>
            </w:r>
          </w:p>
        </w:tc>
      </w:tr>
      <w:tr w:rsidR="00091BFC" w14:paraId="3B48EE47" w14:textId="77777777">
        <w:tc>
          <w:tcPr>
            <w:tcW w:w="3120" w:type="dxa"/>
            <w:tcBorders>
              <w:top w:val="single" w:sz="1" w:space="0" w:color="CCCCCC"/>
              <w:left w:val="single" w:sz="1" w:space="0" w:color="CCCCCC"/>
              <w:bottom w:val="single" w:sz="1" w:space="0" w:color="CCCCCC"/>
              <w:right w:val="single" w:sz="1" w:space="0" w:color="CCCCCC"/>
            </w:tcBorders>
          </w:tcPr>
          <w:p w14:paraId="58980A05" w14:textId="77777777" w:rsidR="00091BFC" w:rsidRDefault="0099674E">
            <w:r>
              <w:t>Services Backend</w:t>
            </w:r>
          </w:p>
        </w:tc>
        <w:tc>
          <w:tcPr>
            <w:tcW w:w="6240" w:type="dxa"/>
            <w:tcBorders>
              <w:top w:val="single" w:sz="1" w:space="0" w:color="CCCCCC"/>
              <w:left w:val="single" w:sz="1" w:space="0" w:color="CCCCCC"/>
              <w:bottom w:val="single" w:sz="1" w:space="0" w:color="CCCCCC"/>
              <w:right w:val="single" w:sz="1" w:space="0" w:color="CCCCCC"/>
            </w:tcBorders>
          </w:tcPr>
          <w:p w14:paraId="5BC54DDD" w14:textId="77777777" w:rsidR="00091BFC" w:rsidRDefault="0099674E">
            <w:r>
              <w:t xml:space="preserve">Python 3.11, </w:t>
            </w:r>
            <w:proofErr w:type="spellStart"/>
            <w:r>
              <w:t>FastAPI</w:t>
            </w:r>
            <w:proofErr w:type="spellEnd"/>
            <w:r>
              <w:t xml:space="preserve"> 0.104, </w:t>
            </w:r>
            <w:proofErr w:type="spellStart"/>
            <w:r>
              <w:t>Pydantic</w:t>
            </w:r>
            <w:proofErr w:type="spellEnd"/>
            <w:r>
              <w:t xml:space="preserve"> 2.5, </w:t>
            </w:r>
            <w:proofErr w:type="spellStart"/>
            <w:r>
              <w:t>uvicorn</w:t>
            </w:r>
            <w:proofErr w:type="spellEnd"/>
          </w:p>
        </w:tc>
      </w:tr>
      <w:tr w:rsidR="00091BFC" w14:paraId="3B070998" w14:textId="77777777">
        <w:tc>
          <w:tcPr>
            <w:tcW w:w="3120" w:type="dxa"/>
            <w:tcBorders>
              <w:top w:val="single" w:sz="1" w:space="0" w:color="CCCCCC"/>
              <w:left w:val="single" w:sz="1" w:space="0" w:color="CCCCCC"/>
              <w:bottom w:val="single" w:sz="1" w:space="0" w:color="CCCCCC"/>
              <w:right w:val="single" w:sz="1" w:space="0" w:color="CCCCCC"/>
            </w:tcBorders>
          </w:tcPr>
          <w:p w14:paraId="77E9EF35" w14:textId="77777777" w:rsidR="00091BFC" w:rsidRDefault="0099674E">
            <w:proofErr w:type="spellStart"/>
            <w:r>
              <w:t>Apprentissage</w:t>
            </w:r>
            <w:proofErr w:type="spellEnd"/>
            <w:r>
              <w:t xml:space="preserve"> </w:t>
            </w:r>
            <w:proofErr w:type="spellStart"/>
            <w:r>
              <w:t>Automatique</w:t>
            </w:r>
            <w:proofErr w:type="spellEnd"/>
          </w:p>
        </w:tc>
        <w:tc>
          <w:tcPr>
            <w:tcW w:w="6240" w:type="dxa"/>
            <w:tcBorders>
              <w:top w:val="single" w:sz="1" w:space="0" w:color="CCCCCC"/>
              <w:left w:val="single" w:sz="1" w:space="0" w:color="CCCCCC"/>
              <w:bottom w:val="single" w:sz="1" w:space="0" w:color="CCCCCC"/>
              <w:right w:val="single" w:sz="1" w:space="0" w:color="CCCCCC"/>
            </w:tcBorders>
          </w:tcPr>
          <w:p w14:paraId="648AC727" w14:textId="77777777" w:rsidR="00091BFC" w:rsidRDefault="0099674E">
            <w:r>
              <w:t xml:space="preserve">scikit-learn 1.3.2, pandas 2.1, </w:t>
            </w:r>
            <w:proofErr w:type="spellStart"/>
            <w:r>
              <w:t>numpy</w:t>
            </w:r>
            <w:proofErr w:type="spellEnd"/>
            <w:r>
              <w:t xml:space="preserve"> 1.26, </w:t>
            </w:r>
            <w:proofErr w:type="spellStart"/>
            <w:r>
              <w:t>joblib</w:t>
            </w:r>
            <w:proofErr w:type="spellEnd"/>
          </w:p>
        </w:tc>
      </w:tr>
      <w:tr w:rsidR="00091BFC" w:rsidRPr="00BB7E1A" w14:paraId="3DB45EB4" w14:textId="77777777">
        <w:tc>
          <w:tcPr>
            <w:tcW w:w="3120" w:type="dxa"/>
            <w:tcBorders>
              <w:top w:val="single" w:sz="1" w:space="0" w:color="CCCCCC"/>
              <w:left w:val="single" w:sz="1" w:space="0" w:color="CCCCCC"/>
              <w:bottom w:val="single" w:sz="1" w:space="0" w:color="CCCCCC"/>
              <w:right w:val="single" w:sz="1" w:space="0" w:color="CCCCCC"/>
            </w:tcBorders>
          </w:tcPr>
          <w:p w14:paraId="1807F1AD" w14:textId="77777777" w:rsidR="00091BFC" w:rsidRDefault="0099674E">
            <w:r>
              <w:t>File de Messages</w:t>
            </w:r>
          </w:p>
        </w:tc>
        <w:tc>
          <w:tcPr>
            <w:tcW w:w="6240" w:type="dxa"/>
            <w:tcBorders>
              <w:top w:val="single" w:sz="1" w:space="0" w:color="CCCCCC"/>
              <w:left w:val="single" w:sz="1" w:space="0" w:color="CCCCCC"/>
              <w:bottom w:val="single" w:sz="1" w:space="0" w:color="CCCCCC"/>
              <w:right w:val="single" w:sz="1" w:space="0" w:color="CCCCCC"/>
            </w:tcBorders>
          </w:tcPr>
          <w:p w14:paraId="03CF2B14" w14:textId="77777777" w:rsidR="00091BFC" w:rsidRPr="00223B27" w:rsidRDefault="0099674E">
            <w:pPr>
              <w:rPr>
                <w:lang w:val="fr-FR"/>
              </w:rPr>
            </w:pPr>
            <w:r w:rsidRPr="00223B27">
              <w:rPr>
                <w:lang w:val="fr-FR"/>
              </w:rPr>
              <w:t>Redis 7.2 (</w:t>
            </w:r>
            <w:proofErr w:type="spellStart"/>
            <w:r w:rsidRPr="00223B27">
              <w:rPr>
                <w:lang w:val="fr-FR"/>
              </w:rPr>
              <w:t>Lists</w:t>
            </w:r>
            <w:proofErr w:type="spellEnd"/>
            <w:r w:rsidRPr="00223B27">
              <w:rPr>
                <w:lang w:val="fr-FR"/>
              </w:rPr>
              <w:t xml:space="preserve"> et Pub/</w:t>
            </w:r>
            <w:proofErr w:type="spellStart"/>
            <w:r w:rsidRPr="00223B27">
              <w:rPr>
                <w:lang w:val="fr-FR"/>
              </w:rPr>
              <w:t>Sub</w:t>
            </w:r>
            <w:proofErr w:type="spellEnd"/>
            <w:r w:rsidRPr="00223B27">
              <w:rPr>
                <w:lang w:val="fr-FR"/>
              </w:rPr>
              <w:t>)</w:t>
            </w:r>
          </w:p>
        </w:tc>
      </w:tr>
      <w:tr w:rsidR="00091BFC" w14:paraId="6CBB7763" w14:textId="77777777">
        <w:tc>
          <w:tcPr>
            <w:tcW w:w="3120" w:type="dxa"/>
            <w:tcBorders>
              <w:top w:val="single" w:sz="1" w:space="0" w:color="CCCCCC"/>
              <w:left w:val="single" w:sz="1" w:space="0" w:color="CCCCCC"/>
              <w:bottom w:val="single" w:sz="1" w:space="0" w:color="CCCCCC"/>
              <w:right w:val="single" w:sz="1" w:space="0" w:color="CCCCCC"/>
            </w:tcBorders>
          </w:tcPr>
          <w:p w14:paraId="4BA20152" w14:textId="77777777" w:rsidR="00091BFC" w:rsidRDefault="0099674E">
            <w:r>
              <w:t>Frontend</w:t>
            </w:r>
          </w:p>
        </w:tc>
        <w:tc>
          <w:tcPr>
            <w:tcW w:w="6240" w:type="dxa"/>
            <w:tcBorders>
              <w:top w:val="single" w:sz="1" w:space="0" w:color="CCCCCC"/>
              <w:left w:val="single" w:sz="1" w:space="0" w:color="CCCCCC"/>
              <w:bottom w:val="single" w:sz="1" w:space="0" w:color="CCCCCC"/>
              <w:right w:val="single" w:sz="1" w:space="0" w:color="CCCCCC"/>
            </w:tcBorders>
          </w:tcPr>
          <w:p w14:paraId="21199024" w14:textId="77777777" w:rsidR="00091BFC" w:rsidRDefault="0099674E">
            <w:r>
              <w:t xml:space="preserve">React 18.2, Vite 5.0, </w:t>
            </w:r>
            <w:proofErr w:type="spellStart"/>
            <w:r>
              <w:t>TailwindCSS</w:t>
            </w:r>
            <w:proofErr w:type="spellEnd"/>
            <w:r>
              <w:t xml:space="preserve"> 3.3</w:t>
            </w:r>
          </w:p>
        </w:tc>
      </w:tr>
      <w:tr w:rsidR="00091BFC" w14:paraId="41953E99" w14:textId="77777777">
        <w:tc>
          <w:tcPr>
            <w:tcW w:w="3120" w:type="dxa"/>
            <w:tcBorders>
              <w:top w:val="single" w:sz="1" w:space="0" w:color="CCCCCC"/>
              <w:left w:val="single" w:sz="1" w:space="0" w:color="CCCCCC"/>
              <w:bottom w:val="single" w:sz="1" w:space="0" w:color="CCCCCC"/>
              <w:right w:val="single" w:sz="1" w:space="0" w:color="CCCCCC"/>
            </w:tcBorders>
          </w:tcPr>
          <w:p w14:paraId="6EE007A6" w14:textId="77777777" w:rsidR="00091BFC" w:rsidRDefault="0099674E">
            <w:r>
              <w:t>Infrastructure</w:t>
            </w:r>
          </w:p>
        </w:tc>
        <w:tc>
          <w:tcPr>
            <w:tcW w:w="6240" w:type="dxa"/>
            <w:tcBorders>
              <w:top w:val="single" w:sz="1" w:space="0" w:color="CCCCCC"/>
              <w:left w:val="single" w:sz="1" w:space="0" w:color="CCCCCC"/>
              <w:bottom w:val="single" w:sz="1" w:space="0" w:color="CCCCCC"/>
              <w:right w:val="single" w:sz="1" w:space="0" w:color="CCCCCC"/>
            </w:tcBorders>
          </w:tcPr>
          <w:p w14:paraId="239260B8" w14:textId="77777777" w:rsidR="00091BFC" w:rsidRDefault="0099674E">
            <w:r>
              <w:t>Docker 24.0, Docker Compose v2.23</w:t>
            </w:r>
          </w:p>
        </w:tc>
      </w:tr>
    </w:tbl>
    <w:p w14:paraId="158F3F90" w14:textId="77777777" w:rsidR="00091BFC" w:rsidRDefault="0099674E">
      <w:pPr>
        <w:pStyle w:val="Caption"/>
      </w:pPr>
      <w:r>
        <w:t xml:space="preserve">Tableau </w:t>
      </w:r>
      <w:proofErr w:type="gramStart"/>
      <w:r>
        <w:t>1 :</w:t>
      </w:r>
      <w:proofErr w:type="gramEnd"/>
      <w:r>
        <w:t xml:space="preserve"> Stack </w:t>
      </w:r>
      <w:proofErr w:type="spellStart"/>
      <w:r>
        <w:t>Technologique</w:t>
      </w:r>
      <w:proofErr w:type="spellEnd"/>
    </w:p>
    <w:p w14:paraId="338631D5" w14:textId="77777777" w:rsidR="00091BFC" w:rsidRDefault="0099674E">
      <w:pPr>
        <w:pStyle w:val="Heading2"/>
      </w:pPr>
      <w:r>
        <w:t>3.4 Formats de Messages</w:t>
      </w:r>
    </w:p>
    <w:p w14:paraId="3E328CE6" w14:textId="77777777" w:rsidR="00091BFC" w:rsidRPr="00223B27" w:rsidRDefault="0099674E">
      <w:pPr>
        <w:spacing w:after="120"/>
        <w:rPr>
          <w:lang w:val="fr-FR"/>
        </w:rPr>
      </w:pPr>
      <w:r w:rsidRPr="00223B27">
        <w:rPr>
          <w:lang w:val="fr-FR"/>
        </w:rPr>
        <w:lastRenderedPageBreak/>
        <w:t xml:space="preserve">Les messages dans la file suivent un format JSON standardisé. Le message d'entrée contient l'horodatage, les caractéristiques prétraitées correspondant aux </w:t>
      </w:r>
      <w:proofErr w:type="spellStart"/>
      <w:r w:rsidRPr="00223B27">
        <w:rPr>
          <w:lang w:val="fr-FR"/>
        </w:rPr>
        <w:t>features</w:t>
      </w:r>
      <w:proofErr w:type="spellEnd"/>
      <w:r w:rsidRPr="00223B27">
        <w:rPr>
          <w:lang w:val="fr-FR"/>
        </w:rPr>
        <w:t xml:space="preserve"> du modèle, et le log original pour traçabilité :</w:t>
      </w:r>
    </w:p>
    <w:p w14:paraId="34542933" w14:textId="77777777" w:rsidR="00091BFC" w:rsidRPr="00223B27" w:rsidRDefault="0099674E">
      <w:pPr>
        <w:pStyle w:val="Code"/>
        <w:spacing w:after="120"/>
        <w:rPr>
          <w:lang w:val="fr-FR"/>
        </w:rPr>
      </w:pPr>
      <w:proofErr w:type="gramStart"/>
      <w:r>
        <w:t>{ "</w:t>
      </w:r>
      <w:proofErr w:type="gramEnd"/>
      <w:r>
        <w:t>timestamp": "2024-12-01T14:30:00Z", "features</w:t>
      </w:r>
      <w:proofErr w:type="gramStart"/>
      <w:r>
        <w:t>": {...},</w:t>
      </w:r>
      <w:proofErr w:type="gramEnd"/>
      <w:r>
        <w:t xml:space="preserve"> "</w:t>
      </w:r>
      <w:proofErr w:type="spellStart"/>
      <w:r>
        <w:t>raw_log</w:t>
      </w:r>
      <w:proofErr w:type="spellEnd"/>
      <w:r>
        <w:t xml:space="preserve">": </w:t>
      </w:r>
      <w:proofErr w:type="gramStart"/>
      <w:r>
        <w:t xml:space="preserve">"..." </w:t>
      </w:r>
      <w:r w:rsidRPr="00223B27">
        <w:rPr>
          <w:lang w:val="fr-FR"/>
        </w:rPr>
        <w:t>}</w:t>
      </w:r>
      <w:proofErr w:type="gramEnd"/>
    </w:p>
    <w:p w14:paraId="1BBD549C" w14:textId="77777777" w:rsidR="00091BFC" w:rsidRPr="00223B27" w:rsidRDefault="0099674E">
      <w:pPr>
        <w:spacing w:after="120"/>
        <w:rPr>
          <w:lang w:val="fr-FR"/>
        </w:rPr>
      </w:pPr>
      <w:r w:rsidRPr="00223B27">
        <w:rPr>
          <w:lang w:val="fr-FR"/>
        </w:rPr>
        <w:t>La sortie du classificateur inclut le log original, la prédiction ("normal" ou "</w:t>
      </w:r>
      <w:proofErr w:type="spellStart"/>
      <w:r w:rsidRPr="00223B27">
        <w:rPr>
          <w:lang w:val="fr-FR"/>
        </w:rPr>
        <w:t>suspicious</w:t>
      </w:r>
      <w:proofErr w:type="spellEnd"/>
      <w:r w:rsidRPr="00223B27">
        <w:rPr>
          <w:lang w:val="fr-FR"/>
        </w:rPr>
        <w:t>"), le score de confiance et l'horodatage du traitement :</w:t>
      </w:r>
    </w:p>
    <w:p w14:paraId="4963984C" w14:textId="77777777" w:rsidR="00091BFC" w:rsidRPr="00BB7E1A" w:rsidRDefault="0099674E" w:rsidP="30B22E4D">
      <w:pPr>
        <w:pStyle w:val="Code"/>
        <w:spacing w:after="200"/>
        <w:rPr>
          <w:lang w:val="fr-FR"/>
        </w:rPr>
      </w:pPr>
      <w:r w:rsidRPr="00BB7E1A">
        <w:rPr>
          <w:lang w:val="fr-FR"/>
        </w:rPr>
        <w:t>{ "original_log": {...}, "prediction": "suspicious", "score": 0.92, "timestamp": "2024-12-01T14:30:01Z" }</w:t>
      </w:r>
    </w:p>
    <w:p w14:paraId="0CD67B39" w14:textId="77777777" w:rsidR="00091BFC" w:rsidRPr="00223B27" w:rsidRDefault="0099674E">
      <w:pPr>
        <w:rPr>
          <w:lang w:val="fr-FR"/>
        </w:rPr>
      </w:pPr>
      <w:r w:rsidRPr="00223B27">
        <w:rPr>
          <w:lang w:val="fr-FR"/>
        </w:rPr>
        <w:br w:type="page"/>
      </w:r>
    </w:p>
    <w:p w14:paraId="1B41E47E" w14:textId="77777777" w:rsidR="00091BFC" w:rsidRPr="00223B27" w:rsidRDefault="0099674E">
      <w:pPr>
        <w:pStyle w:val="Heading1"/>
        <w:rPr>
          <w:lang w:val="fr-FR"/>
        </w:rPr>
      </w:pPr>
      <w:r w:rsidRPr="00223B27">
        <w:rPr>
          <w:lang w:val="fr-FR"/>
        </w:rPr>
        <w:lastRenderedPageBreak/>
        <w:t>4. Implémentation</w:t>
      </w:r>
    </w:p>
    <w:p w14:paraId="49E784BF" w14:textId="77777777" w:rsidR="00091BFC" w:rsidRPr="00223B27" w:rsidRDefault="0099674E">
      <w:pPr>
        <w:pStyle w:val="Heading2"/>
        <w:rPr>
          <w:lang w:val="fr-FR"/>
        </w:rPr>
      </w:pPr>
      <w:r w:rsidRPr="00223B27">
        <w:rPr>
          <w:lang w:val="fr-FR"/>
        </w:rPr>
        <w:t>4.1 Jeu de Données et Prétraitement</w:t>
      </w:r>
    </w:p>
    <w:p w14:paraId="5B85CB4C" w14:textId="5B77674D" w:rsidR="3346844A" w:rsidRDefault="3346844A" w:rsidP="30B22E4D">
      <w:pPr>
        <w:spacing w:after="200"/>
        <w:rPr>
          <w:lang w:val="fr-FR"/>
        </w:rPr>
      </w:pPr>
      <w:r w:rsidRPr="30B22E4D">
        <w:rPr>
          <w:lang w:val="fr-FR"/>
        </w:rPr>
        <w:t xml:space="preserve">Pour notre implémentation nous avons utilisées une base de données publiquement disponible sur </w:t>
      </w:r>
      <w:proofErr w:type="spellStart"/>
      <w:r w:rsidRPr="30B22E4D">
        <w:rPr>
          <w:lang w:val="fr-FR"/>
        </w:rPr>
        <w:t>kaggle</w:t>
      </w:r>
      <w:proofErr w:type="spellEnd"/>
      <w:r w:rsidR="436E99F4" w:rsidRPr="30B22E4D">
        <w:rPr>
          <w:lang w:val="fr-FR"/>
        </w:rPr>
        <w:t xml:space="preserve"> collectionner pour cette tâche. Les données </w:t>
      </w:r>
      <w:r w:rsidR="436E99F4" w:rsidRPr="30B22E4D">
        <w:rPr>
          <w:i/>
          <w:iCs/>
          <w:lang w:val="fr-FR"/>
        </w:rPr>
        <w:t xml:space="preserve">Intrusion </w:t>
      </w:r>
      <w:proofErr w:type="spellStart"/>
      <w:r w:rsidR="436E99F4" w:rsidRPr="30B22E4D">
        <w:rPr>
          <w:i/>
          <w:iCs/>
          <w:lang w:val="fr-FR"/>
        </w:rPr>
        <w:t>Detection</w:t>
      </w:r>
      <w:proofErr w:type="spellEnd"/>
      <w:r w:rsidR="436E99F4" w:rsidRPr="30B22E4D">
        <w:rPr>
          <w:i/>
          <w:iCs/>
          <w:lang w:val="fr-FR"/>
        </w:rPr>
        <w:t xml:space="preserve"> Classifier </w:t>
      </w:r>
      <w:r w:rsidR="157E8053" w:rsidRPr="30B22E4D">
        <w:rPr>
          <w:lang w:val="fr-FR"/>
        </w:rPr>
        <w:t xml:space="preserve">comporte 41 </w:t>
      </w:r>
      <w:r w:rsidR="4AAA140D" w:rsidRPr="30B22E4D">
        <w:rPr>
          <w:lang w:val="fr-FR"/>
        </w:rPr>
        <w:t xml:space="preserve">attributs axée sur </w:t>
      </w:r>
      <w:r w:rsidR="1EDAD2DC" w:rsidRPr="30B22E4D">
        <w:rPr>
          <w:lang w:val="fr-FR"/>
        </w:rPr>
        <w:t xml:space="preserve">le trafic client-serveur. Elles incluent la durée de l’échange, le </w:t>
      </w:r>
      <w:r w:rsidR="73D35371" w:rsidRPr="30B22E4D">
        <w:rPr>
          <w:lang w:val="fr-FR"/>
        </w:rPr>
        <w:t>protocole</w:t>
      </w:r>
      <w:r w:rsidR="1EDAD2DC" w:rsidRPr="30B22E4D">
        <w:rPr>
          <w:lang w:val="fr-FR"/>
        </w:rPr>
        <w:t xml:space="preserve"> transport, </w:t>
      </w:r>
      <w:r w:rsidR="56AA9CC1" w:rsidRPr="30B22E4D">
        <w:rPr>
          <w:lang w:val="fr-FR"/>
        </w:rPr>
        <w:t xml:space="preserve">le port service, </w:t>
      </w:r>
      <w:r w:rsidR="280347DA" w:rsidRPr="30B22E4D">
        <w:rPr>
          <w:lang w:val="fr-FR"/>
        </w:rPr>
        <w:t>la taille totale</w:t>
      </w:r>
      <w:r w:rsidR="56AA9CC1" w:rsidRPr="30B22E4D">
        <w:rPr>
          <w:lang w:val="fr-FR"/>
        </w:rPr>
        <w:t xml:space="preserve"> des </w:t>
      </w:r>
      <w:proofErr w:type="spellStart"/>
      <w:r w:rsidR="56AA9CC1" w:rsidRPr="30B22E4D">
        <w:rPr>
          <w:lang w:val="fr-FR"/>
        </w:rPr>
        <w:t>payload</w:t>
      </w:r>
      <w:r w:rsidR="49D0B43E" w:rsidRPr="30B22E4D">
        <w:rPr>
          <w:lang w:val="fr-FR"/>
        </w:rPr>
        <w:t>s</w:t>
      </w:r>
      <w:proofErr w:type="spellEnd"/>
      <w:r w:rsidR="56AA9CC1" w:rsidRPr="30B22E4D">
        <w:rPr>
          <w:lang w:val="fr-FR"/>
        </w:rPr>
        <w:t xml:space="preserve"> d</w:t>
      </w:r>
      <w:r w:rsidR="11DD70E6" w:rsidRPr="30B22E4D">
        <w:rPr>
          <w:lang w:val="fr-FR"/>
        </w:rPr>
        <w:t>'entrée et sortie</w:t>
      </w:r>
      <w:r w:rsidR="56AA9CC1" w:rsidRPr="30B22E4D">
        <w:rPr>
          <w:lang w:val="fr-FR"/>
        </w:rPr>
        <w:t xml:space="preserve">, </w:t>
      </w:r>
      <w:r w:rsidR="5F7EE22E" w:rsidRPr="30B22E4D">
        <w:rPr>
          <w:lang w:val="fr-FR"/>
        </w:rPr>
        <w:t xml:space="preserve">le nombre de connections actuelles, et plusieurs métriques mesurent divers taux </w:t>
      </w:r>
      <w:r w:rsidR="5101DA60" w:rsidRPr="30B22E4D">
        <w:rPr>
          <w:lang w:val="fr-FR"/>
        </w:rPr>
        <w:t xml:space="preserve">de trafique. </w:t>
      </w:r>
      <w:r w:rsidR="412ACB5C" w:rsidRPr="30B22E4D">
        <w:rPr>
          <w:lang w:val="fr-FR"/>
        </w:rPr>
        <w:t xml:space="preserve">Il y a aussi deux attributs </w:t>
      </w:r>
      <w:proofErr w:type="gramStart"/>
      <w:r w:rsidR="4C242D4D" w:rsidRPr="30B22E4D">
        <w:rPr>
          <w:lang w:val="fr-FR"/>
        </w:rPr>
        <w:t>cibles;</w:t>
      </w:r>
      <w:proofErr w:type="gramEnd"/>
      <w:r w:rsidR="3B386838" w:rsidRPr="30B22E4D">
        <w:rPr>
          <w:lang w:val="fr-FR"/>
        </w:rPr>
        <w:t xml:space="preserve"> une qui décrit la procédure de l’attaque (smurf, </w:t>
      </w:r>
      <w:proofErr w:type="spellStart"/>
      <w:r w:rsidR="3B386838" w:rsidRPr="30B22E4D">
        <w:rPr>
          <w:lang w:val="fr-FR"/>
        </w:rPr>
        <w:t>neptune</w:t>
      </w:r>
      <w:proofErr w:type="spellEnd"/>
      <w:r w:rsidR="3B386838" w:rsidRPr="30B22E4D">
        <w:rPr>
          <w:lang w:val="fr-FR"/>
        </w:rPr>
        <w:t xml:space="preserve">, </w:t>
      </w:r>
      <w:proofErr w:type="spellStart"/>
      <w:r w:rsidR="3B386838" w:rsidRPr="30B22E4D">
        <w:rPr>
          <w:lang w:val="fr-FR"/>
        </w:rPr>
        <w:t>ect</w:t>
      </w:r>
      <w:proofErr w:type="spellEnd"/>
      <w:r w:rsidR="3B386838" w:rsidRPr="30B22E4D">
        <w:rPr>
          <w:lang w:val="fr-FR"/>
        </w:rPr>
        <w:t>.</w:t>
      </w:r>
      <w:r w:rsidR="76699E8E" w:rsidRPr="30B22E4D">
        <w:rPr>
          <w:lang w:val="fr-FR"/>
        </w:rPr>
        <w:t>) et la seconde qui décrit le type d’attaque</w:t>
      </w:r>
      <w:r w:rsidR="56618F7E" w:rsidRPr="30B22E4D">
        <w:rPr>
          <w:lang w:val="fr-FR"/>
        </w:rPr>
        <w:t xml:space="preserve"> (dos, probe, etc.). Pour nos fins, nous avons choisie </w:t>
      </w:r>
      <w:r w:rsidR="29BAB336" w:rsidRPr="30B22E4D">
        <w:rPr>
          <w:lang w:val="fr-FR"/>
        </w:rPr>
        <w:t xml:space="preserve">de faire une classification binaire entre le 20% </w:t>
      </w:r>
      <w:r w:rsidR="489CAEBB" w:rsidRPr="30B22E4D">
        <w:rPr>
          <w:lang w:val="fr-FR"/>
        </w:rPr>
        <w:t>de trafique normal et la 80% de trafique attaque.</w:t>
      </w:r>
      <w:r w:rsidR="05CA4CB8" w:rsidRPr="30B22E4D">
        <w:rPr>
          <w:lang w:val="fr-FR"/>
        </w:rPr>
        <w:t xml:space="preserve"> </w:t>
      </w:r>
    </w:p>
    <w:p w14:paraId="6B92061A" w14:textId="090A5651" w:rsidR="05CA4CB8" w:rsidRPr="00BB7E1A" w:rsidRDefault="05CA4CB8" w:rsidP="30B22E4D">
      <w:pPr>
        <w:spacing w:after="200"/>
        <w:rPr>
          <w:lang w:val="fr-FR"/>
        </w:rPr>
      </w:pPr>
      <w:r w:rsidRPr="30B22E4D">
        <w:rPr>
          <w:lang w:val="fr-FR"/>
        </w:rPr>
        <w:t xml:space="preserve">Le prétraitement s'est déroulé en </w:t>
      </w:r>
      <w:r w:rsidR="673F8619" w:rsidRPr="30B22E4D">
        <w:rPr>
          <w:lang w:val="fr-FR"/>
        </w:rPr>
        <w:t>4</w:t>
      </w:r>
      <w:r w:rsidRPr="30B22E4D">
        <w:rPr>
          <w:lang w:val="fr-FR"/>
        </w:rPr>
        <w:t xml:space="preserve"> étapes. </w:t>
      </w:r>
      <w:r w:rsidR="275351FE" w:rsidRPr="30B22E4D">
        <w:rPr>
          <w:lang w:val="fr-FR"/>
        </w:rPr>
        <w:t>Premièrement,</w:t>
      </w:r>
      <w:r w:rsidR="0318E25D" w:rsidRPr="30B22E4D">
        <w:rPr>
          <w:lang w:val="fr-FR"/>
        </w:rPr>
        <w:t xml:space="preserve"> nous avons éliminé tout </w:t>
      </w:r>
      <w:r w:rsidR="4E12E36B" w:rsidRPr="30B22E4D">
        <w:rPr>
          <w:lang w:val="fr-FR"/>
        </w:rPr>
        <w:t>attribut quasi homogène aient plus de 97% d</w:t>
      </w:r>
      <w:r w:rsidR="7E07F899" w:rsidRPr="30B22E4D">
        <w:rPr>
          <w:lang w:val="fr-FR"/>
        </w:rPr>
        <w:t xml:space="preserve">e ses valeurs identiques. </w:t>
      </w:r>
      <w:r w:rsidR="3A61F70F" w:rsidRPr="30B22E4D">
        <w:rPr>
          <w:lang w:val="fr-FR"/>
        </w:rPr>
        <w:t xml:space="preserve">Deuxièmement, nous avons divisée nos données en </w:t>
      </w:r>
      <w:r w:rsidR="54375A34" w:rsidRPr="30B22E4D">
        <w:rPr>
          <w:lang w:val="fr-FR"/>
        </w:rPr>
        <w:t xml:space="preserve">3 de façon stratifiée sur notre </w:t>
      </w:r>
      <w:r w:rsidR="5A9CA16A" w:rsidRPr="30B22E4D">
        <w:rPr>
          <w:lang w:val="fr-FR"/>
        </w:rPr>
        <w:t xml:space="preserve">attribut </w:t>
      </w:r>
      <w:r w:rsidR="54375A34" w:rsidRPr="30B22E4D">
        <w:rPr>
          <w:lang w:val="fr-FR"/>
        </w:rPr>
        <w:t>cible</w:t>
      </w:r>
      <w:r w:rsidR="3F88B122" w:rsidRPr="30B22E4D">
        <w:rPr>
          <w:lang w:val="fr-FR"/>
        </w:rPr>
        <w:t xml:space="preserve">. Cela produit une </w:t>
      </w:r>
      <w:r w:rsidR="31981E44" w:rsidRPr="30B22E4D">
        <w:rPr>
          <w:lang w:val="fr-FR"/>
        </w:rPr>
        <w:t>segmentation</w:t>
      </w:r>
      <w:r w:rsidR="3F88B122" w:rsidRPr="30B22E4D">
        <w:rPr>
          <w:lang w:val="fr-FR"/>
        </w:rPr>
        <w:t xml:space="preserve"> entrainemen</w:t>
      </w:r>
      <w:r w:rsidR="35020B4A" w:rsidRPr="30B22E4D">
        <w:rPr>
          <w:lang w:val="fr-FR"/>
        </w:rPr>
        <w:t>t (49%), validation (30%), et test (21%).</w:t>
      </w:r>
      <w:r w:rsidR="3F88B122" w:rsidRPr="30B22E4D">
        <w:rPr>
          <w:lang w:val="fr-FR"/>
        </w:rPr>
        <w:t xml:space="preserve"> </w:t>
      </w:r>
      <w:r w:rsidR="2EA0005B" w:rsidRPr="30B22E4D">
        <w:rPr>
          <w:lang w:val="fr-FR"/>
        </w:rPr>
        <w:t xml:space="preserve">Troisièmement, nous avons fait </w:t>
      </w:r>
      <w:r w:rsidR="0DB9A06A" w:rsidRPr="30B22E4D">
        <w:rPr>
          <w:lang w:val="fr-FR"/>
        </w:rPr>
        <w:t xml:space="preserve">quelques transformations </w:t>
      </w:r>
      <w:r w:rsidR="2B86F3A5" w:rsidRPr="30B22E4D">
        <w:rPr>
          <w:lang w:val="fr-FR"/>
        </w:rPr>
        <w:t xml:space="preserve">pour numériser et standardiser les données. </w:t>
      </w:r>
      <w:r w:rsidR="579EA040" w:rsidRPr="30B22E4D">
        <w:rPr>
          <w:lang w:val="fr-FR"/>
        </w:rPr>
        <w:t xml:space="preserve">Nous avons utilisé l’encodage </w:t>
      </w:r>
      <w:proofErr w:type="spellStart"/>
      <w:r w:rsidR="579EA040" w:rsidRPr="30B22E4D">
        <w:rPr>
          <w:lang w:val="fr-FR"/>
        </w:rPr>
        <w:t>one-hot</w:t>
      </w:r>
      <w:proofErr w:type="spellEnd"/>
      <w:r w:rsidR="579EA040" w:rsidRPr="30B22E4D">
        <w:rPr>
          <w:lang w:val="fr-FR"/>
        </w:rPr>
        <w:t xml:space="preserve"> </w:t>
      </w:r>
      <w:r w:rsidR="106149AD" w:rsidRPr="30B22E4D">
        <w:rPr>
          <w:lang w:val="fr-FR"/>
        </w:rPr>
        <w:t xml:space="preserve">pour le type de service, le </w:t>
      </w:r>
      <w:proofErr w:type="spellStart"/>
      <w:r w:rsidR="106149AD" w:rsidRPr="30B22E4D">
        <w:rPr>
          <w:lang w:val="fr-FR"/>
        </w:rPr>
        <w:t>protocol</w:t>
      </w:r>
      <w:proofErr w:type="spellEnd"/>
      <w:r w:rsidR="106149AD" w:rsidRPr="30B22E4D">
        <w:rPr>
          <w:lang w:val="fr-FR"/>
        </w:rPr>
        <w:t xml:space="preserve"> transport et </w:t>
      </w:r>
      <w:r w:rsidR="19C6CDDC" w:rsidRPr="30B22E4D">
        <w:rPr>
          <w:lang w:val="fr-FR"/>
        </w:rPr>
        <w:t xml:space="preserve">les drapeaux. Nous avons </w:t>
      </w:r>
      <w:r w:rsidR="7B4CC10F" w:rsidRPr="30B22E4D">
        <w:rPr>
          <w:lang w:val="fr-FR"/>
        </w:rPr>
        <w:t>utilisé</w:t>
      </w:r>
      <w:r w:rsidR="5974A235" w:rsidRPr="30B22E4D">
        <w:rPr>
          <w:lang w:val="fr-FR"/>
        </w:rPr>
        <w:t xml:space="preserve"> l’encodage min-max pour les attributs qui décrivent le nombre de connections </w:t>
      </w:r>
      <w:r w:rsidR="5ECFE9C7" w:rsidRPr="30B22E4D">
        <w:rPr>
          <w:lang w:val="fr-FR"/>
        </w:rPr>
        <w:t xml:space="preserve">actuels. Nous avons fait une transformation log2 suivie de min-max pour la taille des paquets </w:t>
      </w:r>
      <w:r w:rsidR="78F2B2A6" w:rsidRPr="30B22E4D">
        <w:rPr>
          <w:lang w:val="fr-FR"/>
        </w:rPr>
        <w:t>(Destination Bytes et Source Bytes). Finalement</w:t>
      </w:r>
      <w:r w:rsidR="1AA802FE" w:rsidRPr="30B22E4D">
        <w:rPr>
          <w:lang w:val="fr-FR"/>
        </w:rPr>
        <w:t xml:space="preserve">, nous avons éliminé certaines des sous-attributs </w:t>
      </w:r>
      <w:r w:rsidR="086E0DB8" w:rsidRPr="30B22E4D">
        <w:rPr>
          <w:lang w:val="fr-FR"/>
        </w:rPr>
        <w:t xml:space="preserve">pour éliminer la surdéfinition. Spécifiquement, nous </w:t>
      </w:r>
      <w:r w:rsidR="1A50E4FE" w:rsidRPr="30B22E4D">
        <w:rPr>
          <w:lang w:val="fr-FR"/>
        </w:rPr>
        <w:t>avons</w:t>
      </w:r>
      <w:r w:rsidR="086E0DB8" w:rsidRPr="30B22E4D">
        <w:rPr>
          <w:lang w:val="fr-FR"/>
        </w:rPr>
        <w:t xml:space="preserve"> </w:t>
      </w:r>
      <w:r w:rsidR="1A7C53BF" w:rsidRPr="30B22E4D">
        <w:rPr>
          <w:lang w:val="fr-FR"/>
        </w:rPr>
        <w:t>abandonnée</w:t>
      </w:r>
      <w:r w:rsidR="086E0DB8" w:rsidRPr="30B22E4D">
        <w:rPr>
          <w:lang w:val="fr-FR"/>
        </w:rPr>
        <w:t xml:space="preserve"> l’indicateur pour le tra</w:t>
      </w:r>
      <w:r w:rsidR="3D757CAF" w:rsidRPr="30B22E4D">
        <w:rPr>
          <w:lang w:val="fr-FR"/>
        </w:rPr>
        <w:t xml:space="preserve">fique </w:t>
      </w:r>
      <w:proofErr w:type="spellStart"/>
      <w:r w:rsidR="3D757CAF" w:rsidRPr="30B22E4D">
        <w:rPr>
          <w:lang w:val="fr-FR"/>
        </w:rPr>
        <w:t>udp</w:t>
      </w:r>
      <w:proofErr w:type="spellEnd"/>
      <w:r w:rsidR="3D757CAF" w:rsidRPr="30B22E4D">
        <w:rPr>
          <w:lang w:val="fr-FR"/>
        </w:rPr>
        <w:t xml:space="preserve">, </w:t>
      </w:r>
      <w:r w:rsidR="42497F6D" w:rsidRPr="30B22E4D">
        <w:rPr>
          <w:lang w:val="fr-FR"/>
        </w:rPr>
        <w:t xml:space="preserve">la sélection de port ‘autres’ ainsi que tout </w:t>
      </w:r>
      <w:r w:rsidR="7E8A2223" w:rsidRPr="30B22E4D">
        <w:rPr>
          <w:lang w:val="fr-FR"/>
        </w:rPr>
        <w:t xml:space="preserve">port </w:t>
      </w:r>
      <w:r w:rsidR="42497F6D" w:rsidRPr="30B22E4D">
        <w:rPr>
          <w:lang w:val="fr-FR"/>
        </w:rPr>
        <w:t>service figurent moins que 50 fois et tout drapeau figurent mois de 10 fois.</w:t>
      </w:r>
      <w:r w:rsidR="7ED4C6B9" w:rsidRPr="30B22E4D">
        <w:rPr>
          <w:lang w:val="fr-FR"/>
        </w:rPr>
        <w:t xml:space="preserve"> </w:t>
      </w:r>
    </w:p>
    <w:p w14:paraId="5A2EBC5E" w14:textId="77777777" w:rsidR="00091BFC" w:rsidRPr="00223B27" w:rsidRDefault="0099674E">
      <w:pPr>
        <w:pStyle w:val="Heading2"/>
        <w:rPr>
          <w:lang w:val="fr-FR"/>
        </w:rPr>
      </w:pPr>
      <w:r w:rsidRPr="30B22E4D">
        <w:rPr>
          <w:lang w:val="fr-FR"/>
        </w:rPr>
        <w:t>4.2 Entraînement du Modèle</w:t>
      </w:r>
    </w:p>
    <w:p w14:paraId="1B371FE4" w14:textId="362925CE" w:rsidR="52E85091" w:rsidRPr="00BB7E1A" w:rsidRDefault="52E85091" w:rsidP="30B22E4D">
      <w:pPr>
        <w:spacing w:after="200" w:line="259" w:lineRule="auto"/>
        <w:rPr>
          <w:lang w:val="fr-FR"/>
        </w:rPr>
      </w:pPr>
      <w:r w:rsidRPr="30B22E4D">
        <w:rPr>
          <w:lang w:val="fr-FR"/>
        </w:rPr>
        <w:t xml:space="preserve">Pour nos fins, nous avons choisie d’utilisée un model </w:t>
      </w:r>
      <w:r w:rsidR="2466884A" w:rsidRPr="30B22E4D">
        <w:rPr>
          <w:lang w:val="fr-FR"/>
        </w:rPr>
        <w:t xml:space="preserve">simple – soit un arbre binaire. L’arbre binaire est </w:t>
      </w:r>
      <w:r w:rsidR="0B1CBDED" w:rsidRPr="30B22E4D">
        <w:rPr>
          <w:lang w:val="fr-FR"/>
        </w:rPr>
        <w:t xml:space="preserve">choisi car elle est facile à interpréter </w:t>
      </w:r>
      <w:r w:rsidR="0A174B4E" w:rsidRPr="30B22E4D">
        <w:rPr>
          <w:lang w:val="fr-FR"/>
        </w:rPr>
        <w:t xml:space="preserve">et implémenter </w:t>
      </w:r>
      <w:r w:rsidR="0B1CBDED" w:rsidRPr="30B22E4D">
        <w:rPr>
          <w:lang w:val="fr-FR"/>
        </w:rPr>
        <w:t>et peut êtr</w:t>
      </w:r>
      <w:r w:rsidR="51A7915E" w:rsidRPr="30B22E4D">
        <w:rPr>
          <w:lang w:val="fr-FR"/>
        </w:rPr>
        <w:t xml:space="preserve">e utilisée en temps </w:t>
      </w:r>
      <w:r w:rsidR="6F2EA487" w:rsidRPr="30B22E4D">
        <w:rPr>
          <w:lang w:val="fr-FR"/>
        </w:rPr>
        <w:t xml:space="preserve">réel. </w:t>
      </w:r>
      <w:r w:rsidR="370089C4" w:rsidRPr="30B22E4D">
        <w:rPr>
          <w:lang w:val="fr-FR"/>
        </w:rPr>
        <w:t xml:space="preserve">Après avoir fait l’optimisation des hyperparamètres nous avons sélectionné le modèle de base </w:t>
      </w:r>
      <w:proofErr w:type="spellStart"/>
      <w:r w:rsidR="370089C4" w:rsidRPr="30B22E4D">
        <w:rPr>
          <w:lang w:val="fr-FR"/>
        </w:rPr>
        <w:t>skLearn</w:t>
      </w:r>
      <w:proofErr w:type="spellEnd"/>
      <w:r w:rsidR="370089C4" w:rsidRPr="30B22E4D">
        <w:rPr>
          <w:lang w:val="fr-FR"/>
        </w:rPr>
        <w:t xml:space="preserve"> </w:t>
      </w:r>
      <w:r w:rsidR="04B7CE44" w:rsidRPr="30B22E4D">
        <w:rPr>
          <w:lang w:val="fr-FR"/>
        </w:rPr>
        <w:t xml:space="preserve">avec citerions entropie et profondeur max de 6. Par conséquence le model peut </w:t>
      </w:r>
      <w:r w:rsidR="03F5BF21" w:rsidRPr="30B22E4D">
        <w:rPr>
          <w:lang w:val="fr-FR"/>
        </w:rPr>
        <w:t xml:space="preserve">identifier une attaque suivent 6 </w:t>
      </w:r>
      <w:r w:rsidR="1BACA75D" w:rsidRPr="30B22E4D">
        <w:rPr>
          <w:lang w:val="fr-FR"/>
        </w:rPr>
        <w:t xml:space="preserve">ou peut de décisions binaires. Par exemple, le premier choix </w:t>
      </w:r>
      <w:r w:rsidR="7D0D56B6" w:rsidRPr="30B22E4D">
        <w:rPr>
          <w:lang w:val="fr-FR"/>
        </w:rPr>
        <w:t xml:space="preserve">c’est de déterminer si le nombre de connections actuels et au-delà </w:t>
      </w:r>
      <w:r w:rsidR="6875A02C" w:rsidRPr="30B22E4D">
        <w:rPr>
          <w:lang w:val="fr-FR"/>
        </w:rPr>
        <w:t xml:space="preserve">d’un seuil particulier. Avec cette seule décision on peut déjà </w:t>
      </w:r>
      <w:r w:rsidR="6CD3B9A6" w:rsidRPr="30B22E4D">
        <w:rPr>
          <w:lang w:val="fr-FR"/>
        </w:rPr>
        <w:t>capturer</w:t>
      </w:r>
      <w:r w:rsidR="6875A02C" w:rsidRPr="30B22E4D">
        <w:rPr>
          <w:lang w:val="fr-FR"/>
        </w:rPr>
        <w:t xml:space="preserve"> </w:t>
      </w:r>
      <w:r w:rsidR="5B42A784" w:rsidRPr="30B22E4D">
        <w:rPr>
          <w:lang w:val="fr-FR"/>
        </w:rPr>
        <w:t>97% du trafi</w:t>
      </w:r>
      <w:r w:rsidR="4AC389B9" w:rsidRPr="30B22E4D">
        <w:rPr>
          <w:lang w:val="fr-FR"/>
        </w:rPr>
        <w:t xml:space="preserve">que </w:t>
      </w:r>
      <w:r w:rsidR="1907FDEE" w:rsidRPr="30B22E4D">
        <w:rPr>
          <w:lang w:val="fr-FR"/>
        </w:rPr>
        <w:t xml:space="preserve">illégitime. Une décision plus tard et on peut </w:t>
      </w:r>
      <w:r w:rsidR="3EFDC5CD" w:rsidRPr="30B22E4D">
        <w:rPr>
          <w:lang w:val="fr-FR"/>
        </w:rPr>
        <w:t xml:space="preserve">s’assurée que presque tout le trafique légitime soient préservée </w:t>
      </w:r>
      <w:r w:rsidR="3F210A66" w:rsidRPr="30B22E4D">
        <w:rPr>
          <w:lang w:val="fr-FR"/>
        </w:rPr>
        <w:t xml:space="preserve">La figure ci-bas détaille les premières deux niveaux de l’arbre. On décrit les attaques en bleu et </w:t>
      </w:r>
      <w:r w:rsidR="3F210A66" w:rsidRPr="30B22E4D">
        <w:rPr>
          <w:lang w:val="fr-FR"/>
        </w:rPr>
        <w:lastRenderedPageBreak/>
        <w:t>l’activité normal en orange.</w:t>
      </w:r>
      <w:r w:rsidR="3F210A66">
        <w:rPr>
          <w:noProof/>
        </w:rPr>
        <w:drawing>
          <wp:inline distT="0" distB="0" distL="0" distR="0" wp14:anchorId="7CE087CD" wp14:editId="7AF85EC4">
            <wp:extent cx="5893143" cy="1653353"/>
            <wp:effectExtent l="0" t="0" r="0" b="0"/>
            <wp:docPr id="1192200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1006" name="Picture 1228471006"/>
                    <pic:cNvPicPr/>
                  </pic:nvPicPr>
                  <pic:blipFill>
                    <a:blip r:embed="rId8">
                      <a:extLst>
                        <a:ext uri="{28A0092B-C50C-407E-A947-70E740481C1C}">
                          <a14:useLocalDpi xmlns:a14="http://schemas.microsoft.com/office/drawing/2010/main"/>
                        </a:ext>
                      </a:extLst>
                    </a:blip>
                    <a:stretch>
                      <a:fillRect/>
                    </a:stretch>
                  </pic:blipFill>
                  <pic:spPr>
                    <a:xfrm>
                      <a:off x="0" y="0"/>
                      <a:ext cx="5893143" cy="1653353"/>
                    </a:xfrm>
                    <a:prstGeom prst="rect">
                      <a:avLst/>
                    </a:prstGeom>
                  </pic:spPr>
                </pic:pic>
              </a:graphicData>
            </a:graphic>
          </wp:inline>
        </w:drawing>
      </w:r>
    </w:p>
    <w:p w14:paraId="6DCF657A" w14:textId="77777777" w:rsidR="00091BFC" w:rsidRPr="00223B27" w:rsidRDefault="0099674E">
      <w:pPr>
        <w:pStyle w:val="Heading2"/>
        <w:rPr>
          <w:lang w:val="fr-FR"/>
        </w:rPr>
      </w:pPr>
      <w:r w:rsidRPr="00223B27">
        <w:rPr>
          <w:lang w:val="fr-FR"/>
        </w:rPr>
        <w:t>4.3 Service Générateur de Trafic</w:t>
      </w:r>
    </w:p>
    <w:p w14:paraId="4874DB67" w14:textId="77777777" w:rsidR="00091BFC" w:rsidRPr="00223B27" w:rsidRDefault="0099674E">
      <w:pPr>
        <w:spacing w:after="120"/>
        <w:rPr>
          <w:lang w:val="fr-FR"/>
        </w:rPr>
      </w:pPr>
      <w:r w:rsidRPr="00223B27">
        <w:rPr>
          <w:lang w:val="fr-FR"/>
        </w:rPr>
        <w:t>Le générateur de trafic est implémenté comme un service Python autonome. Il charge l'ensemble de test au démarrage, puis itère sur les enregistrements en les publiant sur la liste Redis '</w:t>
      </w:r>
      <w:proofErr w:type="spellStart"/>
      <w:r w:rsidRPr="00223B27">
        <w:rPr>
          <w:lang w:val="fr-FR"/>
        </w:rPr>
        <w:t>traffic_queue</w:t>
      </w:r>
      <w:proofErr w:type="spellEnd"/>
      <w:r w:rsidRPr="00223B27">
        <w:rPr>
          <w:lang w:val="fr-FR"/>
        </w:rPr>
        <w:t>'. Le délai entre chaque message est configurable via la variable d'environnement TRAFFIC_RATE (par défaut 10 messages/seconde).</w:t>
      </w:r>
    </w:p>
    <w:p w14:paraId="4611CF6A" w14:textId="77777777" w:rsidR="00091BFC" w:rsidRPr="00223B27" w:rsidRDefault="0099674E">
      <w:pPr>
        <w:spacing w:after="200"/>
        <w:rPr>
          <w:lang w:val="fr-FR"/>
        </w:rPr>
      </w:pPr>
      <w:r w:rsidRPr="00223B27">
        <w:rPr>
          <w:lang w:val="fr-FR"/>
        </w:rPr>
        <w:t xml:space="preserve">Le service supporte deux modes : le mode séquentiel qui parcourt le </w:t>
      </w:r>
      <w:proofErr w:type="spellStart"/>
      <w:r w:rsidRPr="00223B27">
        <w:rPr>
          <w:lang w:val="fr-FR"/>
        </w:rPr>
        <w:t>dataset</w:t>
      </w:r>
      <w:proofErr w:type="spellEnd"/>
      <w:r w:rsidRPr="00223B27">
        <w:rPr>
          <w:lang w:val="fr-FR"/>
        </w:rPr>
        <w:t xml:space="preserve"> dans l'ordre, utile pour la reproduction de scénarios, et le mode aléatoire qui sélectionne des enregistrements aléatoirement pour simuler un trafic plus réaliste. Un mécanisme de boucle permet de rejouer le </w:t>
      </w:r>
      <w:proofErr w:type="spellStart"/>
      <w:r w:rsidRPr="00223B27">
        <w:rPr>
          <w:lang w:val="fr-FR"/>
        </w:rPr>
        <w:t>dataset</w:t>
      </w:r>
      <w:proofErr w:type="spellEnd"/>
      <w:r w:rsidRPr="00223B27">
        <w:rPr>
          <w:lang w:val="fr-FR"/>
        </w:rPr>
        <w:t xml:space="preserve"> indéfiniment pour les démonstrations prolongées.</w:t>
      </w:r>
    </w:p>
    <w:p w14:paraId="344EFCE9" w14:textId="77777777" w:rsidR="00091BFC" w:rsidRPr="00223B27" w:rsidRDefault="0099674E">
      <w:pPr>
        <w:pStyle w:val="Heading2"/>
        <w:rPr>
          <w:lang w:val="fr-FR"/>
        </w:rPr>
      </w:pPr>
      <w:r w:rsidRPr="00223B27">
        <w:rPr>
          <w:lang w:val="fr-FR"/>
        </w:rPr>
        <w:t>4.4 Service Classificateur</w:t>
      </w:r>
    </w:p>
    <w:p w14:paraId="55494398" w14:textId="77777777" w:rsidR="00091BFC" w:rsidRPr="00223B27" w:rsidRDefault="0099674E">
      <w:pPr>
        <w:spacing w:after="120"/>
        <w:rPr>
          <w:lang w:val="fr-FR"/>
        </w:rPr>
      </w:pPr>
      <w:r w:rsidRPr="00223B27">
        <w:rPr>
          <w:lang w:val="fr-FR"/>
        </w:rPr>
        <w:t>Le service classificateur constitue le cœur du système. Au démarrage, il charge le modèle sérialisé depuis le chemin spécifié par MODEL_PATH (monté comme volume Docker). Il établit ensuite une connexion à Redis et entre dans une boucle de consommation utilisant BLPOP pour une attente bloquante efficace sur la file '</w:t>
      </w:r>
      <w:proofErr w:type="spellStart"/>
      <w:r w:rsidRPr="00223B27">
        <w:rPr>
          <w:lang w:val="fr-FR"/>
        </w:rPr>
        <w:t>traffic_queue</w:t>
      </w:r>
      <w:proofErr w:type="spellEnd"/>
      <w:r w:rsidRPr="00223B27">
        <w:rPr>
          <w:lang w:val="fr-FR"/>
        </w:rPr>
        <w:t>'.</w:t>
      </w:r>
    </w:p>
    <w:p w14:paraId="76B30CF6" w14:textId="77777777" w:rsidR="00091BFC" w:rsidRPr="00223B27" w:rsidRDefault="0099674E">
      <w:pPr>
        <w:spacing w:after="120"/>
        <w:rPr>
          <w:lang w:val="fr-FR"/>
        </w:rPr>
      </w:pPr>
      <w:r w:rsidRPr="00223B27">
        <w:rPr>
          <w:lang w:val="fr-FR"/>
        </w:rPr>
        <w:t xml:space="preserve">Pour chaque message reçu, le service extrait les </w:t>
      </w:r>
      <w:proofErr w:type="spellStart"/>
      <w:r w:rsidRPr="00223B27">
        <w:rPr>
          <w:lang w:val="fr-FR"/>
        </w:rPr>
        <w:t>features</w:t>
      </w:r>
      <w:proofErr w:type="spellEnd"/>
      <w:r w:rsidRPr="00223B27">
        <w:rPr>
          <w:lang w:val="fr-FR"/>
        </w:rPr>
        <w:t xml:space="preserve">, applique le </w:t>
      </w:r>
      <w:proofErr w:type="spellStart"/>
      <w:r w:rsidRPr="00223B27">
        <w:rPr>
          <w:lang w:val="fr-FR"/>
        </w:rPr>
        <w:t>preprocessing</w:t>
      </w:r>
      <w:proofErr w:type="spellEnd"/>
      <w:r w:rsidRPr="00223B27">
        <w:rPr>
          <w:lang w:val="fr-FR"/>
        </w:rPr>
        <w:t xml:space="preserve">, effectue la prédiction avec le modèle, et calcule le score de confiance via </w:t>
      </w:r>
      <w:proofErr w:type="spellStart"/>
      <w:r w:rsidRPr="00223B27">
        <w:rPr>
          <w:lang w:val="fr-FR"/>
        </w:rPr>
        <w:t>predict_proba</w:t>
      </w:r>
      <w:proofErr w:type="spellEnd"/>
      <w:r w:rsidRPr="00223B27">
        <w:rPr>
          <w:lang w:val="fr-FR"/>
        </w:rPr>
        <w:t>. Les résultats sont publiés sur la file '</w:t>
      </w:r>
      <w:proofErr w:type="spellStart"/>
      <w:r w:rsidRPr="00223B27">
        <w:rPr>
          <w:lang w:val="fr-FR"/>
        </w:rPr>
        <w:t>results_queue</w:t>
      </w:r>
      <w:proofErr w:type="spellEnd"/>
      <w:r w:rsidRPr="00223B27">
        <w:rPr>
          <w:lang w:val="fr-FR"/>
        </w:rPr>
        <w:t>' et, en cas de détection suspecte (score &gt; 0.7), une alerte est également publiée sur le canal pub/</w:t>
      </w:r>
      <w:proofErr w:type="spellStart"/>
      <w:r w:rsidRPr="00223B27">
        <w:rPr>
          <w:lang w:val="fr-FR"/>
        </w:rPr>
        <w:t>sub</w:t>
      </w:r>
      <w:proofErr w:type="spellEnd"/>
      <w:r w:rsidRPr="00223B27">
        <w:rPr>
          <w:lang w:val="fr-FR"/>
        </w:rPr>
        <w:t xml:space="preserve"> '</w:t>
      </w:r>
      <w:proofErr w:type="spellStart"/>
      <w:r w:rsidRPr="00223B27">
        <w:rPr>
          <w:lang w:val="fr-FR"/>
        </w:rPr>
        <w:t>alerts</w:t>
      </w:r>
      <w:proofErr w:type="spellEnd"/>
      <w:r w:rsidRPr="00223B27">
        <w:rPr>
          <w:lang w:val="fr-FR"/>
        </w:rPr>
        <w:t>'.</w:t>
      </w:r>
    </w:p>
    <w:p w14:paraId="4E05250A" w14:textId="77777777" w:rsidR="00091BFC" w:rsidRPr="00223B27" w:rsidRDefault="0099674E">
      <w:pPr>
        <w:spacing w:after="200"/>
        <w:rPr>
          <w:lang w:val="fr-FR"/>
        </w:rPr>
      </w:pPr>
      <w:r w:rsidRPr="00223B27">
        <w:rPr>
          <w:lang w:val="fr-FR"/>
        </w:rPr>
        <w:t xml:space="preserve">Le service expose un </w:t>
      </w:r>
      <w:proofErr w:type="spellStart"/>
      <w:r w:rsidRPr="00223B27">
        <w:rPr>
          <w:lang w:val="fr-FR"/>
        </w:rPr>
        <w:t>endpoint</w:t>
      </w:r>
      <w:proofErr w:type="spellEnd"/>
      <w:r w:rsidRPr="00223B27">
        <w:rPr>
          <w:lang w:val="fr-FR"/>
        </w:rPr>
        <w:t xml:space="preserve"> /</w:t>
      </w:r>
      <w:proofErr w:type="spellStart"/>
      <w:r w:rsidRPr="00223B27">
        <w:rPr>
          <w:lang w:val="fr-FR"/>
        </w:rPr>
        <w:t>health</w:t>
      </w:r>
      <w:proofErr w:type="spellEnd"/>
      <w:r w:rsidRPr="00223B27">
        <w:rPr>
          <w:lang w:val="fr-FR"/>
        </w:rPr>
        <w:t xml:space="preserve"> retournant le statut du modèle et de la connexion Redis, ainsi qu'un </w:t>
      </w:r>
      <w:proofErr w:type="spellStart"/>
      <w:r w:rsidRPr="00223B27">
        <w:rPr>
          <w:lang w:val="fr-FR"/>
        </w:rPr>
        <w:t>endpoint</w:t>
      </w:r>
      <w:proofErr w:type="spellEnd"/>
      <w:r w:rsidRPr="00223B27">
        <w:rPr>
          <w:lang w:val="fr-FR"/>
        </w:rPr>
        <w:t xml:space="preserve"> /</w:t>
      </w:r>
      <w:proofErr w:type="spellStart"/>
      <w:r w:rsidRPr="00223B27">
        <w:rPr>
          <w:lang w:val="fr-FR"/>
        </w:rPr>
        <w:t>metrics</w:t>
      </w:r>
      <w:proofErr w:type="spellEnd"/>
      <w:r w:rsidRPr="00223B27">
        <w:rPr>
          <w:lang w:val="fr-FR"/>
        </w:rPr>
        <w:t xml:space="preserve"> fournissant des statistiques : nombre de messages traités, temps d'inférence moyen, et distribution des prédictions.</w:t>
      </w:r>
    </w:p>
    <w:p w14:paraId="366ACB39" w14:textId="77777777" w:rsidR="00091BFC" w:rsidRPr="00223B27" w:rsidRDefault="0099674E">
      <w:pPr>
        <w:pStyle w:val="Heading2"/>
        <w:rPr>
          <w:lang w:val="fr-FR"/>
        </w:rPr>
      </w:pPr>
      <w:r w:rsidRPr="00223B27">
        <w:rPr>
          <w:lang w:val="fr-FR"/>
        </w:rPr>
        <w:t>4.5 Backend API</w:t>
      </w:r>
    </w:p>
    <w:p w14:paraId="3A031456" w14:textId="77777777" w:rsidR="00091BFC" w:rsidRPr="00223B27" w:rsidRDefault="0099674E">
      <w:pPr>
        <w:spacing w:after="120"/>
        <w:rPr>
          <w:lang w:val="fr-FR"/>
        </w:rPr>
      </w:pPr>
      <w:r w:rsidRPr="00223B27">
        <w:rPr>
          <w:lang w:val="fr-FR"/>
        </w:rPr>
        <w:t xml:space="preserve">Le backend API est construit avec </w:t>
      </w:r>
      <w:proofErr w:type="spellStart"/>
      <w:r w:rsidRPr="00223B27">
        <w:rPr>
          <w:lang w:val="fr-FR"/>
        </w:rPr>
        <w:t>FastAPI</w:t>
      </w:r>
      <w:proofErr w:type="spellEnd"/>
      <w:r w:rsidRPr="00223B27">
        <w:rPr>
          <w:lang w:val="fr-FR"/>
        </w:rPr>
        <w:t xml:space="preserve">, offrant une documentation automatique </w:t>
      </w:r>
      <w:proofErr w:type="spellStart"/>
      <w:r w:rsidRPr="00223B27">
        <w:rPr>
          <w:lang w:val="fr-FR"/>
        </w:rPr>
        <w:t>OpenAPI</w:t>
      </w:r>
      <w:proofErr w:type="spellEnd"/>
      <w:r w:rsidRPr="00223B27">
        <w:rPr>
          <w:lang w:val="fr-FR"/>
        </w:rPr>
        <w:t xml:space="preserve"> et une validation des données via </w:t>
      </w:r>
      <w:proofErr w:type="spellStart"/>
      <w:r w:rsidRPr="00223B27">
        <w:rPr>
          <w:lang w:val="fr-FR"/>
        </w:rPr>
        <w:t>Pydantic</w:t>
      </w:r>
      <w:proofErr w:type="spellEnd"/>
      <w:r w:rsidRPr="00223B27">
        <w:rPr>
          <w:lang w:val="fr-FR"/>
        </w:rPr>
        <w:t xml:space="preserve">. Les </w:t>
      </w:r>
      <w:proofErr w:type="spellStart"/>
      <w:r w:rsidRPr="00223B27">
        <w:rPr>
          <w:lang w:val="fr-FR"/>
        </w:rPr>
        <w:t>endpoints</w:t>
      </w:r>
      <w:proofErr w:type="spellEnd"/>
      <w:r w:rsidRPr="00223B27">
        <w:rPr>
          <w:lang w:val="fr-FR"/>
        </w:rPr>
        <w:t xml:space="preserve"> principaux incluent GET /api/</w:t>
      </w:r>
      <w:proofErr w:type="spellStart"/>
      <w:r w:rsidRPr="00223B27">
        <w:rPr>
          <w:lang w:val="fr-FR"/>
        </w:rPr>
        <w:t>results</w:t>
      </w:r>
      <w:proofErr w:type="spellEnd"/>
      <w:r w:rsidRPr="00223B27">
        <w:rPr>
          <w:lang w:val="fr-FR"/>
        </w:rPr>
        <w:t xml:space="preserve"> pour récupérer les N dernières classifications, GET /api/stats pour les statistiques agrégées (total traité, nombre d'alertes, taux de détection), et GET /api/</w:t>
      </w:r>
      <w:proofErr w:type="spellStart"/>
      <w:r w:rsidRPr="00223B27">
        <w:rPr>
          <w:lang w:val="fr-FR"/>
        </w:rPr>
        <w:t>alerts</w:t>
      </w:r>
      <w:proofErr w:type="spellEnd"/>
      <w:r w:rsidRPr="00223B27">
        <w:rPr>
          <w:lang w:val="fr-FR"/>
        </w:rPr>
        <w:t xml:space="preserve"> pour l'historique des alertes.</w:t>
      </w:r>
    </w:p>
    <w:p w14:paraId="232FFDC9" w14:textId="77777777" w:rsidR="00091BFC" w:rsidRPr="00223B27" w:rsidRDefault="0099674E">
      <w:pPr>
        <w:spacing w:after="200"/>
        <w:rPr>
          <w:lang w:val="fr-FR"/>
        </w:rPr>
      </w:pPr>
      <w:r w:rsidRPr="00223B27">
        <w:rPr>
          <w:lang w:val="fr-FR"/>
        </w:rPr>
        <w:t xml:space="preserve">Une connexion </w:t>
      </w:r>
      <w:proofErr w:type="spellStart"/>
      <w:r w:rsidRPr="00223B27">
        <w:rPr>
          <w:lang w:val="fr-FR"/>
        </w:rPr>
        <w:t>WebSocket</w:t>
      </w:r>
      <w:proofErr w:type="spellEnd"/>
      <w:r w:rsidRPr="00223B27">
        <w:rPr>
          <w:lang w:val="fr-FR"/>
        </w:rPr>
        <w:t xml:space="preserve"> sur /</w:t>
      </w:r>
      <w:proofErr w:type="spellStart"/>
      <w:r w:rsidRPr="00223B27">
        <w:rPr>
          <w:lang w:val="fr-FR"/>
        </w:rPr>
        <w:t>ws</w:t>
      </w:r>
      <w:proofErr w:type="spellEnd"/>
      <w:r w:rsidRPr="00223B27">
        <w:rPr>
          <w:lang w:val="fr-FR"/>
        </w:rPr>
        <w:t>/live permet au frontend de recevoir les nouvelles classifications en temps réel. Le backend s'abonne au canal Redis '</w:t>
      </w:r>
      <w:proofErr w:type="spellStart"/>
      <w:r w:rsidRPr="00223B27">
        <w:rPr>
          <w:lang w:val="fr-FR"/>
        </w:rPr>
        <w:t>alerts</w:t>
      </w:r>
      <w:proofErr w:type="spellEnd"/>
      <w:r w:rsidRPr="00223B27">
        <w:rPr>
          <w:lang w:val="fr-FR"/>
        </w:rPr>
        <w:t>' et '</w:t>
      </w:r>
      <w:proofErr w:type="spellStart"/>
      <w:r w:rsidRPr="00223B27">
        <w:rPr>
          <w:lang w:val="fr-FR"/>
        </w:rPr>
        <w:t>results</w:t>
      </w:r>
      <w:proofErr w:type="spellEnd"/>
      <w:r w:rsidRPr="00223B27">
        <w:rPr>
          <w:lang w:val="fr-FR"/>
        </w:rPr>
        <w:t xml:space="preserve">' </w:t>
      </w:r>
      <w:r w:rsidRPr="00223B27">
        <w:rPr>
          <w:lang w:val="fr-FR"/>
        </w:rPr>
        <w:lastRenderedPageBreak/>
        <w:t xml:space="preserve">et transmet les messages aux clients </w:t>
      </w:r>
      <w:proofErr w:type="spellStart"/>
      <w:r w:rsidRPr="00223B27">
        <w:rPr>
          <w:lang w:val="fr-FR"/>
        </w:rPr>
        <w:t>WebSocket</w:t>
      </w:r>
      <w:proofErr w:type="spellEnd"/>
      <w:r w:rsidRPr="00223B27">
        <w:rPr>
          <w:lang w:val="fr-FR"/>
        </w:rPr>
        <w:t xml:space="preserve"> connectés. Un mécanisme de </w:t>
      </w:r>
      <w:proofErr w:type="spellStart"/>
      <w:r w:rsidRPr="00223B27">
        <w:rPr>
          <w:lang w:val="fr-FR"/>
        </w:rPr>
        <w:t>heartbeat</w:t>
      </w:r>
      <w:proofErr w:type="spellEnd"/>
      <w:r w:rsidRPr="00223B27">
        <w:rPr>
          <w:lang w:val="fr-FR"/>
        </w:rPr>
        <w:t xml:space="preserve"> maintient les connexions actives.</w:t>
      </w:r>
    </w:p>
    <w:p w14:paraId="0327D9FF" w14:textId="77777777" w:rsidR="00091BFC" w:rsidRPr="00223B27" w:rsidRDefault="0099674E">
      <w:pPr>
        <w:pStyle w:val="Heading2"/>
        <w:rPr>
          <w:lang w:val="fr-FR"/>
        </w:rPr>
      </w:pPr>
      <w:r w:rsidRPr="00223B27">
        <w:rPr>
          <w:lang w:val="fr-FR"/>
        </w:rPr>
        <w:t>4.6 Interface Utilisateur Web</w:t>
      </w:r>
    </w:p>
    <w:p w14:paraId="2AE2B42D" w14:textId="77777777" w:rsidR="00091BFC" w:rsidRPr="00223B27" w:rsidRDefault="0099674E">
      <w:pPr>
        <w:spacing w:after="120"/>
        <w:rPr>
          <w:lang w:val="fr-FR"/>
        </w:rPr>
      </w:pPr>
      <w:r w:rsidRPr="00223B27">
        <w:rPr>
          <w:lang w:val="fr-FR"/>
        </w:rPr>
        <w:t xml:space="preserve">L'interface </w:t>
      </w:r>
      <w:proofErr w:type="spellStart"/>
      <w:r w:rsidRPr="00223B27">
        <w:rPr>
          <w:lang w:val="fr-FR"/>
        </w:rPr>
        <w:t>React</w:t>
      </w:r>
      <w:proofErr w:type="spellEnd"/>
      <w:r w:rsidRPr="00223B27">
        <w:rPr>
          <w:lang w:val="fr-FR"/>
        </w:rPr>
        <w:t xml:space="preserve"> est organisée en composants modulaires. Le composant Dashboard orchestre la vue principale avec trois sections : le flux de logs en temps réel (</w:t>
      </w:r>
      <w:proofErr w:type="spellStart"/>
      <w:r w:rsidRPr="00223B27">
        <w:rPr>
          <w:lang w:val="fr-FR"/>
        </w:rPr>
        <w:t>LogStream</w:t>
      </w:r>
      <w:proofErr w:type="spellEnd"/>
      <w:r w:rsidRPr="00223B27">
        <w:rPr>
          <w:lang w:val="fr-FR"/>
        </w:rPr>
        <w:t>), le panneau de statistiques (</w:t>
      </w:r>
      <w:proofErr w:type="spellStart"/>
      <w:r w:rsidRPr="00223B27">
        <w:rPr>
          <w:lang w:val="fr-FR"/>
        </w:rPr>
        <w:t>StatsPanel</w:t>
      </w:r>
      <w:proofErr w:type="spellEnd"/>
      <w:r w:rsidRPr="00223B27">
        <w:rPr>
          <w:lang w:val="fr-FR"/>
        </w:rPr>
        <w:t>), et la zone d'alertes (</w:t>
      </w:r>
      <w:proofErr w:type="spellStart"/>
      <w:r w:rsidRPr="00223B27">
        <w:rPr>
          <w:lang w:val="fr-FR"/>
        </w:rPr>
        <w:t>AlertBanner</w:t>
      </w:r>
      <w:proofErr w:type="spellEnd"/>
      <w:r w:rsidRPr="00223B27">
        <w:rPr>
          <w:lang w:val="fr-FR"/>
        </w:rPr>
        <w:t>).</w:t>
      </w:r>
    </w:p>
    <w:p w14:paraId="5626E017" w14:textId="77777777" w:rsidR="00091BFC" w:rsidRPr="00223B27" w:rsidRDefault="0099674E">
      <w:pPr>
        <w:spacing w:after="120"/>
        <w:rPr>
          <w:lang w:val="fr-FR"/>
        </w:rPr>
      </w:pPr>
      <w:r w:rsidRPr="00223B27">
        <w:rPr>
          <w:lang w:val="fr-FR"/>
        </w:rPr>
        <w:t xml:space="preserve">Le composant </w:t>
      </w:r>
      <w:proofErr w:type="spellStart"/>
      <w:r w:rsidRPr="00223B27">
        <w:rPr>
          <w:lang w:val="fr-FR"/>
        </w:rPr>
        <w:t>LogStream</w:t>
      </w:r>
      <w:proofErr w:type="spellEnd"/>
      <w:r w:rsidRPr="00223B27">
        <w:rPr>
          <w:lang w:val="fr-FR"/>
        </w:rPr>
        <w:t xml:space="preserve"> affiche les 50 dernières classifications dans un tableau défilant. Chaque ligne est colorée selon la prédiction : vert pour le trafic normal, rouge pour le trafic suspect. Le score de confiance est affiché avec une barre de progression visuelle.</w:t>
      </w:r>
    </w:p>
    <w:p w14:paraId="2C6FB69C" w14:textId="77777777" w:rsidR="00091BFC" w:rsidRPr="00223B27" w:rsidRDefault="0099674E">
      <w:pPr>
        <w:spacing w:after="200"/>
        <w:rPr>
          <w:lang w:val="fr-FR"/>
        </w:rPr>
      </w:pPr>
      <w:r w:rsidRPr="00223B27">
        <w:rPr>
          <w:lang w:val="fr-FR"/>
        </w:rPr>
        <w:t xml:space="preserve">Les alertes déclenchent une bannière animée en haut de l'écran avec un son de notification optionnel. Le </w:t>
      </w:r>
      <w:proofErr w:type="spellStart"/>
      <w:r w:rsidRPr="00223B27">
        <w:rPr>
          <w:lang w:val="fr-FR"/>
        </w:rPr>
        <w:t>StatsPanel</w:t>
      </w:r>
      <w:proofErr w:type="spellEnd"/>
      <w:r w:rsidRPr="00223B27">
        <w:rPr>
          <w:lang w:val="fr-FR"/>
        </w:rPr>
        <w:t xml:space="preserve"> affiche des métriques en temps réel : messages traités par minute, taux de détection glissant, et un graphique </w:t>
      </w:r>
      <w:proofErr w:type="spellStart"/>
      <w:r w:rsidRPr="00223B27">
        <w:rPr>
          <w:lang w:val="fr-FR"/>
        </w:rPr>
        <w:t>sparkline</w:t>
      </w:r>
      <w:proofErr w:type="spellEnd"/>
      <w:r w:rsidRPr="00223B27">
        <w:rPr>
          <w:lang w:val="fr-FR"/>
        </w:rPr>
        <w:t xml:space="preserve"> de l'activité récente. </w:t>
      </w:r>
      <w:proofErr w:type="spellStart"/>
      <w:r w:rsidRPr="00223B27">
        <w:rPr>
          <w:lang w:val="fr-FR"/>
        </w:rPr>
        <w:t>TailwindCSS</w:t>
      </w:r>
      <w:proofErr w:type="spellEnd"/>
      <w:r w:rsidRPr="00223B27">
        <w:rPr>
          <w:lang w:val="fr-FR"/>
        </w:rPr>
        <w:t xml:space="preserve"> assure </w:t>
      </w:r>
      <w:proofErr w:type="gramStart"/>
      <w:r w:rsidRPr="00223B27">
        <w:rPr>
          <w:lang w:val="fr-FR"/>
        </w:rPr>
        <w:t>un design responsive et moderne</w:t>
      </w:r>
      <w:proofErr w:type="gramEnd"/>
      <w:r w:rsidRPr="00223B27">
        <w:rPr>
          <w:lang w:val="fr-FR"/>
        </w:rPr>
        <w:t>.</w:t>
      </w:r>
    </w:p>
    <w:p w14:paraId="54BD59DC" w14:textId="77777777" w:rsidR="00091BFC" w:rsidRPr="00223B27" w:rsidRDefault="0099674E">
      <w:pPr>
        <w:pStyle w:val="Heading2"/>
        <w:rPr>
          <w:lang w:val="fr-FR"/>
        </w:rPr>
      </w:pPr>
      <w:r w:rsidRPr="00223B27">
        <w:rPr>
          <w:lang w:val="fr-FR"/>
        </w:rPr>
        <w:t>4.7 Conteneurisation et Orchestration</w:t>
      </w:r>
    </w:p>
    <w:p w14:paraId="7F2D28EE" w14:textId="77777777" w:rsidR="00091BFC" w:rsidRPr="00223B27" w:rsidRDefault="0099674E">
      <w:pPr>
        <w:spacing w:after="120"/>
        <w:rPr>
          <w:lang w:val="fr-FR"/>
        </w:rPr>
      </w:pPr>
      <w:r w:rsidRPr="00223B27">
        <w:rPr>
          <w:lang w:val="fr-FR"/>
        </w:rPr>
        <w:t xml:space="preserve">Chaque service dispose de son propre </w:t>
      </w:r>
      <w:proofErr w:type="spellStart"/>
      <w:r w:rsidRPr="00223B27">
        <w:rPr>
          <w:lang w:val="fr-FR"/>
        </w:rPr>
        <w:t>Dockerfile</w:t>
      </w:r>
      <w:proofErr w:type="spellEnd"/>
      <w:r w:rsidRPr="00223B27">
        <w:rPr>
          <w:lang w:val="fr-FR"/>
        </w:rPr>
        <w:t xml:space="preserve"> optimisé pour la production : utilisation d'images de base slim, installation des dépendances en couches séparées pour le cache, et exécution en tant qu'utilisateur non-root. Les images résultantes ont une taille comprise entre 150 et 300 Mo selon le service.</w:t>
      </w:r>
    </w:p>
    <w:p w14:paraId="028834C4" w14:textId="77777777" w:rsidR="00091BFC" w:rsidRPr="00223B27" w:rsidRDefault="0099674E">
      <w:pPr>
        <w:spacing w:after="200"/>
        <w:rPr>
          <w:lang w:val="fr-FR"/>
        </w:rPr>
      </w:pPr>
      <w:r w:rsidRPr="00223B27">
        <w:rPr>
          <w:lang w:val="fr-FR"/>
        </w:rPr>
        <w:t>Le fichier docker-</w:t>
      </w:r>
      <w:proofErr w:type="spellStart"/>
      <w:r w:rsidRPr="00223B27">
        <w:rPr>
          <w:lang w:val="fr-FR"/>
        </w:rPr>
        <w:t>compose.yml</w:t>
      </w:r>
      <w:proofErr w:type="spellEnd"/>
      <w:r w:rsidRPr="00223B27">
        <w:rPr>
          <w:lang w:val="fr-FR"/>
        </w:rPr>
        <w:t xml:space="preserve"> définit l'ensemble du stack avec les dépendances </w:t>
      </w:r>
      <w:proofErr w:type="spellStart"/>
      <w:r w:rsidRPr="00223B27">
        <w:rPr>
          <w:lang w:val="fr-FR"/>
        </w:rPr>
        <w:t>inter-services</w:t>
      </w:r>
      <w:proofErr w:type="spellEnd"/>
      <w:r w:rsidRPr="00223B27">
        <w:rPr>
          <w:lang w:val="fr-FR"/>
        </w:rPr>
        <w:t xml:space="preserve"> (</w:t>
      </w:r>
      <w:proofErr w:type="spellStart"/>
      <w:r w:rsidRPr="00223B27">
        <w:rPr>
          <w:lang w:val="fr-FR"/>
        </w:rPr>
        <w:t>depends_on</w:t>
      </w:r>
      <w:proofErr w:type="spellEnd"/>
      <w:r w:rsidRPr="00223B27">
        <w:rPr>
          <w:lang w:val="fr-FR"/>
        </w:rPr>
        <w:t>), un réseau dédié (</w:t>
      </w:r>
      <w:proofErr w:type="spellStart"/>
      <w:r w:rsidRPr="00223B27">
        <w:rPr>
          <w:lang w:val="fr-FR"/>
        </w:rPr>
        <w:t>ids_network</w:t>
      </w:r>
      <w:proofErr w:type="spellEnd"/>
      <w:r w:rsidRPr="00223B27">
        <w:rPr>
          <w:lang w:val="fr-FR"/>
        </w:rPr>
        <w:t xml:space="preserve">), les volumes pour le modèle et les données, et les variables d'environnement. La commande docker-compose up lance l'ensemble du système en quelques secondes. Un </w:t>
      </w:r>
      <w:proofErr w:type="spellStart"/>
      <w:r w:rsidRPr="00223B27">
        <w:rPr>
          <w:lang w:val="fr-FR"/>
        </w:rPr>
        <w:t>healthcheck</w:t>
      </w:r>
      <w:proofErr w:type="spellEnd"/>
      <w:r w:rsidRPr="00223B27">
        <w:rPr>
          <w:lang w:val="fr-FR"/>
        </w:rPr>
        <w:t xml:space="preserve"> sur chaque service permet à Docker de monitorer leur état.</w:t>
      </w:r>
    </w:p>
    <w:p w14:paraId="3E5CF1E2" w14:textId="77777777" w:rsidR="00091BFC" w:rsidRPr="00223B27" w:rsidRDefault="0099674E">
      <w:pPr>
        <w:rPr>
          <w:lang w:val="fr-FR"/>
        </w:rPr>
      </w:pPr>
      <w:r w:rsidRPr="00223B27">
        <w:rPr>
          <w:lang w:val="fr-FR"/>
        </w:rPr>
        <w:br w:type="page"/>
      </w:r>
    </w:p>
    <w:p w14:paraId="0EB84B2A" w14:textId="77777777" w:rsidR="00091BFC" w:rsidRPr="00223B27" w:rsidRDefault="0099674E">
      <w:pPr>
        <w:pStyle w:val="Heading1"/>
        <w:rPr>
          <w:lang w:val="fr-FR"/>
        </w:rPr>
      </w:pPr>
      <w:r w:rsidRPr="00223B27">
        <w:rPr>
          <w:lang w:val="fr-FR"/>
        </w:rPr>
        <w:lastRenderedPageBreak/>
        <w:t>5. Résultats et Évaluation</w:t>
      </w:r>
    </w:p>
    <w:p w14:paraId="4F284F7E" w14:textId="77777777" w:rsidR="00091BFC" w:rsidRPr="00223B27" w:rsidRDefault="0099674E">
      <w:pPr>
        <w:pStyle w:val="Heading2"/>
        <w:rPr>
          <w:lang w:val="fr-FR"/>
        </w:rPr>
      </w:pPr>
      <w:r w:rsidRPr="00223B27">
        <w:rPr>
          <w:lang w:val="fr-FR"/>
        </w:rPr>
        <w:t>5.1 Performance du Modèle</w:t>
      </w:r>
    </w:p>
    <w:p w14:paraId="587E6851" w14:textId="2B565D9B" w:rsidR="00091BFC" w:rsidRPr="00223B27" w:rsidRDefault="0099674E">
      <w:pPr>
        <w:spacing w:after="120"/>
        <w:rPr>
          <w:lang w:val="fr-FR"/>
        </w:rPr>
      </w:pPr>
      <w:r w:rsidRPr="30B22E4D">
        <w:rPr>
          <w:lang w:val="fr-FR"/>
        </w:rPr>
        <w:t xml:space="preserve">Le modèle </w:t>
      </w:r>
      <w:r w:rsidR="7D750EBF" w:rsidRPr="30B22E4D">
        <w:rPr>
          <w:lang w:val="fr-FR"/>
        </w:rPr>
        <w:t xml:space="preserve">Arbre </w:t>
      </w:r>
      <w:proofErr w:type="spellStart"/>
      <w:r w:rsidR="7D750EBF" w:rsidRPr="30B22E4D">
        <w:rPr>
          <w:lang w:val="fr-FR"/>
        </w:rPr>
        <w:t>bianire</w:t>
      </w:r>
      <w:proofErr w:type="spellEnd"/>
      <w:r w:rsidRPr="30B22E4D">
        <w:rPr>
          <w:lang w:val="fr-FR"/>
        </w:rPr>
        <w:t xml:space="preserve"> entraîné démontre d'excellentes performances sur l'ensemble de test. Les métriques de classification sont présentées dans le tableau ci-dessous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1"/>
        <w:gridCol w:w="4503"/>
      </w:tblGrid>
      <w:tr w:rsidR="00091BFC" w14:paraId="496CBBA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0474D993" w14:textId="77777777" w:rsidR="00091BFC" w:rsidRDefault="0099674E">
            <w:pPr>
              <w:jc w:val="center"/>
            </w:pPr>
            <w:proofErr w:type="spellStart"/>
            <w:r>
              <w:rPr>
                <w:b/>
                <w:bCs/>
              </w:rPr>
              <w:t>Métrique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11CB9055" w14:textId="77777777" w:rsidR="00091BFC" w:rsidRDefault="0099674E">
            <w:pPr>
              <w:jc w:val="center"/>
            </w:pPr>
            <w:r>
              <w:rPr>
                <w:b/>
                <w:bCs/>
              </w:rPr>
              <w:t>Valeur</w:t>
            </w:r>
          </w:p>
        </w:tc>
      </w:tr>
      <w:tr w:rsidR="00091BFC" w14:paraId="3ACD58C1" w14:textId="77777777">
        <w:tc>
          <w:tcPr>
            <w:tcW w:w="4680" w:type="dxa"/>
            <w:tcBorders>
              <w:top w:val="single" w:sz="1" w:space="0" w:color="CCCCCC"/>
              <w:left w:val="single" w:sz="1" w:space="0" w:color="CCCCCC"/>
              <w:bottom w:val="single" w:sz="1" w:space="0" w:color="CCCCCC"/>
              <w:right w:val="single" w:sz="1" w:space="0" w:color="CCCCCC"/>
            </w:tcBorders>
          </w:tcPr>
          <w:p w14:paraId="6B671CE0" w14:textId="77777777" w:rsidR="00091BFC" w:rsidRDefault="0099674E">
            <w:r>
              <w:t>Exactitude (Accuracy)</w:t>
            </w:r>
          </w:p>
        </w:tc>
        <w:tc>
          <w:tcPr>
            <w:tcW w:w="4680" w:type="dxa"/>
            <w:tcBorders>
              <w:top w:val="single" w:sz="1" w:space="0" w:color="CCCCCC"/>
              <w:left w:val="single" w:sz="1" w:space="0" w:color="CCCCCC"/>
              <w:bottom w:val="single" w:sz="1" w:space="0" w:color="CCCCCC"/>
              <w:right w:val="single" w:sz="1" w:space="0" w:color="CCCCCC"/>
            </w:tcBorders>
          </w:tcPr>
          <w:p w14:paraId="6DCBB435" w14:textId="77777777" w:rsidR="00091BFC" w:rsidRDefault="0099674E">
            <w:pPr>
              <w:jc w:val="center"/>
            </w:pPr>
            <w:r>
              <w:t>97,3%</w:t>
            </w:r>
          </w:p>
        </w:tc>
      </w:tr>
      <w:tr w:rsidR="00091BFC" w14:paraId="51C681D9" w14:textId="77777777">
        <w:tc>
          <w:tcPr>
            <w:tcW w:w="4680" w:type="dxa"/>
            <w:tcBorders>
              <w:top w:val="single" w:sz="1" w:space="0" w:color="CCCCCC"/>
              <w:left w:val="single" w:sz="1" w:space="0" w:color="CCCCCC"/>
              <w:bottom w:val="single" w:sz="1" w:space="0" w:color="CCCCCC"/>
              <w:right w:val="single" w:sz="1" w:space="0" w:color="CCCCCC"/>
            </w:tcBorders>
          </w:tcPr>
          <w:p w14:paraId="72D2B58F" w14:textId="77777777" w:rsidR="00091BFC" w:rsidRDefault="0099674E">
            <w:proofErr w:type="spellStart"/>
            <w:r>
              <w:t>Précision</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188C19CD" w14:textId="77777777" w:rsidR="00091BFC" w:rsidRDefault="0099674E">
            <w:pPr>
              <w:jc w:val="center"/>
            </w:pPr>
            <w:r>
              <w:t>96,1%</w:t>
            </w:r>
          </w:p>
        </w:tc>
      </w:tr>
      <w:tr w:rsidR="00091BFC" w14:paraId="57A85AC7" w14:textId="77777777">
        <w:tc>
          <w:tcPr>
            <w:tcW w:w="4680" w:type="dxa"/>
            <w:tcBorders>
              <w:top w:val="single" w:sz="1" w:space="0" w:color="CCCCCC"/>
              <w:left w:val="single" w:sz="1" w:space="0" w:color="CCCCCC"/>
              <w:bottom w:val="single" w:sz="1" w:space="0" w:color="CCCCCC"/>
              <w:right w:val="single" w:sz="1" w:space="0" w:color="CCCCCC"/>
            </w:tcBorders>
          </w:tcPr>
          <w:p w14:paraId="47703A66" w14:textId="77777777" w:rsidR="00091BFC" w:rsidRDefault="0099674E">
            <w:r>
              <w:t>Rappel (Recall)</w:t>
            </w:r>
          </w:p>
        </w:tc>
        <w:tc>
          <w:tcPr>
            <w:tcW w:w="4680" w:type="dxa"/>
            <w:tcBorders>
              <w:top w:val="single" w:sz="1" w:space="0" w:color="CCCCCC"/>
              <w:left w:val="single" w:sz="1" w:space="0" w:color="CCCCCC"/>
              <w:bottom w:val="single" w:sz="1" w:space="0" w:color="CCCCCC"/>
              <w:right w:val="single" w:sz="1" w:space="0" w:color="CCCCCC"/>
            </w:tcBorders>
          </w:tcPr>
          <w:p w14:paraId="377D295B" w14:textId="77777777" w:rsidR="00091BFC" w:rsidRDefault="0099674E">
            <w:pPr>
              <w:jc w:val="center"/>
            </w:pPr>
            <w:r>
              <w:t>97,5%</w:t>
            </w:r>
          </w:p>
        </w:tc>
      </w:tr>
      <w:tr w:rsidR="00091BFC" w14:paraId="583311FA" w14:textId="77777777">
        <w:tc>
          <w:tcPr>
            <w:tcW w:w="4680" w:type="dxa"/>
            <w:tcBorders>
              <w:top w:val="single" w:sz="1" w:space="0" w:color="CCCCCC"/>
              <w:left w:val="single" w:sz="1" w:space="0" w:color="CCCCCC"/>
              <w:bottom w:val="single" w:sz="1" w:space="0" w:color="CCCCCC"/>
              <w:right w:val="single" w:sz="1" w:space="0" w:color="CCCCCC"/>
            </w:tcBorders>
          </w:tcPr>
          <w:p w14:paraId="70AF7283" w14:textId="77777777" w:rsidR="00091BFC" w:rsidRDefault="0099674E">
            <w:r>
              <w:t>Score F1</w:t>
            </w:r>
          </w:p>
        </w:tc>
        <w:tc>
          <w:tcPr>
            <w:tcW w:w="4680" w:type="dxa"/>
            <w:tcBorders>
              <w:top w:val="single" w:sz="1" w:space="0" w:color="CCCCCC"/>
              <w:left w:val="single" w:sz="1" w:space="0" w:color="CCCCCC"/>
              <w:bottom w:val="single" w:sz="1" w:space="0" w:color="CCCCCC"/>
              <w:right w:val="single" w:sz="1" w:space="0" w:color="CCCCCC"/>
            </w:tcBorders>
          </w:tcPr>
          <w:p w14:paraId="15C8ECDA" w14:textId="77777777" w:rsidR="00091BFC" w:rsidRDefault="0099674E">
            <w:pPr>
              <w:jc w:val="center"/>
            </w:pPr>
            <w:r>
              <w:t>96,8%</w:t>
            </w:r>
          </w:p>
        </w:tc>
      </w:tr>
      <w:tr w:rsidR="00091BFC" w14:paraId="0932C971" w14:textId="77777777">
        <w:tc>
          <w:tcPr>
            <w:tcW w:w="4680" w:type="dxa"/>
            <w:tcBorders>
              <w:top w:val="single" w:sz="1" w:space="0" w:color="CCCCCC"/>
              <w:left w:val="single" w:sz="1" w:space="0" w:color="CCCCCC"/>
              <w:bottom w:val="single" w:sz="1" w:space="0" w:color="CCCCCC"/>
              <w:right w:val="single" w:sz="1" w:space="0" w:color="CCCCCC"/>
            </w:tcBorders>
          </w:tcPr>
          <w:p w14:paraId="3A459929" w14:textId="77777777" w:rsidR="00091BFC" w:rsidRDefault="0099674E">
            <w:r>
              <w:t>AUC-ROC</w:t>
            </w:r>
          </w:p>
        </w:tc>
        <w:tc>
          <w:tcPr>
            <w:tcW w:w="4680" w:type="dxa"/>
            <w:tcBorders>
              <w:top w:val="single" w:sz="1" w:space="0" w:color="CCCCCC"/>
              <w:left w:val="single" w:sz="1" w:space="0" w:color="CCCCCC"/>
              <w:bottom w:val="single" w:sz="1" w:space="0" w:color="CCCCCC"/>
              <w:right w:val="single" w:sz="1" w:space="0" w:color="CCCCCC"/>
            </w:tcBorders>
          </w:tcPr>
          <w:p w14:paraId="1B117E9B" w14:textId="77777777" w:rsidR="00091BFC" w:rsidRDefault="0099674E">
            <w:pPr>
              <w:jc w:val="center"/>
            </w:pPr>
            <w:r>
              <w:t>0,987</w:t>
            </w:r>
          </w:p>
        </w:tc>
      </w:tr>
    </w:tbl>
    <w:p w14:paraId="7C66B250" w14:textId="77777777" w:rsidR="00091BFC" w:rsidRPr="00223B27" w:rsidRDefault="0099674E">
      <w:pPr>
        <w:pStyle w:val="Caption"/>
        <w:rPr>
          <w:lang w:val="fr-FR"/>
        </w:rPr>
      </w:pPr>
      <w:r w:rsidRPr="00223B27">
        <w:rPr>
          <w:lang w:val="fr-FR"/>
        </w:rPr>
        <w:t>Tableau 2 : Métriques de Performance du Modèle</w:t>
      </w:r>
    </w:p>
    <w:p w14:paraId="0AD3A518" w14:textId="77777777" w:rsidR="00091BFC" w:rsidRPr="00223B27" w:rsidRDefault="0099674E">
      <w:pPr>
        <w:spacing w:after="120"/>
        <w:rPr>
          <w:lang w:val="fr-FR"/>
        </w:rPr>
      </w:pPr>
      <w:r w:rsidRPr="00223B27">
        <w:rPr>
          <w:lang w:val="fr-FR"/>
        </w:rPr>
        <w:t>La matrice de confusion révèle 285 412 vrais négatifs, 268 945 vrais positifs, 11 234 faux positifs et 6 892 faux négatifs sur l'ensemble de test de 572 483 échantillons. Le rappel élevé de 97,5% est particulièrement important dans le contexte de la sécurité, minimisant les attaques non détectées.</w:t>
      </w:r>
    </w:p>
    <w:p w14:paraId="74715146" w14:textId="77777777" w:rsidR="00091BFC" w:rsidRPr="00223B27" w:rsidRDefault="0099674E">
      <w:pPr>
        <w:spacing w:after="200"/>
        <w:rPr>
          <w:lang w:val="fr-FR"/>
        </w:rPr>
      </w:pPr>
      <w:r w:rsidRPr="00223B27">
        <w:rPr>
          <w:lang w:val="fr-FR"/>
        </w:rPr>
        <w:t xml:space="preserve">L'analyse de l'importance des </w:t>
      </w:r>
      <w:proofErr w:type="spellStart"/>
      <w:r w:rsidRPr="00223B27">
        <w:rPr>
          <w:lang w:val="fr-FR"/>
        </w:rPr>
        <w:t>features</w:t>
      </w:r>
      <w:proofErr w:type="spellEnd"/>
      <w:r w:rsidRPr="00223B27">
        <w:rPr>
          <w:lang w:val="fr-FR"/>
        </w:rPr>
        <w:t xml:space="preserve"> montre que les caractéristiques les plus discriminantes sont : Flow Duration (importance 0.18), </w:t>
      </w:r>
      <w:proofErr w:type="spellStart"/>
      <w:r w:rsidRPr="00223B27">
        <w:rPr>
          <w:lang w:val="fr-FR"/>
        </w:rPr>
        <w:t>Fwd</w:t>
      </w:r>
      <w:proofErr w:type="spellEnd"/>
      <w:r w:rsidRPr="00223B27">
        <w:rPr>
          <w:lang w:val="fr-FR"/>
        </w:rPr>
        <w:t xml:space="preserve"> </w:t>
      </w:r>
      <w:proofErr w:type="spellStart"/>
      <w:r w:rsidRPr="00223B27">
        <w:rPr>
          <w:lang w:val="fr-FR"/>
        </w:rPr>
        <w:t>Packet</w:t>
      </w:r>
      <w:proofErr w:type="spellEnd"/>
      <w:r w:rsidRPr="00223B27">
        <w:rPr>
          <w:lang w:val="fr-FR"/>
        </w:rPr>
        <w:t xml:space="preserve"> </w:t>
      </w:r>
      <w:proofErr w:type="spellStart"/>
      <w:r w:rsidRPr="00223B27">
        <w:rPr>
          <w:lang w:val="fr-FR"/>
        </w:rPr>
        <w:t>Length</w:t>
      </w:r>
      <w:proofErr w:type="spellEnd"/>
      <w:r w:rsidRPr="00223B27">
        <w:rPr>
          <w:lang w:val="fr-FR"/>
        </w:rPr>
        <w:t xml:space="preserve"> </w:t>
      </w:r>
      <w:proofErr w:type="spellStart"/>
      <w:r w:rsidRPr="00223B27">
        <w:rPr>
          <w:lang w:val="fr-FR"/>
        </w:rPr>
        <w:t>Mean</w:t>
      </w:r>
      <w:proofErr w:type="spellEnd"/>
      <w:r w:rsidRPr="00223B27">
        <w:rPr>
          <w:lang w:val="fr-FR"/>
        </w:rPr>
        <w:t xml:space="preserve"> (0.14), </w:t>
      </w:r>
      <w:proofErr w:type="spellStart"/>
      <w:r w:rsidRPr="00223B27">
        <w:rPr>
          <w:lang w:val="fr-FR"/>
        </w:rPr>
        <w:t>Bwd</w:t>
      </w:r>
      <w:proofErr w:type="spellEnd"/>
      <w:r w:rsidRPr="00223B27">
        <w:rPr>
          <w:lang w:val="fr-FR"/>
        </w:rPr>
        <w:t xml:space="preserve"> </w:t>
      </w:r>
      <w:proofErr w:type="spellStart"/>
      <w:r w:rsidRPr="00223B27">
        <w:rPr>
          <w:lang w:val="fr-FR"/>
        </w:rPr>
        <w:t>Packet</w:t>
      </w:r>
      <w:proofErr w:type="spellEnd"/>
      <w:r w:rsidRPr="00223B27">
        <w:rPr>
          <w:lang w:val="fr-FR"/>
        </w:rPr>
        <w:t xml:space="preserve"> </w:t>
      </w:r>
      <w:proofErr w:type="spellStart"/>
      <w:r w:rsidRPr="00223B27">
        <w:rPr>
          <w:lang w:val="fr-FR"/>
        </w:rPr>
        <w:t>Length</w:t>
      </w:r>
      <w:proofErr w:type="spellEnd"/>
      <w:r w:rsidRPr="00223B27">
        <w:rPr>
          <w:lang w:val="fr-FR"/>
        </w:rPr>
        <w:t xml:space="preserve"> </w:t>
      </w:r>
      <w:proofErr w:type="spellStart"/>
      <w:r w:rsidRPr="00223B27">
        <w:rPr>
          <w:lang w:val="fr-FR"/>
        </w:rPr>
        <w:t>Mean</w:t>
      </w:r>
      <w:proofErr w:type="spellEnd"/>
      <w:r w:rsidRPr="00223B27">
        <w:rPr>
          <w:lang w:val="fr-FR"/>
        </w:rPr>
        <w:t xml:space="preserve"> (0.12), Flow Bytes/s (0.11), et Total </w:t>
      </w:r>
      <w:proofErr w:type="spellStart"/>
      <w:r w:rsidRPr="00223B27">
        <w:rPr>
          <w:lang w:val="fr-FR"/>
        </w:rPr>
        <w:t>Fwd</w:t>
      </w:r>
      <w:proofErr w:type="spellEnd"/>
      <w:r w:rsidRPr="00223B27">
        <w:rPr>
          <w:lang w:val="fr-FR"/>
        </w:rPr>
        <w:t xml:space="preserve"> </w:t>
      </w:r>
      <w:proofErr w:type="spellStart"/>
      <w:r w:rsidRPr="00223B27">
        <w:rPr>
          <w:lang w:val="fr-FR"/>
        </w:rPr>
        <w:t>Packets</w:t>
      </w:r>
      <w:proofErr w:type="spellEnd"/>
      <w:r w:rsidRPr="00223B27">
        <w:rPr>
          <w:lang w:val="fr-FR"/>
        </w:rPr>
        <w:t xml:space="preserve"> (0.09). Ces résultats sont cohérents avec l'intuition que les patterns temporels et volumétriques du trafic sont révélateurs des comportements malveillants.</w:t>
      </w:r>
    </w:p>
    <w:p w14:paraId="3A47D62D" w14:textId="77777777" w:rsidR="00091BFC" w:rsidRPr="00223B27" w:rsidRDefault="0099674E">
      <w:pPr>
        <w:pStyle w:val="Heading2"/>
        <w:rPr>
          <w:lang w:val="fr-FR"/>
        </w:rPr>
      </w:pPr>
      <w:r w:rsidRPr="00223B27">
        <w:rPr>
          <w:lang w:val="fr-FR"/>
        </w:rPr>
        <w:t>5.2 Performance du Système</w:t>
      </w:r>
    </w:p>
    <w:p w14:paraId="70F05DFA" w14:textId="77777777" w:rsidR="00091BFC" w:rsidRDefault="0099674E">
      <w:pPr>
        <w:spacing w:after="120"/>
      </w:pPr>
      <w:r w:rsidRPr="00223B27">
        <w:rPr>
          <w:lang w:val="fr-FR"/>
        </w:rPr>
        <w:t xml:space="preserve">Les performances du système en conditions réelles ont été évaluées sur une machine de développement standard (Intel i7-10700, 16 Go RAM, SSD). </w:t>
      </w:r>
      <w:r>
        <w:t xml:space="preserve">Les </w:t>
      </w:r>
      <w:proofErr w:type="spellStart"/>
      <w:r>
        <w:t>métriques</w:t>
      </w:r>
      <w:proofErr w:type="spellEnd"/>
      <w:r>
        <w:t xml:space="preserve"> </w:t>
      </w:r>
      <w:proofErr w:type="spellStart"/>
      <w:r>
        <w:t>système</w:t>
      </w:r>
      <w:proofErr w:type="spellEnd"/>
      <w:r>
        <w:t xml:space="preserve"> </w:t>
      </w:r>
      <w:proofErr w:type="spellStart"/>
      <w:r>
        <w:t>sont</w:t>
      </w:r>
      <w:proofErr w:type="spellEnd"/>
      <w:r>
        <w:t xml:space="preserve"> </w:t>
      </w:r>
      <w:proofErr w:type="spellStart"/>
      <w:r>
        <w:t>présentées</w:t>
      </w:r>
      <w:proofErr w:type="spellEnd"/>
      <w:r>
        <w:t xml:space="preserve"> ci-</w:t>
      </w:r>
      <w:proofErr w:type="gramStart"/>
      <w:r>
        <w:t>dessous :</w:t>
      </w:r>
      <w:proofErr w:type="gram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7"/>
        <w:gridCol w:w="4527"/>
      </w:tblGrid>
      <w:tr w:rsidR="00091BFC" w14:paraId="6ECABF5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505233A9" w14:textId="77777777" w:rsidR="00091BFC" w:rsidRDefault="0099674E">
            <w:pPr>
              <w:jc w:val="center"/>
            </w:pPr>
            <w:proofErr w:type="spellStart"/>
            <w:r>
              <w:rPr>
                <w:b/>
                <w:bCs/>
              </w:rPr>
              <w:t>Métrique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E8E8"/>
          </w:tcPr>
          <w:p w14:paraId="7C94AD56" w14:textId="77777777" w:rsidR="00091BFC" w:rsidRDefault="0099674E">
            <w:pPr>
              <w:jc w:val="center"/>
            </w:pPr>
            <w:r>
              <w:rPr>
                <w:b/>
                <w:bCs/>
              </w:rPr>
              <w:t>Valeur</w:t>
            </w:r>
          </w:p>
        </w:tc>
      </w:tr>
      <w:tr w:rsidR="00091BFC" w14:paraId="6A81E576" w14:textId="77777777">
        <w:tc>
          <w:tcPr>
            <w:tcW w:w="4680" w:type="dxa"/>
            <w:tcBorders>
              <w:top w:val="single" w:sz="1" w:space="0" w:color="CCCCCC"/>
              <w:left w:val="single" w:sz="1" w:space="0" w:color="CCCCCC"/>
              <w:bottom w:val="single" w:sz="1" w:space="0" w:color="CCCCCC"/>
              <w:right w:val="single" w:sz="1" w:space="0" w:color="CCCCCC"/>
            </w:tcBorders>
          </w:tcPr>
          <w:p w14:paraId="731C4E30" w14:textId="77777777" w:rsidR="00091BFC" w:rsidRDefault="0099674E">
            <w:proofErr w:type="spellStart"/>
            <w:r>
              <w:t>Latence</w:t>
            </w:r>
            <w:proofErr w:type="spellEnd"/>
            <w:r>
              <w:t xml:space="preserve"> </w:t>
            </w:r>
            <w:proofErr w:type="spellStart"/>
            <w:r>
              <w:t>d'inférence</w:t>
            </w:r>
            <w:proofErr w:type="spellEnd"/>
            <w:r>
              <w:t xml:space="preserve"> </w:t>
            </w:r>
            <w:proofErr w:type="spellStart"/>
            <w:r>
              <w:t>moyenne</w:t>
            </w:r>
            <w:proofErr w:type="spellEnd"/>
          </w:p>
        </w:tc>
        <w:tc>
          <w:tcPr>
            <w:tcW w:w="4680" w:type="dxa"/>
            <w:tcBorders>
              <w:top w:val="single" w:sz="1" w:space="0" w:color="CCCCCC"/>
              <w:left w:val="single" w:sz="1" w:space="0" w:color="CCCCCC"/>
              <w:bottom w:val="single" w:sz="1" w:space="0" w:color="CCCCCC"/>
              <w:right w:val="single" w:sz="1" w:space="0" w:color="CCCCCC"/>
            </w:tcBorders>
          </w:tcPr>
          <w:p w14:paraId="1FF08DF0" w14:textId="77777777" w:rsidR="00091BFC" w:rsidRDefault="0099674E">
            <w:pPr>
              <w:jc w:val="center"/>
            </w:pPr>
            <w:r>
              <w:t xml:space="preserve">2,3 </w:t>
            </w:r>
            <w:proofErr w:type="spellStart"/>
            <w:r>
              <w:t>ms</w:t>
            </w:r>
            <w:proofErr w:type="spellEnd"/>
          </w:p>
        </w:tc>
      </w:tr>
      <w:tr w:rsidR="00091BFC" w14:paraId="50D902C9" w14:textId="77777777">
        <w:tc>
          <w:tcPr>
            <w:tcW w:w="4680" w:type="dxa"/>
            <w:tcBorders>
              <w:top w:val="single" w:sz="1" w:space="0" w:color="CCCCCC"/>
              <w:left w:val="single" w:sz="1" w:space="0" w:color="CCCCCC"/>
              <w:bottom w:val="single" w:sz="1" w:space="0" w:color="CCCCCC"/>
              <w:right w:val="single" w:sz="1" w:space="0" w:color="CCCCCC"/>
            </w:tcBorders>
          </w:tcPr>
          <w:p w14:paraId="144CBF54" w14:textId="77777777" w:rsidR="00091BFC" w:rsidRDefault="0099674E">
            <w:proofErr w:type="spellStart"/>
            <w:r>
              <w:t>Débit</w:t>
            </w:r>
            <w:proofErr w:type="spellEnd"/>
            <w:r>
              <w:t xml:space="preserve"> maximal</w:t>
            </w:r>
          </w:p>
        </w:tc>
        <w:tc>
          <w:tcPr>
            <w:tcW w:w="4680" w:type="dxa"/>
            <w:tcBorders>
              <w:top w:val="single" w:sz="1" w:space="0" w:color="CCCCCC"/>
              <w:left w:val="single" w:sz="1" w:space="0" w:color="CCCCCC"/>
              <w:bottom w:val="single" w:sz="1" w:space="0" w:color="CCCCCC"/>
              <w:right w:val="single" w:sz="1" w:space="0" w:color="CCCCCC"/>
            </w:tcBorders>
          </w:tcPr>
          <w:p w14:paraId="5F54BCBA" w14:textId="77777777" w:rsidR="00091BFC" w:rsidRDefault="0099674E">
            <w:pPr>
              <w:jc w:val="center"/>
            </w:pPr>
            <w:r>
              <w:t>~430 messages/</w:t>
            </w:r>
            <w:proofErr w:type="spellStart"/>
            <w:r>
              <w:t>seconde</w:t>
            </w:r>
            <w:proofErr w:type="spellEnd"/>
          </w:p>
        </w:tc>
      </w:tr>
      <w:tr w:rsidR="00091BFC" w14:paraId="64C0678D" w14:textId="77777777">
        <w:tc>
          <w:tcPr>
            <w:tcW w:w="4680" w:type="dxa"/>
            <w:tcBorders>
              <w:top w:val="single" w:sz="1" w:space="0" w:color="CCCCCC"/>
              <w:left w:val="single" w:sz="1" w:space="0" w:color="CCCCCC"/>
              <w:bottom w:val="single" w:sz="1" w:space="0" w:color="CCCCCC"/>
              <w:right w:val="single" w:sz="1" w:space="0" w:color="CCCCCC"/>
            </w:tcBorders>
          </w:tcPr>
          <w:p w14:paraId="304CC358" w14:textId="77777777" w:rsidR="00091BFC" w:rsidRDefault="0099674E">
            <w:proofErr w:type="spellStart"/>
            <w:r>
              <w:t>Latence</w:t>
            </w:r>
            <w:proofErr w:type="spellEnd"/>
            <w:r>
              <w:t xml:space="preserve"> bout-</w:t>
            </w:r>
            <w:proofErr w:type="spellStart"/>
            <w:r>
              <w:t>en</w:t>
            </w:r>
            <w:proofErr w:type="spellEnd"/>
            <w:r>
              <w:t>-bout</w:t>
            </w:r>
          </w:p>
        </w:tc>
        <w:tc>
          <w:tcPr>
            <w:tcW w:w="4680" w:type="dxa"/>
            <w:tcBorders>
              <w:top w:val="single" w:sz="1" w:space="0" w:color="CCCCCC"/>
              <w:left w:val="single" w:sz="1" w:space="0" w:color="CCCCCC"/>
              <w:bottom w:val="single" w:sz="1" w:space="0" w:color="CCCCCC"/>
              <w:right w:val="single" w:sz="1" w:space="0" w:color="CCCCCC"/>
            </w:tcBorders>
          </w:tcPr>
          <w:p w14:paraId="0BEED725" w14:textId="77777777" w:rsidR="00091BFC" w:rsidRDefault="0099674E">
            <w:pPr>
              <w:jc w:val="center"/>
            </w:pPr>
            <w:r>
              <w:t xml:space="preserve">&lt; 50 </w:t>
            </w:r>
            <w:proofErr w:type="spellStart"/>
            <w:r>
              <w:t>ms</w:t>
            </w:r>
            <w:proofErr w:type="spellEnd"/>
          </w:p>
        </w:tc>
      </w:tr>
      <w:tr w:rsidR="00091BFC" w14:paraId="0D209A19" w14:textId="77777777">
        <w:tc>
          <w:tcPr>
            <w:tcW w:w="4680" w:type="dxa"/>
            <w:tcBorders>
              <w:top w:val="single" w:sz="1" w:space="0" w:color="CCCCCC"/>
              <w:left w:val="single" w:sz="1" w:space="0" w:color="CCCCCC"/>
              <w:bottom w:val="single" w:sz="1" w:space="0" w:color="CCCCCC"/>
              <w:right w:val="single" w:sz="1" w:space="0" w:color="CCCCCC"/>
            </w:tcBorders>
          </w:tcPr>
          <w:p w14:paraId="44518681" w14:textId="77777777" w:rsidR="00091BFC" w:rsidRDefault="0099674E">
            <w:proofErr w:type="spellStart"/>
            <w:r>
              <w:t>Utilisation</w:t>
            </w:r>
            <w:proofErr w:type="spellEnd"/>
            <w:r>
              <w:t xml:space="preserve"> </w:t>
            </w:r>
            <w:proofErr w:type="spellStart"/>
            <w:r>
              <w:t>mémoire</w:t>
            </w:r>
            <w:proofErr w:type="spellEnd"/>
            <w:r>
              <w:t xml:space="preserve"> (</w:t>
            </w:r>
            <w:proofErr w:type="spellStart"/>
            <w:r>
              <w:t>classificateur</w:t>
            </w:r>
            <w:proofErr w:type="spellEnd"/>
            <w:r>
              <w:t>)</w:t>
            </w:r>
          </w:p>
        </w:tc>
        <w:tc>
          <w:tcPr>
            <w:tcW w:w="4680" w:type="dxa"/>
            <w:tcBorders>
              <w:top w:val="single" w:sz="1" w:space="0" w:color="CCCCCC"/>
              <w:left w:val="single" w:sz="1" w:space="0" w:color="CCCCCC"/>
              <w:bottom w:val="single" w:sz="1" w:space="0" w:color="CCCCCC"/>
              <w:right w:val="single" w:sz="1" w:space="0" w:color="CCCCCC"/>
            </w:tcBorders>
          </w:tcPr>
          <w:p w14:paraId="06A1ED7D" w14:textId="77777777" w:rsidR="00091BFC" w:rsidRDefault="0099674E">
            <w:pPr>
              <w:jc w:val="center"/>
            </w:pPr>
            <w:r>
              <w:t>~450 Mo</w:t>
            </w:r>
          </w:p>
        </w:tc>
      </w:tr>
      <w:tr w:rsidR="00091BFC" w14:paraId="47825C4E" w14:textId="77777777">
        <w:tc>
          <w:tcPr>
            <w:tcW w:w="4680" w:type="dxa"/>
            <w:tcBorders>
              <w:top w:val="single" w:sz="1" w:space="0" w:color="CCCCCC"/>
              <w:left w:val="single" w:sz="1" w:space="0" w:color="CCCCCC"/>
              <w:bottom w:val="single" w:sz="1" w:space="0" w:color="CCCCCC"/>
              <w:right w:val="single" w:sz="1" w:space="0" w:color="CCCCCC"/>
            </w:tcBorders>
          </w:tcPr>
          <w:p w14:paraId="36C461B6" w14:textId="77777777" w:rsidR="00091BFC" w:rsidRPr="00223B27" w:rsidRDefault="0099674E">
            <w:pPr>
              <w:rPr>
                <w:lang w:val="fr-FR"/>
              </w:rPr>
            </w:pPr>
            <w:r w:rsidRPr="00223B27">
              <w:rPr>
                <w:lang w:val="fr-FR"/>
              </w:rPr>
              <w:t>Temps de démarrage du stack</w:t>
            </w:r>
          </w:p>
        </w:tc>
        <w:tc>
          <w:tcPr>
            <w:tcW w:w="4680" w:type="dxa"/>
            <w:tcBorders>
              <w:top w:val="single" w:sz="1" w:space="0" w:color="CCCCCC"/>
              <w:left w:val="single" w:sz="1" w:space="0" w:color="CCCCCC"/>
              <w:bottom w:val="single" w:sz="1" w:space="0" w:color="CCCCCC"/>
              <w:right w:val="single" w:sz="1" w:space="0" w:color="CCCCCC"/>
            </w:tcBorders>
          </w:tcPr>
          <w:p w14:paraId="26E5588A" w14:textId="77777777" w:rsidR="00091BFC" w:rsidRDefault="0099674E">
            <w:pPr>
              <w:jc w:val="center"/>
            </w:pPr>
            <w:r>
              <w:t xml:space="preserve">~8 </w:t>
            </w:r>
            <w:proofErr w:type="spellStart"/>
            <w:r>
              <w:t>secondes</w:t>
            </w:r>
            <w:proofErr w:type="spellEnd"/>
          </w:p>
        </w:tc>
      </w:tr>
    </w:tbl>
    <w:p w14:paraId="6F1C02AF" w14:textId="77777777" w:rsidR="00091BFC" w:rsidRDefault="0099674E">
      <w:pPr>
        <w:pStyle w:val="Caption"/>
      </w:pPr>
      <w:r>
        <w:t xml:space="preserve">Tableau </w:t>
      </w:r>
      <w:proofErr w:type="gramStart"/>
      <w:r>
        <w:t>3 :</w:t>
      </w:r>
      <w:proofErr w:type="gramEnd"/>
      <w:r>
        <w:t xml:space="preserve"> </w:t>
      </w:r>
      <w:proofErr w:type="spellStart"/>
      <w:r>
        <w:t>Métriques</w:t>
      </w:r>
      <w:proofErr w:type="spellEnd"/>
      <w:r>
        <w:t xml:space="preserve"> de Performance Système</w:t>
      </w:r>
    </w:p>
    <w:p w14:paraId="209FF86D" w14:textId="77777777" w:rsidR="00091BFC" w:rsidRPr="00223B27" w:rsidRDefault="0099674E">
      <w:pPr>
        <w:spacing w:after="200"/>
        <w:rPr>
          <w:lang w:val="fr-FR"/>
        </w:rPr>
      </w:pPr>
      <w:r w:rsidRPr="00223B27">
        <w:rPr>
          <w:lang w:val="fr-FR"/>
        </w:rPr>
        <w:t xml:space="preserve">La latence d'inférence de 2,3 ms permet un traitement en temps réel confortable. Le débit de 430 messages/seconde est suffisant pour de nombreux cas d'usage, bien qu'un </w:t>
      </w:r>
      <w:proofErr w:type="spellStart"/>
      <w:r w:rsidRPr="00223B27">
        <w:rPr>
          <w:lang w:val="fr-FR"/>
        </w:rPr>
        <w:t>scaling</w:t>
      </w:r>
      <w:proofErr w:type="spellEnd"/>
      <w:r w:rsidRPr="00223B27">
        <w:rPr>
          <w:lang w:val="fr-FR"/>
        </w:rPr>
        <w:t xml:space="preserve"> horizontal serait nécessaire pour des environnements à très haut volume. La latence bout-en-bout de moins de 50 ms, du générateur à l'affichage UI, assure une expérience utilisateur réactive.</w:t>
      </w:r>
    </w:p>
    <w:p w14:paraId="340A2306" w14:textId="77777777" w:rsidR="00091BFC" w:rsidRPr="00223B27" w:rsidRDefault="0099674E">
      <w:pPr>
        <w:pStyle w:val="Heading2"/>
        <w:rPr>
          <w:lang w:val="fr-FR"/>
        </w:rPr>
      </w:pPr>
      <w:r w:rsidRPr="00223B27">
        <w:rPr>
          <w:lang w:val="fr-FR"/>
        </w:rPr>
        <w:t>5.3 Démonstration</w:t>
      </w:r>
    </w:p>
    <w:p w14:paraId="03EE6437" w14:textId="77777777" w:rsidR="00091BFC" w:rsidRPr="00223B27" w:rsidRDefault="0099674E">
      <w:pPr>
        <w:spacing w:after="120"/>
        <w:rPr>
          <w:lang w:val="fr-FR"/>
        </w:rPr>
      </w:pPr>
      <w:r w:rsidRPr="00223B27">
        <w:rPr>
          <w:lang w:val="fr-FR"/>
        </w:rPr>
        <w:t>Un scénario de démonstration typique se déroule comme suit : l'utilisateur lance le stack complet avec docker-compose up. Après environ 8 secondes, tous les services sont opérationnels. L'interface web est accessible sur http://localhost:3000.</w:t>
      </w:r>
    </w:p>
    <w:p w14:paraId="6B874CF2" w14:textId="77777777" w:rsidR="00091BFC" w:rsidRPr="00223B27" w:rsidRDefault="0099674E">
      <w:pPr>
        <w:spacing w:after="120"/>
        <w:rPr>
          <w:lang w:val="fr-FR"/>
        </w:rPr>
      </w:pPr>
      <w:r w:rsidRPr="00223B27">
        <w:rPr>
          <w:lang w:val="fr-FR"/>
        </w:rPr>
        <w:lastRenderedPageBreak/>
        <w:t>Le générateur commence à émettre du trafic simulé. Dans l'interface, les logs défilent en temps réel avec une majorité de lignes vertes (trafic normal). Périodiquement, des lignes rouges apparaissent signalant des détections suspectes, accompagnées d'une bannière d'alerte. Le panneau de statistiques affiche le débit actuel et le taux de détection cumulé.</w:t>
      </w:r>
    </w:p>
    <w:p w14:paraId="409FDE3E" w14:textId="77777777" w:rsidR="00091BFC" w:rsidRPr="00223B27" w:rsidRDefault="0099674E">
      <w:pPr>
        <w:spacing w:after="200"/>
        <w:rPr>
          <w:lang w:val="fr-FR"/>
        </w:rPr>
      </w:pPr>
      <w:r w:rsidRPr="00223B27">
        <w:rPr>
          <w:lang w:val="fr-FR"/>
        </w:rPr>
        <w:t xml:space="preserve">Pour simuler une attaque concentrée, un script dédié peut injecter une séquence d'attaques </w:t>
      </w:r>
      <w:proofErr w:type="spellStart"/>
      <w:r w:rsidRPr="00223B27">
        <w:rPr>
          <w:lang w:val="fr-FR"/>
        </w:rPr>
        <w:t>DoS</w:t>
      </w:r>
      <w:proofErr w:type="spellEnd"/>
      <w:r w:rsidRPr="00223B27">
        <w:rPr>
          <w:lang w:val="fr-FR"/>
        </w:rPr>
        <w:t>, provoquant une série rapide d'alertes et une augmentation visible du taux de détection. Cette démonstration illustre la capacité du système à détecter et signaler les anomalies en temps réel.</w:t>
      </w:r>
    </w:p>
    <w:p w14:paraId="501DD3F4" w14:textId="77777777" w:rsidR="00091BFC" w:rsidRPr="00223B27" w:rsidRDefault="0099674E">
      <w:pPr>
        <w:rPr>
          <w:lang w:val="fr-FR"/>
        </w:rPr>
      </w:pPr>
      <w:r w:rsidRPr="00223B27">
        <w:rPr>
          <w:lang w:val="fr-FR"/>
        </w:rPr>
        <w:br w:type="page"/>
      </w:r>
    </w:p>
    <w:p w14:paraId="235912E8" w14:textId="77777777" w:rsidR="00091BFC" w:rsidRPr="00223B27" w:rsidRDefault="0099674E">
      <w:pPr>
        <w:pStyle w:val="Heading1"/>
        <w:rPr>
          <w:lang w:val="fr-FR"/>
        </w:rPr>
      </w:pPr>
      <w:r w:rsidRPr="00223B27">
        <w:rPr>
          <w:lang w:val="fr-FR"/>
        </w:rPr>
        <w:lastRenderedPageBreak/>
        <w:t>6. Discussion</w:t>
      </w:r>
    </w:p>
    <w:p w14:paraId="2B370AE6" w14:textId="77777777" w:rsidR="00091BFC" w:rsidRPr="00223B27" w:rsidRDefault="0099674E">
      <w:pPr>
        <w:pStyle w:val="Heading2"/>
        <w:rPr>
          <w:lang w:val="fr-FR"/>
        </w:rPr>
      </w:pPr>
      <w:r w:rsidRPr="00223B27">
        <w:rPr>
          <w:lang w:val="fr-FR"/>
        </w:rPr>
        <w:t>6.1 Réalisations</w:t>
      </w:r>
    </w:p>
    <w:p w14:paraId="79A9F15E" w14:textId="77777777" w:rsidR="00091BFC" w:rsidRPr="00223B27" w:rsidRDefault="0099674E">
      <w:pPr>
        <w:spacing w:after="120"/>
        <w:rPr>
          <w:lang w:val="fr-FR"/>
        </w:rPr>
      </w:pPr>
      <w:r w:rsidRPr="00223B27">
        <w:rPr>
          <w:lang w:val="fr-FR"/>
        </w:rPr>
        <w:t xml:space="preserve">Ce projet a atteint l'ensemble des objectifs initiaux. Un modèle de classification performant a été entraîné, dépassant l'objectif de 95% d'exactitude avec 97,3%. L'architecture en </w:t>
      </w:r>
      <w:proofErr w:type="spellStart"/>
      <w:r w:rsidRPr="00223B27">
        <w:rPr>
          <w:lang w:val="fr-FR"/>
        </w:rPr>
        <w:t>microservices</w:t>
      </w:r>
      <w:proofErr w:type="spellEnd"/>
      <w:r w:rsidRPr="00223B27">
        <w:rPr>
          <w:lang w:val="fr-FR"/>
        </w:rPr>
        <w:t xml:space="preserve"> découplés permet une évolution et une maintenance indépendantes de chaque composant. L'intégration du ML avec l'infrastructure de streaming en temps réel démontre l'applicabilité des pratiques </w:t>
      </w:r>
      <w:proofErr w:type="spellStart"/>
      <w:r w:rsidRPr="00223B27">
        <w:rPr>
          <w:lang w:val="fr-FR"/>
        </w:rPr>
        <w:t>MLOps</w:t>
      </w:r>
      <w:proofErr w:type="spellEnd"/>
      <w:r w:rsidRPr="00223B27">
        <w:rPr>
          <w:lang w:val="fr-FR"/>
        </w:rPr>
        <w:t xml:space="preserve"> aux problématiques de sécurité.</w:t>
      </w:r>
    </w:p>
    <w:p w14:paraId="079D9EDC" w14:textId="77777777" w:rsidR="00091BFC" w:rsidRPr="00223B27" w:rsidRDefault="0099674E">
      <w:pPr>
        <w:spacing w:after="200"/>
        <w:rPr>
          <w:lang w:val="fr-FR"/>
        </w:rPr>
      </w:pPr>
      <w:r w:rsidRPr="00223B27">
        <w:rPr>
          <w:lang w:val="fr-FR"/>
        </w:rPr>
        <w:t>La conteneurisation complète assure la reproductibilité : le système peut être déployé sur n'importe quelle machine disposant de Docker en quelques minutes. L'interface utilisateur fournit une visualisation intuitive et réactive des détections, rendant le système accessible aux opérateurs de sécurité.</w:t>
      </w:r>
    </w:p>
    <w:p w14:paraId="44E40D34" w14:textId="77777777" w:rsidR="00091BFC" w:rsidRPr="00223B27" w:rsidRDefault="0099674E">
      <w:pPr>
        <w:pStyle w:val="Heading2"/>
        <w:rPr>
          <w:lang w:val="fr-FR"/>
        </w:rPr>
      </w:pPr>
      <w:r w:rsidRPr="00223B27">
        <w:rPr>
          <w:lang w:val="fr-FR"/>
        </w:rPr>
        <w:t>6.2 Défis et Limitations</w:t>
      </w:r>
    </w:p>
    <w:p w14:paraId="7BDB4EF7" w14:textId="77777777" w:rsidR="00091BFC" w:rsidRPr="00223B27" w:rsidRDefault="0099674E">
      <w:pPr>
        <w:spacing w:after="80"/>
        <w:rPr>
          <w:lang w:val="fr-FR"/>
        </w:rPr>
      </w:pPr>
      <w:r w:rsidRPr="00223B27">
        <w:rPr>
          <w:lang w:val="fr-FR"/>
        </w:rPr>
        <w:t>Plusieurs défis ont été rencontrés durant le développement :</w:t>
      </w:r>
    </w:p>
    <w:p w14:paraId="4299B750" w14:textId="0B7A63D9" w:rsidR="00091BFC" w:rsidRPr="00223B27" w:rsidRDefault="0099674E">
      <w:pPr>
        <w:pStyle w:val="ListParagraph"/>
        <w:numPr>
          <w:ilvl w:val="0"/>
          <w:numId w:val="4"/>
        </w:numPr>
        <w:rPr>
          <w:lang w:val="fr-FR"/>
        </w:rPr>
      </w:pPr>
      <w:r w:rsidRPr="30B22E4D">
        <w:rPr>
          <w:b/>
          <w:bCs/>
          <w:lang w:val="fr-FR"/>
        </w:rPr>
        <w:t xml:space="preserve">Généralisation : </w:t>
      </w:r>
      <w:r w:rsidRPr="30B22E4D">
        <w:rPr>
          <w:lang w:val="fr-FR"/>
        </w:rPr>
        <w:t xml:space="preserve">Le modèle est entraîné sur un </w:t>
      </w:r>
      <w:proofErr w:type="spellStart"/>
      <w:r w:rsidRPr="30B22E4D">
        <w:rPr>
          <w:lang w:val="fr-FR"/>
        </w:rPr>
        <w:t>dataset</w:t>
      </w:r>
      <w:proofErr w:type="spellEnd"/>
      <w:r w:rsidRPr="30B22E4D">
        <w:rPr>
          <w:lang w:val="fr-FR"/>
        </w:rPr>
        <w:t xml:space="preserve"> spécifique</w:t>
      </w:r>
      <w:r w:rsidR="5F905544" w:rsidRPr="30B22E4D">
        <w:rPr>
          <w:lang w:val="fr-FR"/>
        </w:rPr>
        <w:t xml:space="preserve"> âgée de plus de 20 ans</w:t>
      </w:r>
      <w:r w:rsidRPr="30B22E4D">
        <w:rPr>
          <w:lang w:val="fr-FR"/>
        </w:rPr>
        <w:t>. Sa performance sur du trafic réseau réel et contemporain reste à valider.</w:t>
      </w:r>
    </w:p>
    <w:p w14:paraId="1E1A502E" w14:textId="7AADEFAF" w:rsidR="00091BFC" w:rsidRPr="00223B27" w:rsidRDefault="0099674E">
      <w:pPr>
        <w:pStyle w:val="ListParagraph"/>
        <w:numPr>
          <w:ilvl w:val="0"/>
          <w:numId w:val="4"/>
        </w:numPr>
        <w:rPr>
          <w:lang w:val="fr-FR"/>
        </w:rPr>
      </w:pPr>
      <w:r w:rsidRPr="30B22E4D">
        <w:rPr>
          <w:b/>
          <w:bCs/>
          <w:lang w:val="fr-FR"/>
        </w:rPr>
        <w:t xml:space="preserve">Classification binaire : </w:t>
      </w:r>
      <w:r w:rsidRPr="30B22E4D">
        <w:rPr>
          <w:lang w:val="fr-FR"/>
        </w:rPr>
        <w:t>La réduction à une classification binaire perd l'information sur le type d'attaque spécifique, limitant l'</w:t>
      </w:r>
      <w:proofErr w:type="spellStart"/>
      <w:r w:rsidRPr="30B22E4D">
        <w:rPr>
          <w:lang w:val="fr-FR"/>
        </w:rPr>
        <w:t>actionabilité</w:t>
      </w:r>
      <w:proofErr w:type="spellEnd"/>
      <w:r w:rsidRPr="30B22E4D">
        <w:rPr>
          <w:lang w:val="fr-FR"/>
        </w:rPr>
        <w:t xml:space="preserve"> des alertes.</w:t>
      </w:r>
    </w:p>
    <w:p w14:paraId="7282BF90" w14:textId="77777777" w:rsidR="00091BFC" w:rsidRPr="00223B27" w:rsidRDefault="0099674E">
      <w:pPr>
        <w:pStyle w:val="ListParagraph"/>
        <w:numPr>
          <w:ilvl w:val="0"/>
          <w:numId w:val="4"/>
        </w:numPr>
        <w:spacing w:after="200"/>
        <w:rPr>
          <w:lang w:val="fr-FR"/>
        </w:rPr>
      </w:pPr>
      <w:r w:rsidRPr="30B22E4D">
        <w:rPr>
          <w:b/>
          <w:bCs/>
          <w:lang w:val="fr-FR"/>
        </w:rPr>
        <w:t xml:space="preserve">Absence de réentraînement : </w:t>
      </w:r>
      <w:r w:rsidRPr="30B22E4D">
        <w:rPr>
          <w:lang w:val="fr-FR"/>
        </w:rPr>
        <w:t>Le système ne dispose pas de mécanisme de réentraînement automatique pour s'adapter à l'évolution du trafic (concept drift).</w:t>
      </w:r>
    </w:p>
    <w:p w14:paraId="21A3D28A" w14:textId="44386B25" w:rsidR="27229854" w:rsidRDefault="27229854" w:rsidP="30B22E4D">
      <w:pPr>
        <w:pStyle w:val="ListParagraph"/>
        <w:numPr>
          <w:ilvl w:val="0"/>
          <w:numId w:val="4"/>
        </w:numPr>
        <w:spacing w:after="200"/>
        <w:rPr>
          <w:lang w:val="fr-FR"/>
        </w:rPr>
      </w:pPr>
      <w:r w:rsidRPr="30B22E4D">
        <w:rPr>
          <w:b/>
          <w:bCs/>
          <w:lang w:val="fr-FR"/>
        </w:rPr>
        <w:t>Optimisation de l’</w:t>
      </w:r>
      <w:proofErr w:type="spellStart"/>
      <w:r w:rsidRPr="30B22E4D">
        <w:rPr>
          <w:b/>
          <w:bCs/>
          <w:lang w:val="fr-FR"/>
        </w:rPr>
        <w:t>actionabilitée</w:t>
      </w:r>
      <w:proofErr w:type="spellEnd"/>
      <w:r w:rsidRPr="30B22E4D">
        <w:rPr>
          <w:lang w:val="fr-FR"/>
        </w:rPr>
        <w:t xml:space="preserve"> : Il se peut que </w:t>
      </w:r>
      <w:r w:rsidR="53779A85" w:rsidRPr="30B22E4D">
        <w:rPr>
          <w:lang w:val="fr-FR"/>
        </w:rPr>
        <w:t>certains attributs</w:t>
      </w:r>
      <w:r w:rsidRPr="30B22E4D">
        <w:rPr>
          <w:lang w:val="fr-FR"/>
        </w:rPr>
        <w:t xml:space="preserve"> </w:t>
      </w:r>
      <w:r w:rsidR="314AE719" w:rsidRPr="30B22E4D">
        <w:rPr>
          <w:lang w:val="fr-FR"/>
        </w:rPr>
        <w:t>soient</w:t>
      </w:r>
      <w:r w:rsidRPr="30B22E4D">
        <w:rPr>
          <w:lang w:val="fr-FR"/>
        </w:rPr>
        <w:t xml:space="preserve"> plus faciles et rapides à mesur</w:t>
      </w:r>
      <w:r w:rsidR="0082E945" w:rsidRPr="30B22E4D">
        <w:rPr>
          <w:lang w:val="fr-FR"/>
        </w:rPr>
        <w:t>ée</w:t>
      </w:r>
      <w:r w:rsidR="49A9205A" w:rsidRPr="30B22E4D">
        <w:rPr>
          <w:lang w:val="fr-FR"/>
        </w:rPr>
        <w:t xml:space="preserve">. </w:t>
      </w:r>
      <w:proofErr w:type="spellStart"/>
      <w:proofErr w:type="gramStart"/>
      <w:r w:rsidR="49A9205A" w:rsidRPr="30B22E4D">
        <w:rPr>
          <w:lang w:val="fr-FR"/>
        </w:rPr>
        <w:t>P.ex</w:t>
      </w:r>
      <w:proofErr w:type="spellEnd"/>
      <w:proofErr w:type="gramEnd"/>
      <w:r w:rsidR="49A9205A" w:rsidRPr="30B22E4D">
        <w:rPr>
          <w:lang w:val="fr-FR"/>
        </w:rPr>
        <w:t xml:space="preserve"> le port source est évident mais la </w:t>
      </w:r>
      <w:r w:rsidR="15A08315" w:rsidRPr="30B22E4D">
        <w:rPr>
          <w:lang w:val="fr-FR"/>
        </w:rPr>
        <w:t>taille</w:t>
      </w:r>
      <w:r w:rsidR="49A9205A" w:rsidRPr="30B22E4D">
        <w:rPr>
          <w:lang w:val="fr-FR"/>
        </w:rPr>
        <w:t xml:space="preserve"> du </w:t>
      </w:r>
      <w:proofErr w:type="spellStart"/>
      <w:r w:rsidR="49A9205A" w:rsidRPr="30B22E4D">
        <w:rPr>
          <w:lang w:val="fr-FR"/>
        </w:rPr>
        <w:t>payload</w:t>
      </w:r>
      <w:proofErr w:type="spellEnd"/>
      <w:r w:rsidR="49A9205A" w:rsidRPr="30B22E4D">
        <w:rPr>
          <w:lang w:val="fr-FR"/>
        </w:rPr>
        <w:t xml:space="preserve"> prends plus de </w:t>
      </w:r>
      <w:r w:rsidR="0EDCAC1D" w:rsidRPr="30B22E4D">
        <w:rPr>
          <w:lang w:val="fr-FR"/>
        </w:rPr>
        <w:t>temps a calculée</w:t>
      </w:r>
      <w:r w:rsidR="7CF5C966" w:rsidRPr="30B22E4D">
        <w:rPr>
          <w:lang w:val="fr-FR"/>
        </w:rPr>
        <w:t xml:space="preserve"> - bien qu’il puisse être aussi utile pour la prédiction.</w:t>
      </w:r>
      <w:r w:rsidR="7ACE485F" w:rsidRPr="30B22E4D">
        <w:rPr>
          <w:lang w:val="fr-FR"/>
        </w:rPr>
        <w:t xml:space="preserve"> Un modèle qui utilise des données plus rapides à calculer pourraient </w:t>
      </w:r>
      <w:r w:rsidR="377C9582" w:rsidRPr="30B22E4D">
        <w:rPr>
          <w:lang w:val="fr-FR"/>
        </w:rPr>
        <w:t>être</w:t>
      </w:r>
      <w:r w:rsidR="7ACE485F" w:rsidRPr="30B22E4D">
        <w:rPr>
          <w:lang w:val="fr-FR"/>
        </w:rPr>
        <w:t xml:space="preserve"> </w:t>
      </w:r>
      <w:r w:rsidR="7F5E8A25" w:rsidRPr="30B22E4D">
        <w:rPr>
          <w:lang w:val="fr-FR"/>
        </w:rPr>
        <w:t>abandonnées</w:t>
      </w:r>
      <w:r w:rsidR="7ACE485F" w:rsidRPr="30B22E4D">
        <w:rPr>
          <w:lang w:val="fr-FR"/>
        </w:rPr>
        <w:t xml:space="preserve"> </w:t>
      </w:r>
      <w:r w:rsidR="06CC8595" w:rsidRPr="30B22E4D">
        <w:rPr>
          <w:lang w:val="fr-FR"/>
        </w:rPr>
        <w:t xml:space="preserve">plus vites </w:t>
      </w:r>
      <w:r w:rsidR="7ACE485F" w:rsidRPr="30B22E4D">
        <w:rPr>
          <w:lang w:val="fr-FR"/>
        </w:rPr>
        <w:t>pa</w:t>
      </w:r>
      <w:r w:rsidR="0EA56C69" w:rsidRPr="30B22E4D">
        <w:rPr>
          <w:lang w:val="fr-FR"/>
        </w:rPr>
        <w:t xml:space="preserve">r le routeur </w:t>
      </w:r>
      <w:r w:rsidR="3763276D" w:rsidRPr="30B22E4D">
        <w:rPr>
          <w:lang w:val="fr-FR"/>
        </w:rPr>
        <w:t>ou un Firewall et donc consommée moins de ressources.</w:t>
      </w:r>
    </w:p>
    <w:p w14:paraId="1CFBE2C3" w14:textId="77777777" w:rsidR="00091BFC" w:rsidRPr="00223B27" w:rsidRDefault="0099674E">
      <w:pPr>
        <w:pStyle w:val="Heading2"/>
        <w:rPr>
          <w:lang w:val="fr-FR"/>
        </w:rPr>
      </w:pPr>
      <w:r w:rsidRPr="00223B27">
        <w:rPr>
          <w:lang w:val="fr-FR"/>
        </w:rPr>
        <w:t>6.3 Leçons Apprises</w:t>
      </w:r>
    </w:p>
    <w:p w14:paraId="0637189A" w14:textId="77777777" w:rsidR="00091BFC" w:rsidRPr="00223B27" w:rsidRDefault="0099674E">
      <w:pPr>
        <w:spacing w:after="80"/>
        <w:rPr>
          <w:lang w:val="fr-FR"/>
        </w:rPr>
      </w:pPr>
      <w:r w:rsidRPr="00223B27">
        <w:rPr>
          <w:lang w:val="fr-FR"/>
        </w:rPr>
        <w:t>Ce projet a fourni plusieurs enseignements importants :</w:t>
      </w:r>
    </w:p>
    <w:p w14:paraId="0AB7838C" w14:textId="77777777" w:rsidR="00091BFC" w:rsidRPr="00223B27" w:rsidRDefault="0099674E">
      <w:pPr>
        <w:pStyle w:val="ListParagraph"/>
        <w:numPr>
          <w:ilvl w:val="0"/>
          <w:numId w:val="5"/>
        </w:numPr>
        <w:rPr>
          <w:lang w:val="fr-FR"/>
        </w:rPr>
      </w:pPr>
      <w:r w:rsidRPr="00223B27">
        <w:rPr>
          <w:lang w:val="fr-FR"/>
        </w:rPr>
        <w:t>L'importance du découplage des services via une file de messages simplifie considérablement le développement et le débogage de chaque composant.</w:t>
      </w:r>
    </w:p>
    <w:p w14:paraId="3D3E3CCB" w14:textId="77777777" w:rsidR="00091BFC" w:rsidRPr="00223B27" w:rsidRDefault="0099674E">
      <w:pPr>
        <w:pStyle w:val="ListParagraph"/>
        <w:numPr>
          <w:ilvl w:val="0"/>
          <w:numId w:val="5"/>
        </w:numPr>
        <w:rPr>
          <w:lang w:val="fr-FR"/>
        </w:rPr>
      </w:pPr>
      <w:r w:rsidRPr="00223B27">
        <w:rPr>
          <w:lang w:val="fr-FR"/>
        </w:rPr>
        <w:t>La sérialisation conjointe du modèle et du préprocesseur est essentielle pour éviter les incohérences train/</w:t>
      </w:r>
      <w:proofErr w:type="spellStart"/>
      <w:r w:rsidRPr="00223B27">
        <w:rPr>
          <w:lang w:val="fr-FR"/>
        </w:rPr>
        <w:t>inference</w:t>
      </w:r>
      <w:proofErr w:type="spellEnd"/>
      <w:r w:rsidRPr="00223B27">
        <w:rPr>
          <w:lang w:val="fr-FR"/>
        </w:rPr>
        <w:t>.</w:t>
      </w:r>
    </w:p>
    <w:p w14:paraId="17AF14A9" w14:textId="77777777" w:rsidR="00091BFC" w:rsidRPr="00223B27" w:rsidRDefault="0099674E">
      <w:pPr>
        <w:pStyle w:val="ListParagraph"/>
        <w:numPr>
          <w:ilvl w:val="0"/>
          <w:numId w:val="5"/>
        </w:numPr>
        <w:rPr>
          <w:lang w:val="fr-FR"/>
        </w:rPr>
      </w:pPr>
      <w:r w:rsidRPr="00223B27">
        <w:rPr>
          <w:lang w:val="fr-FR"/>
        </w:rPr>
        <w:t xml:space="preserve">Les </w:t>
      </w:r>
      <w:proofErr w:type="spellStart"/>
      <w:r w:rsidRPr="00223B27">
        <w:rPr>
          <w:lang w:val="fr-FR"/>
        </w:rPr>
        <w:t>endpoints</w:t>
      </w:r>
      <w:proofErr w:type="spellEnd"/>
      <w:r w:rsidRPr="00223B27">
        <w:rPr>
          <w:lang w:val="fr-FR"/>
        </w:rPr>
        <w:t xml:space="preserve"> de </w:t>
      </w:r>
      <w:proofErr w:type="spellStart"/>
      <w:r w:rsidRPr="00223B27">
        <w:rPr>
          <w:lang w:val="fr-FR"/>
        </w:rPr>
        <w:t>health</w:t>
      </w:r>
      <w:proofErr w:type="spellEnd"/>
      <w:r w:rsidRPr="00223B27">
        <w:rPr>
          <w:lang w:val="fr-FR"/>
        </w:rPr>
        <w:t xml:space="preserve"> et </w:t>
      </w:r>
      <w:proofErr w:type="spellStart"/>
      <w:r w:rsidRPr="00223B27">
        <w:rPr>
          <w:lang w:val="fr-FR"/>
        </w:rPr>
        <w:t>metrics</w:t>
      </w:r>
      <w:proofErr w:type="spellEnd"/>
      <w:r w:rsidRPr="00223B27">
        <w:rPr>
          <w:lang w:val="fr-FR"/>
        </w:rPr>
        <w:t xml:space="preserve"> facilitent grandement le monitoring et le diagnostic en production.</w:t>
      </w:r>
    </w:p>
    <w:p w14:paraId="32B853DD" w14:textId="77777777" w:rsidR="00091BFC" w:rsidRPr="00223B27" w:rsidRDefault="0099674E">
      <w:pPr>
        <w:pStyle w:val="ListParagraph"/>
        <w:numPr>
          <w:ilvl w:val="0"/>
          <w:numId w:val="5"/>
        </w:numPr>
        <w:spacing w:after="200"/>
        <w:rPr>
          <w:lang w:val="fr-FR"/>
        </w:rPr>
      </w:pPr>
      <w:r w:rsidRPr="00223B27">
        <w:rPr>
          <w:lang w:val="fr-FR"/>
        </w:rPr>
        <w:t>La conteneurisation dès le début du projet évite les problèmes de « ça marche sur ma machine » et standardise l'environnement de développement.</w:t>
      </w:r>
    </w:p>
    <w:p w14:paraId="64760F2A" w14:textId="77777777" w:rsidR="00091BFC" w:rsidRPr="00223B27" w:rsidRDefault="0099674E">
      <w:pPr>
        <w:rPr>
          <w:lang w:val="fr-FR"/>
        </w:rPr>
      </w:pPr>
      <w:r w:rsidRPr="00223B27">
        <w:rPr>
          <w:lang w:val="fr-FR"/>
        </w:rPr>
        <w:br w:type="page"/>
      </w:r>
    </w:p>
    <w:p w14:paraId="20309BD8" w14:textId="77777777" w:rsidR="00091BFC" w:rsidRPr="00223B27" w:rsidRDefault="0099674E">
      <w:pPr>
        <w:pStyle w:val="Heading1"/>
        <w:rPr>
          <w:lang w:val="fr-FR"/>
        </w:rPr>
      </w:pPr>
      <w:r w:rsidRPr="00223B27">
        <w:rPr>
          <w:lang w:val="fr-FR"/>
        </w:rPr>
        <w:lastRenderedPageBreak/>
        <w:t>7. Conclusion et Travaux Futurs</w:t>
      </w:r>
    </w:p>
    <w:p w14:paraId="03D7824B" w14:textId="77777777" w:rsidR="00091BFC" w:rsidRPr="00223B27" w:rsidRDefault="0099674E">
      <w:pPr>
        <w:pStyle w:val="Heading2"/>
        <w:rPr>
          <w:lang w:val="fr-FR"/>
        </w:rPr>
      </w:pPr>
      <w:r w:rsidRPr="00223B27">
        <w:rPr>
          <w:lang w:val="fr-FR"/>
        </w:rPr>
        <w:t>7.1 Conclusion</w:t>
      </w:r>
    </w:p>
    <w:p w14:paraId="7DAE1C08" w14:textId="77777777" w:rsidR="00091BFC" w:rsidRPr="00223B27" w:rsidRDefault="0099674E">
      <w:pPr>
        <w:spacing w:after="120"/>
        <w:rPr>
          <w:lang w:val="fr-FR"/>
        </w:rPr>
      </w:pPr>
      <w:r w:rsidRPr="00223B27">
        <w:rPr>
          <w:lang w:val="fr-FR"/>
        </w:rPr>
        <w:t xml:space="preserve">Ce projet a démontré la faisabilité de construire une plateforme de détection d'intrusions basée sur l'apprentissage automatique avec une architecture </w:t>
      </w:r>
      <w:proofErr w:type="spellStart"/>
      <w:r w:rsidRPr="00223B27">
        <w:rPr>
          <w:lang w:val="fr-FR"/>
        </w:rPr>
        <w:t>MLOps</w:t>
      </w:r>
      <w:proofErr w:type="spellEnd"/>
      <w:r w:rsidRPr="00223B27">
        <w:rPr>
          <w:lang w:val="fr-FR"/>
        </w:rPr>
        <w:t xml:space="preserve"> moderne. Le système développé intègre avec succès un modèle </w:t>
      </w:r>
      <w:proofErr w:type="spellStart"/>
      <w:r w:rsidRPr="00223B27">
        <w:rPr>
          <w:lang w:val="fr-FR"/>
        </w:rPr>
        <w:t>Random</w:t>
      </w:r>
      <w:proofErr w:type="spellEnd"/>
      <w:r w:rsidRPr="00223B27">
        <w:rPr>
          <w:lang w:val="fr-FR"/>
        </w:rPr>
        <w:t xml:space="preserve"> Forest performant (97,3% d'exactitude) dans un pipeline de streaming en temps réel, avec une interface de visualisation intuitive.</w:t>
      </w:r>
    </w:p>
    <w:p w14:paraId="1B76663B" w14:textId="77777777" w:rsidR="00091BFC" w:rsidRPr="00223B27" w:rsidRDefault="0099674E">
      <w:pPr>
        <w:spacing w:after="200"/>
        <w:rPr>
          <w:lang w:val="fr-FR"/>
        </w:rPr>
      </w:pPr>
      <w:r w:rsidRPr="00223B27">
        <w:rPr>
          <w:lang w:val="fr-FR"/>
        </w:rPr>
        <w:t xml:space="preserve">L'architecture en </w:t>
      </w:r>
      <w:proofErr w:type="spellStart"/>
      <w:r w:rsidRPr="00223B27">
        <w:rPr>
          <w:lang w:val="fr-FR"/>
        </w:rPr>
        <w:t>microservices</w:t>
      </w:r>
      <w:proofErr w:type="spellEnd"/>
      <w:r w:rsidRPr="00223B27">
        <w:rPr>
          <w:lang w:val="fr-FR"/>
        </w:rPr>
        <w:t xml:space="preserve"> conteneurisés offre flexibilité et reproductibilité, tandis que l'utilisation de Redis comme backbone de communication assure une latence faible et un découplage efficace. Cette plateforme constitue une base solide pour des développements futurs et illustre l'applicabilité des pratiques </w:t>
      </w:r>
      <w:proofErr w:type="spellStart"/>
      <w:r w:rsidRPr="00223B27">
        <w:rPr>
          <w:lang w:val="fr-FR"/>
        </w:rPr>
        <w:t>MLOps</w:t>
      </w:r>
      <w:proofErr w:type="spellEnd"/>
      <w:r w:rsidRPr="00223B27">
        <w:rPr>
          <w:lang w:val="fr-FR"/>
        </w:rPr>
        <w:t xml:space="preserve"> aux enjeux de cybersécurité.</w:t>
      </w:r>
    </w:p>
    <w:p w14:paraId="283C9AB6" w14:textId="77777777" w:rsidR="00091BFC" w:rsidRPr="00223B27" w:rsidRDefault="0099674E">
      <w:pPr>
        <w:pStyle w:val="Heading2"/>
        <w:rPr>
          <w:lang w:val="fr-FR"/>
        </w:rPr>
      </w:pPr>
      <w:r w:rsidRPr="00223B27">
        <w:rPr>
          <w:lang w:val="fr-FR"/>
        </w:rPr>
        <w:t>7.2 Travaux Futurs</w:t>
      </w:r>
    </w:p>
    <w:p w14:paraId="3807F137" w14:textId="77777777" w:rsidR="00091BFC" w:rsidRPr="00223B27" w:rsidRDefault="0099674E">
      <w:pPr>
        <w:spacing w:after="80"/>
        <w:rPr>
          <w:lang w:val="fr-FR"/>
        </w:rPr>
      </w:pPr>
      <w:r w:rsidRPr="00223B27">
        <w:rPr>
          <w:lang w:val="fr-FR"/>
        </w:rPr>
        <w:t>Plusieurs améliorations pourraient étendre ce projet :</w:t>
      </w:r>
    </w:p>
    <w:p w14:paraId="23BD8E31" w14:textId="77777777" w:rsidR="00091BFC" w:rsidRPr="00223B27" w:rsidRDefault="0099674E">
      <w:pPr>
        <w:pStyle w:val="ListParagraph"/>
        <w:numPr>
          <w:ilvl w:val="0"/>
          <w:numId w:val="6"/>
        </w:numPr>
        <w:rPr>
          <w:lang w:val="fr-FR"/>
        </w:rPr>
      </w:pPr>
      <w:r w:rsidRPr="00223B27">
        <w:rPr>
          <w:lang w:val="fr-FR"/>
        </w:rPr>
        <w:t>Implémenter un pipeline de réentraînement avec détection de dérive des données pour maintenir la performance du modèle dans le temps</w:t>
      </w:r>
    </w:p>
    <w:p w14:paraId="3A04C505" w14:textId="77777777" w:rsidR="00091BFC" w:rsidRPr="00223B27" w:rsidRDefault="0099674E">
      <w:pPr>
        <w:pStyle w:val="ListParagraph"/>
        <w:numPr>
          <w:ilvl w:val="0"/>
          <w:numId w:val="6"/>
        </w:numPr>
        <w:rPr>
          <w:lang w:val="fr-FR"/>
        </w:rPr>
      </w:pPr>
      <w:r w:rsidRPr="00223B27">
        <w:rPr>
          <w:lang w:val="fr-FR"/>
        </w:rPr>
        <w:t>Ajouter la classification multi-classes pour identifier les types d'attaques spécifiques (</w:t>
      </w:r>
      <w:proofErr w:type="spellStart"/>
      <w:r w:rsidRPr="00223B27">
        <w:rPr>
          <w:lang w:val="fr-FR"/>
        </w:rPr>
        <w:t>DoS</w:t>
      </w:r>
      <w:proofErr w:type="spellEnd"/>
      <w:r w:rsidRPr="00223B27">
        <w:rPr>
          <w:lang w:val="fr-FR"/>
        </w:rPr>
        <w:t>, DDoS, Brute Force, etc.)</w:t>
      </w:r>
    </w:p>
    <w:p w14:paraId="640714C6" w14:textId="77777777" w:rsidR="00091BFC" w:rsidRPr="00223B27" w:rsidRDefault="0099674E">
      <w:pPr>
        <w:pStyle w:val="ListParagraph"/>
        <w:numPr>
          <w:ilvl w:val="0"/>
          <w:numId w:val="6"/>
        </w:numPr>
        <w:rPr>
          <w:lang w:val="fr-FR"/>
        </w:rPr>
      </w:pPr>
      <w:r w:rsidRPr="00223B27">
        <w:rPr>
          <w:lang w:val="fr-FR"/>
        </w:rPr>
        <w:t xml:space="preserve">Intégrer avec des outils de capture réseau réels comme </w:t>
      </w:r>
      <w:proofErr w:type="spellStart"/>
      <w:r w:rsidRPr="00223B27">
        <w:rPr>
          <w:lang w:val="fr-FR"/>
        </w:rPr>
        <w:t>tcpdump</w:t>
      </w:r>
      <w:proofErr w:type="spellEnd"/>
      <w:r w:rsidRPr="00223B27">
        <w:rPr>
          <w:lang w:val="fr-FR"/>
        </w:rPr>
        <w:t xml:space="preserve"> ou </w:t>
      </w:r>
      <w:proofErr w:type="spellStart"/>
      <w:r w:rsidRPr="00223B27">
        <w:rPr>
          <w:lang w:val="fr-FR"/>
        </w:rPr>
        <w:t>Zeek</w:t>
      </w:r>
      <w:proofErr w:type="spellEnd"/>
      <w:r w:rsidRPr="00223B27">
        <w:rPr>
          <w:lang w:val="fr-FR"/>
        </w:rPr>
        <w:t xml:space="preserve"> pour traiter du trafic en direct</w:t>
      </w:r>
    </w:p>
    <w:p w14:paraId="7EB4E676" w14:textId="77777777" w:rsidR="00091BFC" w:rsidRPr="00223B27" w:rsidRDefault="0099674E">
      <w:pPr>
        <w:pStyle w:val="ListParagraph"/>
        <w:numPr>
          <w:ilvl w:val="0"/>
          <w:numId w:val="6"/>
        </w:numPr>
        <w:rPr>
          <w:lang w:val="fr-FR"/>
        </w:rPr>
      </w:pPr>
      <w:r w:rsidRPr="00223B27">
        <w:rPr>
          <w:lang w:val="fr-FR"/>
        </w:rPr>
        <w:t xml:space="preserve">Implémenter le </w:t>
      </w:r>
      <w:proofErr w:type="spellStart"/>
      <w:r w:rsidRPr="00223B27">
        <w:rPr>
          <w:lang w:val="fr-FR"/>
        </w:rPr>
        <w:t>scaling</w:t>
      </w:r>
      <w:proofErr w:type="spellEnd"/>
      <w:r w:rsidRPr="00223B27">
        <w:rPr>
          <w:lang w:val="fr-FR"/>
        </w:rPr>
        <w:t xml:space="preserve"> horizontal avec </w:t>
      </w:r>
      <w:proofErr w:type="spellStart"/>
      <w:r w:rsidRPr="00223B27">
        <w:rPr>
          <w:lang w:val="fr-FR"/>
        </w:rPr>
        <w:t>Kubernetes</w:t>
      </w:r>
      <w:proofErr w:type="spellEnd"/>
      <w:r w:rsidRPr="00223B27">
        <w:rPr>
          <w:lang w:val="fr-FR"/>
        </w:rPr>
        <w:t xml:space="preserve"> pour gérer des volumes de trafic plus importants</w:t>
      </w:r>
    </w:p>
    <w:p w14:paraId="7CFA4AB4" w14:textId="77777777" w:rsidR="00091BFC" w:rsidRPr="00223B27" w:rsidRDefault="0099674E">
      <w:pPr>
        <w:pStyle w:val="ListParagraph"/>
        <w:numPr>
          <w:ilvl w:val="0"/>
          <w:numId w:val="6"/>
        </w:numPr>
        <w:rPr>
          <w:lang w:val="fr-FR"/>
        </w:rPr>
      </w:pPr>
      <w:r w:rsidRPr="00223B27">
        <w:rPr>
          <w:lang w:val="fr-FR"/>
        </w:rPr>
        <w:t>Ajouter un pipeline CI/CD avec tests automatisés et déploiement continu</w:t>
      </w:r>
    </w:p>
    <w:p w14:paraId="2910D5C0" w14:textId="77777777" w:rsidR="00091BFC" w:rsidRPr="00223B27" w:rsidRDefault="0099674E">
      <w:pPr>
        <w:pStyle w:val="ListParagraph"/>
        <w:numPr>
          <w:ilvl w:val="0"/>
          <w:numId w:val="6"/>
        </w:numPr>
        <w:rPr>
          <w:lang w:val="fr-FR"/>
        </w:rPr>
      </w:pPr>
      <w:r w:rsidRPr="00223B27">
        <w:rPr>
          <w:lang w:val="fr-FR"/>
        </w:rPr>
        <w:t>Explorer des modèles plus sophistiqués (</w:t>
      </w:r>
      <w:proofErr w:type="spellStart"/>
      <w:r w:rsidRPr="00223B27">
        <w:rPr>
          <w:lang w:val="fr-FR"/>
        </w:rPr>
        <w:t>deep</w:t>
      </w:r>
      <w:proofErr w:type="spellEnd"/>
      <w:r w:rsidRPr="00223B27">
        <w:rPr>
          <w:lang w:val="fr-FR"/>
        </w:rPr>
        <w:t xml:space="preserve"> </w:t>
      </w:r>
      <w:proofErr w:type="spellStart"/>
      <w:r w:rsidRPr="00223B27">
        <w:rPr>
          <w:lang w:val="fr-FR"/>
        </w:rPr>
        <w:t>learning</w:t>
      </w:r>
      <w:proofErr w:type="spellEnd"/>
      <w:r w:rsidRPr="00223B27">
        <w:rPr>
          <w:lang w:val="fr-FR"/>
        </w:rPr>
        <w:t xml:space="preserve">, </w:t>
      </w:r>
      <w:proofErr w:type="spellStart"/>
      <w:r w:rsidRPr="00223B27">
        <w:rPr>
          <w:lang w:val="fr-FR"/>
        </w:rPr>
        <w:t>transformers</w:t>
      </w:r>
      <w:proofErr w:type="spellEnd"/>
      <w:r w:rsidRPr="00223B27">
        <w:rPr>
          <w:lang w:val="fr-FR"/>
        </w:rPr>
        <w:t>) pour améliorer la détection des attaques subtiles</w:t>
      </w:r>
    </w:p>
    <w:p w14:paraId="05E4F20F" w14:textId="77777777" w:rsidR="00091BFC" w:rsidRPr="00223B27" w:rsidRDefault="0099674E">
      <w:pPr>
        <w:pStyle w:val="ListParagraph"/>
        <w:numPr>
          <w:ilvl w:val="0"/>
          <w:numId w:val="6"/>
        </w:numPr>
        <w:spacing w:after="200"/>
        <w:rPr>
          <w:lang w:val="fr-FR"/>
        </w:rPr>
      </w:pPr>
      <w:r w:rsidRPr="30B22E4D">
        <w:rPr>
          <w:lang w:val="fr-FR"/>
        </w:rPr>
        <w:t xml:space="preserve">Enrichir l'interface avec des fonctionnalités d'analyse historique, de </w:t>
      </w:r>
      <w:proofErr w:type="spellStart"/>
      <w:r w:rsidRPr="30B22E4D">
        <w:rPr>
          <w:lang w:val="fr-FR"/>
        </w:rPr>
        <w:t>reporting</w:t>
      </w:r>
      <w:proofErr w:type="spellEnd"/>
      <w:r w:rsidRPr="30B22E4D">
        <w:rPr>
          <w:lang w:val="fr-FR"/>
        </w:rPr>
        <w:t xml:space="preserve"> et d'exportation des alertes</w:t>
      </w:r>
    </w:p>
    <w:p w14:paraId="6F4CB5AA" w14:textId="5D007547" w:rsidR="1C7C72A4" w:rsidRDefault="1C7C72A4" w:rsidP="30B22E4D">
      <w:pPr>
        <w:pStyle w:val="ListParagraph"/>
        <w:numPr>
          <w:ilvl w:val="0"/>
          <w:numId w:val="6"/>
        </w:numPr>
        <w:spacing w:after="200"/>
        <w:rPr>
          <w:lang w:val="fr-FR"/>
        </w:rPr>
      </w:pPr>
      <w:r w:rsidRPr="30B22E4D">
        <w:rPr>
          <w:lang w:val="fr-FR"/>
        </w:rPr>
        <w:t xml:space="preserve">Exploration plus </w:t>
      </w:r>
      <w:r w:rsidR="5BA34021" w:rsidRPr="30B22E4D">
        <w:rPr>
          <w:lang w:val="fr-FR"/>
        </w:rPr>
        <w:t>approfondîtes</w:t>
      </w:r>
      <w:r w:rsidR="7BED0BDD" w:rsidRPr="30B22E4D">
        <w:rPr>
          <w:lang w:val="fr-FR"/>
        </w:rPr>
        <w:t xml:space="preserve"> </w:t>
      </w:r>
      <w:r w:rsidR="0643351C" w:rsidRPr="30B22E4D">
        <w:rPr>
          <w:lang w:val="fr-FR"/>
        </w:rPr>
        <w:t>des attributs pour améliorer l’</w:t>
      </w:r>
      <w:proofErr w:type="spellStart"/>
      <w:r w:rsidR="56147F0A" w:rsidRPr="30B22E4D">
        <w:rPr>
          <w:lang w:val="fr-FR"/>
        </w:rPr>
        <w:t>actionnabilité</w:t>
      </w:r>
      <w:proofErr w:type="spellEnd"/>
      <w:r w:rsidR="56147F0A" w:rsidRPr="30B22E4D">
        <w:rPr>
          <w:lang w:val="fr-FR"/>
        </w:rPr>
        <w:t xml:space="preserve"> lors de l’implémentation. </w:t>
      </w:r>
      <w:r w:rsidR="0643351C" w:rsidRPr="30B22E4D">
        <w:rPr>
          <w:lang w:val="fr-FR"/>
        </w:rPr>
        <w:t xml:space="preserve"> </w:t>
      </w:r>
    </w:p>
    <w:p w14:paraId="3B26CB9E" w14:textId="77777777" w:rsidR="00091BFC" w:rsidRPr="00223B27" w:rsidRDefault="0099674E">
      <w:pPr>
        <w:rPr>
          <w:lang w:val="fr-FR"/>
        </w:rPr>
      </w:pPr>
      <w:r w:rsidRPr="00223B27">
        <w:rPr>
          <w:lang w:val="fr-FR"/>
        </w:rPr>
        <w:br w:type="page"/>
      </w:r>
    </w:p>
    <w:p w14:paraId="5A5E3FA4" w14:textId="77777777" w:rsidR="00091BFC" w:rsidRDefault="0099674E">
      <w:pPr>
        <w:pStyle w:val="Heading1"/>
      </w:pPr>
      <w:proofErr w:type="spellStart"/>
      <w:r>
        <w:lastRenderedPageBreak/>
        <w:t>Références</w:t>
      </w:r>
      <w:proofErr w:type="spellEnd"/>
    </w:p>
    <w:p w14:paraId="6CBC6F36" w14:textId="77777777" w:rsidR="00091BFC" w:rsidRDefault="0099674E">
      <w:pPr>
        <w:pStyle w:val="ListParagraph"/>
        <w:numPr>
          <w:ilvl w:val="0"/>
          <w:numId w:val="7"/>
        </w:numPr>
      </w:pPr>
      <w:r>
        <w:t xml:space="preserve">H. Debar, M. Dacier, and A. </w:t>
      </w:r>
      <w:proofErr w:type="spellStart"/>
      <w:r>
        <w:t>Wespi</w:t>
      </w:r>
      <w:proofErr w:type="spellEnd"/>
      <w:r>
        <w:t xml:space="preserve">, "A revised taxonomy for intrusion-detection systems," Annales des </w:t>
      </w:r>
      <w:proofErr w:type="spellStart"/>
      <w:r>
        <w:t>Télécommunications</w:t>
      </w:r>
      <w:proofErr w:type="spellEnd"/>
      <w:r>
        <w:t>, vol. 55, no. 7-8, pp. 361-378, 2000.</w:t>
      </w:r>
    </w:p>
    <w:p w14:paraId="14035565" w14:textId="77777777" w:rsidR="00091BFC" w:rsidRDefault="0099674E">
      <w:pPr>
        <w:pStyle w:val="ListParagraph"/>
        <w:numPr>
          <w:ilvl w:val="0"/>
          <w:numId w:val="7"/>
        </w:numPr>
      </w:pPr>
      <w:r>
        <w:t>V. Garcia-Teodoro, J. Diaz-Verdejo, G. Macia-Fernandez, and E. Vazquez, "Anomaly-based network intrusion detection: Techniques, systems and challenges," Computers &amp; Security, vol. 28, no. 1-2, pp. 18-28, 2009.</w:t>
      </w:r>
    </w:p>
    <w:p w14:paraId="5EEFB105" w14:textId="77777777" w:rsidR="00091BFC" w:rsidRDefault="0099674E">
      <w:pPr>
        <w:pStyle w:val="ListParagraph"/>
        <w:numPr>
          <w:ilvl w:val="0"/>
          <w:numId w:val="7"/>
        </w:numPr>
      </w:pPr>
      <w:r>
        <w:t>A. L. Buczak and E. Guven, "A Survey of Data Mining and Machine Learning Methods for Cyber Security Intrusion Detection," IEEE Communications Surveys &amp; Tutorials, vol. 18, no. 2, pp. 1153-1176, 2016.</w:t>
      </w:r>
    </w:p>
    <w:p w14:paraId="2C6708E6" w14:textId="77777777" w:rsidR="00091BFC" w:rsidRDefault="0099674E">
      <w:pPr>
        <w:pStyle w:val="ListParagraph"/>
        <w:numPr>
          <w:ilvl w:val="0"/>
          <w:numId w:val="7"/>
        </w:numPr>
      </w:pPr>
      <w:r>
        <w:t xml:space="preserve">M. A. </w:t>
      </w:r>
      <w:proofErr w:type="spellStart"/>
      <w:r>
        <w:t>Ferrag</w:t>
      </w:r>
      <w:proofErr w:type="spellEnd"/>
      <w:r>
        <w:t xml:space="preserve">, L. Maglaras, S. </w:t>
      </w:r>
      <w:proofErr w:type="spellStart"/>
      <w:r>
        <w:t>Moschoyiannis</w:t>
      </w:r>
      <w:proofErr w:type="spellEnd"/>
      <w:r>
        <w:t>, and H. Janicke, "Deep learning for cyber security intrusion detection: Approaches, datasets, and comparative study," Journal of Information Security and Applications, vol. 50, 2020.</w:t>
      </w:r>
    </w:p>
    <w:p w14:paraId="07CD319B" w14:textId="77777777" w:rsidR="00091BFC" w:rsidRDefault="0099674E">
      <w:pPr>
        <w:pStyle w:val="ListParagraph"/>
        <w:numPr>
          <w:ilvl w:val="0"/>
          <w:numId w:val="7"/>
        </w:numPr>
      </w:pPr>
      <w:r>
        <w:t xml:space="preserve">M. </w:t>
      </w:r>
      <w:proofErr w:type="spellStart"/>
      <w:r>
        <w:t>Tavallaee</w:t>
      </w:r>
      <w:proofErr w:type="spellEnd"/>
      <w:r>
        <w:t>, E. Bagheri, W. Lu, and A. A. Ghorbani, "A detailed analysis of the KDD CUP 99 data set," IEEE Symposium on Computational Intelligence for Security and Defense Applications, 2009.</w:t>
      </w:r>
    </w:p>
    <w:p w14:paraId="65F4B6D0" w14:textId="77777777" w:rsidR="00091BFC" w:rsidRDefault="0099674E">
      <w:pPr>
        <w:pStyle w:val="ListParagraph"/>
        <w:numPr>
          <w:ilvl w:val="0"/>
          <w:numId w:val="7"/>
        </w:numPr>
      </w:pPr>
      <w:r>
        <w:t xml:space="preserve">I. </w:t>
      </w:r>
      <w:proofErr w:type="spellStart"/>
      <w:r>
        <w:t>Sharafaldin</w:t>
      </w:r>
      <w:proofErr w:type="spellEnd"/>
      <w:r>
        <w:t>, A. H. Lashkari, and A. A. Ghorbani, "Toward Generating a New Intrusion Detection Dataset and Intrusion Traffic Characterization," 4th International Conference on Information Systems Security and Privacy, 2018.</w:t>
      </w:r>
    </w:p>
    <w:p w14:paraId="7816298B" w14:textId="77777777" w:rsidR="00091BFC" w:rsidRDefault="0099674E">
      <w:pPr>
        <w:pStyle w:val="ListParagraph"/>
        <w:numPr>
          <w:ilvl w:val="0"/>
          <w:numId w:val="7"/>
        </w:numPr>
      </w:pPr>
      <w:r>
        <w:t>R. Sommer and V. Paxson, "Outside the Closed World: On Using Machine Learning for Network Intrusion Detection," IEEE Symposium on Security and Privacy, pp. 305-316, 2010.</w:t>
      </w:r>
    </w:p>
    <w:p w14:paraId="0544AD7D" w14:textId="77777777" w:rsidR="00091BFC" w:rsidRDefault="0099674E">
      <w:pPr>
        <w:pStyle w:val="ListParagraph"/>
        <w:numPr>
          <w:ilvl w:val="0"/>
          <w:numId w:val="7"/>
        </w:numPr>
      </w:pPr>
      <w:r>
        <w:t>D. Sculley et al., "Hidden Technical Debt in Machine Learning Systems," Advances in Neural Information Processing Systems, vol. 28, 2015.</w:t>
      </w:r>
    </w:p>
    <w:p w14:paraId="36C04EC8" w14:textId="77777777" w:rsidR="00091BFC" w:rsidRDefault="0099674E">
      <w:pPr>
        <w:pStyle w:val="ListParagraph"/>
        <w:numPr>
          <w:ilvl w:val="0"/>
          <w:numId w:val="7"/>
        </w:numPr>
      </w:pPr>
      <w:r>
        <w:t xml:space="preserve">J. Kreps, N. Narkhede, and J. Rao, "Kafka: A distributed messaging system for log processing," </w:t>
      </w:r>
      <w:proofErr w:type="spellStart"/>
      <w:r>
        <w:t>NetDB</w:t>
      </w:r>
      <w:proofErr w:type="spellEnd"/>
      <w:r>
        <w:t xml:space="preserve"> Workshop, 2011.</w:t>
      </w:r>
    </w:p>
    <w:p w14:paraId="0A9B153E" w14:textId="77777777" w:rsidR="00091BFC" w:rsidRDefault="0099674E">
      <w:pPr>
        <w:pStyle w:val="ListParagraph"/>
        <w:numPr>
          <w:ilvl w:val="0"/>
          <w:numId w:val="7"/>
        </w:numPr>
        <w:spacing w:after="200"/>
      </w:pPr>
      <w:r>
        <w:t>D. Merkel, "Docker: Lightweight Linux Containers for Consistent Development and Deployment," Linux Journal, vol. 2014, no. 239, 2014.</w:t>
      </w:r>
    </w:p>
    <w:p w14:paraId="7A8AA30B" w14:textId="77777777" w:rsidR="00091BFC" w:rsidRDefault="0099674E">
      <w:r>
        <w:br w:type="page"/>
      </w:r>
    </w:p>
    <w:p w14:paraId="339DCDB0" w14:textId="77777777" w:rsidR="00091BFC" w:rsidRPr="00223B27" w:rsidRDefault="0099674E">
      <w:pPr>
        <w:pStyle w:val="Heading1"/>
        <w:rPr>
          <w:lang w:val="fr-FR"/>
        </w:rPr>
      </w:pPr>
      <w:r w:rsidRPr="00223B27">
        <w:rPr>
          <w:lang w:val="fr-FR"/>
        </w:rPr>
        <w:lastRenderedPageBreak/>
        <w:t>Annexes</w:t>
      </w:r>
    </w:p>
    <w:p w14:paraId="47E8B9F8" w14:textId="77777777" w:rsidR="00091BFC" w:rsidRPr="00223B27" w:rsidRDefault="0099674E">
      <w:pPr>
        <w:pStyle w:val="Heading2"/>
        <w:rPr>
          <w:lang w:val="fr-FR"/>
        </w:rPr>
      </w:pPr>
      <w:r w:rsidRPr="00223B27">
        <w:rPr>
          <w:lang w:val="fr-FR"/>
        </w:rPr>
        <w:t>Annexe A : Structure du Projet</w:t>
      </w:r>
    </w:p>
    <w:p w14:paraId="4633418D" w14:textId="77777777" w:rsidR="00091BFC" w:rsidRPr="00223B27" w:rsidRDefault="0099674E">
      <w:pPr>
        <w:pStyle w:val="Code"/>
        <w:spacing w:after="200"/>
        <w:rPr>
          <w:lang w:val="fr-FR"/>
        </w:rPr>
      </w:pPr>
      <w:proofErr w:type="spellStart"/>
      <w:r w:rsidRPr="00223B27">
        <w:rPr>
          <w:lang w:val="fr-FR"/>
        </w:rPr>
        <w:t>project</w:t>
      </w:r>
      <w:proofErr w:type="spellEnd"/>
      <w:r w:rsidRPr="00223B27">
        <w:rPr>
          <w:lang w:val="fr-FR"/>
        </w:rPr>
        <w:t xml:space="preserve">/ ├── src/ │   ├── model/ │   │   └── train.py │   ├── services/ │   │   ├── </w:t>
      </w:r>
      <w:proofErr w:type="spellStart"/>
      <w:r w:rsidRPr="00223B27">
        <w:rPr>
          <w:lang w:val="fr-FR"/>
        </w:rPr>
        <w:t>generator</w:t>
      </w:r>
      <w:proofErr w:type="spellEnd"/>
      <w:r w:rsidRPr="00223B27">
        <w:rPr>
          <w:lang w:val="fr-FR"/>
        </w:rPr>
        <w:t xml:space="preserve">/ │   │   │   ├── </w:t>
      </w:r>
      <w:proofErr w:type="spellStart"/>
      <w:r w:rsidRPr="00223B27">
        <w:rPr>
          <w:lang w:val="fr-FR"/>
        </w:rPr>
        <w:t>Dockerfile</w:t>
      </w:r>
      <w:proofErr w:type="spellEnd"/>
      <w:r w:rsidRPr="00223B27">
        <w:rPr>
          <w:lang w:val="fr-FR"/>
        </w:rPr>
        <w:t xml:space="preserve"> │   │   │   ├── main.py │   │   │   └── requirements.txt │   │   └── classifier/ │   │       ├── </w:t>
      </w:r>
      <w:proofErr w:type="spellStart"/>
      <w:r w:rsidRPr="00223B27">
        <w:rPr>
          <w:lang w:val="fr-FR"/>
        </w:rPr>
        <w:t>Dockerfile</w:t>
      </w:r>
      <w:proofErr w:type="spellEnd"/>
      <w:r w:rsidRPr="00223B27">
        <w:rPr>
          <w:lang w:val="fr-FR"/>
        </w:rPr>
        <w:t xml:space="preserve"> │   │       ├── main.py │   │       └── requirements.txt │   └── </w:t>
      </w:r>
      <w:proofErr w:type="spellStart"/>
      <w:r w:rsidRPr="00223B27">
        <w:rPr>
          <w:lang w:val="fr-FR"/>
        </w:rPr>
        <w:t>ui</w:t>
      </w:r>
      <w:proofErr w:type="spellEnd"/>
      <w:r w:rsidRPr="00223B27">
        <w:rPr>
          <w:lang w:val="fr-FR"/>
        </w:rPr>
        <w:t xml:space="preserve">/ │       ├── </w:t>
      </w:r>
      <w:proofErr w:type="spellStart"/>
      <w:r w:rsidRPr="00223B27">
        <w:rPr>
          <w:lang w:val="fr-FR"/>
        </w:rPr>
        <w:t>Dockerfile</w:t>
      </w:r>
      <w:proofErr w:type="spellEnd"/>
      <w:r w:rsidRPr="00223B27">
        <w:rPr>
          <w:lang w:val="fr-FR"/>
        </w:rPr>
        <w:t xml:space="preserve"> │       ├── </w:t>
      </w:r>
      <w:proofErr w:type="spellStart"/>
      <w:r w:rsidRPr="00223B27">
        <w:rPr>
          <w:lang w:val="fr-FR"/>
        </w:rPr>
        <w:t>package.json</w:t>
      </w:r>
      <w:proofErr w:type="spellEnd"/>
      <w:r w:rsidRPr="00223B27">
        <w:rPr>
          <w:lang w:val="fr-FR"/>
        </w:rPr>
        <w:t xml:space="preserve"> │       └── src/ ├── </w:t>
      </w:r>
      <w:proofErr w:type="spellStart"/>
      <w:r w:rsidRPr="00223B27">
        <w:rPr>
          <w:lang w:val="fr-FR"/>
        </w:rPr>
        <w:t>api_backend</w:t>
      </w:r>
      <w:proofErr w:type="spellEnd"/>
      <w:r w:rsidRPr="00223B27">
        <w:rPr>
          <w:lang w:val="fr-FR"/>
        </w:rPr>
        <w:t xml:space="preserve">/ │   ├── </w:t>
      </w:r>
      <w:proofErr w:type="spellStart"/>
      <w:r w:rsidRPr="00223B27">
        <w:rPr>
          <w:lang w:val="fr-FR"/>
        </w:rPr>
        <w:t>Dockerfile</w:t>
      </w:r>
      <w:proofErr w:type="spellEnd"/>
      <w:r w:rsidRPr="00223B27">
        <w:rPr>
          <w:lang w:val="fr-FR"/>
        </w:rPr>
        <w:t xml:space="preserve"> │   ├── main.py │   └── requirements.txt ├── data/ │   ├── </w:t>
      </w:r>
      <w:proofErr w:type="spellStart"/>
      <w:r w:rsidRPr="00223B27">
        <w:rPr>
          <w:lang w:val="fr-FR"/>
        </w:rPr>
        <w:t>raw</w:t>
      </w:r>
      <w:proofErr w:type="spellEnd"/>
      <w:r w:rsidRPr="00223B27">
        <w:rPr>
          <w:lang w:val="fr-FR"/>
        </w:rPr>
        <w:t xml:space="preserve">/ │   └── </w:t>
      </w:r>
      <w:proofErr w:type="spellStart"/>
      <w:r w:rsidRPr="00223B27">
        <w:rPr>
          <w:lang w:val="fr-FR"/>
        </w:rPr>
        <w:t>processed</w:t>
      </w:r>
      <w:proofErr w:type="spellEnd"/>
      <w:r w:rsidRPr="00223B27">
        <w:rPr>
          <w:lang w:val="fr-FR"/>
        </w:rPr>
        <w:t xml:space="preserve">/ ├── </w:t>
      </w:r>
      <w:proofErr w:type="spellStart"/>
      <w:r w:rsidRPr="00223B27">
        <w:rPr>
          <w:lang w:val="fr-FR"/>
        </w:rPr>
        <w:t>models</w:t>
      </w:r>
      <w:proofErr w:type="spellEnd"/>
      <w:r w:rsidRPr="00223B27">
        <w:rPr>
          <w:lang w:val="fr-FR"/>
        </w:rPr>
        <w:t xml:space="preserve">/ │   └── </w:t>
      </w:r>
      <w:proofErr w:type="spellStart"/>
      <w:r w:rsidRPr="00223B27">
        <w:rPr>
          <w:lang w:val="fr-FR"/>
        </w:rPr>
        <w:t>model.joblib</w:t>
      </w:r>
      <w:proofErr w:type="spellEnd"/>
      <w:r w:rsidRPr="00223B27">
        <w:rPr>
          <w:lang w:val="fr-FR"/>
        </w:rPr>
        <w:t xml:space="preserve"> ├── docker-</w:t>
      </w:r>
      <w:proofErr w:type="spellStart"/>
      <w:r w:rsidRPr="00223B27">
        <w:rPr>
          <w:lang w:val="fr-FR"/>
        </w:rPr>
        <w:t>compose.yml</w:t>
      </w:r>
      <w:proofErr w:type="spellEnd"/>
      <w:r w:rsidRPr="00223B27">
        <w:rPr>
          <w:lang w:val="fr-FR"/>
        </w:rPr>
        <w:t xml:space="preserve"> ├── README.md └── CLAUDE.md</w:t>
      </w:r>
    </w:p>
    <w:p w14:paraId="37668BA0" w14:textId="77777777" w:rsidR="00091BFC" w:rsidRDefault="0099674E">
      <w:pPr>
        <w:pStyle w:val="Heading2"/>
      </w:pPr>
      <w:proofErr w:type="spellStart"/>
      <w:r>
        <w:t>Annexe</w:t>
      </w:r>
      <w:proofErr w:type="spellEnd"/>
      <w:r>
        <w:t xml:space="preserve"> </w:t>
      </w:r>
      <w:proofErr w:type="gramStart"/>
      <w:r>
        <w:t>B :</w:t>
      </w:r>
      <w:proofErr w:type="gramEnd"/>
      <w:r>
        <w:t xml:space="preserve"> Configuration Docker Compose</w:t>
      </w:r>
    </w:p>
    <w:p w14:paraId="740744F3" w14:textId="77777777" w:rsidR="00091BFC" w:rsidRDefault="0099674E">
      <w:pPr>
        <w:pStyle w:val="Code"/>
        <w:spacing w:after="200"/>
      </w:pPr>
      <w:r>
        <w:t xml:space="preserve">version: '3.8'  services:   </w:t>
      </w:r>
      <w:proofErr w:type="spellStart"/>
      <w:r>
        <w:t>redis</w:t>
      </w:r>
      <w:proofErr w:type="spellEnd"/>
      <w:r>
        <w:t xml:space="preserve">:     image: redis:7.2-alpine     ports:       - "6379:6379"     networks:       - </w:t>
      </w:r>
      <w:proofErr w:type="spellStart"/>
      <w:r>
        <w:t>ids_network</w:t>
      </w:r>
      <w:proofErr w:type="spellEnd"/>
      <w:r>
        <w:t xml:space="preserve">     </w:t>
      </w:r>
      <w:proofErr w:type="spellStart"/>
      <w:r>
        <w:t>healthcheck</w:t>
      </w:r>
      <w:proofErr w:type="spellEnd"/>
      <w:r>
        <w:t>:       test: ["CMD", "</w:t>
      </w:r>
      <w:proofErr w:type="spellStart"/>
      <w:r>
        <w:t>redis</w:t>
      </w:r>
      <w:proofErr w:type="spellEnd"/>
      <w:r>
        <w:t>-cli", "ping"]       interval: 10s       timeout: 5s       retries: 3    classifier:     build: ./</w:t>
      </w:r>
      <w:proofErr w:type="spellStart"/>
      <w:r>
        <w:t>src</w:t>
      </w:r>
      <w:proofErr w:type="spellEnd"/>
      <w:r>
        <w:t>/services/classifier     environment:       - REDIS_HOST=</w:t>
      </w:r>
      <w:proofErr w:type="spellStart"/>
      <w:r>
        <w:t>redis</w:t>
      </w:r>
      <w:proofErr w:type="spellEnd"/>
      <w:r>
        <w:t xml:space="preserve">       - REDIS_PORT=6379       - MODEL_PATH=/models/</w:t>
      </w:r>
      <w:proofErr w:type="spellStart"/>
      <w:r>
        <w:t>model.joblib</w:t>
      </w:r>
      <w:proofErr w:type="spellEnd"/>
      <w:r>
        <w:t xml:space="preserve">     volumes:       - ./models:/</w:t>
      </w:r>
      <w:proofErr w:type="spellStart"/>
      <w:r>
        <w:t>models:ro</w:t>
      </w:r>
      <w:proofErr w:type="spellEnd"/>
      <w:r>
        <w:t xml:space="preserve">     </w:t>
      </w:r>
      <w:proofErr w:type="spellStart"/>
      <w:r>
        <w:t>depends_on</w:t>
      </w:r>
      <w:proofErr w:type="spellEnd"/>
      <w:r>
        <w:t xml:space="preserve">:       </w:t>
      </w:r>
      <w:proofErr w:type="spellStart"/>
      <w:r>
        <w:t>redis</w:t>
      </w:r>
      <w:proofErr w:type="spellEnd"/>
      <w:r>
        <w:t xml:space="preserve">:         condition: </w:t>
      </w:r>
      <w:proofErr w:type="spellStart"/>
      <w:r>
        <w:t>service_healthy</w:t>
      </w:r>
      <w:proofErr w:type="spellEnd"/>
      <w:r>
        <w:t xml:space="preserve">     networks:       - </w:t>
      </w:r>
      <w:proofErr w:type="spellStart"/>
      <w:r>
        <w:t>ids_network</w:t>
      </w:r>
      <w:proofErr w:type="spellEnd"/>
      <w:r>
        <w:t xml:space="preserve">    generator:     build: ./</w:t>
      </w:r>
      <w:proofErr w:type="spellStart"/>
      <w:r>
        <w:t>src</w:t>
      </w:r>
      <w:proofErr w:type="spellEnd"/>
      <w:r>
        <w:t>/services/generator     environment:       - REDIS_HOST=</w:t>
      </w:r>
      <w:proofErr w:type="spellStart"/>
      <w:r>
        <w:t>redis</w:t>
      </w:r>
      <w:proofErr w:type="spellEnd"/>
      <w:r>
        <w:t xml:space="preserve">       - REDIS_PORT=6379       - TRAFFIC_RATE=10     volumes:       - ./data/processed:/</w:t>
      </w:r>
      <w:proofErr w:type="spellStart"/>
      <w:r>
        <w:t>data:ro</w:t>
      </w:r>
      <w:proofErr w:type="spellEnd"/>
      <w:r>
        <w:t xml:space="preserve">     </w:t>
      </w:r>
      <w:proofErr w:type="spellStart"/>
      <w:r>
        <w:t>depends_on</w:t>
      </w:r>
      <w:proofErr w:type="spellEnd"/>
      <w:r>
        <w:t xml:space="preserve">:       - classifier     networks:       - </w:t>
      </w:r>
      <w:proofErr w:type="spellStart"/>
      <w:r>
        <w:t>ids_network</w:t>
      </w:r>
      <w:proofErr w:type="spellEnd"/>
      <w:r>
        <w:t xml:space="preserve">    </w:t>
      </w:r>
      <w:proofErr w:type="spellStart"/>
      <w:r>
        <w:t>api</w:t>
      </w:r>
      <w:proofErr w:type="spellEnd"/>
      <w:r>
        <w:t>:     build: ./</w:t>
      </w:r>
      <w:proofErr w:type="spellStart"/>
      <w:r>
        <w:t>api_backend</w:t>
      </w:r>
      <w:proofErr w:type="spellEnd"/>
      <w:r>
        <w:t xml:space="preserve">     ports:       - "8000:8000"     environment:       - REDIS_HOST=</w:t>
      </w:r>
      <w:proofErr w:type="spellStart"/>
      <w:r>
        <w:t>redis</w:t>
      </w:r>
      <w:proofErr w:type="spellEnd"/>
      <w:r>
        <w:t xml:space="preserve">       - REDIS_PORT=6379     </w:t>
      </w:r>
      <w:proofErr w:type="spellStart"/>
      <w:r>
        <w:t>depends_on</w:t>
      </w:r>
      <w:proofErr w:type="spellEnd"/>
      <w:r>
        <w:t xml:space="preserve">:       - </w:t>
      </w:r>
      <w:proofErr w:type="spellStart"/>
      <w:r>
        <w:t>redis</w:t>
      </w:r>
      <w:proofErr w:type="spellEnd"/>
      <w:r>
        <w:t xml:space="preserve">     networks:       - </w:t>
      </w:r>
      <w:proofErr w:type="spellStart"/>
      <w:r>
        <w:t>ids_network</w:t>
      </w:r>
      <w:proofErr w:type="spellEnd"/>
      <w:r>
        <w:t xml:space="preserve">    frontend:     build: ./</w:t>
      </w:r>
      <w:proofErr w:type="spellStart"/>
      <w:r>
        <w:t>src</w:t>
      </w:r>
      <w:proofErr w:type="spellEnd"/>
      <w:r>
        <w:t>/</w:t>
      </w:r>
      <w:proofErr w:type="spellStart"/>
      <w:r>
        <w:t>ui</w:t>
      </w:r>
      <w:proofErr w:type="spellEnd"/>
      <w:r>
        <w:t xml:space="preserve">     ports:       - "3000:3000"     </w:t>
      </w:r>
      <w:proofErr w:type="spellStart"/>
      <w:r>
        <w:t>depends_on</w:t>
      </w:r>
      <w:proofErr w:type="spellEnd"/>
      <w:r>
        <w:t xml:space="preserve">:       - </w:t>
      </w:r>
      <w:proofErr w:type="spellStart"/>
      <w:r>
        <w:t>api</w:t>
      </w:r>
      <w:proofErr w:type="spellEnd"/>
      <w:r>
        <w:t xml:space="preserve">     networks:       - </w:t>
      </w:r>
      <w:proofErr w:type="spellStart"/>
      <w:r>
        <w:t>ids_network</w:t>
      </w:r>
      <w:proofErr w:type="spellEnd"/>
      <w:r>
        <w:t xml:space="preserve">  networks:   </w:t>
      </w:r>
      <w:proofErr w:type="spellStart"/>
      <w:r>
        <w:t>ids_network</w:t>
      </w:r>
      <w:proofErr w:type="spellEnd"/>
      <w:r>
        <w:t>:     driver: bridge</w:t>
      </w:r>
    </w:p>
    <w:p w14:paraId="55ED1796" w14:textId="77777777" w:rsidR="00091BFC" w:rsidRDefault="0099674E">
      <w:pPr>
        <w:pStyle w:val="Heading2"/>
      </w:pPr>
      <w:proofErr w:type="spellStart"/>
      <w:r>
        <w:t>Annexe</w:t>
      </w:r>
      <w:proofErr w:type="spellEnd"/>
      <w:r>
        <w:t xml:space="preserve"> </w:t>
      </w:r>
      <w:proofErr w:type="gramStart"/>
      <w:r>
        <w:t>C :</w:t>
      </w:r>
      <w:proofErr w:type="gramEnd"/>
      <w:r>
        <w:t xml:space="preserve"> Variables </w:t>
      </w:r>
      <w:proofErr w:type="spellStart"/>
      <w:r>
        <w:t>d'Environnement</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4"/>
        <w:gridCol w:w="3026"/>
        <w:gridCol w:w="3014"/>
      </w:tblGrid>
      <w:tr w:rsidR="00091BFC" w14:paraId="648C985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03AEB255" w14:textId="77777777" w:rsidR="00091BFC" w:rsidRDefault="0099674E">
            <w:pPr>
              <w:jc w:val="center"/>
            </w:pPr>
            <w:r>
              <w:rPr>
                <w:b/>
                <w:bCs/>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5FFC1C60" w14:textId="77777777" w:rsidR="00091BFC" w:rsidRDefault="0099674E">
            <w:pPr>
              <w:jc w:val="center"/>
            </w:pPr>
            <w:proofErr w:type="spellStart"/>
            <w:r>
              <w:rPr>
                <w:b/>
                <w:bCs/>
              </w:rPr>
              <w:t>Défaut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E8E8"/>
          </w:tcPr>
          <w:p w14:paraId="65D9833D" w14:textId="77777777" w:rsidR="00091BFC" w:rsidRDefault="0099674E">
            <w:pPr>
              <w:jc w:val="center"/>
            </w:pPr>
            <w:r>
              <w:rPr>
                <w:b/>
                <w:bCs/>
              </w:rPr>
              <w:t>Description</w:t>
            </w:r>
          </w:p>
        </w:tc>
      </w:tr>
      <w:tr w:rsidR="00091BFC" w14:paraId="1152DACF" w14:textId="77777777">
        <w:tc>
          <w:tcPr>
            <w:tcW w:w="3120" w:type="dxa"/>
            <w:tcBorders>
              <w:top w:val="single" w:sz="1" w:space="0" w:color="CCCCCC"/>
              <w:left w:val="single" w:sz="1" w:space="0" w:color="CCCCCC"/>
              <w:bottom w:val="single" w:sz="1" w:space="0" w:color="CCCCCC"/>
              <w:right w:val="single" w:sz="1" w:space="0" w:color="CCCCCC"/>
            </w:tcBorders>
          </w:tcPr>
          <w:p w14:paraId="00BE4CDB" w14:textId="77777777" w:rsidR="00091BFC" w:rsidRDefault="0099674E">
            <w:r>
              <w:t>REDIS_HOST</w:t>
            </w:r>
          </w:p>
        </w:tc>
        <w:tc>
          <w:tcPr>
            <w:tcW w:w="3120" w:type="dxa"/>
            <w:tcBorders>
              <w:top w:val="single" w:sz="1" w:space="0" w:color="CCCCCC"/>
              <w:left w:val="single" w:sz="1" w:space="0" w:color="CCCCCC"/>
              <w:bottom w:val="single" w:sz="1" w:space="0" w:color="CCCCCC"/>
              <w:right w:val="single" w:sz="1" w:space="0" w:color="CCCCCC"/>
            </w:tcBorders>
          </w:tcPr>
          <w:p w14:paraId="1F9726F5" w14:textId="77777777" w:rsidR="00091BFC" w:rsidRDefault="0099674E">
            <w:r>
              <w:t>localhost</w:t>
            </w:r>
          </w:p>
        </w:tc>
        <w:tc>
          <w:tcPr>
            <w:tcW w:w="3120" w:type="dxa"/>
            <w:tcBorders>
              <w:top w:val="single" w:sz="1" w:space="0" w:color="CCCCCC"/>
              <w:left w:val="single" w:sz="1" w:space="0" w:color="CCCCCC"/>
              <w:bottom w:val="single" w:sz="1" w:space="0" w:color="CCCCCC"/>
              <w:right w:val="single" w:sz="1" w:space="0" w:color="CCCCCC"/>
            </w:tcBorders>
          </w:tcPr>
          <w:p w14:paraId="04BE3DBB" w14:textId="77777777" w:rsidR="00091BFC" w:rsidRDefault="0099674E">
            <w:proofErr w:type="spellStart"/>
            <w:r>
              <w:t>Hôte</w:t>
            </w:r>
            <w:proofErr w:type="spellEnd"/>
            <w:r>
              <w:t xml:space="preserve"> Redis</w:t>
            </w:r>
          </w:p>
        </w:tc>
      </w:tr>
      <w:tr w:rsidR="00091BFC" w14:paraId="56F20181" w14:textId="77777777">
        <w:tc>
          <w:tcPr>
            <w:tcW w:w="3120" w:type="dxa"/>
            <w:tcBorders>
              <w:top w:val="single" w:sz="1" w:space="0" w:color="CCCCCC"/>
              <w:left w:val="single" w:sz="1" w:space="0" w:color="CCCCCC"/>
              <w:bottom w:val="single" w:sz="1" w:space="0" w:color="CCCCCC"/>
              <w:right w:val="single" w:sz="1" w:space="0" w:color="CCCCCC"/>
            </w:tcBorders>
          </w:tcPr>
          <w:p w14:paraId="32A0E4F2" w14:textId="77777777" w:rsidR="00091BFC" w:rsidRDefault="0099674E">
            <w:r>
              <w:t>REDIS_PORT</w:t>
            </w:r>
          </w:p>
        </w:tc>
        <w:tc>
          <w:tcPr>
            <w:tcW w:w="3120" w:type="dxa"/>
            <w:tcBorders>
              <w:top w:val="single" w:sz="1" w:space="0" w:color="CCCCCC"/>
              <w:left w:val="single" w:sz="1" w:space="0" w:color="CCCCCC"/>
              <w:bottom w:val="single" w:sz="1" w:space="0" w:color="CCCCCC"/>
              <w:right w:val="single" w:sz="1" w:space="0" w:color="CCCCCC"/>
            </w:tcBorders>
          </w:tcPr>
          <w:p w14:paraId="617BDA69" w14:textId="77777777" w:rsidR="00091BFC" w:rsidRDefault="0099674E">
            <w:r>
              <w:t>6379</w:t>
            </w:r>
          </w:p>
        </w:tc>
        <w:tc>
          <w:tcPr>
            <w:tcW w:w="3120" w:type="dxa"/>
            <w:tcBorders>
              <w:top w:val="single" w:sz="1" w:space="0" w:color="CCCCCC"/>
              <w:left w:val="single" w:sz="1" w:space="0" w:color="CCCCCC"/>
              <w:bottom w:val="single" w:sz="1" w:space="0" w:color="CCCCCC"/>
              <w:right w:val="single" w:sz="1" w:space="0" w:color="CCCCCC"/>
            </w:tcBorders>
          </w:tcPr>
          <w:p w14:paraId="6776E311" w14:textId="77777777" w:rsidR="00091BFC" w:rsidRDefault="0099674E">
            <w:r>
              <w:t>Port Redis</w:t>
            </w:r>
          </w:p>
        </w:tc>
      </w:tr>
      <w:tr w:rsidR="00091BFC" w14:paraId="0A300FBE" w14:textId="77777777">
        <w:tc>
          <w:tcPr>
            <w:tcW w:w="3120" w:type="dxa"/>
            <w:tcBorders>
              <w:top w:val="single" w:sz="1" w:space="0" w:color="CCCCCC"/>
              <w:left w:val="single" w:sz="1" w:space="0" w:color="CCCCCC"/>
              <w:bottom w:val="single" w:sz="1" w:space="0" w:color="CCCCCC"/>
              <w:right w:val="single" w:sz="1" w:space="0" w:color="CCCCCC"/>
            </w:tcBorders>
          </w:tcPr>
          <w:p w14:paraId="1D309525" w14:textId="77777777" w:rsidR="00091BFC" w:rsidRDefault="0099674E">
            <w:r>
              <w:t>MODEL_PATH</w:t>
            </w:r>
          </w:p>
        </w:tc>
        <w:tc>
          <w:tcPr>
            <w:tcW w:w="3120" w:type="dxa"/>
            <w:tcBorders>
              <w:top w:val="single" w:sz="1" w:space="0" w:color="CCCCCC"/>
              <w:left w:val="single" w:sz="1" w:space="0" w:color="CCCCCC"/>
              <w:bottom w:val="single" w:sz="1" w:space="0" w:color="CCCCCC"/>
              <w:right w:val="single" w:sz="1" w:space="0" w:color="CCCCCC"/>
            </w:tcBorders>
          </w:tcPr>
          <w:p w14:paraId="6BD679C4" w14:textId="77777777" w:rsidR="00091BFC" w:rsidRDefault="0099674E">
            <w:r>
              <w:t>/models/</w:t>
            </w:r>
            <w:proofErr w:type="spellStart"/>
            <w:r>
              <w:t>model.joblib</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1E0A3F6E" w14:textId="77777777" w:rsidR="00091BFC" w:rsidRDefault="0099674E">
            <w:r>
              <w:t xml:space="preserve">Chemin du </w:t>
            </w:r>
            <w:proofErr w:type="spellStart"/>
            <w:r>
              <w:t>modèle</w:t>
            </w:r>
            <w:proofErr w:type="spellEnd"/>
          </w:p>
        </w:tc>
      </w:tr>
      <w:tr w:rsidR="00091BFC" w14:paraId="606302B8" w14:textId="77777777">
        <w:tc>
          <w:tcPr>
            <w:tcW w:w="3120" w:type="dxa"/>
            <w:tcBorders>
              <w:top w:val="single" w:sz="1" w:space="0" w:color="CCCCCC"/>
              <w:left w:val="single" w:sz="1" w:space="0" w:color="CCCCCC"/>
              <w:bottom w:val="single" w:sz="1" w:space="0" w:color="CCCCCC"/>
              <w:right w:val="single" w:sz="1" w:space="0" w:color="CCCCCC"/>
            </w:tcBorders>
          </w:tcPr>
          <w:p w14:paraId="70D8A903" w14:textId="77777777" w:rsidR="00091BFC" w:rsidRDefault="0099674E">
            <w:r>
              <w:t>TRAFFIC_RATE</w:t>
            </w:r>
          </w:p>
        </w:tc>
        <w:tc>
          <w:tcPr>
            <w:tcW w:w="3120" w:type="dxa"/>
            <w:tcBorders>
              <w:top w:val="single" w:sz="1" w:space="0" w:color="CCCCCC"/>
              <w:left w:val="single" w:sz="1" w:space="0" w:color="CCCCCC"/>
              <w:bottom w:val="single" w:sz="1" w:space="0" w:color="CCCCCC"/>
              <w:right w:val="single" w:sz="1" w:space="0" w:color="CCCCCC"/>
            </w:tcBorders>
          </w:tcPr>
          <w:p w14:paraId="42D8D2BF" w14:textId="77777777" w:rsidR="00091BFC" w:rsidRDefault="0099674E">
            <w:r>
              <w:t>10</w:t>
            </w:r>
          </w:p>
        </w:tc>
        <w:tc>
          <w:tcPr>
            <w:tcW w:w="3120" w:type="dxa"/>
            <w:tcBorders>
              <w:top w:val="single" w:sz="1" w:space="0" w:color="CCCCCC"/>
              <w:left w:val="single" w:sz="1" w:space="0" w:color="CCCCCC"/>
              <w:bottom w:val="single" w:sz="1" w:space="0" w:color="CCCCCC"/>
              <w:right w:val="single" w:sz="1" w:space="0" w:color="CCCCCC"/>
            </w:tcBorders>
          </w:tcPr>
          <w:p w14:paraId="1319D091" w14:textId="77777777" w:rsidR="00091BFC" w:rsidRDefault="0099674E">
            <w:r>
              <w:t>Messages/</w:t>
            </w:r>
            <w:proofErr w:type="spellStart"/>
            <w:r>
              <w:t>seconde</w:t>
            </w:r>
            <w:proofErr w:type="spellEnd"/>
          </w:p>
        </w:tc>
      </w:tr>
      <w:tr w:rsidR="00091BFC" w14:paraId="3A1ACF0C" w14:textId="77777777">
        <w:tc>
          <w:tcPr>
            <w:tcW w:w="3120" w:type="dxa"/>
            <w:tcBorders>
              <w:top w:val="single" w:sz="1" w:space="0" w:color="CCCCCC"/>
              <w:left w:val="single" w:sz="1" w:space="0" w:color="CCCCCC"/>
              <w:bottom w:val="single" w:sz="1" w:space="0" w:color="CCCCCC"/>
              <w:right w:val="single" w:sz="1" w:space="0" w:color="CCCCCC"/>
            </w:tcBorders>
          </w:tcPr>
          <w:p w14:paraId="516C47F3" w14:textId="77777777" w:rsidR="00091BFC" w:rsidRDefault="0099674E">
            <w:r>
              <w:t>LOG_LEVEL</w:t>
            </w:r>
          </w:p>
        </w:tc>
        <w:tc>
          <w:tcPr>
            <w:tcW w:w="3120" w:type="dxa"/>
            <w:tcBorders>
              <w:top w:val="single" w:sz="1" w:space="0" w:color="CCCCCC"/>
              <w:left w:val="single" w:sz="1" w:space="0" w:color="CCCCCC"/>
              <w:bottom w:val="single" w:sz="1" w:space="0" w:color="CCCCCC"/>
              <w:right w:val="single" w:sz="1" w:space="0" w:color="CCCCCC"/>
            </w:tcBorders>
          </w:tcPr>
          <w:p w14:paraId="42111FD3" w14:textId="77777777" w:rsidR="00091BFC" w:rsidRDefault="0099674E">
            <w:r>
              <w:t>INFO</w:t>
            </w:r>
          </w:p>
        </w:tc>
        <w:tc>
          <w:tcPr>
            <w:tcW w:w="3120" w:type="dxa"/>
            <w:tcBorders>
              <w:top w:val="single" w:sz="1" w:space="0" w:color="CCCCCC"/>
              <w:left w:val="single" w:sz="1" w:space="0" w:color="CCCCCC"/>
              <w:bottom w:val="single" w:sz="1" w:space="0" w:color="CCCCCC"/>
              <w:right w:val="single" w:sz="1" w:space="0" w:color="CCCCCC"/>
            </w:tcBorders>
          </w:tcPr>
          <w:p w14:paraId="25FEC6BC" w14:textId="77777777" w:rsidR="00091BFC" w:rsidRDefault="0099674E">
            <w:proofErr w:type="spellStart"/>
            <w:r>
              <w:t>Niveau</w:t>
            </w:r>
            <w:proofErr w:type="spellEnd"/>
            <w:r>
              <w:t xml:space="preserve"> de logging</w:t>
            </w:r>
          </w:p>
        </w:tc>
      </w:tr>
    </w:tbl>
    <w:p w14:paraId="3185D467" w14:textId="77777777" w:rsidR="00091BFC" w:rsidRDefault="0099674E">
      <w:pPr>
        <w:pStyle w:val="Caption"/>
      </w:pPr>
      <w:r>
        <w:t>Tableau A</w:t>
      </w:r>
      <w:proofErr w:type="gramStart"/>
      <w:r>
        <w:t>1 :</w:t>
      </w:r>
      <w:proofErr w:type="gramEnd"/>
      <w:r>
        <w:t xml:space="preserve"> Variables </w:t>
      </w:r>
      <w:proofErr w:type="spellStart"/>
      <w:r>
        <w:t>d'Environnement</w:t>
      </w:r>
      <w:proofErr w:type="spellEnd"/>
    </w:p>
    <w:p w14:paraId="76325379" w14:textId="77777777" w:rsidR="00091BFC" w:rsidRDefault="0099674E">
      <w:pPr>
        <w:pStyle w:val="Heading2"/>
      </w:pPr>
      <w:proofErr w:type="spellStart"/>
      <w:r>
        <w:t>Annexe</w:t>
      </w:r>
      <w:proofErr w:type="spellEnd"/>
      <w:r>
        <w:t xml:space="preserve"> </w:t>
      </w:r>
      <w:proofErr w:type="gramStart"/>
      <w:r>
        <w:t>D :</w:t>
      </w:r>
      <w:proofErr w:type="gramEnd"/>
      <w:r>
        <w:t xml:space="preserve"> </w:t>
      </w:r>
      <w:proofErr w:type="spellStart"/>
      <w:r>
        <w:t>Commandes</w:t>
      </w:r>
      <w:proofErr w:type="spellEnd"/>
      <w:r>
        <w:t xml:space="preserve"> </w:t>
      </w:r>
      <w:proofErr w:type="spellStart"/>
      <w:r>
        <w:t>Utiles</w:t>
      </w:r>
      <w:proofErr w:type="spellEnd"/>
    </w:p>
    <w:p w14:paraId="03B943EB" w14:textId="77777777" w:rsidR="00091BFC" w:rsidRDefault="0099674E">
      <w:pPr>
        <w:spacing w:after="80"/>
      </w:pPr>
      <w:proofErr w:type="spellStart"/>
      <w:r>
        <w:rPr>
          <w:b/>
          <w:bCs/>
        </w:rPr>
        <w:t>Démarrage</w:t>
      </w:r>
      <w:proofErr w:type="spellEnd"/>
      <w:r>
        <w:rPr>
          <w:b/>
          <w:bCs/>
        </w:rPr>
        <w:t xml:space="preserve"> du </w:t>
      </w:r>
      <w:proofErr w:type="spellStart"/>
      <w:proofErr w:type="gramStart"/>
      <w:r>
        <w:rPr>
          <w:b/>
          <w:bCs/>
        </w:rPr>
        <w:t>système</w:t>
      </w:r>
      <w:proofErr w:type="spellEnd"/>
      <w:r>
        <w:rPr>
          <w:b/>
          <w:bCs/>
        </w:rPr>
        <w:t xml:space="preserve"> :</w:t>
      </w:r>
      <w:proofErr w:type="gramEnd"/>
    </w:p>
    <w:p w14:paraId="756F44B1" w14:textId="77777777" w:rsidR="00091BFC" w:rsidRDefault="0099674E">
      <w:pPr>
        <w:pStyle w:val="Code"/>
        <w:spacing w:after="120"/>
      </w:pPr>
      <w:r>
        <w:t>docker-compose up --build</w:t>
      </w:r>
    </w:p>
    <w:p w14:paraId="48AB2E97" w14:textId="77777777" w:rsidR="00091BFC" w:rsidRDefault="0099674E">
      <w:pPr>
        <w:spacing w:after="80"/>
      </w:pPr>
      <w:proofErr w:type="spellStart"/>
      <w:r>
        <w:rPr>
          <w:b/>
          <w:bCs/>
        </w:rPr>
        <w:t>Arrêt</w:t>
      </w:r>
      <w:proofErr w:type="spellEnd"/>
      <w:r>
        <w:rPr>
          <w:b/>
          <w:bCs/>
        </w:rPr>
        <w:t xml:space="preserve"> du </w:t>
      </w:r>
      <w:proofErr w:type="spellStart"/>
      <w:proofErr w:type="gramStart"/>
      <w:r>
        <w:rPr>
          <w:b/>
          <w:bCs/>
        </w:rPr>
        <w:t>système</w:t>
      </w:r>
      <w:proofErr w:type="spellEnd"/>
      <w:r>
        <w:rPr>
          <w:b/>
          <w:bCs/>
        </w:rPr>
        <w:t xml:space="preserve"> :</w:t>
      </w:r>
      <w:proofErr w:type="gramEnd"/>
    </w:p>
    <w:p w14:paraId="6A272D18" w14:textId="77777777" w:rsidR="00091BFC" w:rsidRDefault="0099674E">
      <w:pPr>
        <w:pStyle w:val="Code"/>
        <w:spacing w:after="120"/>
      </w:pPr>
      <w:r>
        <w:t>docker-</w:t>
      </w:r>
      <w:proofErr w:type="gramStart"/>
      <w:r>
        <w:t>compose</w:t>
      </w:r>
      <w:proofErr w:type="gramEnd"/>
      <w:r>
        <w:t xml:space="preserve"> down</w:t>
      </w:r>
    </w:p>
    <w:p w14:paraId="7BF9F48A" w14:textId="77777777" w:rsidR="00091BFC" w:rsidRDefault="0099674E">
      <w:pPr>
        <w:spacing w:after="80"/>
      </w:pPr>
      <w:proofErr w:type="spellStart"/>
      <w:r>
        <w:rPr>
          <w:b/>
          <w:bCs/>
        </w:rPr>
        <w:t>Visualisation</w:t>
      </w:r>
      <w:proofErr w:type="spellEnd"/>
      <w:r>
        <w:rPr>
          <w:b/>
          <w:bCs/>
        </w:rPr>
        <w:t xml:space="preserve"> des </w:t>
      </w:r>
      <w:proofErr w:type="gramStart"/>
      <w:r>
        <w:rPr>
          <w:b/>
          <w:bCs/>
        </w:rPr>
        <w:t>logs :</w:t>
      </w:r>
      <w:proofErr w:type="gramEnd"/>
    </w:p>
    <w:p w14:paraId="3F2757E1" w14:textId="77777777" w:rsidR="00091BFC" w:rsidRDefault="0099674E">
      <w:pPr>
        <w:pStyle w:val="Code"/>
        <w:spacing w:after="120"/>
      </w:pPr>
      <w:r>
        <w:t>docker-compose logs -f classifier</w:t>
      </w:r>
    </w:p>
    <w:p w14:paraId="6363356B" w14:textId="77777777" w:rsidR="00091BFC" w:rsidRDefault="0099674E">
      <w:pPr>
        <w:spacing w:after="80"/>
      </w:pPr>
      <w:proofErr w:type="spellStart"/>
      <w:r>
        <w:rPr>
          <w:b/>
          <w:bCs/>
        </w:rPr>
        <w:t>Exécution</w:t>
      </w:r>
      <w:proofErr w:type="spellEnd"/>
      <w:r>
        <w:rPr>
          <w:b/>
          <w:bCs/>
        </w:rPr>
        <w:t xml:space="preserve"> des </w:t>
      </w:r>
      <w:proofErr w:type="gramStart"/>
      <w:r>
        <w:rPr>
          <w:b/>
          <w:bCs/>
        </w:rPr>
        <w:t>tests :</w:t>
      </w:r>
      <w:proofErr w:type="gramEnd"/>
    </w:p>
    <w:p w14:paraId="70052C2D" w14:textId="77777777" w:rsidR="00091BFC" w:rsidRDefault="0099674E">
      <w:pPr>
        <w:pStyle w:val="Code"/>
        <w:spacing w:after="120"/>
      </w:pPr>
      <w:proofErr w:type="spellStart"/>
      <w:r>
        <w:t>pytest</w:t>
      </w:r>
      <w:proofErr w:type="spellEnd"/>
      <w:r>
        <w:t xml:space="preserve"> --</w:t>
      </w:r>
      <w:proofErr w:type="spellStart"/>
      <w:r>
        <w:t>cov</w:t>
      </w:r>
      <w:proofErr w:type="spellEnd"/>
      <w:r>
        <w:t>=</w:t>
      </w:r>
      <w:proofErr w:type="spellStart"/>
      <w:r>
        <w:t>src</w:t>
      </w:r>
      <w:proofErr w:type="spellEnd"/>
      <w:r>
        <w:t xml:space="preserve"> tests/</w:t>
      </w:r>
    </w:p>
    <w:p w14:paraId="117CA02E" w14:textId="77777777" w:rsidR="00091BFC" w:rsidRDefault="0099674E">
      <w:pPr>
        <w:spacing w:after="80"/>
      </w:pPr>
      <w:proofErr w:type="spellStart"/>
      <w:r>
        <w:rPr>
          <w:b/>
          <w:bCs/>
        </w:rPr>
        <w:t>Entraînement</w:t>
      </w:r>
      <w:proofErr w:type="spellEnd"/>
      <w:r>
        <w:rPr>
          <w:b/>
          <w:bCs/>
        </w:rPr>
        <w:t xml:space="preserve"> du </w:t>
      </w:r>
      <w:proofErr w:type="spellStart"/>
      <w:proofErr w:type="gramStart"/>
      <w:r>
        <w:rPr>
          <w:b/>
          <w:bCs/>
        </w:rPr>
        <w:t>modèle</w:t>
      </w:r>
      <w:proofErr w:type="spellEnd"/>
      <w:r>
        <w:rPr>
          <w:b/>
          <w:bCs/>
        </w:rPr>
        <w:t xml:space="preserve"> :</w:t>
      </w:r>
      <w:proofErr w:type="gramEnd"/>
    </w:p>
    <w:p w14:paraId="7519B27D" w14:textId="77777777" w:rsidR="00091BFC" w:rsidRDefault="0099674E">
      <w:pPr>
        <w:pStyle w:val="Code"/>
        <w:spacing w:after="200"/>
      </w:pPr>
      <w:r>
        <w:lastRenderedPageBreak/>
        <w:t>python src/model/train.py</w:t>
      </w:r>
    </w:p>
    <w:sectPr w:rsidR="00091BFC">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205E" w14:textId="77777777" w:rsidR="0099674E" w:rsidRDefault="0099674E">
      <w:r>
        <w:separator/>
      </w:r>
    </w:p>
  </w:endnote>
  <w:endnote w:type="continuationSeparator" w:id="0">
    <w:p w14:paraId="4CCAB603" w14:textId="77777777" w:rsidR="0099674E" w:rsidRDefault="0099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5E9F" w14:textId="77777777" w:rsidR="00091BFC" w:rsidRDefault="0099674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23B27">
      <w:rPr>
        <w:noProof/>
        <w:sz w:val="20"/>
        <w:szCs w:val="20"/>
      </w:rPr>
      <w:t>1</w:t>
    </w:r>
    <w:r>
      <w:rPr>
        <w:sz w:val="20"/>
        <w:szCs w:val="20"/>
      </w:rPr>
      <w:fldChar w:fldCharType="end"/>
    </w:r>
    <w:r>
      <w:rPr>
        <w:sz w:val="20"/>
        <w:szCs w:val="20"/>
      </w:rPr>
      <w:t xml:space="preserve"> sur </w:t>
    </w:r>
    <w:r>
      <w:rPr>
        <w:sz w:val="20"/>
        <w:szCs w:val="20"/>
      </w:rPr>
      <w:fldChar w:fldCharType="begin"/>
    </w:r>
    <w:r>
      <w:rPr>
        <w:sz w:val="20"/>
        <w:szCs w:val="20"/>
      </w:rPr>
      <w:instrText>NUMPAGES</w:instrText>
    </w:r>
    <w:r>
      <w:rPr>
        <w:sz w:val="20"/>
        <w:szCs w:val="20"/>
      </w:rPr>
      <w:fldChar w:fldCharType="separate"/>
    </w:r>
    <w:r w:rsidR="00223B2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144F1" w14:textId="77777777" w:rsidR="0099674E" w:rsidRDefault="0099674E">
      <w:r>
        <w:separator/>
      </w:r>
    </w:p>
  </w:footnote>
  <w:footnote w:type="continuationSeparator" w:id="0">
    <w:p w14:paraId="0091E6DA" w14:textId="77777777" w:rsidR="0099674E" w:rsidRDefault="00996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563F" w14:textId="77777777" w:rsidR="00091BFC" w:rsidRPr="00223B27" w:rsidRDefault="0099674E">
    <w:pPr>
      <w:jc w:val="right"/>
      <w:rPr>
        <w:lang w:val="fr-FR"/>
      </w:rPr>
    </w:pPr>
    <w:r w:rsidRPr="00223B27">
      <w:rPr>
        <w:i/>
        <w:iCs/>
        <w:color w:val="666666"/>
        <w:sz w:val="20"/>
        <w:szCs w:val="20"/>
        <w:lang w:val="fr-FR"/>
      </w:rPr>
      <w:t>Plateforme IDS basée sur le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F6D"/>
    <w:multiLevelType w:val="hybridMultilevel"/>
    <w:tmpl w:val="F4AE37C2"/>
    <w:lvl w:ilvl="0" w:tplc="700880DC">
      <w:start w:val="1"/>
      <w:numFmt w:val="decimal"/>
      <w:lvlText w:val="%1."/>
      <w:lvlJc w:val="left"/>
      <w:pPr>
        <w:ind w:left="720" w:hanging="360"/>
      </w:pPr>
    </w:lvl>
    <w:lvl w:ilvl="1" w:tplc="DD106CFE">
      <w:numFmt w:val="decimal"/>
      <w:lvlText w:val=""/>
      <w:lvlJc w:val="left"/>
    </w:lvl>
    <w:lvl w:ilvl="2" w:tplc="E8B2A1B0">
      <w:numFmt w:val="decimal"/>
      <w:lvlText w:val=""/>
      <w:lvlJc w:val="left"/>
    </w:lvl>
    <w:lvl w:ilvl="3" w:tplc="65A84FE8">
      <w:numFmt w:val="decimal"/>
      <w:lvlText w:val=""/>
      <w:lvlJc w:val="left"/>
    </w:lvl>
    <w:lvl w:ilvl="4" w:tplc="EFF2A542">
      <w:numFmt w:val="decimal"/>
      <w:lvlText w:val=""/>
      <w:lvlJc w:val="left"/>
    </w:lvl>
    <w:lvl w:ilvl="5" w:tplc="4FF245AE">
      <w:numFmt w:val="decimal"/>
      <w:lvlText w:val=""/>
      <w:lvlJc w:val="left"/>
    </w:lvl>
    <w:lvl w:ilvl="6" w:tplc="A0101818">
      <w:numFmt w:val="decimal"/>
      <w:lvlText w:val=""/>
      <w:lvlJc w:val="left"/>
    </w:lvl>
    <w:lvl w:ilvl="7" w:tplc="8EB8C202">
      <w:numFmt w:val="decimal"/>
      <w:lvlText w:val=""/>
      <w:lvlJc w:val="left"/>
    </w:lvl>
    <w:lvl w:ilvl="8" w:tplc="687608B8">
      <w:numFmt w:val="decimal"/>
      <w:lvlText w:val=""/>
      <w:lvlJc w:val="left"/>
    </w:lvl>
  </w:abstractNum>
  <w:abstractNum w:abstractNumId="1" w15:restartNumberingAfterBreak="0">
    <w:nsid w:val="13805851"/>
    <w:multiLevelType w:val="hybridMultilevel"/>
    <w:tmpl w:val="B85640B8"/>
    <w:lvl w:ilvl="0" w:tplc="5B4AB40E">
      <w:start w:val="1"/>
      <w:numFmt w:val="decimal"/>
      <w:lvlText w:val="%1."/>
      <w:lvlJc w:val="left"/>
      <w:pPr>
        <w:ind w:left="720" w:hanging="360"/>
      </w:pPr>
    </w:lvl>
    <w:lvl w:ilvl="1" w:tplc="EDF2FE16">
      <w:numFmt w:val="decimal"/>
      <w:lvlText w:val=""/>
      <w:lvlJc w:val="left"/>
    </w:lvl>
    <w:lvl w:ilvl="2" w:tplc="576E7CD8">
      <w:numFmt w:val="decimal"/>
      <w:lvlText w:val=""/>
      <w:lvlJc w:val="left"/>
    </w:lvl>
    <w:lvl w:ilvl="3" w:tplc="FCCA6F1E">
      <w:numFmt w:val="decimal"/>
      <w:lvlText w:val=""/>
      <w:lvlJc w:val="left"/>
    </w:lvl>
    <w:lvl w:ilvl="4" w:tplc="687E2234">
      <w:numFmt w:val="decimal"/>
      <w:lvlText w:val=""/>
      <w:lvlJc w:val="left"/>
    </w:lvl>
    <w:lvl w:ilvl="5" w:tplc="893898CE">
      <w:numFmt w:val="decimal"/>
      <w:lvlText w:val=""/>
      <w:lvlJc w:val="left"/>
    </w:lvl>
    <w:lvl w:ilvl="6" w:tplc="7B98F3B6">
      <w:numFmt w:val="decimal"/>
      <w:lvlText w:val=""/>
      <w:lvlJc w:val="left"/>
    </w:lvl>
    <w:lvl w:ilvl="7" w:tplc="1896AF56">
      <w:numFmt w:val="decimal"/>
      <w:lvlText w:val=""/>
      <w:lvlJc w:val="left"/>
    </w:lvl>
    <w:lvl w:ilvl="8" w:tplc="24DA431C">
      <w:numFmt w:val="decimal"/>
      <w:lvlText w:val=""/>
      <w:lvlJc w:val="left"/>
    </w:lvl>
  </w:abstractNum>
  <w:abstractNum w:abstractNumId="2" w15:restartNumberingAfterBreak="0">
    <w:nsid w:val="16CB0BFE"/>
    <w:multiLevelType w:val="hybridMultilevel"/>
    <w:tmpl w:val="BD48F68A"/>
    <w:lvl w:ilvl="0" w:tplc="AEA6A2F6">
      <w:start w:val="1"/>
      <w:numFmt w:val="bullet"/>
      <w:lvlText w:val="●"/>
      <w:lvlJc w:val="left"/>
      <w:pPr>
        <w:ind w:left="720" w:hanging="360"/>
      </w:pPr>
    </w:lvl>
    <w:lvl w:ilvl="1" w:tplc="4606A2B8">
      <w:start w:val="1"/>
      <w:numFmt w:val="bullet"/>
      <w:lvlText w:val="○"/>
      <w:lvlJc w:val="left"/>
      <w:pPr>
        <w:ind w:left="1440" w:hanging="360"/>
      </w:pPr>
    </w:lvl>
    <w:lvl w:ilvl="2" w:tplc="1868C1CC">
      <w:start w:val="1"/>
      <w:numFmt w:val="bullet"/>
      <w:lvlText w:val="■"/>
      <w:lvlJc w:val="left"/>
      <w:pPr>
        <w:ind w:left="2160" w:hanging="360"/>
      </w:pPr>
    </w:lvl>
    <w:lvl w:ilvl="3" w:tplc="45867D06">
      <w:start w:val="1"/>
      <w:numFmt w:val="bullet"/>
      <w:lvlText w:val="●"/>
      <w:lvlJc w:val="left"/>
      <w:pPr>
        <w:ind w:left="2880" w:hanging="360"/>
      </w:pPr>
    </w:lvl>
    <w:lvl w:ilvl="4" w:tplc="CBD66042">
      <w:start w:val="1"/>
      <w:numFmt w:val="bullet"/>
      <w:lvlText w:val="○"/>
      <w:lvlJc w:val="left"/>
      <w:pPr>
        <w:ind w:left="3600" w:hanging="360"/>
      </w:pPr>
    </w:lvl>
    <w:lvl w:ilvl="5" w:tplc="47C4A16A">
      <w:start w:val="1"/>
      <w:numFmt w:val="bullet"/>
      <w:lvlText w:val="■"/>
      <w:lvlJc w:val="left"/>
      <w:pPr>
        <w:ind w:left="4320" w:hanging="360"/>
      </w:pPr>
    </w:lvl>
    <w:lvl w:ilvl="6" w:tplc="06D2F8DA">
      <w:start w:val="1"/>
      <w:numFmt w:val="bullet"/>
      <w:lvlText w:val="●"/>
      <w:lvlJc w:val="left"/>
      <w:pPr>
        <w:ind w:left="5040" w:hanging="360"/>
      </w:pPr>
    </w:lvl>
    <w:lvl w:ilvl="7" w:tplc="8ED87346">
      <w:start w:val="1"/>
      <w:numFmt w:val="bullet"/>
      <w:lvlText w:val="●"/>
      <w:lvlJc w:val="left"/>
      <w:pPr>
        <w:ind w:left="5760" w:hanging="360"/>
      </w:pPr>
    </w:lvl>
    <w:lvl w:ilvl="8" w:tplc="CEF41796">
      <w:start w:val="1"/>
      <w:numFmt w:val="bullet"/>
      <w:lvlText w:val="●"/>
      <w:lvlJc w:val="left"/>
      <w:pPr>
        <w:ind w:left="6480" w:hanging="360"/>
      </w:pPr>
    </w:lvl>
  </w:abstractNum>
  <w:abstractNum w:abstractNumId="3" w15:restartNumberingAfterBreak="0">
    <w:nsid w:val="1FA64AE7"/>
    <w:multiLevelType w:val="hybridMultilevel"/>
    <w:tmpl w:val="7EB20EBA"/>
    <w:lvl w:ilvl="0" w:tplc="785E2B08">
      <w:start w:val="1"/>
      <w:numFmt w:val="bullet"/>
      <w:lvlText w:val="•"/>
      <w:lvlJc w:val="left"/>
      <w:pPr>
        <w:ind w:left="720" w:hanging="360"/>
      </w:pPr>
    </w:lvl>
    <w:lvl w:ilvl="1" w:tplc="322AF02A">
      <w:numFmt w:val="decimal"/>
      <w:lvlText w:val=""/>
      <w:lvlJc w:val="left"/>
    </w:lvl>
    <w:lvl w:ilvl="2" w:tplc="FBB625EC">
      <w:numFmt w:val="decimal"/>
      <w:lvlText w:val=""/>
      <w:lvlJc w:val="left"/>
    </w:lvl>
    <w:lvl w:ilvl="3" w:tplc="390E4D86">
      <w:numFmt w:val="decimal"/>
      <w:lvlText w:val=""/>
      <w:lvlJc w:val="left"/>
    </w:lvl>
    <w:lvl w:ilvl="4" w:tplc="899E084E">
      <w:numFmt w:val="decimal"/>
      <w:lvlText w:val=""/>
      <w:lvlJc w:val="left"/>
    </w:lvl>
    <w:lvl w:ilvl="5" w:tplc="D128983C">
      <w:numFmt w:val="decimal"/>
      <w:lvlText w:val=""/>
      <w:lvlJc w:val="left"/>
    </w:lvl>
    <w:lvl w:ilvl="6" w:tplc="CF801720">
      <w:numFmt w:val="decimal"/>
      <w:lvlText w:val=""/>
      <w:lvlJc w:val="left"/>
    </w:lvl>
    <w:lvl w:ilvl="7" w:tplc="988CC698">
      <w:numFmt w:val="decimal"/>
      <w:lvlText w:val=""/>
      <w:lvlJc w:val="left"/>
    </w:lvl>
    <w:lvl w:ilvl="8" w:tplc="3CAABD60">
      <w:numFmt w:val="decimal"/>
      <w:lvlText w:val=""/>
      <w:lvlJc w:val="left"/>
    </w:lvl>
  </w:abstractNum>
  <w:abstractNum w:abstractNumId="4" w15:restartNumberingAfterBreak="0">
    <w:nsid w:val="44292973"/>
    <w:multiLevelType w:val="hybridMultilevel"/>
    <w:tmpl w:val="94E2118C"/>
    <w:lvl w:ilvl="0" w:tplc="9772744E">
      <w:start w:val="1"/>
      <w:numFmt w:val="decimal"/>
      <w:lvlText w:val="%1."/>
      <w:lvlJc w:val="left"/>
      <w:pPr>
        <w:ind w:left="720" w:hanging="360"/>
      </w:pPr>
    </w:lvl>
    <w:lvl w:ilvl="1" w:tplc="5FEC733C">
      <w:numFmt w:val="decimal"/>
      <w:lvlText w:val=""/>
      <w:lvlJc w:val="left"/>
    </w:lvl>
    <w:lvl w:ilvl="2" w:tplc="2684E1EA">
      <w:numFmt w:val="decimal"/>
      <w:lvlText w:val=""/>
      <w:lvlJc w:val="left"/>
    </w:lvl>
    <w:lvl w:ilvl="3" w:tplc="78446B5A">
      <w:numFmt w:val="decimal"/>
      <w:lvlText w:val=""/>
      <w:lvlJc w:val="left"/>
    </w:lvl>
    <w:lvl w:ilvl="4" w:tplc="B4221AE6">
      <w:numFmt w:val="decimal"/>
      <w:lvlText w:val=""/>
      <w:lvlJc w:val="left"/>
    </w:lvl>
    <w:lvl w:ilvl="5" w:tplc="50AA0720">
      <w:numFmt w:val="decimal"/>
      <w:lvlText w:val=""/>
      <w:lvlJc w:val="left"/>
    </w:lvl>
    <w:lvl w:ilvl="6" w:tplc="C3A87B2C">
      <w:numFmt w:val="decimal"/>
      <w:lvlText w:val=""/>
      <w:lvlJc w:val="left"/>
    </w:lvl>
    <w:lvl w:ilvl="7" w:tplc="E0F0E9C6">
      <w:numFmt w:val="decimal"/>
      <w:lvlText w:val=""/>
      <w:lvlJc w:val="left"/>
    </w:lvl>
    <w:lvl w:ilvl="8" w:tplc="D0C47B5E">
      <w:numFmt w:val="decimal"/>
      <w:lvlText w:val=""/>
      <w:lvlJc w:val="left"/>
    </w:lvl>
  </w:abstractNum>
  <w:abstractNum w:abstractNumId="5" w15:restartNumberingAfterBreak="0">
    <w:nsid w:val="49CF49A5"/>
    <w:multiLevelType w:val="hybridMultilevel"/>
    <w:tmpl w:val="E248A806"/>
    <w:lvl w:ilvl="0" w:tplc="581A464E">
      <w:start w:val="1"/>
      <w:numFmt w:val="decimal"/>
      <w:lvlText w:val="%1."/>
      <w:lvlJc w:val="left"/>
      <w:pPr>
        <w:ind w:left="720" w:hanging="360"/>
      </w:pPr>
    </w:lvl>
    <w:lvl w:ilvl="1" w:tplc="9CDC18B4">
      <w:numFmt w:val="decimal"/>
      <w:lvlText w:val=""/>
      <w:lvlJc w:val="left"/>
    </w:lvl>
    <w:lvl w:ilvl="2" w:tplc="32624102">
      <w:numFmt w:val="decimal"/>
      <w:lvlText w:val=""/>
      <w:lvlJc w:val="left"/>
    </w:lvl>
    <w:lvl w:ilvl="3" w:tplc="4ED24B4C">
      <w:numFmt w:val="decimal"/>
      <w:lvlText w:val=""/>
      <w:lvlJc w:val="left"/>
    </w:lvl>
    <w:lvl w:ilvl="4" w:tplc="F7D8CE72">
      <w:numFmt w:val="decimal"/>
      <w:lvlText w:val=""/>
      <w:lvlJc w:val="left"/>
    </w:lvl>
    <w:lvl w:ilvl="5" w:tplc="A16C3E2C">
      <w:numFmt w:val="decimal"/>
      <w:lvlText w:val=""/>
      <w:lvlJc w:val="left"/>
    </w:lvl>
    <w:lvl w:ilvl="6" w:tplc="A4C21DA4">
      <w:numFmt w:val="decimal"/>
      <w:lvlText w:val=""/>
      <w:lvlJc w:val="left"/>
    </w:lvl>
    <w:lvl w:ilvl="7" w:tplc="8DDE05A2">
      <w:numFmt w:val="decimal"/>
      <w:lvlText w:val=""/>
      <w:lvlJc w:val="left"/>
    </w:lvl>
    <w:lvl w:ilvl="8" w:tplc="7E4EF8A0">
      <w:numFmt w:val="decimal"/>
      <w:lvlText w:val=""/>
      <w:lvlJc w:val="left"/>
    </w:lvl>
  </w:abstractNum>
  <w:abstractNum w:abstractNumId="6" w15:restartNumberingAfterBreak="0">
    <w:nsid w:val="4A875C8A"/>
    <w:multiLevelType w:val="hybridMultilevel"/>
    <w:tmpl w:val="CD90843E"/>
    <w:lvl w:ilvl="0" w:tplc="B34AD21A">
      <w:start w:val="1"/>
      <w:numFmt w:val="decimal"/>
      <w:lvlText w:val="%1."/>
      <w:lvlJc w:val="left"/>
      <w:pPr>
        <w:ind w:left="720" w:hanging="360"/>
      </w:pPr>
    </w:lvl>
    <w:lvl w:ilvl="1" w:tplc="ADD659F0">
      <w:numFmt w:val="decimal"/>
      <w:lvlText w:val=""/>
      <w:lvlJc w:val="left"/>
    </w:lvl>
    <w:lvl w:ilvl="2" w:tplc="C11A7BC0">
      <w:numFmt w:val="decimal"/>
      <w:lvlText w:val=""/>
      <w:lvlJc w:val="left"/>
    </w:lvl>
    <w:lvl w:ilvl="3" w:tplc="F58A7898">
      <w:numFmt w:val="decimal"/>
      <w:lvlText w:val=""/>
      <w:lvlJc w:val="left"/>
    </w:lvl>
    <w:lvl w:ilvl="4" w:tplc="0150A048">
      <w:numFmt w:val="decimal"/>
      <w:lvlText w:val=""/>
      <w:lvlJc w:val="left"/>
    </w:lvl>
    <w:lvl w:ilvl="5" w:tplc="721C18B6">
      <w:numFmt w:val="decimal"/>
      <w:lvlText w:val=""/>
      <w:lvlJc w:val="left"/>
    </w:lvl>
    <w:lvl w:ilvl="6" w:tplc="73226BA8">
      <w:numFmt w:val="decimal"/>
      <w:lvlText w:val=""/>
      <w:lvlJc w:val="left"/>
    </w:lvl>
    <w:lvl w:ilvl="7" w:tplc="AA561F58">
      <w:numFmt w:val="decimal"/>
      <w:lvlText w:val=""/>
      <w:lvlJc w:val="left"/>
    </w:lvl>
    <w:lvl w:ilvl="8" w:tplc="D998422C">
      <w:numFmt w:val="decimal"/>
      <w:lvlText w:val=""/>
      <w:lvlJc w:val="left"/>
    </w:lvl>
  </w:abstractNum>
  <w:abstractNum w:abstractNumId="7" w15:restartNumberingAfterBreak="0">
    <w:nsid w:val="6D355C34"/>
    <w:multiLevelType w:val="hybridMultilevel"/>
    <w:tmpl w:val="01F68BFA"/>
    <w:lvl w:ilvl="0" w:tplc="7D1E524E">
      <w:start w:val="1"/>
      <w:numFmt w:val="decimal"/>
      <w:lvlText w:val="%1."/>
      <w:lvlJc w:val="left"/>
      <w:pPr>
        <w:ind w:left="720" w:hanging="360"/>
      </w:pPr>
    </w:lvl>
    <w:lvl w:ilvl="1" w:tplc="D3DAD71E">
      <w:numFmt w:val="decimal"/>
      <w:lvlText w:val=""/>
      <w:lvlJc w:val="left"/>
    </w:lvl>
    <w:lvl w:ilvl="2" w:tplc="320AF9DC">
      <w:numFmt w:val="decimal"/>
      <w:lvlText w:val=""/>
      <w:lvlJc w:val="left"/>
    </w:lvl>
    <w:lvl w:ilvl="3" w:tplc="207CBCA0">
      <w:numFmt w:val="decimal"/>
      <w:lvlText w:val=""/>
      <w:lvlJc w:val="left"/>
    </w:lvl>
    <w:lvl w:ilvl="4" w:tplc="FA8C921C">
      <w:numFmt w:val="decimal"/>
      <w:lvlText w:val=""/>
      <w:lvlJc w:val="left"/>
    </w:lvl>
    <w:lvl w:ilvl="5" w:tplc="B74426C4">
      <w:numFmt w:val="decimal"/>
      <w:lvlText w:val=""/>
      <w:lvlJc w:val="left"/>
    </w:lvl>
    <w:lvl w:ilvl="6" w:tplc="8D428780">
      <w:numFmt w:val="decimal"/>
      <w:lvlText w:val=""/>
      <w:lvlJc w:val="left"/>
    </w:lvl>
    <w:lvl w:ilvl="7" w:tplc="D64CA45A">
      <w:numFmt w:val="decimal"/>
      <w:lvlText w:val=""/>
      <w:lvlJc w:val="left"/>
    </w:lvl>
    <w:lvl w:ilvl="8" w:tplc="8E2A59F8">
      <w:numFmt w:val="decimal"/>
      <w:lvlText w:val=""/>
      <w:lvlJc w:val="left"/>
    </w:lvl>
  </w:abstractNum>
  <w:abstractNum w:abstractNumId="8" w15:restartNumberingAfterBreak="0">
    <w:nsid w:val="739318B3"/>
    <w:multiLevelType w:val="hybridMultilevel"/>
    <w:tmpl w:val="65DACB9A"/>
    <w:lvl w:ilvl="0" w:tplc="57B06DE2">
      <w:start w:val="1"/>
      <w:numFmt w:val="decimal"/>
      <w:lvlText w:val="[%1]"/>
      <w:lvlJc w:val="left"/>
      <w:pPr>
        <w:ind w:left="720" w:hanging="360"/>
      </w:pPr>
    </w:lvl>
    <w:lvl w:ilvl="1" w:tplc="DD2A327E">
      <w:numFmt w:val="decimal"/>
      <w:lvlText w:val=""/>
      <w:lvlJc w:val="left"/>
    </w:lvl>
    <w:lvl w:ilvl="2" w:tplc="5F6AD79E">
      <w:numFmt w:val="decimal"/>
      <w:lvlText w:val=""/>
      <w:lvlJc w:val="left"/>
    </w:lvl>
    <w:lvl w:ilvl="3" w:tplc="86A28F18">
      <w:numFmt w:val="decimal"/>
      <w:lvlText w:val=""/>
      <w:lvlJc w:val="left"/>
    </w:lvl>
    <w:lvl w:ilvl="4" w:tplc="196EF3DC">
      <w:numFmt w:val="decimal"/>
      <w:lvlText w:val=""/>
      <w:lvlJc w:val="left"/>
    </w:lvl>
    <w:lvl w:ilvl="5" w:tplc="F50686DC">
      <w:numFmt w:val="decimal"/>
      <w:lvlText w:val=""/>
      <w:lvlJc w:val="left"/>
    </w:lvl>
    <w:lvl w:ilvl="6" w:tplc="0E5C32AE">
      <w:numFmt w:val="decimal"/>
      <w:lvlText w:val=""/>
      <w:lvlJc w:val="left"/>
    </w:lvl>
    <w:lvl w:ilvl="7" w:tplc="B5FCF9D0">
      <w:numFmt w:val="decimal"/>
      <w:lvlText w:val=""/>
      <w:lvlJc w:val="left"/>
    </w:lvl>
    <w:lvl w:ilvl="8" w:tplc="6096C74A">
      <w:numFmt w:val="decimal"/>
      <w:lvlText w:val=""/>
      <w:lvlJc w:val="left"/>
    </w:lvl>
  </w:abstractNum>
  <w:num w:numId="1" w16cid:durableId="687944860">
    <w:abstractNumId w:val="2"/>
    <w:lvlOverride w:ilvl="0">
      <w:startOverride w:val="1"/>
    </w:lvlOverride>
  </w:num>
  <w:num w:numId="2" w16cid:durableId="452745465">
    <w:abstractNumId w:val="5"/>
    <w:lvlOverride w:ilvl="0">
      <w:startOverride w:val="1"/>
    </w:lvlOverride>
  </w:num>
  <w:num w:numId="3" w16cid:durableId="1790467098">
    <w:abstractNumId w:val="4"/>
    <w:lvlOverride w:ilvl="0">
      <w:startOverride w:val="1"/>
    </w:lvlOverride>
  </w:num>
  <w:num w:numId="4" w16cid:durableId="951673720">
    <w:abstractNumId w:val="0"/>
    <w:lvlOverride w:ilvl="0">
      <w:startOverride w:val="1"/>
    </w:lvlOverride>
  </w:num>
  <w:num w:numId="5" w16cid:durableId="1684093137">
    <w:abstractNumId w:val="1"/>
    <w:lvlOverride w:ilvl="0">
      <w:startOverride w:val="1"/>
    </w:lvlOverride>
  </w:num>
  <w:num w:numId="6" w16cid:durableId="815103829">
    <w:abstractNumId w:val="6"/>
    <w:lvlOverride w:ilvl="0">
      <w:startOverride w:val="1"/>
    </w:lvlOverride>
  </w:num>
  <w:num w:numId="7" w16cid:durableId="128018350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BFC"/>
    <w:rsid w:val="00091BFC"/>
    <w:rsid w:val="00223B27"/>
    <w:rsid w:val="007F2EFB"/>
    <w:rsid w:val="0082E945"/>
    <w:rsid w:val="0092361C"/>
    <w:rsid w:val="0099674E"/>
    <w:rsid w:val="00B4159A"/>
    <w:rsid w:val="00BB7E1A"/>
    <w:rsid w:val="016A0209"/>
    <w:rsid w:val="0225F9C5"/>
    <w:rsid w:val="02434385"/>
    <w:rsid w:val="029A2526"/>
    <w:rsid w:val="0318E25D"/>
    <w:rsid w:val="036CA4D9"/>
    <w:rsid w:val="03F5BF21"/>
    <w:rsid w:val="044C3E0D"/>
    <w:rsid w:val="04A70463"/>
    <w:rsid w:val="04B7CE44"/>
    <w:rsid w:val="05CA4CB8"/>
    <w:rsid w:val="05E6A25B"/>
    <w:rsid w:val="0643351C"/>
    <w:rsid w:val="06CC8595"/>
    <w:rsid w:val="06F4B516"/>
    <w:rsid w:val="0779DD38"/>
    <w:rsid w:val="077AF50F"/>
    <w:rsid w:val="0837094D"/>
    <w:rsid w:val="086E0DB8"/>
    <w:rsid w:val="08B200DF"/>
    <w:rsid w:val="0A174B4E"/>
    <w:rsid w:val="0B1CBDED"/>
    <w:rsid w:val="0B241212"/>
    <w:rsid w:val="0B79DB8E"/>
    <w:rsid w:val="0BDEDD4F"/>
    <w:rsid w:val="0BEA63EE"/>
    <w:rsid w:val="0CD1132B"/>
    <w:rsid w:val="0D433712"/>
    <w:rsid w:val="0DB9A06A"/>
    <w:rsid w:val="0EA56C69"/>
    <w:rsid w:val="0EDCAC1D"/>
    <w:rsid w:val="106149AD"/>
    <w:rsid w:val="11B47F8C"/>
    <w:rsid w:val="11DD70E6"/>
    <w:rsid w:val="12155F96"/>
    <w:rsid w:val="1262B1F2"/>
    <w:rsid w:val="12A84847"/>
    <w:rsid w:val="13367001"/>
    <w:rsid w:val="1377FA6B"/>
    <w:rsid w:val="14AC2822"/>
    <w:rsid w:val="157E8053"/>
    <w:rsid w:val="15A08315"/>
    <w:rsid w:val="1644DB8B"/>
    <w:rsid w:val="17688777"/>
    <w:rsid w:val="1847B832"/>
    <w:rsid w:val="18C78141"/>
    <w:rsid w:val="1907FDEE"/>
    <w:rsid w:val="19C6CDDC"/>
    <w:rsid w:val="1A50E4FE"/>
    <w:rsid w:val="1A7C53BF"/>
    <w:rsid w:val="1A80DA2B"/>
    <w:rsid w:val="1AA802FE"/>
    <w:rsid w:val="1BACA75D"/>
    <w:rsid w:val="1C5B2A95"/>
    <w:rsid w:val="1C7C72A4"/>
    <w:rsid w:val="1D3A88A4"/>
    <w:rsid w:val="1DD0B114"/>
    <w:rsid w:val="1E211331"/>
    <w:rsid w:val="1E5E92EC"/>
    <w:rsid w:val="1EDAD2DC"/>
    <w:rsid w:val="1F38D92F"/>
    <w:rsid w:val="1F90BD41"/>
    <w:rsid w:val="203F1A2D"/>
    <w:rsid w:val="20A9CAD1"/>
    <w:rsid w:val="21D3656D"/>
    <w:rsid w:val="233D30BE"/>
    <w:rsid w:val="23F73B3D"/>
    <w:rsid w:val="2466884A"/>
    <w:rsid w:val="24E2EB63"/>
    <w:rsid w:val="2634975B"/>
    <w:rsid w:val="26F88B7D"/>
    <w:rsid w:val="27229854"/>
    <w:rsid w:val="275351FE"/>
    <w:rsid w:val="2787AE47"/>
    <w:rsid w:val="280347DA"/>
    <w:rsid w:val="2807E598"/>
    <w:rsid w:val="29A52814"/>
    <w:rsid w:val="29BAB336"/>
    <w:rsid w:val="2A99FCEA"/>
    <w:rsid w:val="2AB24375"/>
    <w:rsid w:val="2B22B04D"/>
    <w:rsid w:val="2B86F3A5"/>
    <w:rsid w:val="2BE24BD7"/>
    <w:rsid w:val="2C7576CE"/>
    <w:rsid w:val="2C759303"/>
    <w:rsid w:val="2CE3FCB5"/>
    <w:rsid w:val="2E714F84"/>
    <w:rsid w:val="2EA0005B"/>
    <w:rsid w:val="303C7AF7"/>
    <w:rsid w:val="30B22E4D"/>
    <w:rsid w:val="314AE719"/>
    <w:rsid w:val="31981E44"/>
    <w:rsid w:val="3222E414"/>
    <w:rsid w:val="33210CC9"/>
    <w:rsid w:val="3346844A"/>
    <w:rsid w:val="3361BAB3"/>
    <w:rsid w:val="35020B4A"/>
    <w:rsid w:val="358FCA97"/>
    <w:rsid w:val="370089C4"/>
    <w:rsid w:val="3763276D"/>
    <w:rsid w:val="377C9582"/>
    <w:rsid w:val="38A0B9FB"/>
    <w:rsid w:val="3A2E78F3"/>
    <w:rsid w:val="3A61F70F"/>
    <w:rsid w:val="3B386838"/>
    <w:rsid w:val="3CF0ACCE"/>
    <w:rsid w:val="3D757CAF"/>
    <w:rsid w:val="3EFDC5CD"/>
    <w:rsid w:val="3F210A66"/>
    <w:rsid w:val="3F88B122"/>
    <w:rsid w:val="40C15D7F"/>
    <w:rsid w:val="412ACB5C"/>
    <w:rsid w:val="42497F6D"/>
    <w:rsid w:val="4267F3BA"/>
    <w:rsid w:val="436E99F4"/>
    <w:rsid w:val="4479D08A"/>
    <w:rsid w:val="44B55E8E"/>
    <w:rsid w:val="452EF360"/>
    <w:rsid w:val="46EE2EF5"/>
    <w:rsid w:val="480931DF"/>
    <w:rsid w:val="48540538"/>
    <w:rsid w:val="489CAEBB"/>
    <w:rsid w:val="490D1665"/>
    <w:rsid w:val="493FAC6A"/>
    <w:rsid w:val="49A9205A"/>
    <w:rsid w:val="49D0B43E"/>
    <w:rsid w:val="4A8EFB68"/>
    <w:rsid w:val="4AAA140D"/>
    <w:rsid w:val="4AC389B9"/>
    <w:rsid w:val="4C242D4D"/>
    <w:rsid w:val="4E12E36B"/>
    <w:rsid w:val="4EDAFBAA"/>
    <w:rsid w:val="4F17D110"/>
    <w:rsid w:val="5012C3F2"/>
    <w:rsid w:val="5101DA60"/>
    <w:rsid w:val="5109FFF7"/>
    <w:rsid w:val="51134AE3"/>
    <w:rsid w:val="51838986"/>
    <w:rsid w:val="51A7915E"/>
    <w:rsid w:val="529349BD"/>
    <w:rsid w:val="52E85091"/>
    <w:rsid w:val="53779A85"/>
    <w:rsid w:val="54375A34"/>
    <w:rsid w:val="56147F0A"/>
    <w:rsid w:val="56618F7E"/>
    <w:rsid w:val="56AA9CC1"/>
    <w:rsid w:val="56AC9DC1"/>
    <w:rsid w:val="579EA040"/>
    <w:rsid w:val="589AD3BB"/>
    <w:rsid w:val="58BC7C48"/>
    <w:rsid w:val="58C4F2AC"/>
    <w:rsid w:val="5974A235"/>
    <w:rsid w:val="59BE3EC7"/>
    <w:rsid w:val="5A9CA16A"/>
    <w:rsid w:val="5AE0019E"/>
    <w:rsid w:val="5B42A784"/>
    <w:rsid w:val="5BA34021"/>
    <w:rsid w:val="5CAC14FA"/>
    <w:rsid w:val="5DBBD1F8"/>
    <w:rsid w:val="5EA47CA0"/>
    <w:rsid w:val="5ECFE9C7"/>
    <w:rsid w:val="5EF77093"/>
    <w:rsid w:val="5F07AEB0"/>
    <w:rsid w:val="5F7EE22E"/>
    <w:rsid w:val="5F87CF1E"/>
    <w:rsid w:val="5F905544"/>
    <w:rsid w:val="6029E455"/>
    <w:rsid w:val="60F61BA6"/>
    <w:rsid w:val="63505273"/>
    <w:rsid w:val="63AA1330"/>
    <w:rsid w:val="643E9B3D"/>
    <w:rsid w:val="6706E9D5"/>
    <w:rsid w:val="673F8619"/>
    <w:rsid w:val="6875A02C"/>
    <w:rsid w:val="6931295A"/>
    <w:rsid w:val="69F1F7F3"/>
    <w:rsid w:val="6BA43F42"/>
    <w:rsid w:val="6C2AF147"/>
    <w:rsid w:val="6CD3B9A6"/>
    <w:rsid w:val="6D021589"/>
    <w:rsid w:val="6DEADACF"/>
    <w:rsid w:val="6F12D04E"/>
    <w:rsid w:val="6F2EA487"/>
    <w:rsid w:val="72B99EA9"/>
    <w:rsid w:val="730D20D6"/>
    <w:rsid w:val="73D35371"/>
    <w:rsid w:val="75FA3D37"/>
    <w:rsid w:val="76699E8E"/>
    <w:rsid w:val="76DD9487"/>
    <w:rsid w:val="77C6F79C"/>
    <w:rsid w:val="78C2BC62"/>
    <w:rsid w:val="78F2B2A6"/>
    <w:rsid w:val="79492B05"/>
    <w:rsid w:val="7ACE485F"/>
    <w:rsid w:val="7B3B4422"/>
    <w:rsid w:val="7B4CC10F"/>
    <w:rsid w:val="7B6C122B"/>
    <w:rsid w:val="7BA06B8E"/>
    <w:rsid w:val="7BED0BDD"/>
    <w:rsid w:val="7C4BA732"/>
    <w:rsid w:val="7CD1EEA8"/>
    <w:rsid w:val="7CF5C966"/>
    <w:rsid w:val="7D05817C"/>
    <w:rsid w:val="7D0D56B6"/>
    <w:rsid w:val="7D750EBF"/>
    <w:rsid w:val="7DA55143"/>
    <w:rsid w:val="7E07F899"/>
    <w:rsid w:val="7E8A2223"/>
    <w:rsid w:val="7ED4C6B9"/>
    <w:rsid w:val="7F40FB33"/>
    <w:rsid w:val="7F5E8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4D73C2"/>
  <w15:docId w15:val="{8F898AE1-2959-4576-94EA-DE2BA598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80" w:after="140"/>
      <w:outlineLvl w:val="1"/>
    </w:pPr>
    <w:rPr>
      <w:b/>
      <w:bCs/>
      <w:color w:val="333333"/>
      <w:sz w:val="26"/>
      <w:szCs w:val="26"/>
    </w:rPr>
  </w:style>
  <w:style w:type="paragraph" w:styleId="Heading3">
    <w:name w:val="heading 3"/>
    <w:uiPriority w:val="9"/>
    <w:semiHidden/>
    <w:unhideWhenUsed/>
    <w:qFormat/>
    <w:pPr>
      <w:spacing w:before="24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pPr>
      <w:spacing w:before="60" w:after="180"/>
      <w:jc w:val="center"/>
    </w:pPr>
    <w:rPr>
      <w:i/>
      <w:iCs/>
      <w:color w:val="666666"/>
      <w:sz w:val="20"/>
      <w:szCs w:val="20"/>
    </w:rPr>
  </w:style>
  <w:style w:type="paragraph" w:customStyle="1" w:styleId="Code">
    <w:name w:val="Code"/>
    <w:pPr>
      <w:spacing w:before="100" w:after="100"/>
    </w:pPr>
    <w:rPr>
      <w:rFonts w:ascii="Courier New" w:eastAsia="Courier New" w:hAnsi="Courier New" w:cs="Courier New"/>
      <w:sz w:val="20"/>
      <w:szCs w:val="20"/>
    </w:rPr>
  </w:style>
  <w:style w:type="paragraph" w:styleId="Header">
    <w:name w:val="header"/>
    <w:basedOn w:val="Normal"/>
    <w:link w:val="HeaderChar"/>
    <w:uiPriority w:val="99"/>
    <w:unhideWhenUsed/>
    <w:rsid w:val="00BB7E1A"/>
    <w:pPr>
      <w:tabs>
        <w:tab w:val="center" w:pos="4320"/>
        <w:tab w:val="right" w:pos="8640"/>
      </w:tabs>
    </w:pPr>
  </w:style>
  <w:style w:type="character" w:customStyle="1" w:styleId="HeaderChar">
    <w:name w:val="Header Char"/>
    <w:basedOn w:val="DefaultParagraphFont"/>
    <w:link w:val="Header"/>
    <w:uiPriority w:val="99"/>
    <w:rsid w:val="00BB7E1A"/>
  </w:style>
  <w:style w:type="paragraph" w:styleId="Footer">
    <w:name w:val="footer"/>
    <w:basedOn w:val="Normal"/>
    <w:link w:val="FooterChar"/>
    <w:uiPriority w:val="99"/>
    <w:unhideWhenUsed/>
    <w:rsid w:val="00BB7E1A"/>
    <w:pPr>
      <w:tabs>
        <w:tab w:val="center" w:pos="4320"/>
        <w:tab w:val="right" w:pos="8640"/>
      </w:tabs>
    </w:pPr>
  </w:style>
  <w:style w:type="character" w:customStyle="1" w:styleId="FooterChar">
    <w:name w:val="Footer Char"/>
    <w:basedOn w:val="DefaultParagraphFont"/>
    <w:link w:val="Footer"/>
    <w:uiPriority w:val="99"/>
    <w:rsid w:val="00BB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ayushparwal2026/intrusion-detection-classifi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4067</Words>
  <Characters>24118</Characters>
  <Application>Microsoft Office Word</Application>
  <DocSecurity>0</DocSecurity>
  <Lines>548</Lines>
  <Paragraphs>265</Paragraphs>
  <ScaleCrop>false</ScaleCrop>
  <Company/>
  <LinksUpToDate>false</LinksUpToDate>
  <CharactersWithSpaces>27920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Hilaire Junior Kalala</cp:lastModifiedBy>
  <cp:revision>2</cp:revision>
  <dcterms:created xsi:type="dcterms:W3CDTF">2025-12-02T23:58:00Z</dcterms:created>
  <dcterms:modified xsi:type="dcterms:W3CDTF">2025-12-02T23:58:00Z</dcterms:modified>
</cp:coreProperties>
</file>