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38B82C" w14:textId="477368BE" w:rsidR="00AF1F5D" w:rsidRDefault="00000000">
      <w:pPr>
        <w:pStyle w:val="1"/>
        <w:spacing w:line="36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Design and Implementation of IS: Assignment </w:t>
      </w:r>
      <w:sdt>
        <w:sdtPr>
          <w:tag w:val="goog_rdk_0"/>
          <w:id w:val="1204682906"/>
        </w:sdtPr>
        <w:sdtContent>
          <w:r w:rsidR="00EE3CED">
            <w:rPr>
              <w:rFonts w:ascii="Calibri" w:eastAsia="Calibri" w:hAnsi="Calibri" w:cs="Calibri"/>
              <w:b/>
              <w:sz w:val="36"/>
              <w:szCs w:val="36"/>
            </w:rPr>
            <w:t>Bonus</w:t>
          </w:r>
        </w:sdtContent>
      </w:sdt>
      <w:sdt>
        <w:sdtPr>
          <w:tag w:val="goog_rdk_1"/>
          <w:id w:val="1490757484"/>
          <w:showingPlcHdr/>
        </w:sdtPr>
        <w:sdtContent>
          <w:r w:rsidR="00EF204B">
            <w:t xml:space="preserve">     </w:t>
          </w:r>
        </w:sdtContent>
      </w:sdt>
    </w:p>
    <w:p w14:paraId="47FE3D59" w14:textId="31862D39" w:rsidR="00AF1F5D" w:rsidRDefault="00000000">
      <w:pPr>
        <w:pStyle w:val="1"/>
        <w:spacing w:line="36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UML </w:t>
      </w:r>
    </w:p>
    <w:p w14:paraId="7F845ADA" w14:textId="77777777" w:rsidR="00AF1F5D" w:rsidRDefault="00AF1F5D">
      <w:pPr>
        <w:rPr>
          <w:rFonts w:ascii="Calibri" w:eastAsia="Calibri" w:hAnsi="Calibri" w:cs="Calibri"/>
        </w:rPr>
      </w:pPr>
    </w:p>
    <w:p w14:paraId="139E6BB6" w14:textId="77777777" w:rsidR="00AF1F5D" w:rsidRDefault="00AF1F5D">
      <w:pPr>
        <w:rPr>
          <w:rFonts w:ascii="Calibri" w:eastAsia="Calibri" w:hAnsi="Calibri" w:cs="Calibri"/>
        </w:rPr>
      </w:pPr>
    </w:p>
    <w:p w14:paraId="3F96EB2D" w14:textId="69596827" w:rsidR="00AF1F5D" w:rsidRDefault="00000000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System Name: </w:t>
      </w:r>
      <w:r w:rsidR="00AD7B79">
        <w:rPr>
          <w:rFonts w:ascii="Calibri" w:eastAsia="Calibri" w:hAnsi="Calibri" w:cs="Calibri"/>
          <w:noProof/>
        </w:rPr>
        <w:t>Cheers</w:t>
      </w:r>
    </w:p>
    <w:p w14:paraId="1BC8F0D2" w14:textId="77777777" w:rsidR="00AF1F5D" w:rsidRDefault="00AF1F5D">
      <w:pPr>
        <w:spacing w:line="360" w:lineRule="auto"/>
        <w:rPr>
          <w:rFonts w:ascii="Calibri" w:eastAsia="Calibri" w:hAnsi="Calibri" w:cs="Calibri"/>
        </w:rPr>
      </w:pPr>
    </w:p>
    <w:p w14:paraId="06CB691B" w14:textId="71CB9E98" w:rsidR="00AF1F5D" w:rsidRDefault="00000000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Semester: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</w:rPr>
        <w:t>A 202</w:t>
      </w:r>
      <w:r w:rsidR="000D312B">
        <w:rPr>
          <w:rFonts w:ascii="Calibri" w:eastAsia="Calibri" w:hAnsi="Calibri" w:cs="Calibri"/>
        </w:rPr>
        <w:t>5</w:t>
      </w:r>
    </w:p>
    <w:p w14:paraId="448BE8DB" w14:textId="77777777" w:rsidR="00AF1F5D" w:rsidRDefault="00AF1F5D">
      <w:pPr>
        <w:spacing w:line="360" w:lineRule="auto"/>
        <w:rPr>
          <w:rFonts w:ascii="Calibri" w:eastAsia="Calibri" w:hAnsi="Calibri" w:cs="Calibri"/>
        </w:rPr>
      </w:pPr>
    </w:p>
    <w:p w14:paraId="4670EE4D" w14:textId="27CFA64D" w:rsidR="00AF1F5D" w:rsidRDefault="00000000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Submitted by Group: </w:t>
      </w:r>
      <w:r w:rsidR="00AD7B79">
        <w:rPr>
          <w:rFonts w:ascii="Calibri" w:eastAsia="Calibri" w:hAnsi="Calibri" w:cs="Calibri"/>
          <w:noProof/>
        </w:rPr>
        <w:t>HilaTamar (</w:t>
      </w:r>
      <w:r w:rsidR="00AD7B79">
        <w:rPr>
          <w:rFonts w:ascii="Calibri" w:eastAsia="Calibri" w:hAnsi="Calibri" w:cs="Calibri" w:hint="cs"/>
          <w:noProof/>
          <w:rtl/>
        </w:rPr>
        <w:t>מוגש על ידי הילה בלבד</w:t>
      </w:r>
      <w:r w:rsidR="00AD7B79">
        <w:rPr>
          <w:rFonts w:ascii="Calibri" w:eastAsia="Calibri" w:hAnsi="Calibri" w:cs="Calibri"/>
          <w:noProof/>
        </w:rPr>
        <w:t>)</w:t>
      </w:r>
      <w:r>
        <w:rPr>
          <w:rFonts w:ascii="Calibri" w:eastAsia="Calibri" w:hAnsi="Calibri" w:cs="Calibri"/>
        </w:rPr>
        <w:t xml:space="preserve"> </w:t>
      </w:r>
    </w:p>
    <w:p w14:paraId="136C1B44" w14:textId="77777777" w:rsidR="00663A5B" w:rsidRDefault="00663A5B">
      <w:pPr>
        <w:spacing w:line="360" w:lineRule="auto"/>
        <w:rPr>
          <w:rFonts w:ascii="Calibri" w:eastAsia="Calibri" w:hAnsi="Calibri" w:cs="Calibri"/>
        </w:rPr>
      </w:pPr>
    </w:p>
    <w:p w14:paraId="603D5E35" w14:textId="77777777" w:rsidR="00663A5B" w:rsidRPr="00A96C81" w:rsidRDefault="00663A5B" w:rsidP="00663A5B">
      <w:pPr>
        <w:spacing w:line="360" w:lineRule="auto"/>
        <w:rPr>
          <w:rFonts w:ascii="Calibri" w:hAnsi="Calibri" w:cs="Calibri"/>
          <w:sz w:val="24"/>
          <w:szCs w:val="24"/>
        </w:rPr>
      </w:pPr>
    </w:p>
    <w:p w14:paraId="2D540B18" w14:textId="77777777" w:rsidR="00663A5B" w:rsidRDefault="00663A5B" w:rsidP="00663A5B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rPr>
          <w:rFonts w:ascii="Calibri" w:hAnsi="Calibri" w:cs="Calibri"/>
          <w:b/>
          <w:bCs/>
          <w:sz w:val="24"/>
          <w:szCs w:val="24"/>
        </w:rPr>
      </w:pPr>
    </w:p>
    <w:p w14:paraId="0C3A6A85" w14:textId="1CDF3F18" w:rsidR="00663A5B" w:rsidRDefault="00663A5B" w:rsidP="00663A5B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rPr>
          <w:rFonts w:ascii="Calibri" w:hAnsi="Calibri" w:cs="Calibri"/>
          <w:b/>
          <w:sz w:val="24"/>
          <w:szCs w:val="24"/>
          <w:rtl/>
        </w:rPr>
      </w:pPr>
      <w:r w:rsidRPr="00A96C81">
        <w:rPr>
          <w:rFonts w:ascii="Calibri" w:hAnsi="Calibri" w:cs="Calibri"/>
          <w:b/>
          <w:bCs/>
          <w:sz w:val="24"/>
          <w:szCs w:val="24"/>
        </w:rPr>
        <w:t xml:space="preserve">GitHub Repository URL: </w:t>
      </w:r>
      <w:hyperlink r:id="rId7" w:history="1">
        <w:r w:rsidR="00D34D62" w:rsidRPr="00F5580D">
          <w:rPr>
            <w:rStyle w:val="Hyperlink"/>
            <w:rFonts w:ascii="Calibri" w:hAnsi="Calibri" w:cs="Calibri"/>
            <w:b/>
            <w:sz w:val="24"/>
            <w:szCs w:val="24"/>
          </w:rPr>
          <w:t>https://github.com/Hila-Dolev/Bonus_Cheers.git</w:t>
        </w:r>
      </w:hyperlink>
    </w:p>
    <w:p w14:paraId="1C64676E" w14:textId="77777777" w:rsidR="00663A5B" w:rsidRPr="007138D5" w:rsidRDefault="00663A5B" w:rsidP="00663A5B">
      <w:pPr>
        <w:spacing w:line="360" w:lineRule="auto"/>
        <w:rPr>
          <w:rFonts w:ascii="Calibri" w:hAnsi="Calibri" w:cs="Calibri"/>
        </w:rPr>
      </w:pPr>
    </w:p>
    <w:p w14:paraId="79565EE0" w14:textId="0D861004" w:rsidR="00AF1F5D" w:rsidRPr="00663A5B" w:rsidRDefault="00663A5B" w:rsidP="001E7A35">
      <w:r w:rsidRPr="007138D5">
        <w:rPr>
          <w:rFonts w:ascii="Calibri" w:hAnsi="Calibri" w:cs="Calibri"/>
        </w:rPr>
        <w:br w:type="page"/>
      </w:r>
      <w:r>
        <w:rPr>
          <w:rFonts w:ascii="Calibri" w:eastAsia="Calibri" w:hAnsi="Calibri" w:cs="Calibri"/>
          <w:b/>
          <w:sz w:val="32"/>
          <w:szCs w:val="32"/>
        </w:rPr>
        <w:lastRenderedPageBreak/>
        <w:t>Assumptions:</w:t>
      </w:r>
    </w:p>
    <w:p w14:paraId="0182B9C1" w14:textId="77777777" w:rsidR="00AF1F5D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is an optional section for essential assumptions; Please provide concise information aimed at clarifying key aspects for the exercise evaluator; Ensure that the content does not replicate details already presented in the system description narrative.</w:t>
      </w:r>
    </w:p>
    <w:p w14:paraId="0F1CD6B1" w14:textId="77777777" w:rsidR="00AF1F5D" w:rsidRDefault="00AF1F5D" w:rsidP="00734CC6">
      <w:bookmarkStart w:id="0" w:name="_heading=h.gjdgxs" w:colFirst="0" w:colLast="0"/>
      <w:bookmarkEnd w:id="0"/>
    </w:p>
    <w:p w14:paraId="6064F2E8" w14:textId="77777777" w:rsidR="00AF1F5D" w:rsidRDefault="00AF1F5D" w:rsidP="00734CC6">
      <w:pPr>
        <w:rPr>
          <w:sz w:val="24"/>
          <w:szCs w:val="24"/>
        </w:rPr>
      </w:pPr>
    </w:p>
    <w:p w14:paraId="0FACD629" w14:textId="1A7F08CE" w:rsidR="000A329A" w:rsidRDefault="000A329A" w:rsidP="00952B31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904794E" wp14:editId="787B963B">
            <wp:simplePos x="0" y="0"/>
            <wp:positionH relativeFrom="margin">
              <wp:posOffset>347345</wp:posOffset>
            </wp:positionH>
            <wp:positionV relativeFrom="paragraph">
              <wp:posOffset>543560</wp:posOffset>
            </wp:positionV>
            <wp:extent cx="5319395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505" y="21540"/>
                <wp:lineTo x="21505" y="0"/>
                <wp:lineTo x="0" y="0"/>
              </wp:wrapPolygon>
            </wp:wrapTight>
            <wp:docPr id="4423989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9891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B31">
        <w:rPr>
          <w:rFonts w:hint="cs"/>
          <w:rtl/>
        </w:rPr>
        <w:t>עקב תקלה טכנית ב-</w:t>
      </w:r>
      <w:r w:rsidR="00952B31">
        <w:t>gitHub</w:t>
      </w:r>
      <w:r>
        <w:rPr>
          <w:rFonts w:hint="cs"/>
          <w:rtl/>
        </w:rPr>
        <w:t xml:space="preserve">, לא הצלחתי ליצור </w:t>
      </w:r>
      <w:r>
        <w:t>repository</w:t>
      </w:r>
      <w:r>
        <w:rPr>
          <w:rFonts w:hint="cs"/>
          <w:rtl/>
        </w:rPr>
        <w:t xml:space="preserve"> בקישור שהופיע בהוראות התרגיל. כדי להתגבר על כך, ועדיין לעבוד בצורה נכונה, פתחתי </w:t>
      </w:r>
      <w:r>
        <w:t>repository</w:t>
      </w:r>
      <w:r>
        <w:rPr>
          <w:rFonts w:hint="cs"/>
          <w:rtl/>
        </w:rPr>
        <w:t xml:space="preserve"> בחשבון ה-</w:t>
      </w:r>
      <w:r>
        <w:t>gitHub</w:t>
      </w:r>
      <w:r>
        <w:rPr>
          <w:rFonts w:hint="cs"/>
          <w:rtl/>
        </w:rPr>
        <w:t>, וביצעתי בו את כל ה-</w:t>
      </w:r>
      <w:r>
        <w:t>commits</w:t>
      </w:r>
      <w:r>
        <w:rPr>
          <w:rFonts w:hint="cs"/>
          <w:rtl/>
        </w:rPr>
        <w:t xml:space="preserve">. </w:t>
      </w:r>
      <w:r>
        <w:rPr>
          <w:rtl/>
        </w:rPr>
        <w:br/>
      </w:r>
      <w:r>
        <w:rPr>
          <w:rFonts w:hint="cs"/>
          <w:rtl/>
        </w:rPr>
        <w:t>הקישור ל-</w:t>
      </w:r>
      <w:r>
        <w:t>repository</w:t>
      </w:r>
      <w:r>
        <w:rPr>
          <w:rFonts w:hint="cs"/>
          <w:rtl/>
        </w:rPr>
        <w:t xml:space="preserve"> מופיע למעלה, וצילומי מסך של ה-</w:t>
      </w:r>
      <w:r>
        <w:t>commits</w:t>
      </w:r>
      <w:r>
        <w:rPr>
          <w:rFonts w:hint="cs"/>
          <w:rtl/>
        </w:rPr>
        <w:t xml:space="preserve"> מצורפים כאן גם כן:</w:t>
      </w:r>
      <w:r>
        <w:rPr>
          <w:rtl/>
        </w:rPr>
        <w:br/>
      </w:r>
    </w:p>
    <w:p w14:paraId="5216F0C4" w14:textId="0571EA8C" w:rsidR="000A329A" w:rsidRDefault="000A329A" w:rsidP="000A329A">
      <w:pPr>
        <w:bidi/>
        <w:rPr>
          <w:rtl/>
        </w:rPr>
      </w:pPr>
    </w:p>
    <w:p w14:paraId="1BC792E0" w14:textId="555AAFF9" w:rsidR="00AF1F5D" w:rsidRDefault="000A329A" w:rsidP="000A329A">
      <w:pPr>
        <w:bidi/>
        <w:rPr>
          <w:rFonts w:hint="cs"/>
          <w:rtl/>
        </w:rPr>
      </w:pPr>
      <w:r>
        <w:rPr>
          <w:rtl/>
        </w:rPr>
        <w:br/>
      </w:r>
    </w:p>
    <w:p w14:paraId="525A5C69" w14:textId="55E35F06" w:rsidR="00EE3CED" w:rsidRDefault="00EE3CED"/>
    <w:p w14:paraId="0EC13D1A" w14:textId="131DC581" w:rsidR="00EE3CED" w:rsidRDefault="000A329A">
      <w:r>
        <w:rPr>
          <w:noProof/>
        </w:rPr>
        <w:drawing>
          <wp:anchor distT="0" distB="0" distL="114300" distR="114300" simplePos="0" relativeHeight="251678720" behindDoc="1" locked="0" layoutInCell="1" allowOverlap="1" wp14:anchorId="53B59C4B" wp14:editId="0FCAF73D">
            <wp:simplePos x="0" y="0"/>
            <wp:positionH relativeFrom="margin">
              <wp:posOffset>333375</wp:posOffset>
            </wp:positionH>
            <wp:positionV relativeFrom="paragraph">
              <wp:posOffset>2712720</wp:posOffset>
            </wp:positionV>
            <wp:extent cx="4924425" cy="3305810"/>
            <wp:effectExtent l="0" t="0" r="9525" b="8890"/>
            <wp:wrapTight wrapText="bothSides">
              <wp:wrapPolygon edited="0">
                <wp:start x="0" y="0"/>
                <wp:lineTo x="0" y="21534"/>
                <wp:lineTo x="21558" y="21534"/>
                <wp:lineTo x="21558" y="0"/>
                <wp:lineTo x="0" y="0"/>
              </wp:wrapPolygon>
            </wp:wrapTight>
            <wp:docPr id="1252347318" name="תמונה 1" descr="תמונה שמכילה טקסט, צילום מסך, מספר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47318" name="תמונה 1" descr="תמונה שמכילה טקסט, צילום מסך, מספר, גופן&#10;&#10;תוכן שנוצר על-ידי בינה מלאכותית עשוי להיות שגוי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CED">
        <w:br w:type="page"/>
      </w:r>
    </w:p>
    <w:p w14:paraId="28618F65" w14:textId="77777777" w:rsidR="00EE3CED" w:rsidRPr="002B7009" w:rsidRDefault="00EE3CED" w:rsidP="00EE3CED">
      <w:pPr>
        <w:pStyle w:val="1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1.1.a. The Final </w:t>
      </w:r>
      <w:r w:rsidRPr="002B7009">
        <w:rPr>
          <w:rFonts w:ascii="Calibri" w:hAnsi="Calibri" w:cs="Calibri"/>
        </w:rPr>
        <w:t>Use Case Diagram:</w:t>
      </w:r>
    </w:p>
    <w:p w14:paraId="41C6EFD5" w14:textId="77777777" w:rsidR="00EE3CED" w:rsidRPr="002B7009" w:rsidRDefault="00EE3CED" w:rsidP="00EE3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/>
        </w:rPr>
        <w:t>Verify</w:t>
      </w:r>
      <w:r w:rsidRPr="00D65581">
        <w:rPr>
          <w:rFonts w:ascii="Calibri" w:hAnsi="Calibri" w:cs="Calibri"/>
        </w:rPr>
        <w:t xml:space="preserve"> readability</w:t>
      </w:r>
      <w:r>
        <w:rPr>
          <w:rFonts w:ascii="Calibri" w:hAnsi="Calibri" w:cs="Calibri"/>
        </w:rPr>
        <w:t xml:space="preserve"> of the figure.</w:t>
      </w:r>
    </w:p>
    <w:p w14:paraId="07EB8591" w14:textId="77777777" w:rsidR="00EE3CED" w:rsidRPr="002B7009" w:rsidRDefault="00EE3CED" w:rsidP="00EE3CED">
      <w:pPr>
        <w:rPr>
          <w:rFonts w:ascii="Calibri" w:hAnsi="Calibri" w:cs="Calibri"/>
        </w:rPr>
      </w:pPr>
    </w:p>
    <w:p w14:paraId="716FAE37" w14:textId="1EFBDCDF" w:rsidR="00EE3CED" w:rsidRPr="002B7009" w:rsidRDefault="00AD7B79" w:rsidP="00EE3CE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F550A30" wp14:editId="6C73BA13">
            <wp:extent cx="5733415" cy="3438525"/>
            <wp:effectExtent l="0" t="0" r="635" b="9525"/>
            <wp:docPr id="2030719501" name="תמונה 2" descr="תמונה שמכילה טקסט, תרשים, קבל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19501" name="תמונה 2" descr="תמונה שמכילה טקסט, תרשים, קבלה&#10;&#10;תוכן שנוצר על-ידי בינה מלאכותית עשוי להיות שגוי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ED" w:rsidRPr="002B7009">
        <w:rPr>
          <w:rFonts w:ascii="Calibri" w:hAnsi="Calibri" w:cs="Calibri"/>
        </w:rPr>
        <w:br w:type="page"/>
      </w:r>
    </w:p>
    <w:p w14:paraId="647B6A11" w14:textId="77777777" w:rsidR="00EE3CED" w:rsidRPr="002B7009" w:rsidRDefault="00EE3CED" w:rsidP="00EE3CED">
      <w:pPr>
        <w:pStyle w:val="1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1.1.b. The Final </w:t>
      </w:r>
      <w:r w:rsidRPr="002B7009">
        <w:rPr>
          <w:rFonts w:ascii="Calibri" w:hAnsi="Calibri" w:cs="Calibri"/>
        </w:rPr>
        <w:t>Description</w:t>
      </w:r>
      <w:r>
        <w:rPr>
          <w:rFonts w:ascii="Calibri" w:hAnsi="Calibri" w:cs="Calibri"/>
        </w:rPr>
        <w:t>s</w:t>
      </w:r>
      <w:r w:rsidRPr="002B7009">
        <w:rPr>
          <w:rFonts w:ascii="Calibri" w:hAnsi="Calibri" w:cs="Calibri"/>
        </w:rPr>
        <w:t xml:space="preserve"> of </w:t>
      </w:r>
      <w:r w:rsidRPr="009E7AC0">
        <w:rPr>
          <w:rFonts w:ascii="Calibri" w:hAnsi="Calibri" w:cs="Calibri"/>
        </w:rPr>
        <w:t xml:space="preserve">the </w:t>
      </w:r>
      <w:r>
        <w:rPr>
          <w:rFonts w:ascii="Calibri" w:hAnsi="Calibri" w:cs="Calibri"/>
        </w:rPr>
        <w:t>U</w:t>
      </w:r>
      <w:r w:rsidRPr="009E7AC0">
        <w:rPr>
          <w:rFonts w:ascii="Calibri" w:hAnsi="Calibri" w:cs="Calibri"/>
        </w:rPr>
        <w:t xml:space="preserve">se </w:t>
      </w:r>
      <w:r>
        <w:rPr>
          <w:rFonts w:ascii="Calibri" w:hAnsi="Calibri" w:cs="Calibri"/>
        </w:rPr>
        <w:t>C</w:t>
      </w:r>
      <w:r w:rsidRPr="009E7AC0">
        <w:rPr>
          <w:rFonts w:ascii="Calibri" w:hAnsi="Calibri" w:cs="Calibri"/>
        </w:rPr>
        <w:t>ases</w:t>
      </w:r>
      <w:r w:rsidRPr="002B7009">
        <w:rPr>
          <w:rFonts w:ascii="Calibri" w:hAnsi="Calibri" w:cs="Calibri"/>
        </w:rPr>
        <w:t>:</w:t>
      </w:r>
    </w:p>
    <w:p w14:paraId="6A8044FC" w14:textId="6C8C8471" w:rsidR="00AF1F5D" w:rsidRDefault="00EE3CED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/>
        </w:rPr>
        <w:t xml:space="preserve">Make sure the descriptions are </w:t>
      </w:r>
      <w:r w:rsidRPr="00E85347">
        <w:rPr>
          <w:rFonts w:ascii="Calibri" w:hAnsi="Calibri" w:cs="Calibri"/>
        </w:rPr>
        <w:t>short</w:t>
      </w:r>
      <w:r>
        <w:rPr>
          <w:rFonts w:ascii="Calibri" w:hAnsi="Calibri" w:cs="Calibri"/>
        </w:rPr>
        <w:t xml:space="preserve"> and concisely describe</w:t>
      </w:r>
      <w:r w:rsidRPr="00E85347">
        <w:rPr>
          <w:rFonts w:ascii="Calibri" w:hAnsi="Calibri" w:cs="Calibri"/>
        </w:rPr>
        <w:t xml:space="preserve"> the responsibilities of the various use cases</w:t>
      </w:r>
      <w:r>
        <w:rPr>
          <w:rFonts w:ascii="Calibri" w:hAnsi="Calibri" w:cs="Calibri"/>
        </w:rPr>
        <w:t>.</w:t>
      </w:r>
    </w:p>
    <w:p w14:paraId="5A940238" w14:textId="77777777" w:rsidR="00AD7B79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</w:p>
    <w:p w14:paraId="2E1539DA" w14:textId="77777777" w:rsidR="00AD7B79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</w:p>
    <w:p w14:paraId="7F59287F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Make an Order</w:t>
      </w:r>
    </w:p>
    <w:p w14:paraId="1A739B35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u w:val="single"/>
          <w:rtl/>
        </w:rPr>
        <w:t>תיאור</w:t>
      </w:r>
      <w:r w:rsidRPr="00306462">
        <w:rPr>
          <w:rFonts w:ascii="Calibri" w:hAnsi="Calibri" w:cs="Calibri"/>
          <w:rtl/>
        </w:rPr>
        <w:t>: מאפשר ללקוח או לעובד לבצע הזמנה חדשה. ניתן לבחור בין הזמנה רגילה להזמנה דחופה בהתאם לצרכים שלו.</w:t>
      </w:r>
    </w:p>
    <w:p w14:paraId="6015F886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View Wines Information</w:t>
      </w:r>
    </w:p>
    <w:p w14:paraId="45EC1654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u w:val="single"/>
          <w:rtl/>
        </w:rPr>
        <w:t>תיאור</w:t>
      </w:r>
      <w:r w:rsidRPr="00306462">
        <w:rPr>
          <w:rFonts w:ascii="Calibri" w:hAnsi="Calibri" w:cs="Calibri"/>
          <w:rtl/>
        </w:rPr>
        <w:t>: מאפשר לעובדים לצפות במידע מפורט על יינות, כולל סוגי היינות, מאפיינים (כמו מחיר, רמת מתיקות) ותמונות.</w:t>
      </w:r>
    </w:p>
    <w:p w14:paraId="0D2172B4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Place Customer Orders</w:t>
      </w:r>
    </w:p>
    <w:p w14:paraId="573A233A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u w:val="single"/>
          <w:rtl/>
        </w:rPr>
        <w:t>תיאור</w:t>
      </w:r>
      <w:r w:rsidRPr="00306462">
        <w:rPr>
          <w:rFonts w:ascii="Calibri" w:hAnsi="Calibri" w:cs="Calibri"/>
          <w:rtl/>
        </w:rPr>
        <w:t>: צוות המכירות אחראי על ביצוע הזמנות לקוחות, כאשר כל הזמנה מוקצית לעובד ספציפי.</w:t>
      </w:r>
    </w:p>
    <w:p w14:paraId="6C665EFB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Update wine information and types</w:t>
      </w:r>
    </w:p>
    <w:p w14:paraId="2E56A724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u w:val="single"/>
          <w:rtl/>
        </w:rPr>
        <w:t>תיאור</w:t>
      </w:r>
      <w:r w:rsidRPr="00306462">
        <w:rPr>
          <w:rFonts w:ascii="Calibri" w:hAnsi="Calibri" w:cs="Calibri"/>
          <w:rtl/>
        </w:rPr>
        <w:t>: מחלקת השיווק יכולה לעדכן את פרטי היינות במערכת, כולל שינוי פרטים כמו שם, קטגוריה, מאפיינים ומחיר.</w:t>
      </w:r>
    </w:p>
    <w:p w14:paraId="4D56CF8B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Recommend occasions suitable for each wine type</w:t>
      </w:r>
    </w:p>
    <w:p w14:paraId="1664DB92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u w:val="single"/>
          <w:rtl/>
        </w:rPr>
        <w:t>תיאור</w:t>
      </w:r>
      <w:r w:rsidRPr="00306462">
        <w:rPr>
          <w:rFonts w:ascii="Calibri" w:hAnsi="Calibri" w:cs="Calibri"/>
          <w:rtl/>
        </w:rPr>
        <w:t xml:space="preserve">: מחלקת השיווק ממליצה על אירועים המתאימים לכל סוג יין. ההמלצות כוללות תיאור כללי של האירוע, עונה מתאימה ומיקום. </w:t>
      </w:r>
    </w:p>
    <w:p w14:paraId="36481BDF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Link wine to their type</w:t>
      </w:r>
    </w:p>
    <w:p w14:paraId="07621DD2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u w:val="single"/>
          <w:rtl/>
        </w:rPr>
        <w:t>תיאור</w:t>
      </w:r>
      <w:r w:rsidRPr="00306462">
        <w:rPr>
          <w:rFonts w:ascii="Calibri" w:hAnsi="Calibri" w:cs="Calibri"/>
          <w:rtl/>
        </w:rPr>
        <w:t>: מאפשר לאנשי שיווק לקשר יינות לסוגים מוגדרים במערכת</w:t>
      </w:r>
    </w:p>
    <w:p w14:paraId="5A1EB2AA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Providing XML about wine producers and the wine they produce</w:t>
      </w:r>
    </w:p>
    <w:p w14:paraId="66B9187E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u w:val="single"/>
          <w:rtl/>
        </w:rPr>
        <w:t>תיאור</w:t>
      </w:r>
      <w:r w:rsidRPr="00306462">
        <w:rPr>
          <w:rFonts w:ascii="Calibri" w:hAnsi="Calibri" w:cs="Calibri"/>
          <w:rtl/>
        </w:rPr>
        <w:t xml:space="preserve">: מערכת </w:t>
      </w:r>
      <w:r w:rsidRPr="00306462">
        <w:rPr>
          <w:rFonts w:ascii="Calibri" w:hAnsi="Calibri" w:cs="Calibri"/>
        </w:rPr>
        <w:t>Gefen</w:t>
      </w:r>
      <w:r w:rsidRPr="00306462">
        <w:rPr>
          <w:rFonts w:ascii="Calibri" w:hAnsi="Calibri" w:cs="Calibri"/>
          <w:rtl/>
        </w:rPr>
        <w:t xml:space="preserve"> מספקת קובץ </w:t>
      </w:r>
      <w:r w:rsidRPr="00306462">
        <w:rPr>
          <w:rFonts w:ascii="Calibri" w:hAnsi="Calibri" w:cs="Calibri"/>
        </w:rPr>
        <w:t>XML</w:t>
      </w:r>
      <w:r w:rsidRPr="00306462">
        <w:rPr>
          <w:rFonts w:ascii="Calibri" w:hAnsi="Calibri" w:cs="Calibri"/>
          <w:rtl/>
        </w:rPr>
        <w:t xml:space="preserve"> עם מידע על יצרני יין ועל סוגי היין שהם מייצרים.</w:t>
      </w:r>
    </w:p>
    <w:p w14:paraId="65ED99D3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Provide quantity purchase</w:t>
      </w:r>
    </w:p>
    <w:p w14:paraId="67331DC0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u w:val="single"/>
          <w:rtl/>
        </w:rPr>
        <w:t>תיאור</w:t>
      </w:r>
      <w:r>
        <w:rPr>
          <w:rFonts w:ascii="Calibri" w:hAnsi="Calibri" w:cs="Calibri" w:hint="cs"/>
          <w:rtl/>
        </w:rPr>
        <w:t>:</w:t>
      </w:r>
      <w:r w:rsidRPr="00306462">
        <w:rPr>
          <w:rFonts w:ascii="Calibri" w:hAnsi="Calibri" w:cs="Calibri"/>
          <w:rtl/>
        </w:rPr>
        <w:t xml:space="preserve"> </w:t>
      </w:r>
      <w:r w:rsidRPr="00306462">
        <w:rPr>
          <w:rFonts w:ascii="Calibri" w:hAnsi="Calibri" w:cs="Calibri"/>
        </w:rPr>
        <w:t>Gefen</w:t>
      </w:r>
      <w:r>
        <w:rPr>
          <w:rFonts w:ascii="Calibri" w:hAnsi="Calibri" w:cs="Calibri" w:hint="cs"/>
          <w:rtl/>
        </w:rPr>
        <w:t xml:space="preserve"> </w:t>
      </w:r>
      <w:r w:rsidRPr="00306462">
        <w:rPr>
          <w:rFonts w:ascii="Calibri" w:hAnsi="Calibri" w:cs="Calibri"/>
          <w:rtl/>
        </w:rPr>
        <w:t>מספקת מידע על כמויות של יין שנרכשו בעבר.</w:t>
      </w:r>
    </w:p>
    <w:p w14:paraId="2F093062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Manufacturer Wine</w:t>
      </w:r>
    </w:p>
    <w:p w14:paraId="0E91ED15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u w:val="single"/>
          <w:rtl/>
        </w:rPr>
        <w:t>תיאור</w:t>
      </w:r>
      <w:r w:rsidRPr="00306462">
        <w:rPr>
          <w:rFonts w:ascii="Calibri" w:hAnsi="Calibri" w:cs="Calibri"/>
          <w:rtl/>
        </w:rPr>
        <w:t>: תהליך שבו יצרן היין מייצר יינות ומספק אותם למערכת.</w:t>
      </w:r>
    </w:p>
    <w:p w14:paraId="0F40EB11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Manage Delivery</w:t>
      </w:r>
    </w:p>
    <w:p w14:paraId="488693A3" w14:textId="77777777" w:rsidR="00AD7B79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rtl/>
        </w:rPr>
      </w:pPr>
      <w:r w:rsidRPr="00306462">
        <w:rPr>
          <w:rFonts w:ascii="Calibri" w:hAnsi="Calibri" w:cs="Calibri"/>
          <w:u w:val="single"/>
          <w:rtl/>
        </w:rPr>
        <w:t>תיאור</w:t>
      </w:r>
      <w:r w:rsidRPr="00306462">
        <w:rPr>
          <w:rFonts w:ascii="Calibri" w:hAnsi="Calibri" w:cs="Calibri"/>
          <w:rtl/>
        </w:rPr>
        <w:t xml:space="preserve">: מערכת </w:t>
      </w:r>
      <w:r w:rsidRPr="00306462">
        <w:rPr>
          <w:rFonts w:ascii="Calibri" w:hAnsi="Calibri" w:cs="Calibri"/>
        </w:rPr>
        <w:t>Galgalim</w:t>
      </w:r>
      <w:r w:rsidRPr="00306462">
        <w:rPr>
          <w:rFonts w:ascii="Calibri" w:hAnsi="Calibri" w:cs="Calibri"/>
          <w:rtl/>
        </w:rPr>
        <w:t xml:space="preserve"> אחראית על ניהול תהליכי המשלוח של היינות</w:t>
      </w:r>
    </w:p>
    <w:p w14:paraId="6DDAB159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</w:p>
    <w:p w14:paraId="79D29B10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Included Use Cases (&lt;&lt;include&gt;&gt;)</w:t>
      </w:r>
    </w:p>
    <w:p w14:paraId="1F93BF35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rtl/>
        </w:rPr>
        <w:t xml:space="preserve"> </w:t>
      </w:r>
      <w:r w:rsidRPr="00306462">
        <w:rPr>
          <w:rFonts w:ascii="Calibri" w:hAnsi="Calibri" w:cs="Calibri"/>
          <w:b/>
          <w:bCs/>
          <w:u w:val="single"/>
        </w:rPr>
        <w:t>Choose regular/urgent order (Included)</w:t>
      </w:r>
    </w:p>
    <w:p w14:paraId="021B1A9E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u w:val="single"/>
          <w:rtl/>
        </w:rPr>
        <w:t>תיאור</w:t>
      </w:r>
      <w:r w:rsidRPr="00306462">
        <w:rPr>
          <w:rFonts w:ascii="Calibri" w:hAnsi="Calibri" w:cs="Calibri"/>
          <w:rtl/>
        </w:rPr>
        <w:t>: חלק בלתי נפרד מתהליך ביצוע ההזמנה. המשתמש בוחר אם ההזמנה תהיה רגילה (ללא דחיפות) או דחופה (עם עדיפות גבוהה ומשלוח מהיר יותר).</w:t>
      </w:r>
    </w:p>
    <w:p w14:paraId="64D8C203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Extends Use Cases (&lt;&lt;extends&gt;&gt;)</w:t>
      </w:r>
      <w:r w:rsidRPr="00306462">
        <w:rPr>
          <w:rFonts w:ascii="Calibri" w:hAnsi="Calibri" w:cs="Calibri"/>
          <w:b/>
          <w:bCs/>
          <w:u w:val="single"/>
          <w:rtl/>
        </w:rPr>
        <w:t>:</w:t>
      </w:r>
    </w:p>
    <w:p w14:paraId="6A97EA25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Browse Available Wines (Extends)</w:t>
      </w:r>
    </w:p>
    <w:p w14:paraId="60FE845A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u w:val="single"/>
          <w:rtl/>
        </w:rPr>
        <w:lastRenderedPageBreak/>
        <w:t>תיאור</w:t>
      </w:r>
      <w:r w:rsidRPr="00306462">
        <w:rPr>
          <w:rFonts w:ascii="Calibri" w:hAnsi="Calibri" w:cs="Calibri"/>
          <w:rtl/>
        </w:rPr>
        <w:t xml:space="preserve"> : משמש הרחבה ל-"</w:t>
      </w:r>
      <w:r w:rsidRPr="00306462">
        <w:rPr>
          <w:rFonts w:ascii="Calibri" w:hAnsi="Calibri" w:cs="Calibri"/>
        </w:rPr>
        <w:t>Place Customer Orders</w:t>
      </w:r>
      <w:r w:rsidRPr="00306462">
        <w:rPr>
          <w:rFonts w:ascii="Calibri" w:hAnsi="Calibri" w:cs="Calibri"/>
          <w:rtl/>
        </w:rPr>
        <w:t>". מאפשר לצוות המכירות לראות את רשימת היינות הזמינים לפני השלמת ההזמנה.</w:t>
      </w:r>
    </w:p>
    <w:p w14:paraId="1F2854A7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Modify price details and product images: (Extends)</w:t>
      </w:r>
    </w:p>
    <w:p w14:paraId="694449FB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u w:val="single"/>
          <w:rtl/>
        </w:rPr>
        <w:t>תיאור</w:t>
      </w:r>
      <w:r w:rsidRPr="00306462">
        <w:rPr>
          <w:rFonts w:ascii="Calibri" w:hAnsi="Calibri" w:cs="Calibri"/>
          <w:rtl/>
        </w:rPr>
        <w:t xml:space="preserve"> : משמש הרחבה ל "</w:t>
      </w:r>
      <w:r w:rsidRPr="00306462">
        <w:rPr>
          <w:rFonts w:ascii="Calibri" w:hAnsi="Calibri" w:cs="Calibri"/>
        </w:rPr>
        <w:t>Update wine information and types</w:t>
      </w:r>
      <w:r w:rsidRPr="00306462">
        <w:rPr>
          <w:rFonts w:ascii="Calibri" w:hAnsi="Calibri" w:cs="Calibri"/>
          <w:rtl/>
        </w:rPr>
        <w:t xml:space="preserve">" </w:t>
      </w:r>
    </w:p>
    <w:p w14:paraId="7BD70EAD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rtl/>
        </w:rPr>
        <w:t>מיועד לעובדי שיווק שצריכים לשנות את מחירי היינות או לעדכן את התמונות שלהם.</w:t>
      </w:r>
    </w:p>
    <w:p w14:paraId="045B03A7" w14:textId="77777777" w:rsidR="00AD7B79" w:rsidRPr="00306462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  <w:b/>
          <w:bCs/>
          <w:u w:val="single"/>
        </w:rPr>
      </w:pPr>
      <w:r w:rsidRPr="00306462">
        <w:rPr>
          <w:rFonts w:ascii="Calibri" w:hAnsi="Calibri" w:cs="Calibri"/>
          <w:b/>
          <w:bCs/>
          <w:u w:val="single"/>
        </w:rPr>
        <w:t>Providing a general description of the occasion, along with the season and location (Extends)</w:t>
      </w:r>
    </w:p>
    <w:p w14:paraId="32A7DA70" w14:textId="77777777" w:rsidR="00AD7B79" w:rsidRPr="002B7009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hAnsi="Calibri" w:cs="Calibri"/>
        </w:rPr>
      </w:pPr>
      <w:r w:rsidRPr="00306462">
        <w:rPr>
          <w:rFonts w:ascii="Calibri" w:hAnsi="Calibri" w:cs="Calibri"/>
          <w:u w:val="single"/>
          <w:rtl/>
        </w:rPr>
        <w:t>תיאור</w:t>
      </w:r>
      <w:r w:rsidRPr="00306462">
        <w:rPr>
          <w:rFonts w:ascii="Calibri" w:hAnsi="Calibri" w:cs="Calibri"/>
          <w:rtl/>
        </w:rPr>
        <w:t xml:space="preserve"> :הרחבה ל</w:t>
      </w:r>
      <w:r w:rsidRPr="00306462">
        <w:rPr>
          <w:rFonts w:ascii="Calibri" w:hAnsi="Calibri" w:cs="Calibri"/>
        </w:rPr>
        <w:t xml:space="preserve">-"Recommend occasions suitable for each wine type". </w:t>
      </w:r>
      <w:r w:rsidRPr="00306462">
        <w:rPr>
          <w:rFonts w:ascii="Calibri" w:hAnsi="Calibri" w:cs="Calibri"/>
          <w:rtl/>
        </w:rPr>
        <w:t>מספק מידע נוסף על האירועים המומלצים וההתאמה לעונה ולמיקום</w:t>
      </w:r>
      <w:r>
        <w:rPr>
          <w:rFonts w:ascii="Calibri" w:hAnsi="Calibri" w:cs="Calibri" w:hint="cs"/>
          <w:rtl/>
        </w:rPr>
        <w:t>.</w:t>
      </w:r>
    </w:p>
    <w:p w14:paraId="7EE4E43F" w14:textId="77777777" w:rsidR="00AD7B79" w:rsidRDefault="00AD7B79" w:rsidP="00AD7B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F981B75" w14:textId="77777777" w:rsidR="00AF1F5D" w:rsidRDefault="00AF1F5D"/>
    <w:p w14:paraId="39624640" w14:textId="1B4D877F" w:rsidR="00AF1F5D" w:rsidRDefault="00AF1F5D"/>
    <w:p w14:paraId="0A2DCAB6" w14:textId="77777777" w:rsidR="00AF1F5D" w:rsidRDefault="00AF1F5D"/>
    <w:p w14:paraId="19C66A35" w14:textId="77777777" w:rsidR="00AF1F5D" w:rsidRDefault="00AF1F5D"/>
    <w:p w14:paraId="6BE52EAB" w14:textId="77777777" w:rsidR="00AF1F5D" w:rsidRDefault="00AF1F5D"/>
    <w:p w14:paraId="523C57E5" w14:textId="77777777" w:rsidR="00AF1F5D" w:rsidRDefault="00AF1F5D"/>
    <w:p w14:paraId="7004DD1B" w14:textId="77777777" w:rsidR="00AF1F5D" w:rsidRDefault="00AF1F5D"/>
    <w:p w14:paraId="05A34AC0" w14:textId="77777777" w:rsidR="00AF1F5D" w:rsidRDefault="00AF1F5D"/>
    <w:p w14:paraId="647757A1" w14:textId="77777777" w:rsidR="00AF1F5D" w:rsidRDefault="00AF1F5D"/>
    <w:p w14:paraId="516997F3" w14:textId="77777777" w:rsidR="00AF1F5D" w:rsidRDefault="00AF1F5D"/>
    <w:p w14:paraId="5AF724A9" w14:textId="77777777" w:rsidR="00AF1F5D" w:rsidRDefault="00AF1F5D"/>
    <w:p w14:paraId="56464A00" w14:textId="77777777" w:rsidR="00AF1F5D" w:rsidRDefault="00AF1F5D"/>
    <w:p w14:paraId="6191BD56" w14:textId="77777777" w:rsidR="00AF1F5D" w:rsidRDefault="00AF1F5D"/>
    <w:p w14:paraId="2F197631" w14:textId="77777777" w:rsidR="00AF1F5D" w:rsidRDefault="00AF1F5D"/>
    <w:p w14:paraId="7ED8097E" w14:textId="77777777" w:rsidR="00AF1F5D" w:rsidRDefault="00AF1F5D"/>
    <w:p w14:paraId="40F122DB" w14:textId="77777777" w:rsidR="00AF1F5D" w:rsidRDefault="00AF1F5D"/>
    <w:p w14:paraId="7DD2FD9A" w14:textId="77777777" w:rsidR="00AF1F5D" w:rsidRDefault="00AF1F5D"/>
    <w:p w14:paraId="2257F92E" w14:textId="77777777" w:rsidR="00AF1F5D" w:rsidRDefault="00AF1F5D"/>
    <w:p w14:paraId="23FF137C" w14:textId="77777777" w:rsidR="00AF1F5D" w:rsidRDefault="00AF1F5D"/>
    <w:p w14:paraId="0B9B3140" w14:textId="77777777" w:rsidR="00AF1F5D" w:rsidRDefault="00AF1F5D"/>
    <w:p w14:paraId="5BBD1660" w14:textId="77777777" w:rsidR="00AF1F5D" w:rsidRDefault="00AF1F5D"/>
    <w:p w14:paraId="00104E93" w14:textId="77777777" w:rsidR="00AF1F5D" w:rsidRDefault="00AF1F5D"/>
    <w:p w14:paraId="0CA30DE2" w14:textId="77777777" w:rsidR="00AF1F5D" w:rsidRDefault="00AF1F5D"/>
    <w:p w14:paraId="66585E95" w14:textId="77777777" w:rsidR="00AF1F5D" w:rsidRDefault="00AF1F5D"/>
    <w:p w14:paraId="67316C90" w14:textId="77777777" w:rsidR="00AF1F5D" w:rsidRDefault="00AF1F5D"/>
    <w:p w14:paraId="6E1EB04B" w14:textId="77777777" w:rsidR="00AF1F5D" w:rsidRDefault="00AF1F5D"/>
    <w:p w14:paraId="2A5E213D" w14:textId="77777777" w:rsidR="00AF1F5D" w:rsidRDefault="00AF1F5D"/>
    <w:p w14:paraId="782DDB87" w14:textId="77777777" w:rsidR="00AF1F5D" w:rsidRDefault="00AF1F5D"/>
    <w:p w14:paraId="124BB6FE" w14:textId="77777777" w:rsidR="00AF1F5D" w:rsidRDefault="00AF1F5D"/>
    <w:p w14:paraId="7DB7E5F1" w14:textId="77777777" w:rsidR="00AF1F5D" w:rsidRDefault="00AF1F5D"/>
    <w:p w14:paraId="12FD4D2F" w14:textId="77777777" w:rsidR="00AF1F5D" w:rsidRDefault="00AF1F5D"/>
    <w:p w14:paraId="1A86B6A7" w14:textId="77777777" w:rsidR="00AF1F5D" w:rsidRDefault="00AF1F5D"/>
    <w:p w14:paraId="3D19EF72" w14:textId="77777777" w:rsidR="00AF1F5D" w:rsidRDefault="00AF1F5D"/>
    <w:p w14:paraId="2703CCE5" w14:textId="77777777" w:rsidR="00AF1F5D" w:rsidRDefault="00AF1F5D"/>
    <w:p w14:paraId="57D836EB" w14:textId="77777777" w:rsidR="00AF1F5D" w:rsidRDefault="00AF1F5D"/>
    <w:p w14:paraId="1CBFCB63" w14:textId="77777777" w:rsidR="00AF1F5D" w:rsidRDefault="00AF1F5D"/>
    <w:p w14:paraId="5B713EFF" w14:textId="77777777" w:rsidR="00EE3CED" w:rsidRDefault="00EE3CED">
      <w:pPr>
        <w:pStyle w:val="1"/>
        <w:keepNext w:val="0"/>
        <w:keepLines w:val="0"/>
        <w:spacing w:before="480" w:line="360" w:lineRule="auto"/>
        <w:ind w:right="-140"/>
        <w:rPr>
          <w:rFonts w:ascii="Calibri" w:eastAsia="Calibri" w:hAnsi="Calibri" w:cs="Calibri"/>
          <w:b/>
          <w:sz w:val="46"/>
          <w:szCs w:val="46"/>
        </w:rPr>
      </w:pPr>
      <w:bookmarkStart w:id="1" w:name="_heading=h.30j0zll" w:colFirst="0" w:colLast="0"/>
      <w:bookmarkEnd w:id="1"/>
    </w:p>
    <w:p w14:paraId="04EA4BAB" w14:textId="78D9ED4B" w:rsidR="00AF1F5D" w:rsidRDefault="00000000">
      <w:pPr>
        <w:pStyle w:val="1"/>
        <w:keepNext w:val="0"/>
        <w:keepLines w:val="0"/>
        <w:spacing w:before="480" w:line="360" w:lineRule="auto"/>
        <w:ind w:right="-140"/>
        <w:rPr>
          <w:rFonts w:ascii="Calibri" w:eastAsia="Calibri" w:hAnsi="Calibri" w:cs="Calibri"/>
          <w:b/>
          <w:sz w:val="46"/>
          <w:szCs w:val="46"/>
        </w:rPr>
      </w:pPr>
      <w:r>
        <w:rPr>
          <w:rFonts w:ascii="Calibri" w:eastAsia="Calibri" w:hAnsi="Calibri" w:cs="Calibri"/>
          <w:b/>
          <w:sz w:val="46"/>
          <w:szCs w:val="46"/>
        </w:rPr>
        <w:t>1.1.c. UML Class Diagram:</w:t>
      </w:r>
    </w:p>
    <w:p w14:paraId="2B65832A" w14:textId="3D6C9135" w:rsidR="00AF1F5D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section will not be checked again and is intended to understand the context.</w:t>
      </w:r>
    </w:p>
    <w:p w14:paraId="7065A3E4" w14:textId="2407670A" w:rsidR="00AF1F5D" w:rsidRDefault="00B62CF7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57E4FBB2" wp14:editId="4CCDFBE6">
            <wp:simplePos x="0" y="0"/>
            <wp:positionH relativeFrom="page">
              <wp:posOffset>276225</wp:posOffset>
            </wp:positionH>
            <wp:positionV relativeFrom="paragraph">
              <wp:posOffset>360680</wp:posOffset>
            </wp:positionV>
            <wp:extent cx="6692767" cy="2059940"/>
            <wp:effectExtent l="0" t="0" r="0" b="0"/>
            <wp:wrapTight wrapText="bothSides">
              <wp:wrapPolygon edited="0">
                <wp:start x="0" y="0"/>
                <wp:lineTo x="0" y="21374"/>
                <wp:lineTo x="21520" y="21374"/>
                <wp:lineTo x="21520" y="0"/>
                <wp:lineTo x="0" y="0"/>
              </wp:wrapPolygon>
            </wp:wrapTight>
            <wp:docPr id="2018380260" name="תמונה 3" descr="תמונה שמכילה טקסט, תרשים, קו, לב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80260" name="תמונה 3" descr="תמונה שמכילה טקסט, תרשים, קו, לבן&#10;&#10;תוכן שנוצר על-ידי בינה מלאכותית עשוי להיות שגוי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767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D6688" w14:textId="4B0AB87E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626316E4" w14:textId="4214CA13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0E721E78" w14:textId="1D49672A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4B079BD0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7DF15991" w14:textId="78D7E656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2F061C2B" w14:textId="18310D03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18736747" w14:textId="08603A9A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1E4DD77A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2B501E24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3BA1151C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2DB39855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590813B4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46"/>
          <w:szCs w:val="46"/>
        </w:rPr>
        <w:lastRenderedPageBreak/>
        <w:t>2.1 The Final Statechart Diagram:</w:t>
      </w:r>
    </w:p>
    <w:p w14:paraId="25E8CA57" w14:textId="77777777" w:rsidR="00EE3CED" w:rsidRDefault="00EE3CED" w:rsidP="00EE3CE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Verify readability of the figure.</w:t>
      </w:r>
    </w:p>
    <w:p w14:paraId="6EA73F4C" w14:textId="625A01C8" w:rsidR="00EE3CED" w:rsidRDefault="00AF5571" w:rsidP="00EE3CED">
      <w:pPr>
        <w:spacing w:before="240" w:after="240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0288" behindDoc="1" locked="0" layoutInCell="1" allowOverlap="1" wp14:anchorId="2705966B" wp14:editId="320346CD">
            <wp:simplePos x="0" y="0"/>
            <wp:positionH relativeFrom="margin">
              <wp:align>center</wp:align>
            </wp:positionH>
            <wp:positionV relativeFrom="paragraph">
              <wp:posOffset>766445</wp:posOffset>
            </wp:positionV>
            <wp:extent cx="6786245" cy="4794885"/>
            <wp:effectExtent l="0" t="0" r="0" b="5715"/>
            <wp:wrapTight wrapText="bothSides">
              <wp:wrapPolygon edited="0">
                <wp:start x="0" y="0"/>
                <wp:lineTo x="0" y="21540"/>
                <wp:lineTo x="21525" y="21540"/>
                <wp:lineTo x="21525" y="0"/>
                <wp:lineTo x="0" y="0"/>
              </wp:wrapPolygon>
            </wp:wrapTight>
            <wp:docPr id="1691615723" name="תמונה 1" descr="תמונה שמכילה טקסט, תרשים, תוכנית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15723" name="תמונה 1" descr="תמונה שמכילה טקסט, תרשים, תוכנית, מקביל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245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CED">
        <w:rPr>
          <w:rFonts w:ascii="Calibri" w:eastAsia="Calibri" w:hAnsi="Calibri" w:cs="Calibri"/>
          <w:b/>
          <w:bCs/>
          <w:sz w:val="36"/>
          <w:szCs w:val="36"/>
        </w:rPr>
        <w:t>Model:</w:t>
      </w:r>
    </w:p>
    <w:p w14:paraId="7783EC78" w14:textId="46F28EB8" w:rsidR="00AF5571" w:rsidRDefault="00AF5571" w:rsidP="00EE3CED">
      <w:pPr>
        <w:spacing w:before="240" w:after="240"/>
        <w:rPr>
          <w:rFonts w:ascii="Calibri" w:eastAsia="Calibri" w:hAnsi="Calibri" w:cs="Calibri"/>
          <w:b/>
          <w:bCs/>
          <w:sz w:val="36"/>
          <w:szCs w:val="36"/>
        </w:rPr>
      </w:pPr>
    </w:p>
    <w:p w14:paraId="213442B1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6CEF5258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3436F633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3B8FE2A9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0BFAC23B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2DFA0E6D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lastRenderedPageBreak/>
        <w:t>Description of the model: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4773"/>
        <w:gridCol w:w="4246"/>
      </w:tblGrid>
      <w:tr w:rsidR="00AF5571" w14:paraId="2ACC25E7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83FE4" w14:textId="1D9BAE27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F7488A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Event / Variable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7F4ED" w14:textId="324F8773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F7488A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Description</w:t>
            </w:r>
          </w:p>
        </w:tc>
      </w:tr>
      <w:tr w:rsidR="00AF5571" w14:paraId="03D990A9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6E7DB" w14:textId="300C2184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997D22">
              <w:rPr>
                <w:rFonts w:ascii="Calibri" w:eastAsia="Calibri" w:hAnsi="Calibri" w:cs="Calibri"/>
                <w:sz w:val="24"/>
                <w:szCs w:val="24"/>
              </w:rPr>
              <w:t>true(isOrderUrgent)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9ADB3" w14:textId="5C6E9D84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מחזיר ערך בוליאני למתודה שבודקת האם ההזמנה דחופה. אם כן, היא מתקדמת לעבר המשלוח</w:t>
            </w:r>
          </w:p>
        </w:tc>
      </w:tr>
      <w:tr w:rsidR="00AF5571" w14:paraId="612FD006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F54C6" w14:textId="1A9DC59E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997D22">
              <w:rPr>
                <w:rFonts w:ascii="Calibri" w:eastAsia="Calibri" w:hAnsi="Calibri" w:cs="Calibri"/>
                <w:sz w:val="24"/>
                <w:szCs w:val="24"/>
              </w:rPr>
              <w:t>true(isOrderRegular) AND action(generateNotificationInGalGalimSystem)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3FE4E" w14:textId="31B3111F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 xml:space="preserve">מחזיר ערך בוליאני למתודה שבודקת האן ההזמנה רגילה וגם שולח הודעה אצל מערכת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GalGalim</w:t>
            </w: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. אם מתקיים, תהליך עיבוד ההזמנה מתחיל</w:t>
            </w:r>
          </w:p>
        </w:tc>
      </w:tr>
      <w:tr w:rsidR="00AF5571" w14:paraId="413DD413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57"/>
            </w:tblGrid>
            <w:tr w:rsidR="00AF5571" w:rsidRPr="00997D22" w14:paraId="6EB95227" w14:textId="77777777" w:rsidTr="00BD4A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A49A1E" w14:textId="77777777" w:rsidR="00AF5571" w:rsidRPr="00997D22" w:rsidRDefault="00AF5571" w:rsidP="00AF5571">
                  <w:pPr>
                    <w:spacing w:before="240" w:after="240" w:line="240" w:lineRule="auto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 w:rsidRPr="00997D22">
                    <w:rPr>
                      <w:rFonts w:ascii="Calibri" w:eastAsia="Calibri" w:hAnsi="Calibri" w:cs="Calibri"/>
                      <w:sz w:val="24"/>
                      <w:szCs w:val="24"/>
                    </w:rPr>
                    <w:t>proccess the city and num of bottoles in the order</w:t>
                  </w:r>
                </w:p>
              </w:tc>
            </w:tr>
          </w:tbl>
          <w:p w14:paraId="56919987" w14:textId="77777777" w:rsidR="00AF5571" w:rsidRPr="00997D22" w:rsidRDefault="00AF5571" w:rsidP="00AF5571">
            <w:pPr>
              <w:spacing w:before="240" w:after="240"/>
              <w:rPr>
                <w:rFonts w:ascii="Calibri" w:eastAsia="Calibri" w:hAnsi="Calibri" w:cs="Calibri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F5571" w:rsidRPr="00997D22" w14:paraId="7E7C3D3C" w14:textId="77777777" w:rsidTr="00BD4A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BBB785" w14:textId="77777777" w:rsidR="00AF5571" w:rsidRPr="00997D22" w:rsidRDefault="00AF5571" w:rsidP="00AF5571">
                  <w:pPr>
                    <w:spacing w:before="240" w:after="240" w:line="240" w:lineRule="auto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</w:p>
              </w:tc>
            </w:tr>
          </w:tbl>
          <w:p w14:paraId="024C6048" w14:textId="77777777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6656D" w14:textId="7F46116B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ביצוע עיבוד נתוני העיר ומספר הבקבוקים בהזמנה</w:t>
            </w:r>
          </w:p>
        </w:tc>
      </w:tr>
      <w:tr w:rsidR="00AF5571" w14:paraId="4E4B68D7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57"/>
            </w:tblGrid>
            <w:tr w:rsidR="00AF5571" w:rsidRPr="00997D22" w14:paraId="187FEB50" w14:textId="77777777" w:rsidTr="00BD4A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1721FE" w14:textId="77777777" w:rsidR="00AF5571" w:rsidRPr="00997D22" w:rsidRDefault="00AF5571" w:rsidP="00AF5571">
                  <w:pPr>
                    <w:spacing w:before="240" w:after="240" w:line="240" w:lineRule="auto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 w:rsidRPr="00997D22">
                    <w:rPr>
                      <w:rFonts w:ascii="Calibri" w:eastAsia="Calibri" w:hAnsi="Calibri" w:cs="Calibri"/>
                      <w:sz w:val="24"/>
                      <w:szCs w:val="24"/>
                    </w:rPr>
                    <w:t>check for available delivery to the relevant city</w:t>
                  </w:r>
                </w:p>
              </w:tc>
            </w:tr>
          </w:tbl>
          <w:p w14:paraId="7E730DF6" w14:textId="77777777" w:rsidR="00AF5571" w:rsidRPr="00997D22" w:rsidRDefault="00AF5571" w:rsidP="00AF5571">
            <w:pPr>
              <w:spacing w:before="240" w:after="240"/>
              <w:rPr>
                <w:rFonts w:ascii="Calibri" w:eastAsia="Calibri" w:hAnsi="Calibri" w:cs="Calibri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F5571" w:rsidRPr="00997D22" w14:paraId="4ED3F299" w14:textId="77777777" w:rsidTr="00BD4A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EB9586" w14:textId="77777777" w:rsidR="00AF5571" w:rsidRPr="00997D22" w:rsidRDefault="00AF5571" w:rsidP="00AF5571">
                  <w:pPr>
                    <w:spacing w:before="240" w:after="240" w:line="240" w:lineRule="auto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</w:p>
              </w:tc>
            </w:tr>
          </w:tbl>
          <w:p w14:paraId="7BFDC6B3" w14:textId="77777777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CAD26" w14:textId="340EA4E9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בדיקת זמינות המשלוחים לעיר המתאימה (האם כבר קיים משלוח ממתין)</w:t>
            </w:r>
          </w:p>
        </w:tc>
      </w:tr>
      <w:tr w:rsidR="00AF5571" w14:paraId="2CF7A62E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1D85F" w14:textId="30D94381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997D22">
              <w:rPr>
                <w:rFonts w:ascii="Calibri" w:eastAsia="Calibri" w:hAnsi="Calibri" w:cs="Calibri"/>
                <w:sz w:val="24"/>
                <w:szCs w:val="24"/>
              </w:rPr>
              <w:t>joinRelevantOrders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68D4D" w14:textId="19FF82EF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חיבור הזמנות מתאימות יחד למשלוח משותף</w:t>
            </w:r>
          </w:p>
        </w:tc>
      </w:tr>
      <w:tr w:rsidR="00AF5571" w14:paraId="4538F502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EF912" w14:textId="7A4EC0D8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997D22">
              <w:rPr>
                <w:rFonts w:ascii="Calibri" w:eastAsia="Calibri" w:hAnsi="Calibri" w:cs="Calibri"/>
                <w:sz w:val="24"/>
                <w:szCs w:val="24"/>
              </w:rPr>
              <w:t>true(isOrderVaildForDelivery) OR true(employee'sOrder)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5F085" w14:textId="3A491D40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אם ההזמנה מתאימה למשלוחף או שניתנה הוראת עובד, ההזמנה תעבר לשלב המשלוח</w:t>
            </w:r>
          </w:p>
        </w:tc>
      </w:tr>
      <w:tr w:rsidR="00AF5571" w14:paraId="109C2BDE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C2DA3" w14:textId="21F3E09E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997D22">
              <w:rPr>
                <w:rFonts w:ascii="Calibri" w:eastAsia="Calibri" w:hAnsi="Calibri" w:cs="Calibri"/>
                <w:sz w:val="24"/>
                <w:szCs w:val="24"/>
              </w:rPr>
              <w:t>tm(5days)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F8CE0" w14:textId="23FCC200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אז עברו 5 ימים ממועד יצירת ההזמנה, מצב ההזמנה משתנה ל-"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Clarification</w:t>
            </w: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"</w:t>
            </w:r>
          </w:p>
        </w:tc>
      </w:tr>
      <w:tr w:rsidR="00AF5571" w14:paraId="53643DAA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37"/>
            </w:tblGrid>
            <w:tr w:rsidR="00AF5571" w:rsidRPr="00997D22" w14:paraId="6EED911B" w14:textId="77777777" w:rsidTr="00BD4A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AB411C" w14:textId="77777777" w:rsidR="00AF5571" w:rsidRPr="00997D22" w:rsidRDefault="00AF5571" w:rsidP="00AF5571">
                  <w:pPr>
                    <w:spacing w:before="240" w:after="240" w:line="240" w:lineRule="auto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 w:rsidRPr="00997D22">
                    <w:rPr>
                      <w:rFonts w:ascii="Calibri" w:eastAsia="Calibri" w:hAnsi="Calibri" w:cs="Calibri"/>
                      <w:sz w:val="24"/>
                      <w:szCs w:val="24"/>
                    </w:rPr>
                    <w:t>ChangeStatusToClarification</w:t>
                  </w:r>
                </w:p>
              </w:tc>
            </w:tr>
          </w:tbl>
          <w:p w14:paraId="2AE4B305" w14:textId="77777777" w:rsidR="00AF5571" w:rsidRPr="00997D22" w:rsidRDefault="00AF5571" w:rsidP="00AF5571">
            <w:pPr>
              <w:spacing w:before="240" w:after="240"/>
              <w:rPr>
                <w:rFonts w:ascii="Calibri" w:eastAsia="Calibri" w:hAnsi="Calibri" w:cs="Calibri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F5571" w:rsidRPr="00997D22" w14:paraId="023FCFDA" w14:textId="77777777" w:rsidTr="00BD4A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B4842F" w14:textId="77777777" w:rsidR="00AF5571" w:rsidRPr="00997D22" w:rsidRDefault="00AF5571" w:rsidP="00AF5571">
                  <w:pPr>
                    <w:spacing w:before="240" w:after="240" w:line="240" w:lineRule="auto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</w:p>
              </w:tc>
            </w:tr>
          </w:tbl>
          <w:p w14:paraId="524BA9DB" w14:textId="77777777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017F7" w14:textId="65158A53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שינוי מצב ההזמנה למצב הבהרה, תוך רישום ההתראות במערכת</w:t>
            </w:r>
          </w:p>
        </w:tc>
      </w:tr>
      <w:tr w:rsidR="00AF5571" w14:paraId="1BEFB43E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E81EB" w14:textId="066891D6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5F4B35">
              <w:rPr>
                <w:rFonts w:ascii="Calibri" w:eastAsia="Calibri" w:hAnsi="Calibri" w:cs="Calibri"/>
                <w:sz w:val="24"/>
                <w:szCs w:val="24"/>
              </w:rPr>
              <w:t>checkIfOrderWasPaid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AE213" w14:textId="74AF76A3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בדיקה אם כלל ההזמנות במשלוח שולמו. אם כן, המשלוח ממשיך. אם לא, יבוצע החזר להזמנות שכן שולמו והמשלוח כולו יתבטל</w:t>
            </w:r>
          </w:p>
        </w:tc>
      </w:tr>
      <w:tr w:rsidR="00AF5571" w14:paraId="2BF03902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270FC" w14:textId="0A673864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5F4B35">
              <w:rPr>
                <w:rFonts w:ascii="Calibri" w:eastAsia="Calibri" w:hAnsi="Calibri" w:cs="Calibri"/>
                <w:sz w:val="24"/>
                <w:szCs w:val="24"/>
                <w:lang w:bidi="he"/>
              </w:rPr>
              <w:t>true(AreThereProblems AND isOrderRegular)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551CE" w14:textId="34EAFA78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אם יש בעיות במשלוח ומדובר בהזמנה רגילה, המשלוח מתבטל ויבוצע החזר</w:t>
            </w:r>
          </w:p>
        </w:tc>
      </w:tr>
      <w:tr w:rsidR="00AF5571" w14:paraId="3A135E2F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21"/>
            </w:tblGrid>
            <w:tr w:rsidR="00AF5571" w:rsidRPr="005F4B35" w14:paraId="12DD2315" w14:textId="77777777" w:rsidTr="00BD4A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979287" w14:textId="77777777" w:rsidR="00AF5571" w:rsidRPr="005F4B35" w:rsidRDefault="00AF5571" w:rsidP="00AF5571">
                  <w:pPr>
                    <w:spacing w:before="240" w:after="240" w:line="240" w:lineRule="auto"/>
                    <w:rPr>
                      <w:rFonts w:ascii="Calibri" w:eastAsia="Calibri" w:hAnsi="Calibri" w:cs="Calibri"/>
                      <w:sz w:val="24"/>
                      <w:szCs w:val="24"/>
                      <w:lang w:bidi="he"/>
                    </w:rPr>
                  </w:pPr>
                  <w:r w:rsidRPr="005F4B35">
                    <w:rPr>
                      <w:rFonts w:ascii="Calibri" w:eastAsia="Calibri" w:hAnsi="Calibri" w:cs="Calibri"/>
                      <w:sz w:val="24"/>
                      <w:szCs w:val="24"/>
                      <w:lang w:bidi="he"/>
                    </w:rPr>
                    <w:lastRenderedPageBreak/>
                    <w:t>true(AreThereProblems AND isOrderUrgent)</w:t>
                  </w:r>
                </w:p>
              </w:tc>
            </w:tr>
          </w:tbl>
          <w:p w14:paraId="48978E88" w14:textId="77777777" w:rsidR="00AF5571" w:rsidRPr="005F4B35" w:rsidRDefault="00AF5571" w:rsidP="00AF5571">
            <w:pPr>
              <w:spacing w:before="240" w:after="240"/>
              <w:rPr>
                <w:rFonts w:ascii="Calibri" w:eastAsia="Calibri" w:hAnsi="Calibri" w:cs="Calibri"/>
                <w:vanish/>
                <w:sz w:val="24"/>
                <w:szCs w:val="24"/>
                <w:lang w:bidi="h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F5571" w:rsidRPr="005F4B35" w14:paraId="3996F15F" w14:textId="77777777" w:rsidTr="00BD4A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43D031" w14:textId="77777777" w:rsidR="00AF5571" w:rsidRPr="005F4B35" w:rsidRDefault="00AF5571" w:rsidP="00AF5571">
                  <w:pPr>
                    <w:spacing w:before="240" w:after="240" w:line="240" w:lineRule="auto"/>
                    <w:rPr>
                      <w:rFonts w:ascii="Calibri" w:eastAsia="Calibri" w:hAnsi="Calibri" w:cs="Calibri"/>
                      <w:sz w:val="24"/>
                      <w:szCs w:val="24"/>
                      <w:lang w:bidi="he"/>
                    </w:rPr>
                  </w:pPr>
                </w:p>
              </w:tc>
            </w:tr>
          </w:tbl>
          <w:p w14:paraId="39C7CE3B" w14:textId="77777777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F725E" w14:textId="6EB68FDE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אם יש בעיות בהזמנה דחופה, הן ייפתרו והמשלוח ימשיך ליעדו</w:t>
            </w:r>
          </w:p>
        </w:tc>
      </w:tr>
      <w:tr w:rsidR="00AF5571" w14:paraId="571430E5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10958" w14:textId="6CBA26FD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5F4B35">
              <w:rPr>
                <w:rFonts w:ascii="Calibri" w:eastAsia="Calibri" w:hAnsi="Calibri" w:cs="Calibri"/>
                <w:sz w:val="24"/>
                <w:szCs w:val="24"/>
                <w:lang w:bidi="he"/>
              </w:rPr>
              <w:t>true(customerSuspendsAnOrder)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02765" w14:textId="3C76B51E" w:rsidR="00AF5571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לקוח לחץ על כפתור השהייה של ההזמנה, ובכך מעכב גם את המשלוח</w:t>
            </w:r>
          </w:p>
        </w:tc>
      </w:tr>
      <w:tr w:rsidR="00AF5571" w14:paraId="3DD616F7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65DF2" w14:textId="4FEDD306" w:rsidR="00AF5571" w:rsidRPr="005F4B35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  <w:lang w:bidi="he"/>
              </w:rPr>
            </w:pPr>
            <w:r w:rsidRPr="005F4B35">
              <w:rPr>
                <w:rFonts w:ascii="Calibri" w:eastAsia="Calibri" w:hAnsi="Calibri" w:cs="Calibri"/>
                <w:sz w:val="24"/>
                <w:szCs w:val="24"/>
                <w:lang w:bidi="he"/>
              </w:rPr>
              <w:t>Customer decides to continue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EF2D2" w14:textId="71C570C2" w:rsidR="00AF5571" w:rsidRDefault="00AF5571" w:rsidP="00AF5571">
            <w:pPr>
              <w:spacing w:before="240" w:after="240"/>
              <w:rPr>
                <w:rFonts w:ascii="Calibri" w:eastAsia="Calibri" w:hAnsi="Calibri" w:cs="Calibri" w:hint="cs"/>
                <w:sz w:val="24"/>
                <w:szCs w:val="24"/>
                <w:rtl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הלקוח מחליט להמשיך את ההזמנה, ולכן חוזר לרמת הקינון העמוקה ביותר שבה עזב את המערכת</w:t>
            </w:r>
          </w:p>
        </w:tc>
      </w:tr>
      <w:tr w:rsidR="00AF5571" w14:paraId="6A2639F5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DCBAD" w14:textId="3E83ABAD" w:rsidR="00AF5571" w:rsidRPr="005F4B35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  <w:lang w:bidi="he"/>
              </w:rPr>
            </w:pPr>
            <w:r w:rsidRPr="005F4B35">
              <w:rPr>
                <w:rFonts w:ascii="Calibri" w:eastAsia="Calibri" w:hAnsi="Calibri" w:cs="Calibri"/>
                <w:sz w:val="24"/>
                <w:szCs w:val="24"/>
                <w:lang w:bidi="he"/>
              </w:rPr>
              <w:t>Customer decides to cancel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B659F" w14:textId="5C5DE696" w:rsidR="00AF5571" w:rsidRDefault="00AF5571" w:rsidP="00AF5571">
            <w:pPr>
              <w:spacing w:before="240" w:after="240"/>
              <w:rPr>
                <w:rFonts w:ascii="Calibri" w:eastAsia="Calibri" w:hAnsi="Calibri" w:cs="Calibri" w:hint="cs"/>
                <w:sz w:val="24"/>
                <w:szCs w:val="24"/>
                <w:rtl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הלקוח מחליט לבטל את ההזמנה, ולכן המשלוח חוזר למצב של המתנה עד שיהיה מתאים לשילוח</w:t>
            </w:r>
          </w:p>
        </w:tc>
      </w:tr>
      <w:tr w:rsidR="00AF5571" w14:paraId="6BB3B432" w14:textId="77777777" w:rsidTr="00AF5571"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3175" w14:textId="1963E10F" w:rsidR="00AF5571" w:rsidRPr="005F4B35" w:rsidRDefault="00AF5571" w:rsidP="00AF5571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  <w:lang w:bidi="he"/>
              </w:rPr>
            </w:pPr>
            <w:r w:rsidRPr="00997D22">
              <w:rPr>
                <w:rFonts w:ascii="Calibri" w:eastAsia="Calibri" w:hAnsi="Calibri" w:cs="Calibri"/>
                <w:sz w:val="24"/>
                <w:szCs w:val="24"/>
              </w:rPr>
              <w:t>Sending the order details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C1D10" w14:textId="27BDCAC0" w:rsidR="00AF5571" w:rsidRDefault="00AF5571" w:rsidP="00AF5571">
            <w:pPr>
              <w:spacing w:before="240" w:after="240"/>
              <w:rPr>
                <w:rFonts w:ascii="Calibri" w:eastAsia="Calibri" w:hAnsi="Calibri" w:cs="Calibri" w:hint="cs"/>
                <w:sz w:val="24"/>
                <w:szCs w:val="24"/>
                <w:rtl/>
              </w:rPr>
            </w:pPr>
            <w:r>
              <w:rPr>
                <w:rFonts w:ascii="Calibri" w:eastAsia="Calibri" w:hAnsi="Calibri" w:cs="Calibri" w:hint="cs"/>
                <w:sz w:val="24"/>
                <w:szCs w:val="24"/>
                <w:rtl/>
              </w:rPr>
              <w:t>שליחת פרטי ההזמנה למשלוח</w:t>
            </w:r>
          </w:p>
        </w:tc>
      </w:tr>
    </w:tbl>
    <w:p w14:paraId="3CA4ADEA" w14:textId="77777777" w:rsidR="00EE3CED" w:rsidRDefault="00EE3CED" w:rsidP="00EE3CED">
      <w:pPr>
        <w:rPr>
          <w:rFonts w:ascii="Calibri" w:eastAsia="Calibri" w:hAnsi="Calibri" w:cs="Calibri"/>
          <w:sz w:val="24"/>
          <w:szCs w:val="24"/>
        </w:rPr>
      </w:pPr>
    </w:p>
    <w:p w14:paraId="14B0B2FE" w14:textId="77777777" w:rsidR="00EE3CED" w:rsidRDefault="00EE3CED" w:rsidP="00EE3CED">
      <w:pPr>
        <w:bidi/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 </w:t>
      </w:r>
    </w:p>
    <w:p w14:paraId="59CF6A9A" w14:textId="77777777" w:rsidR="00EE3CED" w:rsidRDefault="00EE3CED" w:rsidP="00EE3CED">
      <w:pPr>
        <w:bidi/>
        <w:spacing w:before="240" w:after="240"/>
        <w:rPr>
          <w:rFonts w:ascii="Calibri" w:eastAsia="Calibri" w:hAnsi="Calibri" w:cs="Calibri"/>
          <w:b/>
          <w:sz w:val="32"/>
          <w:szCs w:val="32"/>
          <w:rtl/>
        </w:rPr>
      </w:pPr>
    </w:p>
    <w:p w14:paraId="1136981F" w14:textId="77777777" w:rsidR="00EE3CED" w:rsidRDefault="00EE3CED">
      <w:pPr>
        <w:rPr>
          <w:rFonts w:ascii="Calibri" w:eastAsia="Calibri" w:hAnsi="Calibri" w:cs="Calibri"/>
          <w:b/>
          <w:sz w:val="46"/>
          <w:szCs w:val="46"/>
        </w:rPr>
      </w:pPr>
    </w:p>
    <w:p w14:paraId="67179BF7" w14:textId="77777777" w:rsidR="00400D6F" w:rsidRDefault="00400D6F">
      <w:pPr>
        <w:rPr>
          <w:rFonts w:ascii="Calibri" w:eastAsia="Calibri" w:hAnsi="Calibri" w:cs="Calibri"/>
          <w:b/>
          <w:sz w:val="46"/>
          <w:szCs w:val="46"/>
        </w:rPr>
      </w:pPr>
      <w:r>
        <w:rPr>
          <w:rFonts w:ascii="Calibri" w:eastAsia="Calibri" w:hAnsi="Calibri" w:cs="Calibri"/>
          <w:b/>
          <w:sz w:val="46"/>
          <w:szCs w:val="46"/>
        </w:rPr>
        <w:br w:type="page"/>
      </w:r>
    </w:p>
    <w:p w14:paraId="5EB62600" w14:textId="09359166" w:rsidR="00AF1F5D" w:rsidRDefault="00EE3CED">
      <w:pPr>
        <w:rPr>
          <w:rFonts w:ascii="Calibri" w:eastAsia="Calibri" w:hAnsi="Calibri" w:cs="Calibri"/>
          <w:b/>
          <w:sz w:val="46"/>
          <w:szCs w:val="46"/>
        </w:rPr>
      </w:pPr>
      <w:r>
        <w:rPr>
          <w:rFonts w:ascii="Calibri" w:eastAsia="Calibri" w:hAnsi="Calibri" w:cs="Calibri"/>
          <w:b/>
          <w:sz w:val="46"/>
          <w:szCs w:val="46"/>
        </w:rPr>
        <w:lastRenderedPageBreak/>
        <w:t xml:space="preserve">2.2 Design Class Diagram of </w:t>
      </w:r>
      <w:r>
        <w:rPr>
          <w:rFonts w:ascii="Calibri" w:eastAsia="Calibri" w:hAnsi="Calibri" w:cs="Calibri"/>
          <w:noProof/>
        </w:rPr>
        <w:drawing>
          <wp:inline distT="0" distB="0" distL="0" distR="0" wp14:anchorId="27B37DF8" wp14:editId="6D4E1AEE">
            <wp:extent cx="1769423" cy="201915"/>
            <wp:effectExtent l="0" t="0" r="2540" b="8255"/>
            <wp:docPr id="15123556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7042" cy="205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CC810" w14:textId="77777777" w:rsidR="00AF1F5D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Verify readability of the figure. For each diagram, the relevant screenshots must be presented (the titles can be reproduced if needed).</w:t>
      </w:r>
    </w:p>
    <w:p w14:paraId="0CF3BD2C" w14:textId="77777777" w:rsidR="00AF1F5D" w:rsidRDefault="00000000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Screenshot:</w:t>
      </w:r>
    </w:p>
    <w:p w14:paraId="7DACECAA" w14:textId="6C437C26" w:rsidR="00AF1F5D" w:rsidRDefault="00400D6F">
      <w:pPr>
        <w:spacing w:before="240" w:after="240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3FEB5B0" wp14:editId="2777390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805045" cy="3657600"/>
            <wp:effectExtent l="0" t="0" r="0" b="0"/>
            <wp:wrapTight wrapText="bothSides">
              <wp:wrapPolygon edited="0">
                <wp:start x="0" y="0"/>
                <wp:lineTo x="0" y="21488"/>
                <wp:lineTo x="21494" y="21488"/>
                <wp:lineTo x="21494" y="0"/>
                <wp:lineTo x="0" y="0"/>
              </wp:wrapPolygon>
            </wp:wrapTight>
            <wp:docPr id="65929233" name="תמונה 1" descr="תמונה שמכילה טקסט, צילום מסך, לוגו, מחש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9233" name="תמונה 1" descr="תמונה שמכילה טקסט, צילום מסך, לוגו, מחשב&#10;&#10;תוכן שנוצר על-ידי בינה מלאכותית עשוי להיות שגוי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031FD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188A970C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17D15CA3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55DB924F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6388CA45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11C4B6A6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429FC244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05EC7AE1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17D3962C" w14:textId="2A104680" w:rsidR="00400D6F" w:rsidRDefault="00400D6F">
      <w:pPr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D6D627C" wp14:editId="0E08C4CC">
            <wp:simplePos x="0" y="0"/>
            <wp:positionH relativeFrom="margin">
              <wp:posOffset>56515</wp:posOffset>
            </wp:positionH>
            <wp:positionV relativeFrom="paragraph">
              <wp:posOffset>654685</wp:posOffset>
            </wp:positionV>
            <wp:extent cx="4773930" cy="3592195"/>
            <wp:effectExtent l="0" t="0" r="7620" b="8255"/>
            <wp:wrapTight wrapText="bothSides">
              <wp:wrapPolygon edited="0">
                <wp:start x="0" y="0"/>
                <wp:lineTo x="0" y="21535"/>
                <wp:lineTo x="21548" y="21535"/>
                <wp:lineTo x="21548" y="0"/>
                <wp:lineTo x="0" y="0"/>
              </wp:wrapPolygon>
            </wp:wrapTight>
            <wp:docPr id="572406478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06478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b/>
          <w:sz w:val="32"/>
          <w:szCs w:val="32"/>
        </w:rPr>
        <w:br w:type="page"/>
      </w:r>
    </w:p>
    <w:p w14:paraId="46F9C39A" w14:textId="7D583B6C" w:rsidR="00400D6F" w:rsidRDefault="00400D6F" w:rsidP="00400D6F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 w:rsidRPr="00014BF0">
        <w:rPr>
          <w:rFonts w:ascii="Calibri" w:eastAsia="Calibri" w:hAnsi="Calibri" w:cs="Calibr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3EAAE7A4" wp14:editId="67CB4D1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33670" cy="3855720"/>
            <wp:effectExtent l="0" t="0" r="5080" b="0"/>
            <wp:wrapTight wrapText="bothSides">
              <wp:wrapPolygon edited="0">
                <wp:start x="0" y="0"/>
                <wp:lineTo x="0" y="21451"/>
                <wp:lineTo x="21542" y="21451"/>
                <wp:lineTo x="21542" y="0"/>
                <wp:lineTo x="0" y="0"/>
              </wp:wrapPolygon>
            </wp:wrapTight>
            <wp:docPr id="2078165968" name="תמונה 1" descr="תמונה שמכילה טקסט, צילום מסך, תוכנה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65968" name="תמונה 1" descr="תמונה שמכילה טקסט, צילום מסך, תוכנה, מספר&#10;&#10;תוכן שנוצר על-ידי בינה מלאכותית עשוי להיות שגוי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2A106" w14:textId="77777777" w:rsidR="00400D6F" w:rsidRDefault="00400D6F" w:rsidP="00400D6F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699FA28" w14:textId="77777777" w:rsidR="00400D6F" w:rsidRDefault="00400D6F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043219DF" w14:textId="77777777" w:rsidR="00400D6F" w:rsidRDefault="00400D6F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5C32CAD9" w14:textId="3C1EC9D7" w:rsidR="00AF1F5D" w:rsidRDefault="00000000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Diagram:</w:t>
      </w:r>
    </w:p>
    <w:p w14:paraId="239CE11E" w14:textId="2A7D661C" w:rsidR="00AF1F5D" w:rsidRDefault="00400D6F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8480" behindDoc="1" locked="0" layoutInCell="1" allowOverlap="1" wp14:anchorId="27C30555" wp14:editId="7FB05A74">
            <wp:simplePos x="0" y="0"/>
            <wp:positionH relativeFrom="column">
              <wp:posOffset>0</wp:posOffset>
            </wp:positionH>
            <wp:positionV relativeFrom="paragraph">
              <wp:posOffset>437515</wp:posOffset>
            </wp:positionV>
            <wp:extent cx="5733415" cy="3629660"/>
            <wp:effectExtent l="0" t="0" r="635" b="8890"/>
            <wp:wrapTight wrapText="bothSides">
              <wp:wrapPolygon edited="0">
                <wp:start x="0" y="0"/>
                <wp:lineTo x="0" y="21540"/>
                <wp:lineTo x="21531" y="21540"/>
                <wp:lineTo x="21531" y="0"/>
                <wp:lineTo x="0" y="0"/>
              </wp:wrapPolygon>
            </wp:wrapTight>
            <wp:docPr id="1341369262" name="תמונה 3" descr="תמונה שמכילה טקסט, צילום מסך, תרשים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69262" name="תמונה 3" descr="תמונה שמכילה טקסט, צילום מסך, תרשים, גופן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50028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583A8D44" w14:textId="16D68932" w:rsidR="00EE3CED" w:rsidRDefault="00EE3CED" w:rsidP="00EE3CED">
      <w:pPr>
        <w:rPr>
          <w:rFonts w:ascii="Calibri" w:eastAsia="Calibri" w:hAnsi="Calibri" w:cs="Calibri"/>
          <w:b/>
          <w:sz w:val="46"/>
          <w:szCs w:val="46"/>
        </w:rPr>
      </w:pPr>
      <w:r>
        <w:rPr>
          <w:rFonts w:ascii="Calibri" w:eastAsia="Calibri" w:hAnsi="Calibri" w:cs="Calibri"/>
          <w:b/>
          <w:sz w:val="46"/>
          <w:szCs w:val="46"/>
        </w:rPr>
        <w:lastRenderedPageBreak/>
        <w:t xml:space="preserve">3.1.a Design Class Diagram of </w:t>
      </w:r>
      <w:r>
        <w:rPr>
          <w:rFonts w:ascii="Calibri" w:eastAsia="Calibri" w:hAnsi="Calibri" w:cs="Calibri"/>
          <w:noProof/>
        </w:rPr>
        <w:drawing>
          <wp:inline distT="0" distB="0" distL="0" distR="0" wp14:anchorId="79A90C4F" wp14:editId="654A39CB">
            <wp:extent cx="1769423" cy="201915"/>
            <wp:effectExtent l="0" t="0" r="2540" b="8255"/>
            <wp:docPr id="174999827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7042" cy="205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A5A18" w14:textId="77777777" w:rsidR="00EE3CED" w:rsidRDefault="00EE3CED" w:rsidP="00EE3CE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Verify readability of the figure. For each diagram, the relevant screenshots must be presented (the titles can be reproduced if needed).</w:t>
      </w:r>
    </w:p>
    <w:p w14:paraId="146F363E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Screenshot:</w:t>
      </w:r>
    </w:p>
    <w:p w14:paraId="0980B51B" w14:textId="4B1B9DF9" w:rsidR="00EE3CED" w:rsidRDefault="008350F6" w:rsidP="00EE3CED">
      <w:pPr>
        <w:spacing w:before="240" w:after="240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D8847E6" wp14:editId="334509B9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648200" cy="3503295"/>
            <wp:effectExtent l="0" t="0" r="0" b="1905"/>
            <wp:wrapTight wrapText="bothSides">
              <wp:wrapPolygon edited="0">
                <wp:start x="0" y="0"/>
                <wp:lineTo x="0" y="21494"/>
                <wp:lineTo x="21511" y="21494"/>
                <wp:lineTo x="21511" y="0"/>
                <wp:lineTo x="0" y="0"/>
              </wp:wrapPolygon>
            </wp:wrapTight>
            <wp:docPr id="1617615254" name="תמונה 1" descr="תמונה שמכילה טקסט, צילום מסך, תוכנה, דף אינטרנט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15254" name="תמונה 1" descr="תמונה שמכילה טקסט, צילום מסך, תוכנה, דף אינטרנט&#10;&#10;תוכן שנוצר על-ידי בינה מלאכותית עשוי להיות שגוי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72" cy="3504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07259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711F9A3E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646D3B86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4D917F63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61D0CE88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229021E2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0E7092DA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0FBE6E12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19266889" w14:textId="71850890" w:rsidR="008350F6" w:rsidRDefault="008350F6">
      <w:pPr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7A67061" wp14:editId="4D00D054">
            <wp:simplePos x="0" y="0"/>
            <wp:positionH relativeFrom="margin">
              <wp:align>left</wp:align>
            </wp:positionH>
            <wp:positionV relativeFrom="paragraph">
              <wp:posOffset>706120</wp:posOffset>
            </wp:positionV>
            <wp:extent cx="4629150" cy="3543935"/>
            <wp:effectExtent l="0" t="0" r="0" b="0"/>
            <wp:wrapTight wrapText="bothSides">
              <wp:wrapPolygon edited="0">
                <wp:start x="0" y="0"/>
                <wp:lineTo x="0" y="21480"/>
                <wp:lineTo x="21511" y="21480"/>
                <wp:lineTo x="21511" y="0"/>
                <wp:lineTo x="0" y="0"/>
              </wp:wrapPolygon>
            </wp:wrapTight>
            <wp:docPr id="2033695847" name="תמונה 1" descr="תמונה שמכילה טקסט, חשמל, צילום מסך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95847" name="תמונה 1" descr="תמונה שמכילה טקסט, חשמל, צילום מסך, תוכנה&#10;&#10;תוכן שנוצר על-ידי בינה מלאכותית עשוי להיות שגוי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b/>
          <w:sz w:val="32"/>
          <w:szCs w:val="32"/>
        </w:rPr>
        <w:br w:type="page"/>
      </w:r>
    </w:p>
    <w:p w14:paraId="49AB252D" w14:textId="0F3105C4" w:rsidR="008350F6" w:rsidRDefault="008350F6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FD30FEE" wp14:editId="68F12705">
            <wp:simplePos x="0" y="0"/>
            <wp:positionH relativeFrom="margin">
              <wp:posOffset>-133350</wp:posOffset>
            </wp:positionH>
            <wp:positionV relativeFrom="paragraph">
              <wp:posOffset>0</wp:posOffset>
            </wp:positionV>
            <wp:extent cx="5052695" cy="3775710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09963218" name="תמונה 1" descr="תמונה שמכילה טקסט, צילום מסך, תצוגה, מחש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3218" name="תמונה 1" descr="תמונה שמכילה טקסט, צילום מסך, תצוגה, מחשב&#10;&#10;תוכן שנוצר על-ידי בינה מלאכותית עשוי להיות שגוי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51EAC" w14:textId="3254A0A8" w:rsidR="008350F6" w:rsidRDefault="008350F6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D63C856" w14:textId="6F684BCE" w:rsidR="008350F6" w:rsidRDefault="008350F6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10D2CA9E" w14:textId="77777777" w:rsidR="008350F6" w:rsidRDefault="008350F6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6D50DBA" w14:textId="77777777" w:rsidR="008350F6" w:rsidRDefault="008350F6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10ED6006" w14:textId="77777777" w:rsidR="008350F6" w:rsidRDefault="008350F6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207F9783" w14:textId="77777777" w:rsidR="008350F6" w:rsidRDefault="008350F6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255C2816" w14:textId="77777777" w:rsidR="008350F6" w:rsidRDefault="008350F6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0A3DEF25" w14:textId="77777777" w:rsidR="008350F6" w:rsidRDefault="008350F6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3A1B416D" w14:textId="77777777" w:rsidR="008350F6" w:rsidRDefault="008350F6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179156D9" w14:textId="050C0B54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Diagram:</w:t>
      </w:r>
    </w:p>
    <w:p w14:paraId="3DBD800D" w14:textId="3C84AA9A" w:rsidR="00EE3CED" w:rsidRDefault="008350F6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0" distB="0" distL="0" distR="0" wp14:anchorId="4891B973" wp14:editId="39780912">
            <wp:extent cx="5733415" cy="2454986"/>
            <wp:effectExtent l="0" t="0" r="635" b="2540"/>
            <wp:docPr id="2056857659" name="תמונה 1" descr="תמונה שמכילה טקסט, תרשים, צילום מסך, קו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57659" name="תמונה 1" descr="תמונה שמכילה טקסט, תרשים, צילום מסך, קו&#10;&#10;תוכן שנוצר על-ידי בינה מלאכותית עשוי להיות שגוי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358F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7FA189AF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053577D7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46"/>
          <w:szCs w:val="46"/>
        </w:rPr>
      </w:pPr>
    </w:p>
    <w:p w14:paraId="1B1DBF0F" w14:textId="6F433950" w:rsidR="00AF1F5D" w:rsidRDefault="00000000" w:rsidP="00EE3CED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46"/>
          <w:szCs w:val="46"/>
        </w:rPr>
        <w:lastRenderedPageBreak/>
        <w:t xml:space="preserve">3.1.b Sequence Diagram of </w:t>
      </w:r>
      <w:r>
        <w:rPr>
          <w:rFonts w:ascii="Calibri" w:eastAsia="Calibri" w:hAnsi="Calibri" w:cs="Calibri"/>
          <w:noProof/>
        </w:rPr>
        <w:drawing>
          <wp:inline distT="0" distB="0" distL="0" distR="0" wp14:anchorId="58B69902" wp14:editId="7018BBF0">
            <wp:extent cx="1975962" cy="190454"/>
            <wp:effectExtent l="0" t="0" r="0" b="0"/>
            <wp:docPr id="151235569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5962" cy="190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46"/>
          <w:szCs w:val="46"/>
        </w:rPr>
        <w:t>:</w:t>
      </w:r>
    </w:p>
    <w:p w14:paraId="5F376283" w14:textId="77777777" w:rsidR="00AF1F5D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Verify readability of the figure.</w:t>
      </w:r>
    </w:p>
    <w:p w14:paraId="6ACB210A" w14:textId="17402281" w:rsidR="00AF1F5D" w:rsidRDefault="001011C1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76672" behindDoc="1" locked="0" layoutInCell="1" allowOverlap="1" wp14:anchorId="50229F08" wp14:editId="2EAE0C12">
            <wp:simplePos x="0" y="0"/>
            <wp:positionH relativeFrom="column">
              <wp:posOffset>-447675</wp:posOffset>
            </wp:positionH>
            <wp:positionV relativeFrom="paragraph">
              <wp:posOffset>306070</wp:posOffset>
            </wp:positionV>
            <wp:extent cx="6527800" cy="3366770"/>
            <wp:effectExtent l="0" t="0" r="6350" b="5080"/>
            <wp:wrapTight wrapText="bothSides">
              <wp:wrapPolygon edited="0">
                <wp:start x="0" y="0"/>
                <wp:lineTo x="0" y="21510"/>
                <wp:lineTo x="21558" y="21510"/>
                <wp:lineTo x="21558" y="0"/>
                <wp:lineTo x="0" y="0"/>
              </wp:wrapPolygon>
            </wp:wrapTight>
            <wp:docPr id="947984093" name="תמונה 1" descr="תמונה שמכילה טקסט, תרשים, מקביל, קו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84093" name="תמונה 1" descr="תמונה שמכילה טקסט, תרשים, מקביל, קו&#10;&#10;תוכן שנוצר על-ידי בינה מלאכותית עשוי להיות שגוי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F7A97" w14:textId="0D14F931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05CEB35F" w14:textId="1E50A7C0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65C4060C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2C28DF97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3716668B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7168AF4B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5819D76A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7269F16B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655F95FF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1F0A48DB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899BEA4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D33858C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C97423E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01D5446E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DAEE5D5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9B40D39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3B6C2364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3E968B72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30705F45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sectPr w:rsidR="00AF1F5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7B86C7" w14:textId="77777777" w:rsidR="00BF4AC1" w:rsidRDefault="00BF4AC1" w:rsidP="00400D6F">
      <w:pPr>
        <w:spacing w:line="240" w:lineRule="auto"/>
      </w:pPr>
      <w:r>
        <w:separator/>
      </w:r>
    </w:p>
  </w:endnote>
  <w:endnote w:type="continuationSeparator" w:id="0">
    <w:p w14:paraId="1AAAA67C" w14:textId="77777777" w:rsidR="00BF4AC1" w:rsidRDefault="00BF4AC1" w:rsidP="00400D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C7E3DB" w14:textId="77777777" w:rsidR="00BF4AC1" w:rsidRDefault="00BF4AC1" w:rsidP="00400D6F">
      <w:pPr>
        <w:spacing w:line="240" w:lineRule="auto"/>
      </w:pPr>
      <w:r>
        <w:separator/>
      </w:r>
    </w:p>
  </w:footnote>
  <w:footnote w:type="continuationSeparator" w:id="0">
    <w:p w14:paraId="59087DFB" w14:textId="77777777" w:rsidR="00BF4AC1" w:rsidRDefault="00BF4AC1" w:rsidP="00400D6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F5D"/>
    <w:rsid w:val="000A329A"/>
    <w:rsid w:val="000D312B"/>
    <w:rsid w:val="001011C1"/>
    <w:rsid w:val="001E7A35"/>
    <w:rsid w:val="00310260"/>
    <w:rsid w:val="00400D6F"/>
    <w:rsid w:val="00410B4E"/>
    <w:rsid w:val="00663A5B"/>
    <w:rsid w:val="00734CC6"/>
    <w:rsid w:val="008350F6"/>
    <w:rsid w:val="00952B31"/>
    <w:rsid w:val="009B5DDD"/>
    <w:rsid w:val="00AD7B79"/>
    <w:rsid w:val="00AF1F5D"/>
    <w:rsid w:val="00AF5571"/>
    <w:rsid w:val="00B62CF7"/>
    <w:rsid w:val="00BD337B"/>
    <w:rsid w:val="00BF4AC1"/>
    <w:rsid w:val="00D34D62"/>
    <w:rsid w:val="00EE3CED"/>
    <w:rsid w:val="00EF2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359E64"/>
  <w15:docId w15:val="{4F7D3C6D-CE23-4B57-BF2B-6148557E2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3530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Revision"/>
    <w:hidden/>
    <w:uiPriority w:val="99"/>
    <w:semiHidden/>
    <w:rsid w:val="00206597"/>
    <w:pPr>
      <w:spacing w:line="240" w:lineRule="auto"/>
    </w:pPr>
  </w:style>
  <w:style w:type="character" w:styleId="a6">
    <w:name w:val="annotation reference"/>
    <w:basedOn w:val="a0"/>
    <w:uiPriority w:val="99"/>
    <w:semiHidden/>
    <w:unhideWhenUsed/>
    <w:rsid w:val="00206597"/>
    <w:rPr>
      <w:sz w:val="16"/>
      <w:szCs w:val="16"/>
    </w:rPr>
  </w:style>
  <w:style w:type="paragraph" w:styleId="a7">
    <w:name w:val="annotation text"/>
    <w:basedOn w:val="a"/>
    <w:link w:val="a8"/>
    <w:uiPriority w:val="99"/>
    <w:unhideWhenUsed/>
    <w:rsid w:val="00206597"/>
    <w:pPr>
      <w:spacing w:line="240" w:lineRule="auto"/>
    </w:pPr>
    <w:rPr>
      <w:sz w:val="20"/>
      <w:szCs w:val="20"/>
    </w:rPr>
  </w:style>
  <w:style w:type="character" w:customStyle="1" w:styleId="a8">
    <w:name w:val="טקסט הערה תו"/>
    <w:basedOn w:val="a0"/>
    <w:link w:val="a7"/>
    <w:uiPriority w:val="99"/>
    <w:rsid w:val="0020659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06597"/>
    <w:rPr>
      <w:b/>
      <w:bCs/>
    </w:rPr>
  </w:style>
  <w:style w:type="character" w:customStyle="1" w:styleId="aa">
    <w:name w:val="נושא הערה תו"/>
    <w:basedOn w:val="a8"/>
    <w:link w:val="a9"/>
    <w:uiPriority w:val="99"/>
    <w:semiHidden/>
    <w:rsid w:val="00206597"/>
    <w:rPr>
      <w:b/>
      <w:bCs/>
      <w:sz w:val="20"/>
      <w:szCs w:val="20"/>
    </w:rPr>
  </w:style>
  <w:style w:type="table" w:styleId="ab">
    <w:name w:val="Table Grid"/>
    <w:basedOn w:val="a1"/>
    <w:uiPriority w:val="39"/>
    <w:rsid w:val="00EE3CED"/>
    <w:pPr>
      <w:spacing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400D6F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כותרת עליונה תו"/>
    <w:basedOn w:val="a0"/>
    <w:link w:val="ac"/>
    <w:uiPriority w:val="99"/>
    <w:rsid w:val="00400D6F"/>
  </w:style>
  <w:style w:type="paragraph" w:styleId="ae">
    <w:name w:val="footer"/>
    <w:basedOn w:val="a"/>
    <w:link w:val="af"/>
    <w:uiPriority w:val="99"/>
    <w:unhideWhenUsed/>
    <w:rsid w:val="00400D6F"/>
    <w:pPr>
      <w:tabs>
        <w:tab w:val="center" w:pos="4513"/>
        <w:tab w:val="right" w:pos="9026"/>
      </w:tabs>
      <w:spacing w:line="240" w:lineRule="auto"/>
    </w:pPr>
  </w:style>
  <w:style w:type="character" w:customStyle="1" w:styleId="af">
    <w:name w:val="כותרת תחתונה תו"/>
    <w:basedOn w:val="a0"/>
    <w:link w:val="ae"/>
    <w:uiPriority w:val="99"/>
    <w:rsid w:val="00400D6F"/>
  </w:style>
  <w:style w:type="character" w:styleId="Hyperlink">
    <w:name w:val="Hyperlink"/>
    <w:basedOn w:val="a0"/>
    <w:uiPriority w:val="99"/>
    <w:unhideWhenUsed/>
    <w:rsid w:val="00D34D62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34D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github.com/Hila-Dolev/Bonus_Cheers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xyoNC9SO4Er2gXtpBqCN3g7i9Q==">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15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Matan</dc:creator>
  <cp:lastModifiedBy>הילה דולב</cp:lastModifiedBy>
  <cp:revision>15</cp:revision>
  <dcterms:created xsi:type="dcterms:W3CDTF">2024-02-25T16:24:00Z</dcterms:created>
  <dcterms:modified xsi:type="dcterms:W3CDTF">2025-02-27T07:45:00Z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094640ab5a9500c71213a1f0a31be1f8f2c76ce4e3e94d660ad497d4571d7374</vt:lpwstr>
  </property>
</Properties>
</file>