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71DE" w14:textId="3F99B340" w:rsidR="00566713" w:rsidRDefault="00095EF5" w:rsidP="00095EF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הקטנה של </w:t>
      </w:r>
      <w:proofErr w:type="spellStart"/>
      <w:r>
        <w:rPr>
          <w:rFonts w:hint="cs"/>
          <w:rtl/>
        </w:rPr>
        <w:t>המימד</w:t>
      </w:r>
      <w:proofErr w:type="spellEnd"/>
      <w:r>
        <w:rPr>
          <w:rFonts w:hint="cs"/>
          <w:rtl/>
        </w:rPr>
        <w:t xml:space="preserve"> המינימלי</w:t>
      </w:r>
      <w:r>
        <w:t xml:space="preserve"> </w:t>
      </w:r>
      <w:r>
        <w:rPr>
          <w:rFonts w:hint="cs"/>
          <w:rtl/>
        </w:rPr>
        <w:t xml:space="preserve"> - ה</w:t>
      </w:r>
      <w:r>
        <w:t>receptive field</w:t>
      </w:r>
      <w:r>
        <w:rPr>
          <w:rFonts w:hint="cs"/>
          <w:rtl/>
        </w:rPr>
        <w:t xml:space="preserve"> נהיה גדול יותר ביחס לגודל ההתחלתי של התמונה. אז ה</w:t>
      </w:r>
      <w:r>
        <w:t>global structure</w:t>
      </w:r>
      <w:r>
        <w:rPr>
          <w:rFonts w:hint="cs"/>
          <w:rtl/>
        </w:rPr>
        <w:t xml:space="preserve"> יהיה יותר קרוב לתמונה המקורית.</w:t>
      </w:r>
    </w:p>
    <w:p w14:paraId="5DC6F63C" w14:textId="067E6669" w:rsidR="00095EF5" w:rsidRDefault="00095EF5" w:rsidP="00095EF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ריפוד בכל שכבת </w:t>
      </w:r>
      <w:proofErr w:type="spellStart"/>
      <w:r>
        <w:rPr>
          <w:rFonts w:hint="cs"/>
          <w:rtl/>
        </w:rPr>
        <w:t>קונבולציה</w:t>
      </w:r>
      <w:proofErr w:type="spellEnd"/>
      <w:r>
        <w:rPr>
          <w:rFonts w:hint="cs"/>
          <w:rtl/>
        </w:rPr>
        <w:t xml:space="preserve"> במקום ריפוד מראש </w:t>
      </w:r>
      <w:r>
        <w:rPr>
          <w:rtl/>
        </w:rPr>
        <w:t>–</w:t>
      </w:r>
      <w:r>
        <w:rPr>
          <w:rFonts w:hint="cs"/>
          <w:rtl/>
        </w:rPr>
        <w:t xml:space="preserve"> אמור לגרום לתנאי שפה חזקים יותר </w:t>
      </w:r>
      <w:r>
        <w:rPr>
          <w:rtl/>
        </w:rPr>
        <w:t>–</w:t>
      </w:r>
      <w:r>
        <w:rPr>
          <w:rFonts w:hint="cs"/>
          <w:rtl/>
        </w:rPr>
        <w:t xml:space="preserve"> כדי לראות מה קורה. נראה שתנאי השפה פחות משפיעים מ-</w:t>
      </w:r>
      <w:r>
        <w:t>SINGAN</w:t>
      </w:r>
    </w:p>
    <w:p w14:paraId="3A2B7A8D" w14:textId="417CD07F" w:rsidR="00095EF5" w:rsidRDefault="00095EF5" w:rsidP="00095EF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אם </w:t>
      </w:r>
      <w:r w:rsidR="008079FA">
        <w:rPr>
          <w:rFonts w:hint="cs"/>
          <w:rtl/>
        </w:rPr>
        <w:t>ה</w:t>
      </w:r>
      <w:r w:rsidR="008079FA">
        <w:t>paint</w:t>
      </w:r>
      <w:r>
        <w:rPr>
          <w:rFonts w:hint="cs"/>
          <w:rtl/>
        </w:rPr>
        <w:t xml:space="preserve"> בסקאלה שמכניסים אותו דומה ל</w:t>
      </w:r>
      <w:r w:rsidR="008079FA">
        <w:t>paint</w:t>
      </w:r>
      <w:r w:rsidR="008079FA">
        <w:rPr>
          <w:rFonts w:hint="cs"/>
          <w:rtl/>
        </w:rPr>
        <w:t xml:space="preserve"> דומה למה שיש באימון</w:t>
      </w:r>
    </w:p>
    <w:p w14:paraId="6C57634A" w14:textId="5628BD8B" w:rsidR="008079FA" w:rsidRDefault="008079FA" w:rsidP="008079F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אימון נוסף </w:t>
      </w:r>
      <w:r>
        <w:rPr>
          <w:rtl/>
        </w:rPr>
        <w:t>–</w:t>
      </w:r>
      <w:r>
        <w:rPr>
          <w:rFonts w:hint="cs"/>
          <w:rtl/>
        </w:rPr>
        <w:t xml:space="preserve"> לתת לו להתאמן על הציור ב</w:t>
      </w:r>
      <w:r>
        <w:t>paint to image</w:t>
      </w:r>
      <w:r>
        <w:rPr>
          <w:rFonts w:hint="cs"/>
          <w:rtl/>
        </w:rPr>
        <w:t>. מאמן רק את הסקאלה של ה</w:t>
      </w:r>
      <w:r>
        <w:t>injection</w:t>
      </w:r>
      <w:r>
        <w:rPr>
          <w:rFonts w:hint="cs"/>
          <w:rtl/>
        </w:rPr>
        <w:t xml:space="preserve"> רק אם בוחרים. כדאי לממש לראות איך זה עובד</w:t>
      </w:r>
    </w:p>
    <w:p w14:paraId="1B70BE4C" w14:textId="4B24640F" w:rsidR="008079FA" w:rsidRDefault="008079FA" w:rsidP="008079F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אימון נוסף באנימציה </w:t>
      </w:r>
      <w:r>
        <w:rPr>
          <w:rtl/>
        </w:rPr>
        <w:t>–</w:t>
      </w:r>
      <w:r>
        <w:rPr>
          <w:rFonts w:hint="cs"/>
          <w:rtl/>
        </w:rPr>
        <w:t xml:space="preserve"> עשו ב</w:t>
      </w:r>
      <w:proofErr w:type="spellStart"/>
      <w:r>
        <w:t>singan</w:t>
      </w:r>
      <w:proofErr w:type="spellEnd"/>
      <w:r>
        <w:rPr>
          <w:rFonts w:hint="cs"/>
          <w:rtl/>
        </w:rPr>
        <w:t xml:space="preserve"> עם רעש כי היו תנאי שפה חזקים. אולי אם נעשה את 2 נצטרך גם, צריך לראות איך ישפיע.</w:t>
      </w:r>
    </w:p>
    <w:p w14:paraId="4E1F7DD9" w14:textId="0C0E3789" w:rsidR="008079FA" w:rsidRDefault="008079FA" w:rsidP="008079F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השתקפות </w:t>
      </w:r>
      <w:r>
        <w:rPr>
          <w:rtl/>
        </w:rPr>
        <w:t>–</w:t>
      </w:r>
      <w:r>
        <w:rPr>
          <w:rFonts w:hint="cs"/>
          <w:rtl/>
        </w:rPr>
        <w:t xml:space="preserve"> אולי זה ה</w:t>
      </w:r>
      <w:proofErr w:type="spellStart"/>
      <w:r>
        <w:t>Min_size</w:t>
      </w:r>
      <w:proofErr w:type="spellEnd"/>
      <w:r>
        <w:rPr>
          <w:rFonts w:hint="cs"/>
          <w:rtl/>
        </w:rPr>
        <w:t>. לנסות 19-23.</w:t>
      </w:r>
    </w:p>
    <w:p w14:paraId="18752790" w14:textId="48EA02FC" w:rsidR="008079FA" w:rsidRDefault="00587D13" w:rsidP="008079F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לקרוא את המאמר </w:t>
      </w:r>
      <w:r>
        <w:t xml:space="preserve">to rock the </w:t>
      </w:r>
      <w:proofErr w:type="spellStart"/>
      <w:r>
        <w:t>gan</w:t>
      </w:r>
      <w:proofErr w:type="spellEnd"/>
      <w:r>
        <w:rPr>
          <w:rFonts w:hint="cs"/>
          <w:rtl/>
        </w:rPr>
        <w:t xml:space="preserve">: </w:t>
      </w:r>
      <w:hyperlink r:id="rId5" w:history="1">
        <w:r w:rsidRPr="00601D0B">
          <w:rPr>
            <w:rStyle w:val="Hyperlink"/>
          </w:rPr>
          <w:t>https://arxiv.org/abs/2103.15545</w:t>
        </w:r>
      </w:hyperlink>
      <w:r>
        <w:rPr>
          <w:rFonts w:hint="cs"/>
          <w:rtl/>
        </w:rPr>
        <w:t xml:space="preserve"> </w:t>
      </w:r>
      <w:r w:rsidR="00FA73E7">
        <w:rPr>
          <w:rFonts w:hint="cs"/>
          <w:rtl/>
        </w:rPr>
        <w:t>1</w:t>
      </w:r>
    </w:p>
    <w:sectPr w:rsidR="0080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0B50"/>
    <w:multiLevelType w:val="hybridMultilevel"/>
    <w:tmpl w:val="4CB40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F5"/>
    <w:rsid w:val="00095EF5"/>
    <w:rsid w:val="00566713"/>
    <w:rsid w:val="00587D13"/>
    <w:rsid w:val="008079FA"/>
    <w:rsid w:val="00A0540E"/>
    <w:rsid w:val="00FA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302A"/>
  <w15:chartTrackingRefBased/>
  <w15:docId w15:val="{74981C73-8ADC-4AA3-8977-79221A05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E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2103.155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Dael Klang</dc:creator>
  <cp:keywords/>
  <dc:description/>
  <cp:lastModifiedBy>Dael Klang</cp:lastModifiedBy>
  <cp:revision>1</cp:revision>
  <dcterms:created xsi:type="dcterms:W3CDTF">2021-08-25T15:15:00Z</dcterms:created>
  <dcterms:modified xsi:type="dcterms:W3CDTF">2021-08-28T17:57:00Z</dcterms:modified>
</cp:coreProperties>
</file>