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BCF3" w14:textId="651E1BAD" w:rsidR="007F5C35" w:rsidRDefault="00C4182C" w:rsidP="0057710D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פרויקט</w:t>
      </w:r>
      <w:r w:rsidR="0057710D">
        <w:rPr>
          <w:rFonts w:hint="cs"/>
          <w:b/>
          <w:bCs/>
          <w:sz w:val="24"/>
          <w:szCs w:val="24"/>
          <w:u w:val="single"/>
          <w:rtl/>
        </w:rPr>
        <w:t xml:space="preserve"> סוף קורס </w:t>
      </w:r>
      <w:r w:rsidR="0057710D">
        <w:rPr>
          <w:b/>
          <w:bCs/>
          <w:sz w:val="24"/>
          <w:szCs w:val="24"/>
          <w:u w:val="single"/>
          <w:rtl/>
        </w:rPr>
        <w:t>–</w:t>
      </w:r>
      <w:r w:rsidR="0057710D">
        <w:rPr>
          <w:rFonts w:hint="cs"/>
          <w:b/>
          <w:bCs/>
          <w:sz w:val="24"/>
          <w:szCs w:val="24"/>
          <w:u w:val="single"/>
          <w:rtl/>
        </w:rPr>
        <w:t xml:space="preserve"> אלעד ווקנין והילה שושנים.</w:t>
      </w:r>
    </w:p>
    <w:p w14:paraId="31DA05E4" w14:textId="192FCB70" w:rsidR="0057710D" w:rsidRDefault="0057710D" w:rsidP="0057710D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חלק ראשון : </w:t>
      </w:r>
    </w:p>
    <w:p w14:paraId="4A18064F" w14:textId="16B6DE64" w:rsidR="0057710D" w:rsidRDefault="0057710D" w:rsidP="0057710D">
      <w:pPr>
        <w:rPr>
          <w:u w:val="single"/>
          <w:rtl/>
        </w:rPr>
      </w:pPr>
    </w:p>
    <w:p w14:paraId="007E6611" w14:textId="0C1E5573" w:rsidR="0057710D" w:rsidRDefault="0057710D" w:rsidP="0057710D">
      <w:pPr>
        <w:rPr>
          <w:u w:val="single"/>
          <w:rtl/>
        </w:rPr>
      </w:pPr>
    </w:p>
    <w:p w14:paraId="02C0C3E5" w14:textId="3827E020" w:rsidR="0057710D" w:rsidRDefault="0057710D" w:rsidP="0057710D">
      <w:pPr>
        <w:rPr>
          <w:u w:val="single"/>
          <w:rtl/>
        </w:rPr>
      </w:pPr>
    </w:p>
    <w:p w14:paraId="6CCE0919" w14:textId="4B80BEAA" w:rsidR="0057710D" w:rsidRDefault="0057710D" w:rsidP="0057710D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חלק שני : </w:t>
      </w:r>
    </w:p>
    <w:p w14:paraId="251F5B52" w14:textId="4B6ED386" w:rsidR="0057710D" w:rsidRDefault="00DB2B5C" w:rsidP="0057710D">
      <w:pPr>
        <w:rPr>
          <w:rtl/>
        </w:rPr>
      </w:pPr>
      <w:r>
        <w:rPr>
          <w:rFonts w:hint="cs"/>
          <w:rtl/>
        </w:rPr>
        <w:t xml:space="preserve">האזנה לפורט 5060 עם </w:t>
      </w:r>
      <w:r w:rsidR="001211E1">
        <w:t xml:space="preserve"> </w:t>
      </w:r>
      <w:r>
        <w:t>IPv4</w:t>
      </w:r>
      <w:r>
        <w:rPr>
          <w:rFonts w:hint="cs"/>
          <w:rtl/>
        </w:rPr>
        <w:t xml:space="preserve"> </w:t>
      </w:r>
      <w:r w:rsidR="001211E1">
        <w:rPr>
          <w:rFonts w:hint="cs"/>
          <w:rtl/>
        </w:rPr>
        <w:t xml:space="preserve">עם פקודת </w:t>
      </w:r>
      <w:r w:rsidR="001211E1">
        <w:t>netstat -an</w:t>
      </w:r>
      <w:r w:rsidR="001211E1">
        <w:rPr>
          <w:rFonts w:hint="cs"/>
          <w:rtl/>
        </w:rPr>
        <w:t>:</w:t>
      </w:r>
    </w:p>
    <w:p w14:paraId="24CC68C9" w14:textId="76FDDBE2" w:rsidR="00DB2B5C" w:rsidRPr="00DB2B5C" w:rsidRDefault="00DD71E0" w:rsidP="0057710D">
      <w:pPr>
        <w:rPr>
          <w:rtl/>
        </w:rPr>
      </w:pPr>
      <w:r w:rsidRPr="00DD71E0">
        <w:rPr>
          <w:rFonts w:cs="Arial"/>
          <w:noProof/>
          <w:rtl/>
        </w:rPr>
        <w:drawing>
          <wp:inline distT="0" distB="0" distL="0" distR="0" wp14:anchorId="03E96690" wp14:editId="0C618660">
            <wp:extent cx="5274310" cy="355409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2D57" w14:textId="71632BE0" w:rsidR="003F012C" w:rsidRPr="00EF3119" w:rsidRDefault="00EF3119" w:rsidP="0057710D">
      <w:pPr>
        <w:rPr>
          <w:rtl/>
        </w:rPr>
      </w:pPr>
      <w:r>
        <w:rPr>
          <w:rFonts w:hint="cs"/>
          <w:rtl/>
        </w:rPr>
        <w:t xml:space="preserve">קבלת </w:t>
      </w:r>
      <w:proofErr w:type="spellStart"/>
      <w:r>
        <w:rPr>
          <w:rFonts w:hint="cs"/>
          <w:rtl/>
        </w:rPr>
        <w:t>הפאקטות</w:t>
      </w:r>
      <w:proofErr w:type="spellEnd"/>
      <w:r>
        <w:rPr>
          <w:rFonts w:hint="cs"/>
          <w:rtl/>
        </w:rPr>
        <w:t xml:space="preserve"> מ</w:t>
      </w:r>
      <w:r>
        <w:t xml:space="preserve">IP </w:t>
      </w:r>
      <w:r>
        <w:rPr>
          <w:rFonts w:hint="cs"/>
          <w:rtl/>
        </w:rPr>
        <w:t xml:space="preserve"> הנדרש</w:t>
      </w:r>
      <w:r w:rsidR="00DD71E0">
        <w:rPr>
          <w:rFonts w:hint="cs"/>
          <w:rtl/>
        </w:rPr>
        <w:t xml:space="preserve"> :</w:t>
      </w:r>
    </w:p>
    <w:p w14:paraId="6A7DF97E" w14:textId="594008C2" w:rsidR="003F012C" w:rsidRDefault="00EF3119" w:rsidP="0057710D">
      <w:pPr>
        <w:rPr>
          <w:u w:val="single"/>
          <w:rtl/>
        </w:rPr>
      </w:pPr>
      <w:r w:rsidRPr="00EF3119">
        <w:rPr>
          <w:rFonts w:cs="Arial"/>
          <w:noProof/>
          <w:u w:val="single"/>
          <w:rtl/>
        </w:rPr>
        <w:drawing>
          <wp:inline distT="0" distB="0" distL="0" distR="0" wp14:anchorId="089CE5ED" wp14:editId="087B7C9E">
            <wp:extent cx="6106487" cy="2012950"/>
            <wp:effectExtent l="0" t="0" r="889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939" cy="20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6D9C" w14:textId="44122175" w:rsidR="003F012C" w:rsidRDefault="003F012C" w:rsidP="0057710D">
      <w:pPr>
        <w:rPr>
          <w:u w:val="single"/>
          <w:rtl/>
        </w:rPr>
      </w:pPr>
    </w:p>
    <w:p w14:paraId="6DA3920C" w14:textId="0497359A" w:rsidR="003F012C" w:rsidRDefault="003F012C" w:rsidP="0057710D">
      <w:pPr>
        <w:rPr>
          <w:u w:val="single"/>
          <w:rtl/>
        </w:rPr>
      </w:pPr>
    </w:p>
    <w:p w14:paraId="37F006EC" w14:textId="77777777" w:rsidR="00DD71E0" w:rsidRDefault="00DD71E0" w:rsidP="0057710D">
      <w:pPr>
        <w:rPr>
          <w:u w:val="single"/>
          <w:rtl/>
        </w:rPr>
      </w:pPr>
    </w:p>
    <w:p w14:paraId="776E6156" w14:textId="3E969FDC" w:rsidR="00091D6F" w:rsidRPr="00EF3119" w:rsidRDefault="0050030A" w:rsidP="0057710D">
      <w:pPr>
        <w:rPr>
          <w:rtl/>
        </w:rPr>
      </w:pPr>
      <w:r>
        <w:rPr>
          <w:rFonts w:hint="cs"/>
          <w:rtl/>
        </w:rPr>
        <w:lastRenderedPageBreak/>
        <w:t xml:space="preserve">האזנה של </w:t>
      </w:r>
      <w:proofErr w:type="spellStart"/>
      <w:r>
        <w:t>Src</w:t>
      </w:r>
      <w:proofErr w:type="spellEnd"/>
      <w:r>
        <w:t xml:space="preserve"> port </w:t>
      </w:r>
      <w:r>
        <w:rPr>
          <w:rFonts w:hint="cs"/>
          <w:rtl/>
        </w:rPr>
        <w:t xml:space="preserve"> ל5060</w:t>
      </w:r>
      <w:r w:rsidR="00DD71E0">
        <w:rPr>
          <w:rFonts w:hint="cs"/>
          <w:rtl/>
        </w:rPr>
        <w:t>:</w:t>
      </w:r>
    </w:p>
    <w:p w14:paraId="70455166" w14:textId="2800AFCE" w:rsidR="003F012C" w:rsidRDefault="00EF3119" w:rsidP="002D7B97">
      <w:pPr>
        <w:rPr>
          <w:u w:val="single"/>
          <w:rtl/>
        </w:rPr>
      </w:pPr>
      <w:r w:rsidRPr="00EF3119">
        <w:rPr>
          <w:rFonts w:cs="Arial"/>
          <w:noProof/>
          <w:u w:val="single"/>
          <w:rtl/>
        </w:rPr>
        <w:drawing>
          <wp:inline distT="0" distB="0" distL="0" distR="0" wp14:anchorId="24AAB815" wp14:editId="40584AD3">
            <wp:extent cx="5274310" cy="343408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6CAF" w14:textId="12C57564" w:rsidR="00EF3119" w:rsidRPr="0050030A" w:rsidRDefault="0050030A" w:rsidP="0057710D">
      <w:r>
        <w:rPr>
          <w:rFonts w:hint="cs"/>
          <w:rtl/>
        </w:rPr>
        <w:t xml:space="preserve">האזנה של </w:t>
      </w:r>
      <w:proofErr w:type="spellStart"/>
      <w:r>
        <w:t>Dst</w:t>
      </w:r>
      <w:proofErr w:type="spellEnd"/>
      <w:r>
        <w:t xml:space="preserve"> port </w:t>
      </w:r>
      <w:r>
        <w:rPr>
          <w:rFonts w:hint="cs"/>
          <w:rtl/>
        </w:rPr>
        <w:t xml:space="preserve"> ל 5060</w:t>
      </w:r>
      <w:r>
        <w:t xml:space="preserve"> :</w:t>
      </w:r>
    </w:p>
    <w:p w14:paraId="2051EAA8" w14:textId="03BDD491" w:rsidR="00EF3119" w:rsidRDefault="00EF3119" w:rsidP="0057710D">
      <w:pPr>
        <w:rPr>
          <w:u w:val="single"/>
          <w:rtl/>
        </w:rPr>
      </w:pPr>
      <w:r w:rsidRPr="00EF3119">
        <w:rPr>
          <w:rFonts w:cs="Arial"/>
          <w:noProof/>
          <w:u w:val="single"/>
          <w:rtl/>
        </w:rPr>
        <w:drawing>
          <wp:inline distT="0" distB="0" distL="0" distR="0" wp14:anchorId="24907693" wp14:editId="1FA0D450">
            <wp:extent cx="5274310" cy="3556635"/>
            <wp:effectExtent l="0" t="0" r="254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CFA0" w14:textId="12DAE955" w:rsidR="00EF3119" w:rsidRDefault="00EF3119" w:rsidP="0057710D">
      <w:pPr>
        <w:rPr>
          <w:u w:val="single"/>
          <w:rtl/>
        </w:rPr>
      </w:pPr>
    </w:p>
    <w:p w14:paraId="73360EC2" w14:textId="7BE1211C" w:rsidR="001211E1" w:rsidRDefault="001211E1" w:rsidP="0057710D">
      <w:pPr>
        <w:rPr>
          <w:u w:val="single"/>
          <w:rtl/>
        </w:rPr>
      </w:pPr>
    </w:p>
    <w:p w14:paraId="3B27FF7B" w14:textId="79E1DD88" w:rsidR="001211E1" w:rsidRDefault="001211E1" w:rsidP="0057710D">
      <w:pPr>
        <w:rPr>
          <w:u w:val="single"/>
        </w:rPr>
      </w:pPr>
    </w:p>
    <w:p w14:paraId="68FC9ACC" w14:textId="3DCB6FA2" w:rsidR="00DE51D0" w:rsidRDefault="00DE51D0" w:rsidP="0057710D">
      <w:pPr>
        <w:rPr>
          <w:u w:val="single"/>
        </w:rPr>
      </w:pPr>
    </w:p>
    <w:p w14:paraId="4086666E" w14:textId="6F9269DF" w:rsidR="00DE51D0" w:rsidRDefault="00DE51D0" w:rsidP="0057710D">
      <w:pPr>
        <w:rPr>
          <w:rtl/>
        </w:rPr>
      </w:pPr>
      <w:r>
        <w:rPr>
          <w:rFonts w:hint="cs"/>
          <w:rtl/>
        </w:rPr>
        <w:lastRenderedPageBreak/>
        <w:t>מעבר ל</w:t>
      </w:r>
      <w:r>
        <w:rPr>
          <w:rFonts w:hint="cs"/>
        </w:rPr>
        <w:t>IP</w:t>
      </w:r>
      <w:r>
        <w:t xml:space="preserve">v6 </w:t>
      </w:r>
      <w:r>
        <w:rPr>
          <w:rFonts w:hint="cs"/>
          <w:rtl/>
        </w:rPr>
        <w:t xml:space="preserve"> : </w:t>
      </w:r>
    </w:p>
    <w:p w14:paraId="5EF487F8" w14:textId="55F72C04" w:rsidR="00DE51D0" w:rsidRPr="00DE51D0" w:rsidRDefault="00DE51D0" w:rsidP="0057710D">
      <w:pPr>
        <w:rPr>
          <w:rFonts w:hint="cs"/>
          <w:rtl/>
        </w:rPr>
      </w:pPr>
      <w:r w:rsidRPr="00DE51D0">
        <w:rPr>
          <w:rFonts w:cs="Arial"/>
          <w:rtl/>
        </w:rPr>
        <w:drawing>
          <wp:inline distT="0" distB="0" distL="0" distR="0" wp14:anchorId="7CE1EFEF" wp14:editId="3D079D01">
            <wp:extent cx="5274310" cy="3481705"/>
            <wp:effectExtent l="0" t="0" r="254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269B" w14:textId="77777777" w:rsidR="00C37D06" w:rsidRDefault="00C37D06" w:rsidP="0057710D">
      <w:pPr>
        <w:rPr>
          <w:u w:val="single"/>
          <w:rtl/>
        </w:rPr>
      </w:pPr>
    </w:p>
    <w:p w14:paraId="31424E24" w14:textId="7133F503" w:rsidR="001211E1" w:rsidRDefault="00C247CE" w:rsidP="0057710D">
      <w:pPr>
        <w:rPr>
          <w:u w:val="single"/>
          <w:rtl/>
        </w:rPr>
      </w:pPr>
      <w:r w:rsidRPr="009A16AF">
        <w:rPr>
          <w:rFonts w:cs="Arial"/>
          <w:u w:val="single"/>
          <w:rtl/>
        </w:rPr>
        <w:drawing>
          <wp:anchor distT="0" distB="0" distL="114300" distR="114300" simplePos="0" relativeHeight="251658240" behindDoc="1" locked="0" layoutInCell="1" allowOverlap="1" wp14:anchorId="562C00A6" wp14:editId="04BFDB4B">
            <wp:simplePos x="0" y="0"/>
            <wp:positionH relativeFrom="margin">
              <wp:posOffset>-184150</wp:posOffset>
            </wp:positionH>
            <wp:positionV relativeFrom="paragraph">
              <wp:posOffset>464185</wp:posOffset>
            </wp:positionV>
            <wp:extent cx="5284470" cy="3546475"/>
            <wp:effectExtent l="0" t="0" r="0" b="0"/>
            <wp:wrapTight wrapText="bothSides">
              <wp:wrapPolygon edited="0">
                <wp:start x="0" y="0"/>
                <wp:lineTo x="0" y="21465"/>
                <wp:lineTo x="21491" y="21465"/>
                <wp:lineTo x="21491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06">
        <w:t>IPv6</w:t>
      </w:r>
      <w:r w:rsidR="00C37D06">
        <w:rPr>
          <w:rFonts w:hint="cs"/>
          <w:rtl/>
        </w:rPr>
        <w:t xml:space="preserve"> </w:t>
      </w:r>
      <w:r w:rsidR="00C37D06">
        <w:rPr>
          <w:rFonts w:hint="cs"/>
          <w:rtl/>
        </w:rPr>
        <w:t xml:space="preserve">עם פקודת </w:t>
      </w:r>
      <w:r w:rsidR="00C37D06">
        <w:t>netstat -an</w:t>
      </w:r>
      <w:r w:rsidR="00C37D06">
        <w:rPr>
          <w:rFonts w:hint="cs"/>
          <w:rtl/>
        </w:rPr>
        <w:t>:</w:t>
      </w:r>
    </w:p>
    <w:p w14:paraId="1FCC911B" w14:textId="26DD1DD3" w:rsidR="00DC56D7" w:rsidRDefault="00DC56D7" w:rsidP="0057710D">
      <w:pPr>
        <w:rPr>
          <w:u w:val="single"/>
          <w:rtl/>
        </w:rPr>
      </w:pPr>
      <w:r w:rsidRPr="00DC56D7">
        <w:rPr>
          <w:rFonts w:cs="Arial"/>
          <w:u w:val="single"/>
          <w:rtl/>
        </w:rPr>
        <w:lastRenderedPageBreak/>
        <w:drawing>
          <wp:inline distT="0" distB="0" distL="0" distR="0" wp14:anchorId="0BCE00AC" wp14:editId="656FCCA9">
            <wp:extent cx="6166010" cy="2063750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879" cy="206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320A" w14:textId="08CC58EB" w:rsidR="00DC56D7" w:rsidRDefault="00DC56D7" w:rsidP="0057710D">
      <w:pPr>
        <w:rPr>
          <w:u w:val="single"/>
          <w:rtl/>
        </w:rPr>
      </w:pPr>
    </w:p>
    <w:p w14:paraId="227BD417" w14:textId="77777777" w:rsidR="00DC56D7" w:rsidRDefault="00DC56D7" w:rsidP="0057710D">
      <w:pPr>
        <w:rPr>
          <w:u w:val="single"/>
          <w:rtl/>
        </w:rPr>
      </w:pPr>
    </w:p>
    <w:p w14:paraId="0224A825" w14:textId="7DDD972A" w:rsidR="00EF3119" w:rsidRDefault="0031070D" w:rsidP="0057710D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ההבדל העיקרי בין </w:t>
      </w:r>
      <w:r>
        <w:rPr>
          <w:rFonts w:hint="cs"/>
          <w:u w:val="single"/>
        </w:rPr>
        <w:t>I</w:t>
      </w:r>
      <w:r>
        <w:rPr>
          <w:u w:val="single"/>
        </w:rPr>
        <w:t>Pv4</w:t>
      </w:r>
      <w:r>
        <w:rPr>
          <w:rFonts w:hint="cs"/>
          <w:u w:val="single"/>
          <w:rtl/>
        </w:rPr>
        <w:t xml:space="preserve"> ל</w:t>
      </w:r>
      <w:r>
        <w:rPr>
          <w:u w:val="single"/>
        </w:rPr>
        <w:t>IPv6</w:t>
      </w:r>
      <w:r>
        <w:rPr>
          <w:rFonts w:hint="cs"/>
          <w:u w:val="single"/>
          <w:rtl/>
        </w:rPr>
        <w:t xml:space="preserve"> : </w:t>
      </w:r>
    </w:p>
    <w:p w14:paraId="39E7A8BC" w14:textId="1FC107D4" w:rsidR="00EF3119" w:rsidRDefault="001F5858" w:rsidP="0057710D">
      <w:pPr>
        <w:rPr>
          <w:rFonts w:ascii="Arial" w:hAnsi="Arial" w:cs="Arial"/>
          <w:color w:val="202124"/>
          <w:shd w:val="clear" w:color="auto" w:fill="FFFFFF"/>
          <w:rtl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IPv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4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rtl/>
        </w:rPr>
        <w:t>משתמש</w:t>
      </w:r>
      <w:proofErr w:type="gramEnd"/>
      <w:r>
        <w:rPr>
          <w:rFonts w:ascii="Arial" w:hAnsi="Arial" w:cs="Arial"/>
          <w:color w:val="202124"/>
          <w:shd w:val="clear" w:color="auto" w:fill="FFFFFF"/>
          <w:rtl/>
        </w:rPr>
        <w:t xml:space="preserve"> בפורמט כתובת של 32 סיביות, ואילו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IPv6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rtl/>
        </w:rPr>
        <w:t>משתמש בתבנית 128 סיביות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המאפשרות כמות כתובות גדולה יותר משמעותית.</w:t>
      </w:r>
    </w:p>
    <w:p w14:paraId="4B561E9D" w14:textId="03E556EE" w:rsidR="001F5858" w:rsidRPr="001F5858" w:rsidRDefault="001F5858" w:rsidP="0057710D">
      <w:pPr>
        <w:rPr>
          <w:rtl/>
        </w:rPr>
      </w:pP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בנוסף פיתוח </w:t>
      </w:r>
      <w:r>
        <w:rPr>
          <w:rFonts w:ascii="Arial" w:hAnsi="Arial" w:cs="Arial" w:hint="cs"/>
          <w:color w:val="202124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Pv6</w:t>
      </w:r>
      <w:r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 w:rsidRPr="001F5858">
        <w:rPr>
          <w:rFonts w:ascii="Arial" w:hAnsi="Arial" w:cs="Arial"/>
          <w:color w:val="202124"/>
          <w:shd w:val="clear" w:color="auto" w:fill="FFFFFF"/>
          <w:rtl/>
        </w:rPr>
        <w:t>כולל מספר חידושים שנועדו להתגבר על חולשות שזוהו לאורך השנים ב</w:t>
      </w:r>
      <w:r w:rsidRPr="001F5858">
        <w:rPr>
          <w:rFonts w:ascii="Arial" w:hAnsi="Arial" w:cs="Arial"/>
          <w:color w:val="202124"/>
          <w:shd w:val="clear" w:color="auto" w:fill="FFFFFF"/>
        </w:rPr>
        <w:t xml:space="preserve">-IPv4 </w:t>
      </w:r>
      <w:r w:rsidRPr="001F5858">
        <w:rPr>
          <w:rFonts w:ascii="Arial" w:hAnsi="Arial" w:cs="Arial"/>
          <w:color w:val="202124"/>
          <w:shd w:val="clear" w:color="auto" w:fill="FFFFFF"/>
          <w:rtl/>
        </w:rPr>
        <w:t>ולהתאים אותו לטכנולוגיות הרשת האחרונות</w:t>
      </w:r>
      <w:r>
        <w:rPr>
          <w:rFonts w:hint="cs"/>
          <w:rtl/>
        </w:rPr>
        <w:t>.</w:t>
      </w:r>
    </w:p>
    <w:p w14:paraId="662FA1BB" w14:textId="77777777" w:rsidR="00EF3119" w:rsidRDefault="00EF3119" w:rsidP="0057710D">
      <w:pPr>
        <w:rPr>
          <w:u w:val="single"/>
          <w:rtl/>
        </w:rPr>
      </w:pPr>
    </w:p>
    <w:p w14:paraId="742EFE85" w14:textId="787A49C5" w:rsidR="0013062B" w:rsidRDefault="0013062B" w:rsidP="00200186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חלק שלישי : </w:t>
      </w:r>
    </w:p>
    <w:p w14:paraId="066D1124" w14:textId="5CACC56A" w:rsidR="00200186" w:rsidRPr="00200186" w:rsidRDefault="00200186" w:rsidP="00200186"/>
    <w:p w14:paraId="5F125E7D" w14:textId="5EBFB840" w:rsidR="0057710D" w:rsidRDefault="0057710D" w:rsidP="0057710D">
      <w:pPr>
        <w:rPr>
          <w:u w:val="single"/>
          <w:rtl/>
        </w:rPr>
      </w:pPr>
    </w:p>
    <w:p w14:paraId="7C0C5D17" w14:textId="77777777" w:rsidR="0057710D" w:rsidRPr="0057710D" w:rsidRDefault="0057710D" w:rsidP="0057710D">
      <w:pPr>
        <w:rPr>
          <w:u w:val="single"/>
        </w:rPr>
      </w:pPr>
    </w:p>
    <w:sectPr w:rsidR="0057710D" w:rsidRPr="0057710D" w:rsidSect="007637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0D"/>
    <w:rsid w:val="00091D6F"/>
    <w:rsid w:val="001211E1"/>
    <w:rsid w:val="0013062B"/>
    <w:rsid w:val="001F5858"/>
    <w:rsid w:val="00200186"/>
    <w:rsid w:val="002D7B97"/>
    <w:rsid w:val="0031070D"/>
    <w:rsid w:val="003F012C"/>
    <w:rsid w:val="0050030A"/>
    <w:rsid w:val="0057710D"/>
    <w:rsid w:val="00763764"/>
    <w:rsid w:val="007F5C35"/>
    <w:rsid w:val="009A16AF"/>
    <w:rsid w:val="00AE2521"/>
    <w:rsid w:val="00C247CE"/>
    <w:rsid w:val="00C37D06"/>
    <w:rsid w:val="00C4182C"/>
    <w:rsid w:val="00D02A83"/>
    <w:rsid w:val="00DB2B5C"/>
    <w:rsid w:val="00DC56D7"/>
    <w:rsid w:val="00DD71E0"/>
    <w:rsid w:val="00DE51D0"/>
    <w:rsid w:val="00EE0674"/>
    <w:rsid w:val="00EF3119"/>
    <w:rsid w:val="00F7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1E0B"/>
  <w15:chartTrackingRefBased/>
  <w15:docId w15:val="{31A8FFE7-305F-40EB-BF9A-E047D14D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5705</TotalTime>
  <Pages>4</Pages>
  <Words>92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דוד ווקנין</dc:creator>
  <cp:keywords/>
  <dc:description/>
  <cp:lastModifiedBy>אלעד דוד ווקנין</cp:lastModifiedBy>
  <cp:revision>22</cp:revision>
  <dcterms:created xsi:type="dcterms:W3CDTF">2021-07-29T10:25:00Z</dcterms:created>
  <dcterms:modified xsi:type="dcterms:W3CDTF">2021-08-02T12:17:00Z</dcterms:modified>
</cp:coreProperties>
</file>