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42F0CD90" wp14:paraId="56FB4351" wp14:textId="1C691FDC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2F0CD90" w:rsidR="488C0F5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HİLAL ÖKLÜK</w:t>
      </w:r>
    </w:p>
    <w:p xmlns:wp14="http://schemas.microsoft.com/office/word/2010/wordml" w:rsidP="42F0CD90" wp14:paraId="134E17EE" wp14:textId="50A60B46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2F0CD90" w:rsidR="488C0F5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213908251</w:t>
      </w:r>
    </w:p>
    <w:p xmlns:wp14="http://schemas.microsoft.com/office/word/2010/wordml" w:rsidP="42F0CD90" wp14:paraId="5DD23C1B" wp14:textId="1600C733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xmlns:wp14="http://schemas.microsoft.com/office/word/2010/wordml" w:rsidP="42F0CD90" wp14:paraId="1DB4442F" wp14:textId="4F0607B0">
      <w:pPr>
        <w:pStyle w:val="Normal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2F0CD90" w:rsidR="274F2AD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SİBER </w:t>
      </w:r>
      <w:r w:rsidRPr="42F0CD90" w:rsidR="274F2AD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GÜVENLİK </w:t>
      </w:r>
      <w:r w:rsidRPr="42F0CD90" w:rsidR="52794A0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-</w:t>
      </w:r>
      <w:r w:rsidRPr="42F0CD90" w:rsidR="52794A0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42F0CD90" w:rsidR="274F2ADD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HYDRA İLE METASPLOITABLE’IN TELNET ŞİFRESİNİ KIRMA</w:t>
      </w:r>
    </w:p>
    <w:p w:rsidR="42F0CD90" w:rsidP="42F0CD90" w:rsidRDefault="42F0CD90" w14:paraId="75E7509B" w14:textId="15921699">
      <w:pPr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07810831" w:rsidP="42F0CD90" w:rsidRDefault="07810831" w14:paraId="0A577406" w14:textId="41702590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42F0CD90" w:rsidR="0781083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Projenin Amacı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: 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Metasploitable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üzerinde bir güvenlik testi gerçekleştirilmesi.</w:t>
      </w:r>
    </w:p>
    <w:p w:rsidR="07810831" w:rsidP="42F0CD90" w:rsidRDefault="07810831" w14:paraId="67C85208" w14:textId="5DB25D2A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42F0CD90" w:rsidR="0781083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Kullanılan Araçlar ve Yöntemler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: 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Hydra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ile 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brute-force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saldırısı, Telnet servisi üzerinden giriş.</w:t>
      </w:r>
    </w:p>
    <w:p w:rsidR="07810831" w:rsidP="42F0CD90" w:rsidRDefault="07810831" w14:paraId="7BD07ECF" w14:textId="775A5799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42F0CD90" w:rsidR="0781083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Çalışmanın Adımları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: 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Nmap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ile servislerin tespiti, Telnet servisinin seçimi ve 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Hydra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ile parola kırma işlemi.</w:t>
      </w:r>
    </w:p>
    <w:p w:rsidR="07810831" w:rsidP="42F0CD90" w:rsidRDefault="07810831" w14:paraId="3D1D4704" w14:textId="1AE91E5B">
      <w:pPr>
        <w:pStyle w:val="ListParagraph"/>
        <w:numPr>
          <w:ilvl w:val="0"/>
          <w:numId w:val="1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42F0CD90" w:rsidR="07810831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Sonuçlar</w:t>
      </w:r>
      <w:r w:rsidRPr="42F0CD90" w:rsidR="07810831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: Telnet şifresinin başarıyla kırıldığı ve ilgili oturuma erişildiği.</w:t>
      </w:r>
    </w:p>
    <w:p w:rsidR="42F0CD90" w:rsidP="42F0CD90" w:rsidRDefault="42F0CD90" w14:paraId="65D592CB" w14:textId="4CA2E368">
      <w:pPr>
        <w:rPr>
          <w:rFonts w:ascii="Times New Roman" w:hAnsi="Times New Roman" w:eastAsia="Times New Roman" w:cs="Times New Roman"/>
          <w:b w:val="1"/>
          <w:bCs w:val="1"/>
          <w:sz w:val="22"/>
          <w:szCs w:val="22"/>
        </w:rPr>
      </w:pPr>
    </w:p>
    <w:p w:rsidR="07810831" w:rsidP="42F0CD90" w:rsidRDefault="07810831" w14:paraId="1995A58F" w14:textId="4218F0D4">
      <w:pPr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2F0CD90" w:rsidR="0781083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Proje Adımları:</w:t>
      </w:r>
    </w:p>
    <w:p w:rsidR="07810831" w:rsidP="42F0CD90" w:rsidRDefault="07810831" w14:paraId="22B47BB3" w14:textId="7EBEEE87">
      <w:pPr>
        <w:pStyle w:val="ListParagraph"/>
        <w:numPr>
          <w:ilvl w:val="0"/>
          <w:numId w:val="7"/>
        </w:numPr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</w:pPr>
      <w:r w:rsidRPr="42F0CD90" w:rsidR="07810831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 xml:space="preserve">Öncelikle </w:t>
      </w:r>
      <w:r w:rsidRPr="42F0CD90" w:rsidR="07810831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nmap</w:t>
      </w:r>
      <w:r w:rsidRPr="42F0CD90" w:rsidR="07810831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 xml:space="preserve"> ile </w:t>
      </w:r>
      <w:r w:rsidRPr="42F0CD90" w:rsidR="07810831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Metasploitable’a</w:t>
      </w:r>
      <w:r w:rsidRPr="42F0CD90" w:rsidR="07810831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 xml:space="preserve"> ait tüm servislerin durumlarını inceledik.  </w:t>
      </w:r>
      <w:r w:rsidRPr="42F0CD90" w:rsidR="3B73ADCC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Ekran gö</w:t>
      </w:r>
      <w:r w:rsidRPr="42F0CD90" w:rsidR="3B73ADCC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rüntüsünde ş</w:t>
      </w:r>
      <w:r w:rsidRPr="42F0CD90" w:rsidR="7A9E8964">
        <w:rPr>
          <w:rFonts w:ascii="Times New Roman" w:hAnsi="Times New Roman" w:eastAsia="Times New Roman" w:cs="Times New Roman"/>
          <w:b w:val="0"/>
          <w:bCs w:val="0"/>
          <w:color w:val="auto"/>
          <w:sz w:val="22"/>
          <w:szCs w:val="22"/>
        </w:rPr>
        <w:t>ifresini kırmak istediğimiz telnet servisinin açık olduğunu görebiliyoruz.</w:t>
      </w:r>
    </w:p>
    <w:p w:rsidR="07810831" w:rsidP="42F0CD90" w:rsidRDefault="07810831" w14:paraId="1DA5061D" w14:textId="54B95907">
      <w:pPr>
        <w:pStyle w:val="Normal"/>
        <w:rPr>
          <w:rFonts w:ascii="Times New Roman" w:hAnsi="Times New Roman" w:eastAsia="Times New Roman" w:cs="Times New Roman"/>
          <w:sz w:val="22"/>
          <w:szCs w:val="22"/>
        </w:rPr>
      </w:pPr>
      <w:r w:rsidR="07810831">
        <w:drawing>
          <wp:inline wp14:editId="5D75D391" wp14:anchorId="4FF51E2E">
            <wp:extent cx="5917101" cy="3966173"/>
            <wp:effectExtent l="0" t="0" r="0" b="0"/>
            <wp:docPr id="955587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558790d32d46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131" t="16156" r="25116" b="13695"/>
                    <a:stretch>
                      <a:fillRect/>
                    </a:stretch>
                  </pic:blipFill>
                  <pic:spPr>
                    <a:xfrm>
                      <a:off x="0" y="0"/>
                      <a:ext cx="5917101" cy="39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70F46D" w:rsidP="42F0CD90" w:rsidRDefault="6770F46D" w14:paraId="571089F8" w14:textId="08EC307D">
      <w:pPr>
        <w:pStyle w:val="ListParagraph"/>
        <w:numPr>
          <w:ilvl w:val="0"/>
          <w:numId w:val="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</w:pPr>
      <w:r w:rsidRPr="42F0CD90" w:rsidR="6770F46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Hydra</w:t>
      </w:r>
      <w:r w:rsidRPr="42F0CD90" w:rsidR="6770F46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 xml:space="preserve"> ile Brute-Force </w:t>
      </w:r>
      <w:r w:rsidRPr="42F0CD90" w:rsidR="6770F46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Saldırısı:</w:t>
      </w:r>
    </w:p>
    <w:p w:rsidR="6770F46D" w:rsidP="42F0CD90" w:rsidRDefault="6770F46D" w14:paraId="76A08754" w14:textId="0FEA83A1">
      <w:pPr>
        <w:pStyle w:val="ListParagraph"/>
        <w:numPr>
          <w:ilvl w:val="1"/>
          <w:numId w:val="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Hydra</w:t>
      </w: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aracı kullanılarak, kullanıcı adı olarak "</w:t>
      </w: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msfadmin</w:t>
      </w: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" ve bir parola listesi (/</w:t>
      </w: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home</w:t>
      </w: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/</w:t>
      </w: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kali</w:t>
      </w: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/Desktop/passwords.txt) kullanılarak Telnet servisine </w:t>
      </w: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brute-force</w:t>
      </w: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saldırısı gerçekleştirildi.</w:t>
      </w:r>
    </w:p>
    <w:p w:rsidR="6770F46D" w:rsidP="42F0CD90" w:rsidRDefault="6770F46D" w14:paraId="114A58F6" w14:textId="095F0BCC">
      <w:pPr>
        <w:pStyle w:val="ListParagraph"/>
        <w:numPr>
          <w:ilvl w:val="1"/>
          <w:numId w:val="9"/>
        </w:numPr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Saldırı sonucu, kullanıcı adı: </w:t>
      </w:r>
      <w:r w:rsidRPr="42F0CD90" w:rsidR="6770F46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msfadmin</w:t>
      </w: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, şifre: </w:t>
      </w:r>
      <w:r w:rsidRPr="42F0CD90" w:rsidR="6770F46D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msfadmin</w:t>
      </w:r>
      <w:r w:rsidRPr="42F0CD90" w:rsidR="6770F46D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olduğu tespit edilmiştir</w:t>
      </w:r>
      <w:r w:rsidRPr="42F0CD90" w:rsidR="6047BFA8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.</w:t>
      </w:r>
    </w:p>
    <w:p w:rsidR="42F0CD90" w:rsidP="42F0CD90" w:rsidRDefault="42F0CD90" w14:paraId="709152A8" w14:textId="2101425F">
      <w:pPr>
        <w:pStyle w:val="ListParagraph"/>
        <w:spacing w:before="0" w:beforeAutospacing="off" w:after="0" w:afterAutospacing="off"/>
        <w:ind w:left="1440"/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</w:p>
    <w:p w:rsidR="6770F46D" w:rsidP="42F0CD90" w:rsidRDefault="6770F46D" w14:paraId="2CEF0CF5" w14:textId="414D4AD7">
      <w:pPr>
        <w:pStyle w:val="Normal"/>
        <w:rPr>
          <w:rFonts w:ascii="Times New Roman" w:hAnsi="Times New Roman" w:eastAsia="Times New Roman" w:cs="Times New Roman"/>
          <w:sz w:val="22"/>
          <w:szCs w:val="22"/>
        </w:rPr>
      </w:pPr>
      <w:r w:rsidR="6770F46D">
        <w:drawing>
          <wp:inline wp14:editId="33862CE7" wp14:anchorId="22347657">
            <wp:extent cx="5789712" cy="3130934"/>
            <wp:effectExtent l="0" t="0" r="0" b="0"/>
            <wp:docPr id="1356413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7ab2840c98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8460" t="32776" r="23012" b="18275"/>
                    <a:stretch>
                      <a:fillRect/>
                    </a:stretch>
                  </pic:blipFill>
                  <pic:spPr>
                    <a:xfrm>
                      <a:off x="0" y="0"/>
                      <a:ext cx="5789712" cy="31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605328" w:rsidP="42F0CD90" w:rsidRDefault="4F605328" w14:paraId="170FEC9F" w14:textId="0D2147BB">
      <w:pPr>
        <w:pStyle w:val="ListParagraph"/>
        <w:numPr>
          <w:ilvl w:val="0"/>
          <w:numId w:val="11"/>
        </w:numPr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</w:pPr>
      <w:r w:rsidRPr="42F0CD90" w:rsidR="4F605328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H</w:t>
      </w:r>
      <w:r w:rsidRPr="42F0CD90" w:rsidR="38AA7734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ydra</w:t>
      </w:r>
      <w:r w:rsidRPr="42F0CD90" w:rsidR="38AA7734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ile </w:t>
      </w:r>
      <w:r w:rsidRPr="42F0CD90" w:rsidR="38AA7734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>brute-force</w:t>
      </w:r>
      <w:r w:rsidRPr="42F0CD90" w:rsidR="38AA7734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saldırısı sonucu elde edilen kullanıcı adı ve şifre kullanılarak Telnet servisine giriş yapılmıştır. Sisteme</w:t>
      </w:r>
      <w:r w:rsidRPr="42F0CD90" w:rsidR="47478488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</w:t>
      </w:r>
      <w:r w:rsidRPr="42F0CD90" w:rsidR="47478488">
        <w:rPr>
          <w:rFonts w:ascii="Times New Roman" w:hAnsi="Times New Roman" w:eastAsia="Times New Roman" w:cs="Times New Roman"/>
          <w:b w:val="1"/>
          <w:bCs w:val="1"/>
          <w:noProof w:val="0"/>
          <w:sz w:val="22"/>
          <w:szCs w:val="22"/>
          <w:lang w:val="tr-TR"/>
        </w:rPr>
        <w:t>msfadmin</w:t>
      </w:r>
      <w:r w:rsidRPr="42F0CD90" w:rsidR="38AA7734">
        <w:rPr>
          <w:rFonts w:ascii="Times New Roman" w:hAnsi="Times New Roman" w:eastAsia="Times New Roman" w:cs="Times New Roman"/>
          <w:noProof w:val="0"/>
          <w:sz w:val="22"/>
          <w:szCs w:val="22"/>
          <w:lang w:val="tr-TR"/>
        </w:rPr>
        <w:t xml:space="preserve"> kullanıcısı ile giriş yapılmış ve başarıyla komut satırına erişilmiştir.</w:t>
      </w:r>
    </w:p>
    <w:p w:rsidR="38AA7734" w:rsidP="42F0CD90" w:rsidRDefault="38AA7734" w14:paraId="26A69FE6" w14:textId="323FFE1D">
      <w:pPr>
        <w:pStyle w:val="Normal"/>
        <w:rPr>
          <w:rFonts w:ascii="Times New Roman" w:hAnsi="Times New Roman" w:eastAsia="Times New Roman" w:cs="Times New Roman"/>
          <w:sz w:val="22"/>
          <w:szCs w:val="22"/>
        </w:rPr>
      </w:pPr>
      <w:r w:rsidR="38AA7734">
        <w:drawing>
          <wp:inline wp14:editId="0BB00B03" wp14:anchorId="1E79210C">
            <wp:extent cx="5872454" cy="2984518"/>
            <wp:effectExtent l="0" t="0" r="0" b="0"/>
            <wp:docPr id="13801210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44062e40246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499" t="12686" r="23888" b="20398"/>
                    <a:stretch>
                      <a:fillRect/>
                    </a:stretch>
                  </pic:blipFill>
                  <pic:spPr>
                    <a:xfrm>
                      <a:off x="0" y="0"/>
                      <a:ext cx="5872454" cy="298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578ea2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fbe79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10481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58eaa3c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66cb42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7f0b1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d273c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2965e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b5b9f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e4a7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2435ed7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8B35315"/>
    <w:rsid w:val="047D739C"/>
    <w:rsid w:val="06B3ABAF"/>
    <w:rsid w:val="07810831"/>
    <w:rsid w:val="09FD7551"/>
    <w:rsid w:val="0B346510"/>
    <w:rsid w:val="0B476BAE"/>
    <w:rsid w:val="0B646808"/>
    <w:rsid w:val="13A4347F"/>
    <w:rsid w:val="178BFDF0"/>
    <w:rsid w:val="18B35315"/>
    <w:rsid w:val="1DC0525D"/>
    <w:rsid w:val="25061BD5"/>
    <w:rsid w:val="25DE6A2E"/>
    <w:rsid w:val="274F2ADD"/>
    <w:rsid w:val="31DEA7BF"/>
    <w:rsid w:val="38AA7734"/>
    <w:rsid w:val="39DC8A7A"/>
    <w:rsid w:val="3B73ADCC"/>
    <w:rsid w:val="3C957B35"/>
    <w:rsid w:val="3EF70C12"/>
    <w:rsid w:val="42EDF875"/>
    <w:rsid w:val="42F0CD90"/>
    <w:rsid w:val="47478488"/>
    <w:rsid w:val="488C0F56"/>
    <w:rsid w:val="4A7B55D7"/>
    <w:rsid w:val="4ECF7774"/>
    <w:rsid w:val="4F605328"/>
    <w:rsid w:val="52794A03"/>
    <w:rsid w:val="56E59666"/>
    <w:rsid w:val="57E88F7B"/>
    <w:rsid w:val="5D0208EA"/>
    <w:rsid w:val="6047BFA8"/>
    <w:rsid w:val="66DDBF74"/>
    <w:rsid w:val="6770F46D"/>
    <w:rsid w:val="6A57217A"/>
    <w:rsid w:val="6B84D650"/>
    <w:rsid w:val="75987E87"/>
    <w:rsid w:val="78EBAA0E"/>
    <w:rsid w:val="7A9E8964"/>
    <w:rsid w:val="7C5DD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35315"/>
  <w15:chartTrackingRefBased/>
  <w15:docId w15:val="{3C26472C-EBE7-4620-A8B4-40FCA17B2C6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7558790d32d4620" /><Relationship Type="http://schemas.openxmlformats.org/officeDocument/2006/relationships/image" Target="/media/image2.png" Id="Rcd7ab2840c9848d1" /><Relationship Type="http://schemas.openxmlformats.org/officeDocument/2006/relationships/image" Target="/media/image3.png" Id="Ra1944062e4024626" /><Relationship Type="http://schemas.openxmlformats.org/officeDocument/2006/relationships/numbering" Target="numbering.xml" Id="Rfa0324be33d84d0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2024-12-24T07:58:03.7662136Z</dcterms:created>
  <dcterms:modified xsi:type="dcterms:W3CDTF">2024-12-24T08:24:36.9288334Z</dcterms:modified>
  <dc:creator>Hilal Öklük</dc:creator>
  <lastModifiedBy>Hilal Öklük</lastModifiedBy>
</coreProperties>
</file>