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4F62" w14:textId="6114AF19" w:rsidR="002B2859" w:rsidRPr="004D7257" w:rsidRDefault="00F822FB" w:rsidP="00F822FB">
      <w:pPr>
        <w:jc w:val="center"/>
        <w:rPr>
          <w:rFonts w:ascii="Times" w:hAnsi="Times"/>
          <w:sz w:val="40"/>
          <w:szCs w:val="40"/>
          <w:lang w:val="en-US"/>
        </w:rPr>
      </w:pPr>
      <w:proofErr w:type="spellStart"/>
      <w:r w:rsidRPr="004D7257">
        <w:rPr>
          <w:rFonts w:ascii="Times" w:hAnsi="Times"/>
          <w:sz w:val="40"/>
          <w:szCs w:val="40"/>
          <w:lang w:val="en-US"/>
        </w:rPr>
        <w:t>Pe</w:t>
      </w:r>
      <w:r w:rsidR="00127A65">
        <w:rPr>
          <w:rFonts w:ascii="Times" w:hAnsi="Times"/>
          <w:sz w:val="40"/>
          <w:szCs w:val="40"/>
          <w:lang w:val="en-US"/>
        </w:rPr>
        <w:t>mbuatan</w:t>
      </w:r>
      <w:proofErr w:type="spellEnd"/>
      <w:r w:rsidRPr="004D7257">
        <w:rPr>
          <w:rFonts w:ascii="Times" w:hAnsi="Times"/>
          <w:sz w:val="40"/>
          <w:szCs w:val="40"/>
          <w:lang w:val="en-US"/>
        </w:rPr>
        <w:t xml:space="preserve"> Platform </w:t>
      </w:r>
      <w:proofErr w:type="spellStart"/>
      <w:r w:rsidRPr="004D7257">
        <w:rPr>
          <w:rFonts w:ascii="Times" w:hAnsi="Times"/>
          <w:sz w:val="40"/>
          <w:szCs w:val="40"/>
          <w:lang w:val="en-US"/>
        </w:rPr>
        <w:t>Pemesanan</w:t>
      </w:r>
      <w:proofErr w:type="spellEnd"/>
      <w:r w:rsidRPr="004D7257">
        <w:rPr>
          <w:rFonts w:ascii="Times" w:hAnsi="Times"/>
          <w:sz w:val="40"/>
          <w:szCs w:val="40"/>
          <w:lang w:val="en-US"/>
        </w:rPr>
        <w:t xml:space="preserve"> </w:t>
      </w:r>
      <w:proofErr w:type="spellStart"/>
      <w:r w:rsidRPr="004D7257">
        <w:rPr>
          <w:rFonts w:ascii="Times" w:hAnsi="Times"/>
          <w:sz w:val="40"/>
          <w:szCs w:val="40"/>
          <w:lang w:val="en-US"/>
        </w:rPr>
        <w:t>Tiket</w:t>
      </w:r>
      <w:proofErr w:type="spellEnd"/>
      <w:r w:rsidRPr="004D7257">
        <w:rPr>
          <w:rFonts w:ascii="Times" w:hAnsi="Times"/>
          <w:sz w:val="40"/>
          <w:szCs w:val="40"/>
          <w:lang w:val="en-US"/>
        </w:rPr>
        <w:t xml:space="preserve"> </w:t>
      </w:r>
      <w:proofErr w:type="spellStart"/>
      <w:r w:rsidRPr="004D7257">
        <w:rPr>
          <w:rFonts w:ascii="Times" w:hAnsi="Times"/>
          <w:sz w:val="40"/>
          <w:szCs w:val="40"/>
          <w:lang w:val="en-US"/>
        </w:rPr>
        <w:t>Konser</w:t>
      </w:r>
      <w:proofErr w:type="spellEnd"/>
      <w:r w:rsidRPr="004D7257">
        <w:rPr>
          <w:rFonts w:ascii="Times" w:hAnsi="Times"/>
          <w:sz w:val="40"/>
          <w:szCs w:val="40"/>
          <w:lang w:val="en-US"/>
        </w:rPr>
        <w:t xml:space="preserve"> </w:t>
      </w:r>
      <w:proofErr w:type="spellStart"/>
      <w:r w:rsidRPr="004D7257">
        <w:rPr>
          <w:rFonts w:ascii="Times" w:hAnsi="Times"/>
          <w:sz w:val="40"/>
          <w:szCs w:val="40"/>
          <w:lang w:val="en-US"/>
        </w:rPr>
        <w:t>Berbasis</w:t>
      </w:r>
      <w:proofErr w:type="spellEnd"/>
      <w:r w:rsidRPr="004D7257">
        <w:rPr>
          <w:rFonts w:ascii="Times" w:hAnsi="Times"/>
          <w:sz w:val="40"/>
          <w:szCs w:val="40"/>
          <w:lang w:val="en-US"/>
        </w:rPr>
        <w:t xml:space="preserve"> Web </w:t>
      </w:r>
      <w:proofErr w:type="spellStart"/>
      <w:r w:rsidRPr="004D7257">
        <w:rPr>
          <w:rFonts w:ascii="Times" w:hAnsi="Times"/>
          <w:sz w:val="40"/>
          <w:szCs w:val="40"/>
          <w:lang w:val="en-US"/>
        </w:rPr>
        <w:t>dengan</w:t>
      </w:r>
      <w:proofErr w:type="spellEnd"/>
      <w:r w:rsidRPr="004D7257">
        <w:rPr>
          <w:rFonts w:ascii="Times" w:hAnsi="Times"/>
          <w:sz w:val="40"/>
          <w:szCs w:val="40"/>
          <w:lang w:val="en-US"/>
        </w:rPr>
        <w:t xml:space="preserve"> </w:t>
      </w:r>
      <w:proofErr w:type="gramStart"/>
      <w:r w:rsidRPr="004D7257">
        <w:rPr>
          <w:rFonts w:ascii="Times" w:hAnsi="Times"/>
          <w:sz w:val="40"/>
          <w:szCs w:val="40"/>
          <w:lang w:val="en-US"/>
        </w:rPr>
        <w:t>Fitur</w:t>
      </w:r>
      <w:r w:rsidRPr="004D7257">
        <w:rPr>
          <w:rFonts w:ascii="Times" w:hAnsi="Times"/>
          <w:sz w:val="40"/>
          <w:szCs w:val="40"/>
        </w:rPr>
        <w:t xml:space="preserve"> </w:t>
      </w:r>
      <w:r w:rsidRPr="004D7257">
        <w:rPr>
          <w:rFonts w:ascii="Times" w:hAnsi="Times"/>
          <w:sz w:val="40"/>
          <w:szCs w:val="40"/>
          <w:lang w:val="en-US"/>
        </w:rPr>
        <w:t xml:space="preserve"> </w:t>
      </w:r>
      <w:proofErr w:type="spellStart"/>
      <w:r w:rsidRPr="004D7257">
        <w:rPr>
          <w:rFonts w:ascii="Times" w:hAnsi="Times"/>
          <w:sz w:val="40"/>
          <w:szCs w:val="40"/>
          <w:lang w:val="en-US"/>
        </w:rPr>
        <w:t>Interaktif</w:t>
      </w:r>
      <w:proofErr w:type="spellEnd"/>
      <w:proofErr w:type="gramEnd"/>
      <w:r w:rsidRPr="004D7257">
        <w:rPr>
          <w:rFonts w:ascii="Times" w:hAnsi="Times"/>
          <w:sz w:val="40"/>
          <w:szCs w:val="40"/>
          <w:lang w:val="en-US"/>
        </w:rPr>
        <w:t xml:space="preserve"> dan </w:t>
      </w:r>
      <w:proofErr w:type="spellStart"/>
      <w:r w:rsidRPr="004D7257">
        <w:rPr>
          <w:rFonts w:ascii="Times" w:hAnsi="Times"/>
          <w:sz w:val="40"/>
          <w:szCs w:val="40"/>
          <w:lang w:val="en-US"/>
        </w:rPr>
        <w:t>Otomatis</w:t>
      </w:r>
      <w:proofErr w:type="spellEnd"/>
    </w:p>
    <w:p w14:paraId="728CBFCE" w14:textId="77777777" w:rsidR="004D7257" w:rsidRDefault="004D7257" w:rsidP="00F822FB">
      <w:pPr>
        <w:jc w:val="center"/>
        <w:rPr>
          <w:b/>
          <w:bCs/>
          <w:sz w:val="44"/>
          <w:szCs w:val="44"/>
          <w:lang w:val="en-US"/>
        </w:rPr>
      </w:pPr>
    </w:p>
    <w:p w14:paraId="57ABAAA8" w14:textId="77777777" w:rsidR="004D7257" w:rsidRDefault="004D7257" w:rsidP="00F822FB">
      <w:pPr>
        <w:jc w:val="center"/>
        <w:rPr>
          <w:b/>
          <w:bCs/>
          <w:sz w:val="44"/>
          <w:szCs w:val="44"/>
          <w:lang w:val="en-US"/>
        </w:rPr>
      </w:pPr>
    </w:p>
    <w:p w14:paraId="07C4E6D0" w14:textId="77777777" w:rsidR="004D7257" w:rsidRDefault="004D7257" w:rsidP="00F822FB">
      <w:pPr>
        <w:jc w:val="center"/>
        <w:rPr>
          <w:b/>
          <w:bCs/>
          <w:sz w:val="44"/>
          <w:szCs w:val="44"/>
          <w:lang w:val="en-US"/>
        </w:rPr>
      </w:pPr>
    </w:p>
    <w:p w14:paraId="0F819EAB" w14:textId="1370D203" w:rsidR="004D7257" w:rsidRDefault="004D7257" w:rsidP="00F822FB">
      <w:pPr>
        <w:jc w:val="center"/>
        <w:rPr>
          <w:b/>
          <w:bCs/>
          <w:sz w:val="44"/>
          <w:szCs w:val="44"/>
          <w:lang w:val="en-US"/>
        </w:rPr>
      </w:pPr>
      <w:r>
        <w:fldChar w:fldCharType="begin"/>
      </w:r>
      <w:r>
        <w:instrText xml:space="preserve"> INCLUDEPICTURE "/Users/macbookair/Library/Group Containers/UBF8T346G9.ms/WebArchiveCopyPasteTempFiles/com.microsoft.Word/Logo_Politeknik_Negeri_Batam.png"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357057" wp14:editId="1F239CBD">
            <wp:extent cx="3606800" cy="3282342"/>
            <wp:effectExtent l="0" t="0" r="0" b="0"/>
            <wp:docPr id="1099797480" name="Picture 2" descr="A logo with a blue oval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7480" name="Picture 2" descr="A logo with a blue oval with whit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94" cy="329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A45F0B" w14:textId="77777777" w:rsidR="004D7257" w:rsidRDefault="004D7257" w:rsidP="00F822FB">
      <w:pPr>
        <w:jc w:val="center"/>
        <w:rPr>
          <w:b/>
          <w:bCs/>
          <w:sz w:val="44"/>
          <w:szCs w:val="44"/>
          <w:lang w:val="en-US"/>
        </w:rPr>
      </w:pPr>
    </w:p>
    <w:p w14:paraId="225DA0B7" w14:textId="77777777" w:rsidR="004D7257" w:rsidRPr="004D7257" w:rsidRDefault="004D7257" w:rsidP="004D7257">
      <w:pPr>
        <w:rPr>
          <w:sz w:val="44"/>
          <w:szCs w:val="44"/>
          <w:lang w:val="en-US"/>
        </w:rPr>
      </w:pPr>
    </w:p>
    <w:p w14:paraId="680CEB28" w14:textId="3F0CA29A" w:rsidR="004D7257" w:rsidRPr="004D7257" w:rsidRDefault="004D7257" w:rsidP="00F822FB">
      <w:pPr>
        <w:jc w:val="center"/>
        <w:rPr>
          <w:sz w:val="36"/>
          <w:szCs w:val="36"/>
        </w:rPr>
      </w:pPr>
      <w:proofErr w:type="spellStart"/>
      <w:r w:rsidRPr="004D7257">
        <w:rPr>
          <w:sz w:val="36"/>
          <w:szCs w:val="36"/>
        </w:rPr>
        <w:t>Disusun</w:t>
      </w:r>
      <w:proofErr w:type="spellEnd"/>
      <w:r w:rsidRPr="004D7257">
        <w:rPr>
          <w:sz w:val="36"/>
          <w:szCs w:val="36"/>
        </w:rPr>
        <w:t xml:space="preserve"> Oleh</w:t>
      </w:r>
    </w:p>
    <w:p w14:paraId="2F0FFD50" w14:textId="36E256EC" w:rsidR="004D7257" w:rsidRDefault="004D7257" w:rsidP="004D7257">
      <w:pPr>
        <w:jc w:val="center"/>
        <w:rPr>
          <w:sz w:val="36"/>
          <w:szCs w:val="36"/>
        </w:rPr>
      </w:pPr>
      <w:r w:rsidRPr="004D7257">
        <w:rPr>
          <w:sz w:val="36"/>
          <w:szCs w:val="36"/>
        </w:rPr>
        <w:t>ALHILAL MUZAKKIR</w:t>
      </w:r>
    </w:p>
    <w:p w14:paraId="7F8CFFE9" w14:textId="77777777" w:rsidR="004D7257" w:rsidRPr="004D7257" w:rsidRDefault="004D7257" w:rsidP="00F822FB">
      <w:pPr>
        <w:jc w:val="center"/>
        <w:rPr>
          <w:sz w:val="36"/>
          <w:szCs w:val="36"/>
        </w:rPr>
      </w:pPr>
    </w:p>
    <w:p w14:paraId="26F3D6BB" w14:textId="3A12A9F7" w:rsidR="004D7257" w:rsidRPr="007E4C57" w:rsidRDefault="004D7257" w:rsidP="00F822FB">
      <w:pPr>
        <w:jc w:val="center"/>
        <w:rPr>
          <w:sz w:val="52"/>
          <w:szCs w:val="52"/>
        </w:rPr>
      </w:pPr>
      <w:proofErr w:type="spellStart"/>
      <w:r w:rsidRPr="007E4C57">
        <w:rPr>
          <w:sz w:val="52"/>
          <w:szCs w:val="52"/>
        </w:rPr>
        <w:t>Jurusan</w:t>
      </w:r>
      <w:proofErr w:type="spellEnd"/>
      <w:r w:rsidRPr="007E4C57">
        <w:rPr>
          <w:sz w:val="52"/>
          <w:szCs w:val="52"/>
        </w:rPr>
        <w:t xml:space="preserve"> Teknik </w:t>
      </w:r>
      <w:proofErr w:type="spellStart"/>
      <w:r w:rsidRPr="007E4C57">
        <w:rPr>
          <w:sz w:val="52"/>
          <w:szCs w:val="52"/>
        </w:rPr>
        <w:t>Infromatika</w:t>
      </w:r>
      <w:proofErr w:type="spellEnd"/>
    </w:p>
    <w:p w14:paraId="10830F8C" w14:textId="77777777" w:rsidR="004D7257" w:rsidRPr="004D7257" w:rsidRDefault="004D7257" w:rsidP="00F822FB">
      <w:pPr>
        <w:jc w:val="center"/>
        <w:rPr>
          <w:sz w:val="36"/>
          <w:szCs w:val="36"/>
        </w:rPr>
      </w:pPr>
    </w:p>
    <w:p w14:paraId="5A9BFFA6" w14:textId="148205B6" w:rsidR="004D7257" w:rsidRPr="007E4C57" w:rsidRDefault="004D7257" w:rsidP="00F822FB">
      <w:pPr>
        <w:jc w:val="center"/>
        <w:rPr>
          <w:b/>
          <w:bCs/>
          <w:sz w:val="44"/>
          <w:szCs w:val="44"/>
        </w:rPr>
      </w:pPr>
      <w:proofErr w:type="spellStart"/>
      <w:r w:rsidRPr="007E4C57">
        <w:rPr>
          <w:b/>
          <w:bCs/>
          <w:sz w:val="44"/>
          <w:szCs w:val="44"/>
        </w:rPr>
        <w:t>Politeknik</w:t>
      </w:r>
      <w:proofErr w:type="spellEnd"/>
      <w:r w:rsidRPr="007E4C57">
        <w:rPr>
          <w:b/>
          <w:bCs/>
          <w:sz w:val="44"/>
          <w:szCs w:val="44"/>
        </w:rPr>
        <w:t xml:space="preserve"> Negeri </w:t>
      </w:r>
      <w:proofErr w:type="spellStart"/>
      <w:r w:rsidRPr="007E4C57">
        <w:rPr>
          <w:b/>
          <w:bCs/>
          <w:sz w:val="44"/>
          <w:szCs w:val="44"/>
        </w:rPr>
        <w:t>Batam</w:t>
      </w:r>
      <w:proofErr w:type="spellEnd"/>
    </w:p>
    <w:p w14:paraId="60DBA9A3" w14:textId="6607B066" w:rsidR="004D7257" w:rsidRPr="007E4C57" w:rsidRDefault="004D7257" w:rsidP="004D7257">
      <w:pPr>
        <w:jc w:val="center"/>
        <w:rPr>
          <w:b/>
          <w:bCs/>
          <w:sz w:val="44"/>
          <w:szCs w:val="44"/>
        </w:rPr>
      </w:pPr>
      <w:proofErr w:type="spellStart"/>
      <w:r w:rsidRPr="007E4C57">
        <w:rPr>
          <w:b/>
          <w:bCs/>
          <w:sz w:val="44"/>
          <w:szCs w:val="44"/>
        </w:rPr>
        <w:t>Batam</w:t>
      </w:r>
      <w:proofErr w:type="spellEnd"/>
    </w:p>
    <w:p w14:paraId="4E377F39" w14:textId="6745BE20" w:rsidR="004D7257" w:rsidRDefault="004D7257" w:rsidP="00F822FB">
      <w:pPr>
        <w:jc w:val="center"/>
        <w:rPr>
          <w:sz w:val="44"/>
          <w:szCs w:val="44"/>
        </w:rPr>
      </w:pPr>
      <w:r>
        <w:rPr>
          <w:sz w:val="44"/>
          <w:szCs w:val="44"/>
        </w:rPr>
        <w:t>2023</w:t>
      </w:r>
    </w:p>
    <w:p w14:paraId="50C4000E" w14:textId="32FB437B" w:rsidR="004D7257" w:rsidRDefault="007E3B9A" w:rsidP="00DB1CDF">
      <w:pPr>
        <w:jc w:val="center"/>
        <w:rPr>
          <w:sz w:val="28"/>
          <w:szCs w:val="28"/>
        </w:rPr>
      </w:pPr>
      <w:r w:rsidRPr="007E3B9A">
        <w:rPr>
          <w:sz w:val="28"/>
          <w:szCs w:val="28"/>
        </w:rPr>
        <w:lastRenderedPageBreak/>
        <w:t>A</w:t>
      </w:r>
      <w:r w:rsidR="00DB1CDF">
        <w:rPr>
          <w:sz w:val="28"/>
          <w:szCs w:val="28"/>
        </w:rPr>
        <w:t>BSTRAK</w:t>
      </w:r>
    </w:p>
    <w:p w14:paraId="4B3905D7" w14:textId="77777777" w:rsidR="00DB1CDF" w:rsidRDefault="00DB1CDF" w:rsidP="00DB1CDF">
      <w:pPr>
        <w:jc w:val="center"/>
        <w:rPr>
          <w:sz w:val="28"/>
          <w:szCs w:val="28"/>
        </w:rPr>
      </w:pPr>
    </w:p>
    <w:p w14:paraId="10C555FC" w14:textId="77777777" w:rsidR="00DB1CDF" w:rsidRDefault="00DB1CDF" w:rsidP="00DB1CDF">
      <w:pPr>
        <w:jc w:val="center"/>
        <w:rPr>
          <w:sz w:val="28"/>
          <w:szCs w:val="28"/>
        </w:rPr>
      </w:pPr>
    </w:p>
    <w:p w14:paraId="78E5AF8E" w14:textId="77777777" w:rsidR="00391D97" w:rsidRDefault="00391D97" w:rsidP="00DB1CDF">
      <w:pPr>
        <w:jc w:val="center"/>
        <w:rPr>
          <w:sz w:val="28"/>
          <w:szCs w:val="28"/>
        </w:rPr>
      </w:pPr>
    </w:p>
    <w:p w14:paraId="1AEEFD83" w14:textId="77777777" w:rsidR="00391D97" w:rsidRDefault="00391D97" w:rsidP="00DB1CDF">
      <w:pPr>
        <w:jc w:val="center"/>
        <w:rPr>
          <w:sz w:val="28"/>
          <w:szCs w:val="28"/>
        </w:rPr>
      </w:pPr>
    </w:p>
    <w:p w14:paraId="3E1FC27A" w14:textId="2314FFEC" w:rsidR="00DB1CDF" w:rsidRDefault="00DB1CDF" w:rsidP="000757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Pendahuluan</w:t>
      </w:r>
      <w:proofErr w:type="spellEnd"/>
    </w:p>
    <w:p w14:paraId="792DB959" w14:textId="77777777" w:rsidR="00AD0A89" w:rsidRDefault="00AD0A89" w:rsidP="00AD0A89">
      <w:pPr>
        <w:pStyle w:val="ListParagraph"/>
        <w:rPr>
          <w:sz w:val="28"/>
          <w:szCs w:val="28"/>
        </w:rPr>
      </w:pPr>
    </w:p>
    <w:p w14:paraId="6AF10DDD" w14:textId="770B6695" w:rsidR="00C34AF2" w:rsidRDefault="000757FA" w:rsidP="009A65E7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Pada era digital yang </w:t>
      </w:r>
      <w:proofErr w:type="spellStart"/>
      <w:r>
        <w:rPr>
          <w:sz w:val="28"/>
          <w:szCs w:val="28"/>
        </w:rPr>
        <w:t>terus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berkembang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hiburan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konser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salah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rekreasi</w:t>
      </w:r>
      <w:proofErr w:type="spellEnd"/>
      <w:r>
        <w:rPr>
          <w:sz w:val="28"/>
          <w:szCs w:val="28"/>
        </w:rPr>
        <w:t xml:space="preserve"> yang sangat popular di </w:t>
      </w:r>
      <w:proofErr w:type="spellStart"/>
      <w:r>
        <w:rPr>
          <w:sz w:val="28"/>
          <w:szCs w:val="28"/>
        </w:rPr>
        <w:t>kalangan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Konser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acara yang sangat </w:t>
      </w:r>
      <w:proofErr w:type="spellStart"/>
      <w:r>
        <w:rPr>
          <w:sz w:val="28"/>
          <w:szCs w:val="28"/>
        </w:rPr>
        <w:t>populer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kalangan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Konser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acara yang sangat </w:t>
      </w:r>
      <w:proofErr w:type="spellStart"/>
      <w:r>
        <w:rPr>
          <w:sz w:val="28"/>
          <w:szCs w:val="28"/>
        </w:rPr>
        <w:t>dinantikan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penggemar</w:t>
      </w:r>
      <w:proofErr w:type="spellEnd"/>
      <w:r>
        <w:rPr>
          <w:sz w:val="28"/>
          <w:szCs w:val="28"/>
        </w:rPr>
        <w:t xml:space="preserve"> music dan </w:t>
      </w:r>
      <w:proofErr w:type="spellStart"/>
      <w:r>
        <w:rPr>
          <w:sz w:val="28"/>
          <w:szCs w:val="28"/>
        </w:rPr>
        <w:t>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pertunjukan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permintaan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D0A89">
        <w:rPr>
          <w:sz w:val="28"/>
          <w:szCs w:val="28"/>
        </w:rPr>
        <w:t>untuk</w:t>
      </w:r>
      <w:proofErr w:type="spellEnd"/>
      <w:r w:rsidR="00AD0A89">
        <w:rPr>
          <w:sz w:val="28"/>
          <w:szCs w:val="28"/>
        </w:rPr>
        <w:t xml:space="preserve"> </w:t>
      </w:r>
      <w:proofErr w:type="spellStart"/>
      <w:r w:rsidR="00AD0A89">
        <w:rPr>
          <w:sz w:val="28"/>
          <w:szCs w:val="28"/>
        </w:rPr>
        <w:t>membeli</w:t>
      </w:r>
      <w:proofErr w:type="spellEnd"/>
      <w:r w:rsidR="00AD0A89">
        <w:rPr>
          <w:sz w:val="28"/>
          <w:szCs w:val="28"/>
        </w:rPr>
        <w:t xml:space="preserve"> </w:t>
      </w:r>
      <w:proofErr w:type="spellStart"/>
      <w:r w:rsidR="00AD0A89">
        <w:rPr>
          <w:sz w:val="28"/>
          <w:szCs w:val="28"/>
        </w:rPr>
        <w:t>tiket</w:t>
      </w:r>
      <w:proofErr w:type="spellEnd"/>
      <w:r w:rsidR="00AD0A89">
        <w:rPr>
          <w:sz w:val="28"/>
          <w:szCs w:val="28"/>
        </w:rPr>
        <w:t xml:space="preserve"> </w:t>
      </w:r>
      <w:proofErr w:type="spellStart"/>
      <w:r w:rsidR="00AD0A89">
        <w:rPr>
          <w:sz w:val="28"/>
          <w:szCs w:val="28"/>
        </w:rPr>
        <w:t>konser</w:t>
      </w:r>
      <w:proofErr w:type="spellEnd"/>
      <w:r w:rsidR="00AD0A89">
        <w:rPr>
          <w:sz w:val="28"/>
          <w:szCs w:val="28"/>
        </w:rPr>
        <w:t xml:space="preserve"> </w:t>
      </w:r>
      <w:proofErr w:type="spellStart"/>
      <w:r w:rsidR="00AD0A89">
        <w:rPr>
          <w:sz w:val="28"/>
          <w:szCs w:val="28"/>
        </w:rPr>
        <w:t>secara</w:t>
      </w:r>
      <w:proofErr w:type="spellEnd"/>
      <w:r w:rsidR="00AD0A89">
        <w:rPr>
          <w:sz w:val="28"/>
          <w:szCs w:val="28"/>
        </w:rPr>
        <w:t xml:space="preserve"> online </w:t>
      </w:r>
      <w:proofErr w:type="spellStart"/>
      <w:r w:rsidR="00AD0A89">
        <w:rPr>
          <w:sz w:val="28"/>
          <w:szCs w:val="28"/>
        </w:rPr>
        <w:t>semakin</w:t>
      </w:r>
      <w:proofErr w:type="spellEnd"/>
      <w:r w:rsidR="00AD0A89">
        <w:rPr>
          <w:sz w:val="28"/>
          <w:szCs w:val="28"/>
        </w:rPr>
        <w:t xml:space="preserve"> </w:t>
      </w:r>
      <w:proofErr w:type="spellStart"/>
      <w:r w:rsidR="00AD0A89">
        <w:rPr>
          <w:sz w:val="28"/>
          <w:szCs w:val="28"/>
        </w:rPr>
        <w:t>meningkat</w:t>
      </w:r>
      <w:proofErr w:type="spellEnd"/>
      <w:r w:rsidR="00AD0A89">
        <w:rPr>
          <w:sz w:val="28"/>
          <w:szCs w:val="28"/>
        </w:rPr>
        <w:t>.</w:t>
      </w:r>
      <w:r w:rsidR="00C34AF2">
        <w:rPr>
          <w:sz w:val="28"/>
          <w:szCs w:val="28"/>
        </w:rPr>
        <w:t xml:space="preserve"> </w:t>
      </w:r>
      <w:proofErr w:type="spellStart"/>
      <w:r w:rsidR="00C34AF2">
        <w:rPr>
          <w:sz w:val="28"/>
          <w:szCs w:val="28"/>
        </w:rPr>
        <w:t>Dikituip</w:t>
      </w:r>
      <w:proofErr w:type="spellEnd"/>
      <w:r w:rsidR="00C34AF2">
        <w:rPr>
          <w:sz w:val="28"/>
          <w:szCs w:val="28"/>
        </w:rPr>
        <w:t xml:space="preserve"> </w:t>
      </w:r>
      <w:proofErr w:type="spellStart"/>
      <w:r w:rsidR="00C34AF2">
        <w:rPr>
          <w:sz w:val="28"/>
          <w:szCs w:val="28"/>
        </w:rPr>
        <w:t>dari</w:t>
      </w:r>
      <w:proofErr w:type="spellEnd"/>
      <w:r w:rsidR="00C34AF2">
        <w:rPr>
          <w:sz w:val="28"/>
          <w:szCs w:val="28"/>
        </w:rPr>
        <w:t xml:space="preserve"> CNBC Indonesia </w:t>
      </w:r>
    </w:p>
    <w:p w14:paraId="32861A15" w14:textId="16022278" w:rsidR="000757FA" w:rsidRDefault="00AD0A89" w:rsidP="009A65E7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Namun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tantangan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pemesanan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antrian</w:t>
      </w:r>
      <w:proofErr w:type="spellEnd"/>
      <w:r>
        <w:rPr>
          <w:sz w:val="28"/>
          <w:szCs w:val="28"/>
        </w:rPr>
        <w:t xml:space="preserve"> Panjang, </w:t>
      </w:r>
      <w:proofErr w:type="spellStart"/>
      <w:r>
        <w:rPr>
          <w:sz w:val="28"/>
          <w:szCs w:val="28"/>
        </w:rPr>
        <w:t>keterbatasan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tiket</w:t>
      </w:r>
      <w:proofErr w:type="spellEnd"/>
      <w:r>
        <w:rPr>
          <w:sz w:val="28"/>
          <w:szCs w:val="28"/>
        </w:rPr>
        <w:t xml:space="preserve">, dan </w:t>
      </w:r>
      <w:proofErr w:type="spellStart"/>
      <w:r>
        <w:rPr>
          <w:sz w:val="28"/>
          <w:szCs w:val="28"/>
        </w:rPr>
        <w:t>kesulitan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konser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dating. </w:t>
      </w:r>
    </w:p>
    <w:p w14:paraId="3891AFEA" w14:textId="77777777" w:rsidR="00AD0A89" w:rsidRDefault="00AD0A89" w:rsidP="009A65E7">
      <w:pPr>
        <w:pStyle w:val="ListParagraph"/>
        <w:jc w:val="both"/>
        <w:rPr>
          <w:sz w:val="28"/>
          <w:szCs w:val="28"/>
        </w:rPr>
      </w:pPr>
    </w:p>
    <w:p w14:paraId="225C9A34" w14:textId="3D119DCA" w:rsidR="00AD0A89" w:rsidRPr="00DB1CDF" w:rsidRDefault="00AD0A89" w:rsidP="009A65E7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platform </w:t>
      </w:r>
      <w:proofErr w:type="spellStart"/>
      <w:r>
        <w:rPr>
          <w:sz w:val="28"/>
          <w:szCs w:val="28"/>
        </w:rPr>
        <w:t>pemesanan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konser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interaktif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otomatis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solusi</w:t>
      </w:r>
      <w:proofErr w:type="spellEnd"/>
      <w:r>
        <w:rPr>
          <w:sz w:val="28"/>
          <w:szCs w:val="28"/>
        </w:rPr>
        <w:t xml:space="preserve"> yang sangat </w:t>
      </w:r>
      <w:proofErr w:type="spellStart"/>
      <w:r>
        <w:rPr>
          <w:sz w:val="28"/>
          <w:szCs w:val="28"/>
        </w:rPr>
        <w:t>relevan</w:t>
      </w:r>
      <w:proofErr w:type="spellEnd"/>
      <w:r>
        <w:rPr>
          <w:sz w:val="28"/>
          <w:szCs w:val="28"/>
        </w:rPr>
        <w:t xml:space="preserve">. Platform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pengalaman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menjelajahi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acara </w:t>
      </w:r>
      <w:proofErr w:type="spellStart"/>
      <w:r>
        <w:rPr>
          <w:sz w:val="28"/>
          <w:szCs w:val="28"/>
        </w:rPr>
        <w:t>konser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</w:t>
      </w:r>
      <w:r w:rsidR="00391D97">
        <w:rPr>
          <w:sz w:val="28"/>
          <w:szCs w:val="28"/>
        </w:rPr>
        <w:t>emeriksa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ketersediaan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tiket</w:t>
      </w:r>
      <w:proofErr w:type="spellEnd"/>
      <w:r w:rsidR="00391D97">
        <w:rPr>
          <w:sz w:val="28"/>
          <w:szCs w:val="28"/>
        </w:rPr>
        <w:t xml:space="preserve">, </w:t>
      </w:r>
      <w:proofErr w:type="spellStart"/>
      <w:r w:rsidR="00391D97">
        <w:rPr>
          <w:sz w:val="28"/>
          <w:szCs w:val="28"/>
        </w:rPr>
        <w:t>serta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melakukan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pemesanan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dengan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lebih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mudah</w:t>
      </w:r>
      <w:proofErr w:type="spellEnd"/>
      <w:r w:rsidR="00391D97">
        <w:rPr>
          <w:sz w:val="28"/>
          <w:szCs w:val="28"/>
        </w:rPr>
        <w:t xml:space="preserve"> dan </w:t>
      </w:r>
      <w:proofErr w:type="spellStart"/>
      <w:r w:rsidR="00391D97">
        <w:rPr>
          <w:sz w:val="28"/>
          <w:szCs w:val="28"/>
        </w:rPr>
        <w:t>efisien</w:t>
      </w:r>
      <w:proofErr w:type="spellEnd"/>
      <w:r w:rsidR="00391D97">
        <w:rPr>
          <w:sz w:val="28"/>
          <w:szCs w:val="28"/>
        </w:rPr>
        <w:t xml:space="preserve">. Platform </w:t>
      </w:r>
      <w:proofErr w:type="spellStart"/>
      <w:r w:rsidR="00391D97">
        <w:rPr>
          <w:sz w:val="28"/>
          <w:szCs w:val="28"/>
        </w:rPr>
        <w:t>ini</w:t>
      </w:r>
      <w:proofErr w:type="spellEnd"/>
      <w:r w:rsidR="00391D97">
        <w:rPr>
          <w:sz w:val="28"/>
          <w:szCs w:val="28"/>
        </w:rPr>
        <w:t xml:space="preserve"> juga </w:t>
      </w:r>
      <w:proofErr w:type="spellStart"/>
      <w:r w:rsidR="00391D97">
        <w:rPr>
          <w:sz w:val="28"/>
          <w:szCs w:val="28"/>
        </w:rPr>
        <w:t>akan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memberikan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sebuah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manfaat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kepada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penyelenggara</w:t>
      </w:r>
      <w:proofErr w:type="spellEnd"/>
      <w:r w:rsidR="00391D97">
        <w:rPr>
          <w:sz w:val="28"/>
          <w:szCs w:val="28"/>
        </w:rPr>
        <w:t xml:space="preserve">  </w:t>
      </w:r>
      <w:proofErr w:type="spellStart"/>
      <w:r w:rsidR="00391D97">
        <w:rPr>
          <w:sz w:val="28"/>
          <w:szCs w:val="28"/>
        </w:rPr>
        <w:t>konser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dengan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otomatisasi</w:t>
      </w:r>
      <w:proofErr w:type="spellEnd"/>
      <w:r w:rsidR="00391D97">
        <w:rPr>
          <w:sz w:val="28"/>
          <w:szCs w:val="28"/>
        </w:rPr>
        <w:t xml:space="preserve"> proses </w:t>
      </w:r>
      <w:proofErr w:type="spellStart"/>
      <w:r w:rsidR="00391D97">
        <w:rPr>
          <w:sz w:val="28"/>
          <w:szCs w:val="28"/>
        </w:rPr>
        <w:t>penjualan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tiket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dn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interaksi</w:t>
      </w:r>
      <w:proofErr w:type="spellEnd"/>
      <w:r w:rsidR="00391D97">
        <w:rPr>
          <w:sz w:val="28"/>
          <w:szCs w:val="28"/>
        </w:rPr>
        <w:t xml:space="preserve"> yang </w:t>
      </w:r>
      <w:proofErr w:type="spellStart"/>
      <w:r w:rsidR="00391D97">
        <w:rPr>
          <w:sz w:val="28"/>
          <w:szCs w:val="28"/>
        </w:rPr>
        <w:t>lebih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baik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dengan</w:t>
      </w:r>
      <w:proofErr w:type="spellEnd"/>
      <w:r w:rsidR="00391D97">
        <w:rPr>
          <w:sz w:val="28"/>
          <w:szCs w:val="28"/>
        </w:rPr>
        <w:t xml:space="preserve"> </w:t>
      </w:r>
      <w:proofErr w:type="spellStart"/>
      <w:r w:rsidR="00391D97">
        <w:rPr>
          <w:sz w:val="28"/>
          <w:szCs w:val="28"/>
        </w:rPr>
        <w:t>penggemar</w:t>
      </w:r>
      <w:proofErr w:type="spellEnd"/>
      <w:r w:rsidR="00391D97">
        <w:rPr>
          <w:sz w:val="28"/>
          <w:szCs w:val="28"/>
        </w:rPr>
        <w:t>.</w:t>
      </w:r>
    </w:p>
    <w:sectPr w:rsidR="00AD0A89" w:rsidRPr="00DB1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72591"/>
    <w:multiLevelType w:val="hybridMultilevel"/>
    <w:tmpl w:val="83827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85C83"/>
    <w:multiLevelType w:val="multilevel"/>
    <w:tmpl w:val="B9A4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07958">
    <w:abstractNumId w:val="1"/>
  </w:num>
  <w:num w:numId="2" w16cid:durableId="167896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59"/>
    <w:rsid w:val="000757FA"/>
    <w:rsid w:val="00127A65"/>
    <w:rsid w:val="002B2859"/>
    <w:rsid w:val="00391D97"/>
    <w:rsid w:val="004D7257"/>
    <w:rsid w:val="007E3B9A"/>
    <w:rsid w:val="007E4C57"/>
    <w:rsid w:val="009A65E7"/>
    <w:rsid w:val="00AD0A89"/>
    <w:rsid w:val="00C34AF2"/>
    <w:rsid w:val="00DB1CDF"/>
    <w:rsid w:val="00F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355F6"/>
  <w15:chartTrackingRefBased/>
  <w15:docId w15:val="{73B43E1F-578E-BD40-9A2F-7F708A42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Muzakkir</dc:creator>
  <cp:keywords/>
  <dc:description/>
  <cp:lastModifiedBy>Hilal Muzakkir</cp:lastModifiedBy>
  <cp:revision>2</cp:revision>
  <dcterms:created xsi:type="dcterms:W3CDTF">2023-10-22T14:40:00Z</dcterms:created>
  <dcterms:modified xsi:type="dcterms:W3CDTF">2023-10-23T08:04:00Z</dcterms:modified>
</cp:coreProperties>
</file>