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jc w:val="center"/>
        <w:rPr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  <w:t>REQUISITOS FUNCIONAIS</w:t>
      </w:r>
    </w:p>
    <w:p>
      <w:pPr>
        <w:pStyle w:val="LO-normal"/>
        <w:rPr>
          <w:sz w:val="24"/>
          <w:szCs w:val="24"/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</w:r>
    </w:p>
    <w:p>
      <w:pPr>
        <w:pStyle w:val="LO-normal"/>
        <w:rPr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  <w:t>RF01 – CADASTRAR USUÁRIO</w:t>
      </w:r>
    </w:p>
    <w:p>
      <w:pPr>
        <w:pStyle w:val="LO-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O sistema deve permitir o cadastro de usuário com os dados: primeiro nome, sobrenome, email, telefone, tipo de usuário e endereço. O tipo de usuário deve ser CUSTOMER por padrão. O endereço deve conter os campos: rua, cidade, estado, país, código postal. Cada usuário possui somente um endereço.</w:t>
      </w:r>
    </w:p>
    <w:p>
      <w:pPr>
        <w:pStyle w:val="LO-normal"/>
        <w:rPr>
          <w:sz w:val="24"/>
          <w:szCs w:val="24"/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</w:r>
    </w:p>
    <w:p>
      <w:pPr>
        <w:pStyle w:val="LO-normal"/>
        <w:rPr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  <w:t>RF02 – ATUALIZAR USUÁRIO</w:t>
      </w:r>
    </w:p>
    <w:p>
      <w:pPr>
        <w:pStyle w:val="LO-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O sistema deve permitir alterar qualquer campo do usuário, exceto o tipo de usuário.</w:t>
      </w:r>
    </w:p>
    <w:p>
      <w:pPr>
        <w:pStyle w:val="LO-normal"/>
        <w:rPr>
          <w:sz w:val="24"/>
          <w:szCs w:val="24"/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</w:r>
    </w:p>
    <w:p>
      <w:pPr>
        <w:pStyle w:val="LO-normal"/>
        <w:rPr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  <w:t>RF03 – BUSCAR USUÁRIO POR ID</w:t>
      </w:r>
    </w:p>
    <w:p>
      <w:pPr>
        <w:pStyle w:val="LO-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O sistema deve permitir buscar um usuário por ID e retornar todos os campos.</w:t>
      </w:r>
    </w:p>
    <w:p>
      <w:pPr>
        <w:pStyle w:val="LO-normal"/>
        <w:rPr>
          <w:sz w:val="24"/>
          <w:szCs w:val="24"/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</w:r>
    </w:p>
    <w:p>
      <w:pPr>
        <w:pStyle w:val="LO-normal"/>
        <w:rPr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  <w:t>RF04 – BUSCAR TODOS OS USUÁRIO</w:t>
      </w:r>
    </w:p>
    <w:p>
      <w:pPr>
        <w:pStyle w:val="LO-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O sistema deve permitir buscar todos os usuários cadastrados e retornar uma lista contendo todos os dados dos usuários.</w:t>
      </w:r>
    </w:p>
    <w:p>
      <w:pPr>
        <w:pStyle w:val="LO-normal"/>
        <w:rPr>
          <w:sz w:val="24"/>
          <w:szCs w:val="24"/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</w:r>
    </w:p>
    <w:p>
      <w:pPr>
        <w:pStyle w:val="LO-normal"/>
        <w:rPr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  <w:t>RF05 – CADASTRAR PRODUTO</w:t>
      </w:r>
    </w:p>
    <w:p>
      <w:pPr>
        <w:pStyle w:val="LO-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O sistema deve permitir cadastrar produtos com os dados: nome, descrição, preço, estoque, URL da imagem e categorias. Um novo produto deve ser registrado como ativo.</w:t>
      </w:r>
    </w:p>
    <w:p>
      <w:pPr>
        <w:pStyle w:val="LO-normal"/>
        <w:rPr>
          <w:sz w:val="24"/>
          <w:szCs w:val="24"/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</w:r>
    </w:p>
    <w:p>
      <w:pPr>
        <w:pStyle w:val="LO-normal"/>
        <w:rPr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  <w:t>RF06 – ATUALIZAR PRODUTO</w:t>
      </w:r>
    </w:p>
    <w:p>
      <w:pPr>
        <w:pStyle w:val="LO-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O sistema deve permitir alterar os campos do produto.</w:t>
      </w:r>
    </w:p>
    <w:p>
      <w:pPr>
        <w:pStyle w:val="LO-normal"/>
        <w:rPr>
          <w:sz w:val="24"/>
          <w:szCs w:val="24"/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</w:r>
    </w:p>
    <w:p>
      <w:pPr>
        <w:pStyle w:val="LO-normal"/>
        <w:rPr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  <w:t>RF07 – BUSCAR TODOS OS PRODUTOS</w:t>
      </w:r>
    </w:p>
    <w:p>
      <w:pPr>
        <w:pStyle w:val="LO-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O sistema deve permitir buscar todos os produtos e retornar todos os campos do produto.</w:t>
      </w:r>
    </w:p>
    <w:p>
      <w:pPr>
        <w:pStyle w:val="LO-normal"/>
        <w:rPr>
          <w:sz w:val="24"/>
          <w:szCs w:val="24"/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</w:r>
    </w:p>
    <w:p>
      <w:pPr>
        <w:pStyle w:val="LO-normal"/>
        <w:rPr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  <w:t>RF08 – BUSCAR PRODUTO POR NOME</w:t>
      </w:r>
    </w:p>
    <w:p>
      <w:pPr>
        <w:pStyle w:val="LO-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O sistema deve permitir buscar um produto por nome parcial. A busca deve considerar todos os produtos que contém o trecho do nome informado, e estão ativos e em estoque. Todos os dados dos produtos devem ser retornados.</w:t>
      </w:r>
    </w:p>
    <w:p>
      <w:pPr>
        <w:pStyle w:val="LO-normal"/>
        <w:rPr>
          <w:sz w:val="24"/>
          <w:szCs w:val="24"/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</w:r>
    </w:p>
    <w:p>
      <w:pPr>
        <w:pStyle w:val="LO-normal"/>
        <w:rPr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  <w:t>RF09 – DESATIVAR PRODUTO</w:t>
      </w:r>
    </w:p>
    <w:p>
      <w:pPr>
        <w:pStyle w:val="LO-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 xml:space="preserve">O sistema deve permitir um </w:t>
      </w:r>
      <w:r>
        <w:rPr>
          <w:i/>
          <w:sz w:val="24"/>
          <w:szCs w:val="24"/>
          <w:lang w:val="pt-BR" w:eastAsia="zh-CN" w:bidi="hi-IN"/>
        </w:rPr>
        <w:t>soft delete</w:t>
      </w:r>
      <w:r>
        <w:rPr>
          <w:sz w:val="24"/>
          <w:szCs w:val="24"/>
          <w:lang w:val="pt-BR" w:eastAsia="zh-CN" w:bidi="hi-IN"/>
        </w:rPr>
        <w:t xml:space="preserve"> do produto, registrando–o como inativo.</w:t>
      </w:r>
    </w:p>
    <w:p>
      <w:pPr>
        <w:pStyle w:val="LO-normal"/>
        <w:rPr>
          <w:sz w:val="24"/>
          <w:szCs w:val="24"/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</w:r>
    </w:p>
    <w:p>
      <w:pPr>
        <w:pStyle w:val="LO-normal"/>
        <w:rPr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  <w:t>RF10 – CADASTRAR CATEGORIA</w:t>
      </w:r>
    </w:p>
    <w:p>
      <w:pPr>
        <w:pStyle w:val="LO-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O sistema deve permitir cadastrar categorias de produtos com o dado: nome da categoria.</w:t>
      </w:r>
    </w:p>
    <w:p>
      <w:pPr>
        <w:pStyle w:val="LO-normal"/>
        <w:rPr>
          <w:sz w:val="24"/>
          <w:szCs w:val="24"/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</w:r>
    </w:p>
    <w:p>
      <w:pPr>
        <w:pStyle w:val="LO-normal"/>
        <w:rPr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  <w:t>RF11 – ATUALIZAR CATEGORIA</w:t>
      </w:r>
    </w:p>
    <w:p>
      <w:pPr>
        <w:pStyle w:val="LO-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O sistema deve permitir alterar o nome da categoria.</w:t>
      </w:r>
    </w:p>
    <w:p>
      <w:pPr>
        <w:pStyle w:val="LO-normal"/>
        <w:rPr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  <w:t>RF12 – BUSCAR TODAS AS CATEGORIAS</w:t>
      </w:r>
    </w:p>
    <w:p>
      <w:pPr>
        <w:pStyle w:val="LO-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O sistema deve permitir buscar todas as categorias.</w:t>
      </w:r>
    </w:p>
    <w:p>
      <w:pPr>
        <w:pStyle w:val="LO-normal"/>
        <w:rPr>
          <w:sz w:val="24"/>
          <w:szCs w:val="24"/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</w:r>
    </w:p>
    <w:p>
      <w:pPr>
        <w:pStyle w:val="LO-normal"/>
        <w:rPr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  <w:t>RF13 – ADICIONAR ITEM AO CARRINHO</w:t>
      </w:r>
    </w:p>
    <w:p>
      <w:pPr>
        <w:pStyle w:val="LO-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O sistema deve permitir adicionar um produto ao carrinho, informando qual o produto e qual a quantidade. Ao tentar adicionar um produto que já está no carrinho, a quantidade deve ser atualizada.</w:t>
      </w:r>
    </w:p>
    <w:p>
      <w:pPr>
        <w:pStyle w:val="LO-normal"/>
        <w:rPr>
          <w:sz w:val="24"/>
          <w:szCs w:val="24"/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</w:r>
    </w:p>
    <w:p>
      <w:pPr>
        <w:pStyle w:val="LO-normal"/>
        <w:rPr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  <w:t>RF14 – REMOVER ITEM DO CARRINHO</w:t>
      </w:r>
    </w:p>
    <w:p>
      <w:pPr>
        <w:pStyle w:val="LO-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O sistema deve permitir remover um produto do carrinho.</w:t>
      </w:r>
    </w:p>
    <w:p>
      <w:pPr>
        <w:pStyle w:val="LO-normal"/>
        <w:rPr>
          <w:sz w:val="24"/>
          <w:szCs w:val="24"/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</w:r>
    </w:p>
    <w:p>
      <w:pPr>
        <w:pStyle w:val="LO-normal"/>
        <w:rPr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  <w:t>RF15 – OBTER CARRINHO DO USUÁRIO</w:t>
      </w:r>
    </w:p>
    <w:p>
      <w:pPr>
        <w:pStyle w:val="LO-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O sistema deve permitir obter a lista de itens de um carrinho através do ID do usuário.</w:t>
      </w:r>
    </w:p>
    <w:p>
      <w:pPr>
        <w:pStyle w:val="LO-normal"/>
        <w:rPr>
          <w:sz w:val="24"/>
          <w:szCs w:val="24"/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</w:r>
    </w:p>
    <w:p>
      <w:pPr>
        <w:pStyle w:val="LO-normal"/>
        <w:rPr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  <w:t>RF16 – LIMPAR CARRINHO DO USUÁRIO</w:t>
      </w:r>
    </w:p>
    <w:p>
      <w:pPr>
        <w:pStyle w:val="LO-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O sistema deve permitir limpar um carrinho através do ID do usuário.</w:t>
      </w:r>
    </w:p>
    <w:p>
      <w:pPr>
        <w:pStyle w:val="LO-normal"/>
        <w:rPr>
          <w:sz w:val="24"/>
          <w:szCs w:val="24"/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</w:r>
    </w:p>
    <w:p>
      <w:pPr>
        <w:pStyle w:val="LO-normal"/>
        <w:rPr>
          <w:lang w:val="pt-BR" w:eastAsia="zh-CN" w:bidi="hi-IN"/>
        </w:rPr>
      </w:pPr>
      <w:r>
        <w:rPr>
          <w:b/>
          <w:sz w:val="24"/>
          <w:szCs w:val="24"/>
          <w:lang w:val="pt-BR" w:eastAsia="zh-CN" w:bidi="hi-IN"/>
        </w:rPr>
        <w:t>RF17 – CRIAR PEDIDO</w:t>
      </w:r>
    </w:p>
    <w:p>
      <w:pPr>
        <w:pStyle w:val="LO-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O sistema deve permitir criar um pedido informando o ID do usuário. Ao informar o ID do usuário, todos os itens do carrinho devem ser adicionados ao pedido como itens de pedido, o total do pedido deve ser calculado e o status do pedido deve ser PENDING. Se tudo ocorrer bem, o pedido é salvo e o carrinho é esvaziado, caso contrário, nada acontece.</w:t>
      </w:r>
    </w:p>
    <w:p>
      <w:pPr>
        <w:pStyle w:val="LO-normal"/>
        <w:rPr>
          <w:sz w:val="24"/>
          <w:szCs w:val="24"/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</w:r>
    </w:p>
    <w:p>
      <w:pPr>
        <w:pStyle w:val="LO-normal"/>
        <w:rPr>
          <w:lang w:val="pt-BR" w:eastAsia="zh-CN" w:bidi="hi-IN"/>
        </w:rPr>
      </w:pPr>
      <w:r>
        <w:rPr>
          <w:b/>
          <w:bCs/>
          <w:sz w:val="24"/>
          <w:szCs w:val="24"/>
          <w:lang w:val="pt-BR" w:eastAsia="zh-CN" w:bidi="hi-IN"/>
        </w:rPr>
        <w:t>RF18 – TIPOS DE USUÁRIO</w:t>
      </w:r>
    </w:p>
    <w:p>
      <w:pPr>
        <w:pStyle w:val="LO-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Os tipos de usuário são CUSTOMER e ADMIN.</w:t>
      </w:r>
    </w:p>
    <w:p>
      <w:pPr>
        <w:pStyle w:val="LO-normal"/>
        <w:rPr>
          <w:sz w:val="24"/>
          <w:szCs w:val="24"/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</w:r>
    </w:p>
    <w:p>
      <w:pPr>
        <w:pStyle w:val="LO-normal"/>
        <w:rPr>
          <w:lang w:val="pt-BR" w:eastAsia="zh-CN" w:bidi="hi-IN"/>
        </w:rPr>
      </w:pPr>
      <w:r>
        <w:rPr>
          <w:b/>
          <w:bCs/>
          <w:sz w:val="24"/>
          <w:szCs w:val="24"/>
          <w:lang w:val="pt-BR" w:eastAsia="zh-CN" w:bidi="hi-IN"/>
        </w:rPr>
        <w:t>RF19 – STATUS DE PEDIDO</w:t>
      </w:r>
    </w:p>
    <w:p>
      <w:pPr>
        <w:pStyle w:val="LO-normal"/>
        <w:rPr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  <w:t>Os status de pedido devem ser PENDING, CONFIRMED, SHIPPED, DELIVERED e CANCELED.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LibreOffice/7.5.9.2$Windows_X86_64 LibreOffice_project/cdeefe45c17511d326101eed8008ac4092f278a9</Application>
  <AppVersion>15.0000</AppVersion>
  <Pages>2</Pages>
  <Words>460</Words>
  <Characters>2339</Characters>
  <CharactersWithSpaces>2778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2025-10-01T15:41:15Z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