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UNIVERSIDADE ESTADUAL DO PIAUÍ - UESPI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Curso de Bacharelado em Ciência da Computação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Disciplina: Padrões de Projeto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Alunos: Hilário, Ryan e Luca</w:t>
      </w:r>
    </w:p>
    <w:p w:rsidR="00000000" w:rsidDel="00000000" w:rsidP="00000000" w:rsidRDefault="00000000" w:rsidRPr="00000000" w14:paraId="00000005">
      <w:pPr>
        <w:spacing w:after="300" w:befor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Estudo de Caso 5 — Singleton: Desafio Extra</w:t>
      </w:r>
    </w:p>
    <w:p w:rsidR="00000000" w:rsidDel="00000000" w:rsidP="00000000" w:rsidRDefault="00000000" w:rsidRPr="00000000" w14:paraId="00000006">
      <w:pPr>
        <w:spacing w:after="300" w:before="200" w:lineRule="auto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Solução: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https://github.com/HilarioMarques/EstudoCaso_Singleton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Por que seria um problema permitir que cada setor criasse seu próprio </w:t>
      </w:r>
      <w:r w:rsidDel="00000000" w:rsidR="00000000" w:rsidRPr="00000000">
        <w:rPr>
          <w:rtl w:val="0"/>
        </w:rPr>
        <w:t xml:space="preserve">GerenciadorImpressao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8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Se cada setor pudesse criar seu próprio </w:t>
      </w:r>
      <w:r w:rsidDel="00000000" w:rsidR="00000000" w:rsidRPr="00000000">
        <w:rPr>
          <w:rtl w:val="0"/>
        </w:rPr>
        <w:t xml:space="preserve">GerenciadorImpressao</w:t>
      </w:r>
      <w:r w:rsidDel="00000000" w:rsidR="00000000" w:rsidRPr="00000000">
        <w:rPr>
          <w:rtl w:val="0"/>
        </w:rPr>
        <w:t xml:space="preserve">, existiriam várias instâncias, e cada uma manteria a sua própria fila de documentos. O sistema deixaria de ter uma fila centralizada, e isso causaria problemas como: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Perda da ordem global de impressão: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fila seria independente, então não haveria como saber a ordem real de chegada dos documentos entre os setores (por exemplo, o documento do setor B pode ter chegado antes do documento do setor A, mas ser impresso depois).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Concorrência sobre a mesma impressora: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 impressora é única e central, vários gerenciadores enviando trabalhos ao mesmo tempo, sem coordenação, podem gerar conflitos, mistura de trabalhos ou disputas pelo dispositivo.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visão unificada: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seria possível consultar, em um só lugar, todos os documentos aguardando impressão, nem cancelar, priorizar ou reorganizar a fila de forma consistente.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inconsistente: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objeto teria informações diferentes sobre o que está pendente, o que dificulta controle e manutenção.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Desperdício de recursos: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várias instâncias do mesmo gerenciador consomem memória e lógica duplicada sem necessidade.</w:t>
      </w:r>
    </w:p>
    <w:p w:rsidR="00000000" w:rsidDel="00000000" w:rsidP="00000000" w:rsidRDefault="00000000" w:rsidRPr="00000000" w14:paraId="0000000E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Em resumo, o requisito do problema é que exista uma única fila para a única impressora, e permitir múltiplas instâncias quebra diretamente esse requisito.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Qual característica do Singleton garante que todos os setores trabalhem com a mesma fila?</w:t>
      </w:r>
    </w:p>
    <w:p w:rsidR="00000000" w:rsidDel="00000000" w:rsidP="00000000" w:rsidRDefault="00000000" w:rsidRPr="00000000" w14:paraId="00000010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A garantia vem da combinação de três elementos do padrão, que controlam a criação e o acesso à instância: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Construtor privado: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impede que qualquer classe externa use 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GerenciadorImpressao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(). A classe passa a controlar a própria criação.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 estático que guarda a instância: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classe mantém uma única referência (instancia) compartilhada por toda a aplicação.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estático de acesso (getInstancia()):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primeira chamada cria o objeto e, nas chamadas seguintes, devolve sempre o mesmo objeto já criado.</w:t>
      </w:r>
    </w:p>
    <w:p w:rsidR="00000000" w:rsidDel="00000000" w:rsidP="00000000" w:rsidRDefault="00000000" w:rsidRPr="00000000" w14:paraId="00000014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Como todos os setores só conseguem obter o gerenciador por meio de getInstancia(), todos recebem a mesma instância. Como a fila (a lista de documentos) é um atributo desse único objeto, todos os setores acabam adicionando e consultando documentos na mesma fila. No programa principal, isso é comprovado pela comparação gerenciador1 == gerenciador2, que retorna true.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ilarioMarques/EstudoCaso_Single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