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80" w:before="360" w:line="312" w:lineRule="auto"/>
        <w:rPr/>
      </w:pPr>
      <w:bookmarkStart w:colFirst="0" w:colLast="0" w:name="_20p3u45upra2" w:id="0"/>
      <w:bookmarkEnd w:id="0"/>
      <w:r w:rsidDel="00000000" w:rsidR="00000000" w:rsidRPr="00000000">
        <w:rPr>
          <w:color w:val="353744"/>
          <w:sz w:val="34"/>
          <w:szCs w:val="34"/>
          <w:rtl w:val="0"/>
        </w:rPr>
        <w:t xml:space="preserve">Infrastructure Around Private Assets: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after="80" w:before="360" w:line="312" w:lineRule="auto"/>
        <w:rPr>
          <w:color w:val="353744"/>
          <w:sz w:val="34"/>
          <w:szCs w:val="34"/>
        </w:rPr>
      </w:pPr>
      <w:bookmarkStart w:colFirst="0" w:colLast="0" w:name="_plusqv3hrvvl" w:id="1"/>
      <w:bookmarkEnd w:id="1"/>
      <w:r w:rsidDel="00000000" w:rsidR="00000000" w:rsidRPr="00000000">
        <w:rPr>
          <w:color w:val="353744"/>
          <w:sz w:val="34"/>
          <w:szCs w:val="34"/>
          <w:rtl w:val="0"/>
        </w:rPr>
        <w:t xml:space="preserve">Public Infrastructure</w:t>
      </w:r>
    </w:p>
    <w:p w:rsidR="00000000" w:rsidDel="00000000" w:rsidP="00000000" w:rsidRDefault="00000000" w:rsidRPr="00000000" w14:paraId="00000004">
      <w:pPr>
        <w:pStyle w:val="Heading2"/>
        <w:spacing w:after="80" w:before="360" w:line="312" w:lineRule="auto"/>
        <w:rPr/>
      </w:pPr>
      <w:bookmarkStart w:colFirst="0" w:colLast="0" w:name="_vnb1kvdcsh9r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Joint ventures (JVs) are especially important in infrastructure construction where projects are high-value, high-risk, or politically sensitive—and that includes both public sector and private sector work, as well as First Nation–led or impacted developments.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break this down across 4 layers: 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spacing w:after="80" w:before="360" w:line="312" w:lineRule="auto"/>
        <w:rPr>
          <w:color w:val="353744"/>
          <w:sz w:val="34"/>
          <w:szCs w:val="34"/>
        </w:rPr>
      </w:pPr>
      <w:bookmarkStart w:colFirst="0" w:colLast="0" w:name="_l5gwc2wykrvg" w:id="3"/>
      <w:bookmarkEnd w:id="3"/>
      <w:r w:rsidDel="00000000" w:rsidR="00000000" w:rsidRPr="00000000">
        <w:rPr>
          <w:color w:val="353744"/>
          <w:sz w:val="34"/>
          <w:szCs w:val="34"/>
          <w:rtl w:val="0"/>
        </w:rPr>
        <w:t xml:space="preserve">  1. What is a Joint Venture in Infrastructure Construction?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Joint Venture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contractual collaboration</w:t>
      </w:r>
      <w:r w:rsidDel="00000000" w:rsidR="00000000" w:rsidRPr="00000000">
        <w:rPr>
          <w:rtl w:val="0"/>
        </w:rPr>
        <w:t xml:space="preserve"> between two or more parties to perform a specific project or scope—without forming a separate legal entity (unlike a corporation or partnership).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construction, JVs are often formed between: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General contractors + specialty contractors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Construction firms + engineering firms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Private developers + Indigenous bands</w:t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Multinational firms + local players (to meet local content or diversity requirements)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share:</w:t>
      </w:r>
    </w:p>
    <w:p w:rsidR="00000000" w:rsidDel="00000000" w:rsidP="00000000" w:rsidRDefault="00000000" w:rsidRPr="00000000" w14:paraId="0000001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 and deliverables</w:t>
      </w:r>
    </w:p>
    <w:p w:rsidR="00000000" w:rsidDel="00000000" w:rsidP="00000000" w:rsidRDefault="00000000" w:rsidRPr="00000000" w14:paraId="0000001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Profit and risk</w:t>
      </w:r>
    </w:p>
    <w:p w:rsidR="00000000" w:rsidDel="00000000" w:rsidP="00000000" w:rsidRDefault="00000000" w:rsidRPr="00000000" w14:paraId="00000013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Management and decision-making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they remain </w:t>
      </w:r>
      <w:r w:rsidDel="00000000" w:rsidR="00000000" w:rsidRPr="00000000">
        <w:rPr>
          <w:b w:val="1"/>
          <w:bCs w:val="1"/>
          <w:rtl w:val="0"/>
        </w:rPr>
        <w:t xml:space="preserve">independent entities</w:t>
      </w:r>
      <w:r w:rsidDel="00000000" w:rsidR="00000000" w:rsidRPr="00000000">
        <w:rPr>
          <w:rtl w:val="0"/>
        </w:rPr>
        <w:t xml:space="preserve">—they just </w:t>
      </w:r>
      <w:r w:rsidDel="00000000" w:rsidR="00000000" w:rsidRPr="00000000">
        <w:rPr>
          <w:b w:val="1"/>
          <w:bCs w:val="1"/>
          <w:rtl w:val="0"/>
        </w:rPr>
        <w:t xml:space="preserve">collaborate for a project</w:t>
      </w:r>
      <w:r w:rsidDel="00000000" w:rsidR="00000000" w:rsidRPr="00000000">
        <w:rPr>
          <w:rtl w:val="0"/>
        </w:rPr>
        <w:t xml:space="preserve">, governed by a </w:t>
      </w:r>
      <w:r w:rsidDel="00000000" w:rsidR="00000000" w:rsidRPr="00000000">
        <w:rPr>
          <w:b w:val="1"/>
          <w:bCs w:val="1"/>
          <w:rtl w:val="0"/>
        </w:rPr>
        <w:t xml:space="preserve">Joint Venture Agreement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80" w:before="360" w:line="312" w:lineRule="auto"/>
        <w:rPr>
          <w:color w:val="353744"/>
          <w:sz w:val="34"/>
          <w:szCs w:val="34"/>
        </w:rPr>
      </w:pPr>
      <w:bookmarkStart w:colFirst="0" w:colLast="0" w:name="_fbc3lxkt33wu" w:id="4"/>
      <w:bookmarkEnd w:id="4"/>
      <w:r w:rsidDel="00000000" w:rsidR="00000000" w:rsidRPr="00000000">
        <w:rPr>
          <w:color w:val="353744"/>
          <w:sz w:val="34"/>
          <w:szCs w:val="34"/>
          <w:rtl w:val="0"/>
        </w:rPr>
        <w:t xml:space="preserve">  2. Why Form a Joint Venture?</w:t>
      </w:r>
    </w:p>
    <w:p w:rsidR="00000000" w:rsidDel="00000000" w:rsidP="00000000" w:rsidRDefault="00000000" w:rsidRPr="00000000" w14:paraId="00000017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77k20xlqakoz" w:id="5"/>
      <w:bookmarkEnd w:id="5"/>
      <w:r w:rsidDel="00000000" w:rsidR="00000000" w:rsidRPr="00000000">
        <w:rPr>
          <w:b w:val="1"/>
          <w:bCs w:val="1"/>
          <w:rtl w:val="0"/>
        </w:rPr>
        <w:t xml:space="preserve">  On Public Sector Jobs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 </w:t>
      </w:r>
      <w:r w:rsidDel="00000000" w:rsidR="00000000" w:rsidRPr="00000000">
        <w:rPr>
          <w:b w:val="1"/>
          <w:bCs w:val="1"/>
          <w:rtl w:val="0"/>
        </w:rPr>
        <w:t xml:space="preserve">meet bid requirements</w:t>
      </w:r>
      <w:r w:rsidDel="00000000" w:rsidR="00000000" w:rsidRPr="00000000">
        <w:rPr>
          <w:rtl w:val="0"/>
        </w:rPr>
        <w:t xml:space="preserve"> (e.g., local content, Indigenous participation, CCDC bonding capacity)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</w:t>
      </w:r>
      <w:r w:rsidDel="00000000" w:rsidR="00000000" w:rsidRPr="00000000">
        <w:rPr>
          <w:b w:val="1"/>
          <w:bCs w:val="1"/>
          <w:rtl w:val="0"/>
        </w:rPr>
        <w:t xml:space="preserve">pool expertise</w:t>
      </w:r>
      <w:r w:rsidDel="00000000" w:rsidR="00000000" w:rsidRPr="00000000">
        <w:rPr>
          <w:rtl w:val="0"/>
        </w:rPr>
        <w:t xml:space="preserve"> (e.g., civil + mechanical)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</w:t>
      </w:r>
      <w:r w:rsidDel="00000000" w:rsidR="00000000" w:rsidRPr="00000000">
        <w:rPr>
          <w:b w:val="1"/>
          <w:bCs w:val="1"/>
          <w:rtl w:val="0"/>
        </w:rPr>
        <w:t xml:space="preserve">share financial risk</w:t>
      </w:r>
      <w:r w:rsidDel="00000000" w:rsidR="00000000" w:rsidRPr="00000000">
        <w:rPr>
          <w:rtl w:val="0"/>
        </w:rPr>
        <w:t xml:space="preserve"> on larger projects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</w:t>
      </w:r>
      <w:r w:rsidDel="00000000" w:rsidR="00000000" w:rsidRPr="00000000">
        <w:rPr>
          <w:b w:val="1"/>
          <w:bCs w:val="1"/>
          <w:rtl w:val="0"/>
        </w:rPr>
        <w:t xml:space="preserve">meet scale</w:t>
      </w:r>
      <w:r w:rsidDel="00000000" w:rsidR="00000000" w:rsidRPr="00000000">
        <w:rPr>
          <w:rtl w:val="0"/>
        </w:rPr>
        <w:t xml:space="preserve">—a small or mid-sized contractor can access projects it couldn't handle alone</w:t>
      </w:r>
    </w:p>
    <w:p w:rsidR="00000000" w:rsidDel="00000000" w:rsidP="00000000" w:rsidRDefault="00000000" w:rsidRPr="00000000" w14:paraId="0000001C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2w41jh922jyl" w:id="6"/>
      <w:bookmarkEnd w:id="6"/>
      <w:r w:rsidDel="00000000" w:rsidR="00000000" w:rsidRPr="00000000">
        <w:rPr>
          <w:b w:val="1"/>
          <w:bCs w:val="1"/>
          <w:rtl w:val="0"/>
        </w:rPr>
        <w:t xml:space="preserve">  On Private Sector Projects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 </w:t>
      </w:r>
      <w:r w:rsidDel="00000000" w:rsidR="00000000" w:rsidRPr="00000000">
        <w:rPr>
          <w:b w:val="1"/>
          <w:bCs w:val="1"/>
          <w:rtl w:val="0"/>
        </w:rPr>
        <w:t xml:space="preserve">share infrastructure servicing burdens</w:t>
      </w:r>
      <w:r w:rsidDel="00000000" w:rsidR="00000000" w:rsidRPr="00000000">
        <w:rPr>
          <w:rtl w:val="0"/>
        </w:rPr>
        <w:t xml:space="preserve"> (e.g., two landowners funding joint roadwork)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</w:t>
      </w:r>
      <w:r w:rsidDel="00000000" w:rsidR="00000000" w:rsidRPr="00000000">
        <w:rPr>
          <w:b w:val="1"/>
          <w:bCs w:val="1"/>
          <w:rtl w:val="0"/>
        </w:rPr>
        <w:t xml:space="preserve">develop infrastructure on private lands</w:t>
      </w:r>
      <w:r w:rsidDel="00000000" w:rsidR="00000000" w:rsidRPr="00000000">
        <w:rPr>
          <w:rtl w:val="0"/>
        </w:rPr>
        <w:t xml:space="preserve"> that will be assumed by the municipality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</w:t>
      </w:r>
      <w:r w:rsidDel="00000000" w:rsidR="00000000" w:rsidRPr="00000000">
        <w:rPr>
          <w:b w:val="1"/>
          <w:bCs w:val="1"/>
          <w:rtl w:val="0"/>
        </w:rPr>
        <w:t xml:space="preserve">leverage land rights</w:t>
      </w:r>
      <w:r w:rsidDel="00000000" w:rsidR="00000000" w:rsidRPr="00000000">
        <w:rPr>
          <w:rtl w:val="0"/>
        </w:rPr>
        <w:t xml:space="preserve"> held by one party and financial or technical strength from another</w:t>
      </w:r>
    </w:p>
    <w:p w:rsidR="00000000" w:rsidDel="00000000" w:rsidP="00000000" w:rsidRDefault="00000000" w:rsidRPr="00000000" w14:paraId="00000020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qkyfe24avxxn" w:id="7"/>
      <w:bookmarkEnd w:id="7"/>
      <w:r w:rsidDel="00000000" w:rsidR="00000000" w:rsidRPr="00000000">
        <w:rPr>
          <w:b w:val="1"/>
          <w:bCs w:val="1"/>
          <w:rtl w:val="0"/>
        </w:rPr>
        <w:t xml:space="preserve">  With First Nations</w:t>
      </w:r>
    </w:p>
    <w:p w:rsidR="00000000" w:rsidDel="00000000" w:rsidP="00000000" w:rsidRDefault="00000000" w:rsidRPr="00000000" w14:paraId="0000002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Indigenous bands or development corps may JV with:</w:t>
      </w:r>
    </w:p>
    <w:p w:rsidR="00000000" w:rsidDel="00000000" w:rsidP="00000000" w:rsidRDefault="00000000" w:rsidRPr="00000000" w14:paraId="00000022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Contractors or project managers (to build capacity)</w:t>
      </w:r>
    </w:p>
    <w:p w:rsidR="00000000" w:rsidDel="00000000" w:rsidP="00000000" w:rsidRDefault="00000000" w:rsidRPr="00000000" w14:paraId="00000023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Developers (to unlock land value while preserving governance)</w:t>
      </w:r>
    </w:p>
    <w:p w:rsidR="00000000" w:rsidDel="00000000" w:rsidP="00000000" w:rsidRDefault="00000000" w:rsidRPr="00000000" w14:paraId="00000024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Crown corporations or agencies (for co-delivered infrastructure)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can align with </w:t>
      </w:r>
      <w:r w:rsidDel="00000000" w:rsidR="00000000" w:rsidRPr="00000000">
        <w:rPr>
          <w:b w:val="1"/>
          <w:bCs w:val="1"/>
          <w:rtl w:val="0"/>
        </w:rPr>
        <w:t xml:space="preserve">IBAs (Impact Benefit Agreements)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procurement set-asides</w:t>
      </w:r>
      <w:r w:rsidDel="00000000" w:rsidR="00000000" w:rsidRPr="00000000">
        <w:rPr>
          <w:rtl w:val="0"/>
        </w:rPr>
        <w:t xml:space="preserve"> for Indigenous participation.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spacing w:after="80" w:before="360" w:line="312" w:lineRule="auto"/>
        <w:rPr>
          <w:color w:val="353744"/>
          <w:sz w:val="34"/>
          <w:szCs w:val="34"/>
        </w:rPr>
      </w:pPr>
      <w:bookmarkStart w:colFirst="0" w:colLast="0" w:name="_e06mj03uu9lh" w:id="8"/>
      <w:bookmarkEnd w:id="8"/>
      <w:r w:rsidDel="00000000" w:rsidR="00000000" w:rsidRPr="00000000">
        <w:rPr>
          <w:color w:val="353744"/>
          <w:sz w:val="34"/>
          <w:szCs w:val="34"/>
          <w:rtl w:val="0"/>
        </w:rPr>
        <w:t xml:space="preserve">3. Anatomy of a JV Agreement in Construction</w:t>
      </w:r>
    </w:p>
    <w:p w:rsidR="00000000" w:rsidDel="00000000" w:rsidP="00000000" w:rsidRDefault="00000000" w:rsidRPr="00000000" w14:paraId="00000029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x5ubyxy8bj6h" w:id="9"/>
      <w:bookmarkEnd w:id="9"/>
      <w:r w:rsidDel="00000000" w:rsidR="00000000" w:rsidRPr="00000000">
        <w:rPr>
          <w:b w:val="1"/>
          <w:bCs w:val="1"/>
          <w:rtl w:val="0"/>
        </w:rPr>
        <w:t xml:space="preserve">Core Provisions:</w:t>
      </w:r>
    </w:p>
    <w:tbl>
      <w:tblPr>
        <w:tblStyle w:val="Table1"/>
        <w:tblW w:w="9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5"/>
        <w:gridCol w:w="6740"/>
        <w:tblGridChange w:id="0">
          <w:tblGrid>
            <w:gridCol w:w="2615"/>
            <w:gridCol w:w="67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Covers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 &amp;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Defines the project and each party’s role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Capital Contributions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Who pays for what, and when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Profit &amp; Loss Sharing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Often pro-rata, but can include bonus/incentive structures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Management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Joint management board, voting rights, dispute resolution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Banking &amp; Insurance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Joint bank account, bonding, WSIB, liability insurance, indemnities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Subcontracting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Whether self-dealing is allowed, procurement rules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Dispute Resolution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Arbitration, mediation, or litigation fallback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Exit/Termination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What happens if one party bails or defaults</w:t>
            </w:r>
          </w:p>
        </w:tc>
      </w:tr>
    </w:tbl>
    <w:p w:rsidR="00000000" w:rsidDel="00000000" w:rsidP="00000000" w:rsidRDefault="00000000" w:rsidRPr="00000000" w14:paraId="0000003C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8nos6mm39d24" w:id="10"/>
      <w:bookmarkEnd w:id="10"/>
      <w:r w:rsidDel="00000000" w:rsidR="00000000" w:rsidRPr="00000000">
        <w:rPr>
          <w:b w:val="1"/>
          <w:bCs w:val="1"/>
          <w:rtl w:val="0"/>
        </w:rPr>
        <w:t xml:space="preserve">Optional Clauses: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Indigenous participation triggers</w:t>
      </w:r>
      <w:r w:rsidDel="00000000" w:rsidR="00000000" w:rsidRPr="00000000">
        <w:rPr>
          <w:rtl w:val="0"/>
        </w:rPr>
        <w:t xml:space="preserve"> (e.g., % of work reserved for First Nation-owned subcontractors)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Training &amp; employment commitments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Revenue-sharing thresholds</w:t>
      </w:r>
      <w:r w:rsidDel="00000000" w:rsidR="00000000" w:rsidRPr="00000000">
        <w:rPr>
          <w:rtl w:val="0"/>
        </w:rPr>
        <w:t xml:space="preserve"> tied to land development stages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Confidentiality + IP rights</w:t>
      </w:r>
      <w:r w:rsidDel="00000000" w:rsidR="00000000" w:rsidRPr="00000000">
        <w:rPr>
          <w:rtl w:val="0"/>
        </w:rPr>
        <w:t xml:space="preserve"> (especially if design is shared)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Flow-through obligations</w:t>
      </w:r>
      <w:r w:rsidDel="00000000" w:rsidR="00000000" w:rsidRPr="00000000">
        <w:rPr>
          <w:rtl w:val="0"/>
        </w:rPr>
        <w:t xml:space="preserve"> from prime contracts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spacing w:after="80" w:before="360" w:line="312" w:lineRule="auto"/>
        <w:rPr>
          <w:color w:val="353744"/>
          <w:sz w:val="34"/>
          <w:szCs w:val="34"/>
        </w:rPr>
      </w:pPr>
      <w:bookmarkStart w:colFirst="0" w:colLast="0" w:name="_xasmn228afhg" w:id="11"/>
      <w:bookmarkEnd w:id="11"/>
      <w:r w:rsidDel="00000000" w:rsidR="00000000" w:rsidRPr="00000000">
        <w:rPr>
          <w:color w:val="353744"/>
          <w:sz w:val="34"/>
          <w:szCs w:val="34"/>
          <w:rtl w:val="0"/>
        </w:rPr>
        <w:t xml:space="preserve">4. Special Considerations for First Nation JV Partners</w:t>
      </w:r>
    </w:p>
    <w:p w:rsidR="00000000" w:rsidDel="00000000" w:rsidP="00000000" w:rsidRDefault="00000000" w:rsidRPr="00000000" w14:paraId="00000044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hqr312vrod3w" w:id="12"/>
      <w:bookmarkEnd w:id="12"/>
      <w:r w:rsidDel="00000000" w:rsidR="00000000" w:rsidRPr="00000000">
        <w:rPr>
          <w:b w:val="1"/>
          <w:bCs w:val="1"/>
          <w:rtl w:val="0"/>
        </w:rPr>
        <w:t xml:space="preserve"> Legal Structure: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Indigenous bands</w:t>
      </w:r>
      <w:r w:rsidDel="00000000" w:rsidR="00000000" w:rsidRPr="00000000">
        <w:rPr>
          <w:rtl w:val="0"/>
        </w:rPr>
        <w:t xml:space="preserve"> may sign through their </w:t>
      </w:r>
      <w:r w:rsidDel="00000000" w:rsidR="00000000" w:rsidRPr="00000000">
        <w:rPr>
          <w:b w:val="1"/>
          <w:bCs w:val="1"/>
          <w:rtl w:val="0"/>
        </w:rPr>
        <w:t xml:space="preserve">Band Council</w:t>
      </w:r>
      <w:r w:rsidDel="00000000" w:rsidR="00000000" w:rsidRPr="00000000">
        <w:rPr>
          <w:rtl w:val="0"/>
        </w:rPr>
        <w:t xml:space="preserve">, or more commonly, through a </w:t>
      </w:r>
      <w:r w:rsidDel="00000000" w:rsidR="00000000" w:rsidRPr="00000000">
        <w:rPr>
          <w:b w:val="1"/>
          <w:bCs w:val="1"/>
          <w:rtl w:val="0"/>
        </w:rPr>
        <w:t xml:space="preserve">Development Corporation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 need </w:t>
      </w:r>
      <w:r w:rsidDel="00000000" w:rsidR="00000000" w:rsidRPr="00000000">
        <w:rPr>
          <w:b w:val="1"/>
          <w:bCs w:val="1"/>
          <w:rtl w:val="0"/>
        </w:rPr>
        <w:t xml:space="preserve">Indian Act or Land Code review</w:t>
      </w:r>
      <w:r w:rsidDel="00000000" w:rsidR="00000000" w:rsidRPr="00000000">
        <w:rPr>
          <w:rtl w:val="0"/>
        </w:rPr>
        <w:t xml:space="preserve">, especially for projects on </w:t>
      </w:r>
      <w:r w:rsidDel="00000000" w:rsidR="00000000" w:rsidRPr="00000000">
        <w:rPr>
          <w:b w:val="1"/>
          <w:bCs w:val="1"/>
          <w:rtl w:val="0"/>
        </w:rPr>
        <w:t xml:space="preserve">reserve lands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JV contracts must respect </w:t>
      </w:r>
      <w:r w:rsidDel="00000000" w:rsidR="00000000" w:rsidRPr="00000000">
        <w:rPr>
          <w:b w:val="1"/>
          <w:bCs w:val="1"/>
          <w:rtl w:val="0"/>
        </w:rPr>
        <w:t xml:space="preserve">treaty rights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specific consultation protocols</w:t>
      </w:r>
    </w:p>
    <w:p w:rsidR="00000000" w:rsidDel="00000000" w:rsidP="00000000" w:rsidRDefault="00000000" w:rsidRPr="00000000" w14:paraId="00000048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z8gzrjjwq4iw" w:id="13"/>
      <w:bookmarkEnd w:id="13"/>
      <w:r w:rsidDel="00000000" w:rsidR="00000000" w:rsidRPr="00000000">
        <w:rPr>
          <w:b w:val="1"/>
          <w:bCs w:val="1"/>
          <w:rtl w:val="0"/>
        </w:rPr>
        <w:t xml:space="preserve">Risk Traps:</w:t>
      </w:r>
    </w:p>
    <w:p w:rsidR="00000000" w:rsidDel="00000000" w:rsidP="00000000" w:rsidRDefault="00000000" w:rsidRPr="00000000" w14:paraId="0000004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Non-Indigenous JV partners must </w:t>
      </w:r>
      <w:r w:rsidDel="00000000" w:rsidR="00000000" w:rsidRPr="00000000">
        <w:rPr>
          <w:b w:val="1"/>
          <w:bCs w:val="1"/>
          <w:rtl w:val="0"/>
        </w:rPr>
        <w:t xml:space="preserve">avoid assuming control</w:t>
      </w:r>
      <w:r w:rsidDel="00000000" w:rsidR="00000000" w:rsidRPr="00000000">
        <w:rPr>
          <w:rtl w:val="0"/>
        </w:rPr>
        <w:t xml:space="preserve"> of decision-making—this can backfire politically and contractually</w:t>
      </w:r>
    </w:p>
    <w:p w:rsidR="00000000" w:rsidDel="00000000" w:rsidP="00000000" w:rsidRDefault="00000000" w:rsidRPr="00000000" w14:paraId="0000004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Land-related contributions (e.g., use of reserve land) may </w:t>
      </w:r>
      <w:r w:rsidDel="00000000" w:rsidR="00000000" w:rsidRPr="00000000">
        <w:rPr>
          <w:b w:val="1"/>
          <w:bCs w:val="1"/>
          <w:rtl w:val="0"/>
        </w:rPr>
        <w:t xml:space="preserve">require Ministerial approval</w:t>
      </w:r>
    </w:p>
    <w:p w:rsidR="00000000" w:rsidDel="00000000" w:rsidP="00000000" w:rsidRDefault="00000000" w:rsidRPr="00000000" w14:paraId="0000004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guarantee or indemnity from a First Nation </w:t>
      </w:r>
      <w:r w:rsidDel="00000000" w:rsidR="00000000" w:rsidRPr="00000000">
        <w:rPr>
          <w:b w:val="1"/>
          <w:bCs w:val="1"/>
          <w:rtl w:val="0"/>
        </w:rPr>
        <w:t xml:space="preserve">must be authorized</w:t>
      </w:r>
      <w:r w:rsidDel="00000000" w:rsidR="00000000" w:rsidRPr="00000000">
        <w:rPr>
          <w:rtl w:val="0"/>
        </w:rPr>
        <w:t xml:space="preserve">—some agreements can be ruled invalid if not properly ratified</w:t>
      </w:r>
    </w:p>
    <w:p w:rsidR="00000000" w:rsidDel="00000000" w:rsidP="00000000" w:rsidRDefault="00000000" w:rsidRPr="00000000" w14:paraId="0000004C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v8fia662q2bp" w:id="14"/>
      <w:bookmarkEnd w:id="14"/>
      <w:r w:rsidDel="00000000" w:rsidR="00000000" w:rsidRPr="00000000">
        <w:rPr>
          <w:b w:val="1"/>
          <w:bCs w:val="1"/>
          <w:rtl w:val="0"/>
        </w:rPr>
        <w:t xml:space="preserve">Best Practices: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Indigenous law firms or advisors</w:t>
      </w:r>
      <w:r w:rsidDel="00000000" w:rsidR="00000000" w:rsidRPr="00000000">
        <w:rPr>
          <w:rtl w:val="0"/>
        </w:rPr>
        <w:t xml:space="preserve"> to draft/review JV terms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</w:t>
      </w:r>
      <w:r w:rsidDel="00000000" w:rsidR="00000000" w:rsidRPr="00000000">
        <w:rPr>
          <w:b w:val="1"/>
          <w:bCs w:val="1"/>
          <w:rtl w:val="0"/>
        </w:rPr>
        <w:t xml:space="preserve">cultural training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employment plans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Indigenous procurement carve-outs</w:t>
      </w:r>
      <w:r w:rsidDel="00000000" w:rsidR="00000000" w:rsidRPr="00000000">
        <w:rPr>
          <w:rtl w:val="0"/>
        </w:rPr>
        <w:t xml:space="preserve"> in the JV structure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 governance timelines (e.g., Band Council approvals don’t happen overnight)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spacing w:after="80" w:before="360" w:line="312" w:lineRule="auto"/>
        <w:rPr>
          <w:color w:val="353744"/>
          <w:sz w:val="34"/>
          <w:szCs w:val="34"/>
        </w:rPr>
      </w:pPr>
      <w:bookmarkStart w:colFirst="0" w:colLast="0" w:name="_vpgkm4rustsv" w:id="15"/>
      <w:bookmarkEnd w:id="15"/>
      <w:r w:rsidDel="00000000" w:rsidR="00000000" w:rsidRPr="00000000">
        <w:rPr>
          <w:color w:val="353744"/>
          <w:sz w:val="34"/>
          <w:szCs w:val="34"/>
          <w:rtl w:val="0"/>
        </w:rPr>
        <w:t xml:space="preserve">Public vs Private JV Comparison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2.9906542056074"/>
        <w:gridCol w:w="3737.196261682243"/>
        <w:gridCol w:w="3299.8130841121497"/>
        <w:tblGridChange w:id="0">
          <w:tblGrid>
            <w:gridCol w:w="2322.9906542056074"/>
            <w:gridCol w:w="3737.196261682243"/>
            <w:gridCol w:w="3299.813084112149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Public-Sector 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Private Infrastructure Project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High (regulatory, reputational)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Moderate (market, financing)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Bid qualification, bonding capacity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Pooling land, funding, or permits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Players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Contractors, engineers, Indigenous partners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Developers, landowners, utility firms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Gov’t Oversight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High (audits, conflict of interest)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Low to medium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Indigenous JV Triggers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Often mandatory or incentivized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Usually voluntary but strategic</w:t>
            </w:r>
          </w:p>
        </w:tc>
      </w:tr>
    </w:tbl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Here’s a Sample Joint Venture Term Sheet tailored for a small infrastructure project in Ontario—say, for a stormwater management system and roadworks near a mixed-use development, partially on private land but subject to municipal standards. One party is a mid-sized civil contractor, and the other is a First Nation development corp that holds rights to part of the land.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spacing w:after="80" w:before="360" w:line="312" w:lineRule="auto"/>
        <w:rPr>
          <w:color w:val="353744"/>
          <w:sz w:val="34"/>
          <w:szCs w:val="34"/>
        </w:rPr>
      </w:pPr>
      <w:bookmarkStart w:colFirst="0" w:colLast="0" w:name="_834pxfuwh2l" w:id="16"/>
      <w:bookmarkEnd w:id="16"/>
      <w:r w:rsidDel="00000000" w:rsidR="00000000" w:rsidRPr="00000000">
        <w:rPr>
          <w:color w:val="353744"/>
          <w:sz w:val="34"/>
          <w:szCs w:val="34"/>
          <w:rtl w:val="0"/>
        </w:rPr>
        <w:t xml:space="preserve"> Joint Venture Term Sheet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For: [Insert Project Name] Infrastructure Works Joint Venture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Date: [Insert Date]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Non-Binding Except as Noted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bsjwkvdy07ib" w:id="17"/>
      <w:bookmarkEnd w:id="17"/>
      <w:r w:rsidDel="00000000" w:rsidR="00000000" w:rsidRPr="00000000">
        <w:rPr>
          <w:b w:val="1"/>
          <w:bCs w:val="1"/>
          <w:rtl w:val="0"/>
        </w:rPr>
        <w:t xml:space="preserve">1. Parties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ContractorCo Ltd.</w:t>
      </w:r>
      <w:r w:rsidDel="00000000" w:rsidR="00000000" w:rsidRPr="00000000">
        <w:rPr>
          <w:rtl w:val="0"/>
        </w:rPr>
        <w:t xml:space="preserve"> – an Ontario-based civil contractor with experience in municipal infrastructure projects.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First Nation DevCorp</w:t>
      </w:r>
      <w:r w:rsidDel="00000000" w:rsidR="00000000" w:rsidRPr="00000000">
        <w:rPr>
          <w:rtl w:val="0"/>
        </w:rPr>
        <w:t xml:space="preserve"> – the development arm of [Insert First Nation Name], holding beneficial interest in Project Lands. </w:t>
      </w:r>
    </w:p>
    <w:p w:rsidR="00000000" w:rsidDel="00000000" w:rsidP="00000000" w:rsidRDefault="00000000" w:rsidRPr="00000000" w14:paraId="00000070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b4n1yzv449ae" w:id="18"/>
      <w:bookmarkEnd w:id="18"/>
      <w:r w:rsidDel="00000000" w:rsidR="00000000" w:rsidRPr="00000000">
        <w:rPr>
          <w:b w:val="1"/>
          <w:bCs w:val="1"/>
          <w:rtl w:val="0"/>
        </w:rPr>
        <w:t xml:space="preserve">2. Purpose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form a joint venture to: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Bid, design, construct, and deliver the </w:t>
      </w:r>
      <w:r w:rsidDel="00000000" w:rsidR="00000000" w:rsidRPr="00000000">
        <w:rPr>
          <w:b w:val="1"/>
          <w:bCs w:val="1"/>
          <w:rtl w:val="0"/>
        </w:rPr>
        <w:t xml:space="preserve">[Stormwater Management + Roadworks Project]</w:t>
      </w:r>
      <w:r w:rsidDel="00000000" w:rsidR="00000000" w:rsidRPr="00000000">
        <w:rPr>
          <w:rtl w:val="0"/>
        </w:rPr>
        <w:t xml:space="preserve"> (the “Project”)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Comply with all </w:t>
      </w:r>
      <w:r w:rsidDel="00000000" w:rsidR="00000000" w:rsidRPr="00000000">
        <w:rPr>
          <w:b w:val="1"/>
          <w:bCs w:val="1"/>
          <w:rtl w:val="0"/>
        </w:rPr>
        <w:t xml:space="preserve">municipal engineering standards</w:t>
      </w:r>
      <w:r w:rsidDel="00000000" w:rsidR="00000000" w:rsidRPr="00000000">
        <w:rPr>
          <w:rtl w:val="0"/>
        </w:rPr>
        <w:t xml:space="preserve"> and fulfill conditions under [site plan / subdivision agreement]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Promote </w:t>
      </w:r>
      <w:r w:rsidDel="00000000" w:rsidR="00000000" w:rsidRPr="00000000">
        <w:rPr>
          <w:b w:val="1"/>
          <w:bCs w:val="1"/>
          <w:rtl w:val="0"/>
        </w:rPr>
        <w:t xml:space="preserve">First Nation participation</w:t>
      </w:r>
      <w:r w:rsidDel="00000000" w:rsidR="00000000" w:rsidRPr="00000000">
        <w:rPr>
          <w:rtl w:val="0"/>
        </w:rPr>
        <w:t xml:space="preserve"> in infrastructure development within traditional territories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3hsyz9neflr" w:id="19"/>
      <w:bookmarkEnd w:id="19"/>
      <w:r w:rsidDel="00000000" w:rsidR="00000000" w:rsidRPr="00000000">
        <w:rPr>
          <w:b w:val="1"/>
          <w:bCs w:val="1"/>
          <w:rtl w:val="0"/>
        </w:rPr>
        <w:t xml:space="preserve">3. Project Scope</w:t>
      </w:r>
    </w:p>
    <w:p w:rsidR="00000000" w:rsidDel="00000000" w:rsidP="00000000" w:rsidRDefault="00000000" w:rsidRPr="00000000" w14:paraId="00000077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Construction of:</w:t>
      </w:r>
    </w:p>
    <w:p w:rsidR="00000000" w:rsidDel="00000000" w:rsidP="00000000" w:rsidRDefault="00000000" w:rsidRPr="00000000" w14:paraId="00000078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Storm sewer and sanitary sewer systems</w:t>
      </w:r>
    </w:p>
    <w:p w:rsidR="00000000" w:rsidDel="00000000" w:rsidP="00000000" w:rsidRDefault="00000000" w:rsidRPr="00000000" w14:paraId="00000079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Retention pond and related drainage</w:t>
      </w:r>
    </w:p>
    <w:p w:rsidR="00000000" w:rsidDel="00000000" w:rsidP="00000000" w:rsidRDefault="00000000" w:rsidRPr="00000000" w14:paraId="0000007A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Road widening and paving</w:t>
      </w:r>
    </w:p>
    <w:p w:rsidR="00000000" w:rsidDel="00000000" w:rsidP="00000000" w:rsidRDefault="00000000" w:rsidRPr="00000000" w14:paraId="0000007B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Sidewalks, lighting, and street signage</w:t>
      </w:r>
    </w:p>
    <w:p w:rsidR="00000000" w:rsidDel="00000000" w:rsidP="00000000" w:rsidRDefault="00000000" w:rsidRPr="00000000" w14:paraId="0000007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Estimated Value: </w:t>
      </w:r>
      <w:r w:rsidDel="00000000" w:rsidR="00000000" w:rsidRPr="00000000">
        <w:rPr>
          <w:b w:val="1"/>
          <w:bCs w:val="1"/>
          <w:rtl w:val="0"/>
        </w:rPr>
        <w:t xml:space="preserve">$2.5M</w:t>
      </w:r>
    </w:p>
    <w:p w:rsidR="00000000" w:rsidDel="00000000" w:rsidP="00000000" w:rsidRDefault="00000000" w:rsidRPr="00000000" w14:paraId="0000007D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Duration: </w:t>
      </w:r>
      <w:r w:rsidDel="00000000" w:rsidR="00000000" w:rsidRPr="00000000">
        <w:rPr>
          <w:b w:val="1"/>
          <w:bCs w:val="1"/>
          <w:rtl w:val="0"/>
        </w:rPr>
        <w:t xml:space="preserve">6–9 months</w:t>
      </w:r>
      <w:r w:rsidDel="00000000" w:rsidR="00000000" w:rsidRPr="00000000">
        <w:rPr>
          <w:rtl w:val="0"/>
        </w:rPr>
        <w:t xml:space="preserve"> from start of site mobilization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wqv5v2rawbnw" w:id="20"/>
      <w:bookmarkEnd w:id="20"/>
      <w:r w:rsidDel="00000000" w:rsidR="00000000" w:rsidRPr="00000000">
        <w:rPr>
          <w:b w:val="1"/>
          <w:bCs w:val="1"/>
          <w:rtl w:val="0"/>
        </w:rPr>
        <w:t xml:space="preserve">4. Joint Venture Structure</w:t>
      </w:r>
    </w:p>
    <w:p w:rsidR="00000000" w:rsidDel="00000000" w:rsidP="00000000" w:rsidRDefault="00000000" w:rsidRPr="00000000" w14:paraId="0000008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Unincorporated joint venture</w:t>
      </w:r>
      <w:r w:rsidDel="00000000" w:rsidR="00000000" w:rsidRPr="00000000">
        <w:rPr>
          <w:rtl w:val="0"/>
        </w:rPr>
        <w:t xml:space="preserve">, governed by a formal </w:t>
      </w:r>
      <w:r w:rsidDel="00000000" w:rsidR="00000000" w:rsidRPr="00000000">
        <w:rPr>
          <w:b w:val="1"/>
          <w:bCs w:val="1"/>
          <w:rtl w:val="0"/>
        </w:rPr>
        <w:t xml:space="preserve">Joint Venture Agreement (JVA)</w:t>
      </w:r>
    </w:p>
    <w:p w:rsidR="00000000" w:rsidDel="00000000" w:rsidP="00000000" w:rsidRDefault="00000000" w:rsidRPr="00000000" w14:paraId="0000008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new legal entity will be created</w:t>
      </w:r>
    </w:p>
    <w:p w:rsidR="00000000" w:rsidDel="00000000" w:rsidP="00000000" w:rsidRDefault="00000000" w:rsidRPr="00000000" w14:paraId="0000008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party retains its own corporate identity and pays its own taxes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t15gfbabdy6z" w:id="21"/>
      <w:bookmarkEnd w:id="21"/>
      <w:r w:rsidDel="00000000" w:rsidR="00000000" w:rsidRPr="00000000">
        <w:rPr>
          <w:b w:val="1"/>
          <w:bCs w:val="1"/>
          <w:rtl w:val="0"/>
        </w:rPr>
        <w:t xml:space="preserve">5. Profit &amp; Loss Sharing</w:t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ContractorCo</w:t>
      </w:r>
      <w:r w:rsidDel="00000000" w:rsidR="00000000" w:rsidRPr="00000000">
        <w:rPr>
          <w:rtl w:val="0"/>
        </w:rPr>
        <w:t xml:space="preserve">: 60%</w:t>
      </w:r>
    </w:p>
    <w:p w:rsidR="00000000" w:rsidDel="00000000" w:rsidP="00000000" w:rsidRDefault="00000000" w:rsidRPr="00000000" w14:paraId="0000008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First Nation DevCorp</w:t>
      </w:r>
      <w:r w:rsidDel="00000000" w:rsidR="00000000" w:rsidRPr="00000000">
        <w:rPr>
          <w:rtl w:val="0"/>
        </w:rPr>
        <w:t xml:space="preserve">: 40%</w:t>
      </w:r>
    </w:p>
    <w:p w:rsidR="00000000" w:rsidDel="00000000" w:rsidP="00000000" w:rsidRDefault="00000000" w:rsidRPr="00000000" w14:paraId="0000008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Profit and loss to be allocated according to these shares after full accounting of project costs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9g9wr9oosl5x" w:id="22"/>
      <w:bookmarkEnd w:id="22"/>
      <w:r w:rsidDel="00000000" w:rsidR="00000000" w:rsidRPr="00000000">
        <w:rPr>
          <w:b w:val="1"/>
          <w:bCs w:val="1"/>
          <w:rtl w:val="0"/>
        </w:rPr>
        <w:t xml:space="preserve">6. Capital Contributions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ContractorCo</w:t>
      </w:r>
      <w:r w:rsidDel="00000000" w:rsidR="00000000" w:rsidRPr="00000000">
        <w:rPr>
          <w:rtl w:val="0"/>
        </w:rPr>
        <w:t xml:space="preserve">: to provide cash flow financing for construction activities (with interest recouped from profits)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First Nation DevCorp</w:t>
      </w:r>
      <w:r w:rsidDel="00000000" w:rsidR="00000000" w:rsidRPr="00000000">
        <w:rPr>
          <w:rtl w:val="0"/>
        </w:rPr>
        <w:t xml:space="preserve">: to contribute land access rights and use of existing permits, and assist with stakeholder engagement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6w86l9um3y1c" w:id="23"/>
      <w:bookmarkEnd w:id="23"/>
      <w:r w:rsidDel="00000000" w:rsidR="00000000" w:rsidRPr="00000000">
        <w:rPr>
          <w:b w:val="1"/>
          <w:bCs w:val="1"/>
          <w:rtl w:val="0"/>
        </w:rPr>
        <w:t xml:space="preserve">7. Management Committee</w:t>
      </w:r>
    </w:p>
    <w:p w:rsidR="00000000" w:rsidDel="00000000" w:rsidP="00000000" w:rsidRDefault="00000000" w:rsidRPr="00000000" w14:paraId="0000008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representative from each party</w:t>
      </w:r>
    </w:p>
    <w:p w:rsidR="00000000" w:rsidDel="00000000" w:rsidP="00000000" w:rsidRDefault="00000000" w:rsidRPr="00000000" w14:paraId="0000008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major decisions (budget changes &gt;$50K, design changes, claims, subcontract awards) require </w:t>
      </w:r>
      <w:r w:rsidDel="00000000" w:rsidR="00000000" w:rsidRPr="00000000">
        <w:rPr>
          <w:b w:val="1"/>
          <w:bCs w:val="1"/>
          <w:rtl w:val="0"/>
        </w:rPr>
        <w:t xml:space="preserve">unanimous consent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nzyuxjxfa9y4" w:id="24"/>
      <w:bookmarkEnd w:id="24"/>
      <w:r w:rsidDel="00000000" w:rsidR="00000000" w:rsidRPr="00000000">
        <w:rPr>
          <w:b w:val="1"/>
          <w:bCs w:val="1"/>
          <w:rtl w:val="0"/>
        </w:rPr>
        <w:t xml:space="preserve">8. Banking &amp; Accounting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Joint venture bank account at [Bank Name]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reconciliation and reporting by ContractorCo’s accounting team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Nation DevCorp has right to audit JV financials on 10 business days’ notice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hgusv4sqttzt" w:id="25"/>
      <w:bookmarkEnd w:id="25"/>
      <w:r w:rsidDel="00000000" w:rsidR="00000000" w:rsidRPr="00000000">
        <w:rPr>
          <w:b w:val="1"/>
          <w:bCs w:val="1"/>
          <w:rtl w:val="0"/>
        </w:rPr>
        <w:t xml:space="preserve">9. Employment &amp; Procurement</w:t>
      </w:r>
    </w:p>
    <w:p w:rsidR="00000000" w:rsidDel="00000000" w:rsidP="00000000" w:rsidRDefault="00000000" w:rsidRPr="00000000" w14:paraId="0000009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 least </w:t>
      </w:r>
      <w:r w:rsidDel="00000000" w:rsidR="00000000" w:rsidRPr="00000000">
        <w:rPr>
          <w:b w:val="1"/>
          <w:bCs w:val="1"/>
          <w:rtl w:val="0"/>
        </w:rPr>
        <w:t xml:space="preserve">25% of on-site labor hours</w:t>
      </w:r>
      <w:r w:rsidDel="00000000" w:rsidR="00000000" w:rsidRPr="00000000">
        <w:rPr>
          <w:rtl w:val="0"/>
        </w:rPr>
        <w:t xml:space="preserve"> to be fulfilled by </w:t>
      </w:r>
      <w:r w:rsidDel="00000000" w:rsidR="00000000" w:rsidRPr="00000000">
        <w:rPr>
          <w:b w:val="1"/>
          <w:bCs w:val="1"/>
          <w:rtl w:val="0"/>
        </w:rPr>
        <w:t xml:space="preserve">members of [First Nation Name]</w:t>
      </w:r>
    </w:p>
    <w:p w:rsidR="00000000" w:rsidDel="00000000" w:rsidP="00000000" w:rsidRDefault="00000000" w:rsidRPr="00000000" w14:paraId="0000009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 subcontracting to </w:t>
      </w:r>
      <w:r w:rsidDel="00000000" w:rsidR="00000000" w:rsidRPr="00000000">
        <w:rPr>
          <w:b w:val="1"/>
          <w:bCs w:val="1"/>
          <w:rtl w:val="0"/>
        </w:rPr>
        <w:t xml:space="preserve">Indigenous-owned firms</w:t>
      </w:r>
      <w:r w:rsidDel="00000000" w:rsidR="00000000" w:rsidRPr="00000000">
        <w:rPr>
          <w:rtl w:val="0"/>
        </w:rPr>
        <w:t xml:space="preserve">, where commercially reasonable</w:t>
      </w:r>
    </w:p>
    <w:p w:rsidR="00000000" w:rsidDel="00000000" w:rsidP="00000000" w:rsidRDefault="00000000" w:rsidRPr="00000000" w14:paraId="0000009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ContractorCo to provide </w:t>
      </w:r>
      <w:r w:rsidDel="00000000" w:rsidR="00000000" w:rsidRPr="00000000">
        <w:rPr>
          <w:b w:val="1"/>
          <w:bCs w:val="1"/>
          <w:rtl w:val="0"/>
        </w:rPr>
        <w:t xml:space="preserve">on-site training and mentorship</w:t>
      </w:r>
      <w:r w:rsidDel="00000000" w:rsidR="00000000" w:rsidRPr="00000000">
        <w:rPr>
          <w:rtl w:val="0"/>
        </w:rPr>
        <w:t xml:space="preserve"> to 2 First Nation apprentices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ptmjbbqffm1d" w:id="26"/>
      <w:bookmarkEnd w:id="26"/>
      <w:r w:rsidDel="00000000" w:rsidR="00000000" w:rsidRPr="00000000">
        <w:rPr>
          <w:b w:val="1"/>
          <w:bCs w:val="1"/>
          <w:rtl w:val="0"/>
        </w:rPr>
        <w:t xml:space="preserve">10. Insurance &amp; Bonds</w:t>
      </w:r>
    </w:p>
    <w:p w:rsidR="00000000" w:rsidDel="00000000" w:rsidP="00000000" w:rsidRDefault="00000000" w:rsidRPr="00000000" w14:paraId="0000009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JV to obtain project-specific liability insurance and performance bond</w:t>
      </w:r>
    </w:p>
    <w:p w:rsidR="00000000" w:rsidDel="00000000" w:rsidP="00000000" w:rsidRDefault="00000000" w:rsidRPr="00000000" w14:paraId="0000009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party to maintain own corporate coverage for general liability and WSIB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j343uicm81ac" w:id="27"/>
      <w:bookmarkEnd w:id="27"/>
      <w:r w:rsidDel="00000000" w:rsidR="00000000" w:rsidRPr="00000000">
        <w:rPr>
          <w:b w:val="1"/>
          <w:bCs w:val="1"/>
          <w:rtl w:val="0"/>
        </w:rPr>
        <w:t xml:space="preserve">11. Dispute Resolution</w:t>
      </w:r>
    </w:p>
    <w:p w:rsidR="00000000" w:rsidDel="00000000" w:rsidP="00000000" w:rsidRDefault="00000000" w:rsidRPr="00000000" w14:paraId="000000A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Good faith negotiation → Arbitration (per Arbitration Act, 1991)</w:t>
      </w:r>
    </w:p>
    <w:p w:rsidR="00000000" w:rsidDel="00000000" w:rsidP="00000000" w:rsidRDefault="00000000" w:rsidRPr="00000000" w14:paraId="000000A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Seat of arbitration: Toronto, Ontario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9a7aja7f1v2d" w:id="28"/>
      <w:bookmarkEnd w:id="28"/>
      <w:r w:rsidDel="00000000" w:rsidR="00000000" w:rsidRPr="00000000">
        <w:rPr>
          <w:b w:val="1"/>
          <w:bCs w:val="1"/>
          <w:rtl w:val="0"/>
        </w:rPr>
        <w:t xml:space="preserve">12. Termination</w:t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JV terminates automatically upon:</w:t>
      </w:r>
    </w:p>
    <w:p w:rsidR="00000000" w:rsidDel="00000000" w:rsidP="00000000" w:rsidRDefault="00000000" w:rsidRPr="00000000" w14:paraId="000000A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Completion of project and closeout</w:t>
      </w:r>
    </w:p>
    <w:p w:rsidR="00000000" w:rsidDel="00000000" w:rsidP="00000000" w:rsidRDefault="00000000" w:rsidRPr="00000000" w14:paraId="000000A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Mutual agreement</w:t>
      </w:r>
    </w:p>
    <w:p w:rsidR="00000000" w:rsidDel="00000000" w:rsidP="00000000" w:rsidRDefault="00000000" w:rsidRPr="00000000" w14:paraId="000000A7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Default by either party (after 30-day cure period)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21es48mag5ty" w:id="29"/>
      <w:bookmarkEnd w:id="29"/>
      <w:r w:rsidDel="00000000" w:rsidR="00000000" w:rsidRPr="00000000">
        <w:rPr>
          <w:b w:val="1"/>
          <w:bCs w:val="1"/>
          <w:rtl w:val="0"/>
        </w:rPr>
        <w:t xml:space="preserve">13. Binding Provisions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Term Sheet is </w:t>
      </w:r>
      <w:r w:rsidDel="00000000" w:rsidR="00000000" w:rsidRPr="00000000">
        <w:rPr>
          <w:b w:val="1"/>
          <w:bCs w:val="1"/>
          <w:rtl w:val="0"/>
        </w:rPr>
        <w:t xml:space="preserve">non-binding</w:t>
      </w:r>
      <w:r w:rsidDel="00000000" w:rsidR="00000000" w:rsidRPr="00000000">
        <w:rPr>
          <w:rtl w:val="0"/>
        </w:rPr>
        <w:t xml:space="preserve">, except for the following:</w:t>
      </w:r>
    </w:p>
    <w:p w:rsidR="00000000" w:rsidDel="00000000" w:rsidP="00000000" w:rsidRDefault="00000000" w:rsidRPr="00000000" w14:paraId="000000A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Confidentiality</w:t>
      </w:r>
    </w:p>
    <w:p w:rsidR="00000000" w:rsidDel="00000000" w:rsidP="00000000" w:rsidRDefault="00000000" w:rsidRPr="00000000" w14:paraId="000000A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Exclusivity (parties agree not to bid on the Project independently)</w:t>
      </w:r>
    </w:p>
    <w:p w:rsidR="00000000" w:rsidDel="00000000" w:rsidP="00000000" w:rsidRDefault="00000000" w:rsidRPr="00000000" w14:paraId="000000A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Governing Law: Ontario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x2av7240n10d" w:id="30"/>
      <w:bookmarkEnd w:id="30"/>
      <w:r w:rsidDel="00000000" w:rsidR="00000000" w:rsidRPr="00000000">
        <w:rPr>
          <w:b w:val="1"/>
          <w:bCs w:val="1"/>
          <w:rtl w:val="0"/>
        </w:rPr>
        <w:t xml:space="preserve">14. Next Steps</w:t>
      </w:r>
    </w:p>
    <w:p w:rsidR="00000000" w:rsidDel="00000000" w:rsidP="00000000" w:rsidRDefault="00000000" w:rsidRPr="00000000" w14:paraId="000000B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Draft and execute full </w:t>
      </w:r>
      <w:r w:rsidDel="00000000" w:rsidR="00000000" w:rsidRPr="00000000">
        <w:rPr>
          <w:b w:val="1"/>
          <w:bCs w:val="1"/>
          <w:rtl w:val="0"/>
        </w:rPr>
        <w:t xml:space="preserve">Joint Venture Agreement</w:t>
      </w:r>
      <w:r w:rsidDel="00000000" w:rsidR="00000000" w:rsidRPr="00000000">
        <w:rPr>
          <w:rtl w:val="0"/>
        </w:rPr>
        <w:t xml:space="preserve"> within 30 days</w:t>
      </w:r>
    </w:p>
    <w:p w:rsidR="00000000" w:rsidDel="00000000" w:rsidP="00000000" w:rsidRDefault="00000000" w:rsidRPr="00000000" w14:paraId="000000B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and submit bid package to [Municipality or Owner] by [Date]</w:t>
      </w:r>
    </w:p>
    <w:p w:rsidR="00000000" w:rsidDel="00000000" w:rsidP="00000000" w:rsidRDefault="00000000" w:rsidRPr="00000000" w14:paraId="000000B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 JV bank account and finalize insurance arrangements 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color w:val="353744"/>
        <w:sz w:val="22"/>
        <w:szCs w:val="22"/>
        <w:lang w:val="en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240" w:lineRule="auto"/>
    </w:pPr>
    <w:rPr>
      <w:rFonts w:ascii="Proxima Nova" w:cs="Proxima Nova" w:eastAsia="Proxima Nova" w:hAnsi="Proxima Nova"/>
      <w:b w:val="1"/>
      <w:bCs w:val="1"/>
      <w:color w:val="353744"/>
      <w:sz w:val="28"/>
      <w:szCs w:val="28"/>
    </w:rPr>
  </w:style>
  <w:style w:type="paragraph" w:styleId="Heading2">
    <w:name w:val="heading 2"/>
    <w:basedOn w:val="Normal"/>
    <w:next w:val="Normal"/>
    <w:pPr>
      <w:spacing w:before="320" w:line="240" w:lineRule="auto"/>
    </w:pPr>
    <w:rPr>
      <w:b w:val="1"/>
      <w:bCs w:val="1"/>
      <w:color w:val="1d4771"/>
      <w:sz w:val="28"/>
      <w:szCs w:val="28"/>
    </w:rPr>
  </w:style>
  <w:style w:type="paragraph" w:styleId="Heading3">
    <w:name w:val="heading 3"/>
    <w:basedOn w:val="Normal"/>
    <w:next w:val="Normal"/>
    <w:pPr>
      <w:pageBreakBefore w:val="0"/>
      <w:spacing w:line="240" w:lineRule="auto"/>
    </w:pPr>
    <w:rPr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color w:val="353744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40" w:lineRule="auto"/>
    </w:pPr>
    <w:rPr>
      <w:color w:val="666666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