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E85947" w:rsidR="00C94D89" w:rsidP="00E85947" w:rsidRDefault="00E85947" w14:paraId="04590A72" wp14:textId="77777777">
      <w:pPr>
        <w:pStyle w:val="LexisNexisTitle"/>
      </w:pPr>
      <w:r>
        <w:t>Shareholder Resolution Regarding Corporate Update (OBCA)</w:t>
      </w:r>
    </w:p>
    <w:p xmlns:wp14="http://schemas.microsoft.com/office/word/2010/wordml" w:rsidRPr="00E85947" w:rsidR="00C94D89" w:rsidP="00E85947" w:rsidRDefault="00E85947" w14:paraId="4D4C6223" wp14:textId="77777777">
      <w:pPr>
        <w:pStyle w:val="LexisNexisParaCentered"/>
        <w:rPr>
          <w:b/>
        </w:rPr>
      </w:pPr>
      <w:r w:rsidRPr="00E85947">
        <w:rPr>
          <w:b/>
        </w:rPr>
        <w:t>RESOLUTIONS OF THE SHAREHOLDER[S]</w:t>
      </w:r>
    </w:p>
    <w:p xmlns:wp14="http://schemas.microsoft.com/office/word/2010/wordml" w:rsidRPr="00E85947" w:rsidR="00C94D89" w:rsidP="00E85947" w:rsidRDefault="00E85947" w14:paraId="0A1A0364" wp14:textId="77777777">
      <w:pPr>
        <w:pStyle w:val="LexisNexisParaCentered"/>
        <w:rPr>
          <w:b/>
        </w:rPr>
      </w:pPr>
      <w:r w:rsidRPr="00E85947">
        <w:rPr>
          <w:b/>
        </w:rPr>
        <w:t>OF</w:t>
      </w:r>
    </w:p>
    <w:p xmlns:wp14="http://schemas.microsoft.com/office/word/2010/wordml" w:rsidRPr="00E85947" w:rsidR="00C94D89" w:rsidP="4C255491" w:rsidRDefault="00E85947" w14:paraId="4451C6C3" wp14:noSpellErr="1" wp14:textId="3F9CA40C">
      <w:pPr>
        <w:pStyle w:val="LexisNexisParaCentered"/>
        <w:rPr>
          <w:b w:val="1"/>
          <w:bCs w:val="1"/>
        </w:rPr>
      </w:pPr>
      <w:r w:rsidRPr="18C7C8C0" w:rsidR="00E85947">
        <w:rPr>
          <w:b w:val="1"/>
          <w:bCs w:val="1"/>
        </w:rPr>
        <w:t>[</w:t>
      </w:r>
      <w:r w:rsidRPr="18C7C8C0" w:rsidR="2D26111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NEXTGEN AFRICA ENERGY </w:t>
      </w:r>
      <w:r w:rsidRPr="18C7C8C0" w:rsidR="2D261119">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LTD.</w:t>
      </w:r>
      <w:r w:rsidRPr="18C7C8C0" w:rsidR="00E85947">
        <w:rPr>
          <w:b w:val="1"/>
          <w:bCs w:val="1"/>
        </w:rPr>
        <w:t>]</w:t>
      </w:r>
    </w:p>
    <w:p xmlns:wp14="http://schemas.microsoft.com/office/word/2010/wordml" w:rsidRPr="00E85947" w:rsidR="00C94D89" w:rsidP="00E85947" w:rsidRDefault="00A22607" w14:paraId="1D69E4C3" wp14:textId="77777777">
      <w:pPr>
        <w:pStyle w:val="LexisNexisParaCentered"/>
        <w:rPr>
          <w:b/>
        </w:rPr>
      </w:pPr>
      <w:r w:rsidRPr="00E85947">
        <w:rPr>
          <w:b/>
        </w:rPr>
        <w:t>(</w:t>
      </w:r>
      <w:proofErr w:type="gramStart"/>
      <w:r w:rsidRPr="00E85947">
        <w:rPr>
          <w:b/>
        </w:rPr>
        <w:t>the</w:t>
      </w:r>
      <w:proofErr w:type="gramEnd"/>
      <w:r w:rsidRPr="00E85947">
        <w:rPr>
          <w:b/>
        </w:rPr>
        <w:t xml:space="preserve"> "Corporation")</w:t>
      </w:r>
    </w:p>
    <w:p xmlns:wp14="http://schemas.microsoft.com/office/word/2010/wordml" w:rsidRPr="00E85947" w:rsidR="00C94D89" w:rsidP="00E85947" w:rsidRDefault="00E85947" w14:paraId="7341A461" wp14:textId="77777777">
      <w:pPr>
        <w:pStyle w:val="LexisNexisPara"/>
        <w:rPr>
          <w:b/>
        </w:rPr>
      </w:pPr>
      <w:r w:rsidRPr="00E85947">
        <w:rPr>
          <w:b/>
        </w:rPr>
        <w:t>UPDATE TO CORPORATE RECORDS</w:t>
      </w:r>
    </w:p>
    <w:p xmlns:wp14="http://schemas.microsoft.com/office/word/2010/wordml" w:rsidR="00C94D89" w:rsidP="00E85947" w:rsidRDefault="00A22607" w14:paraId="3FFF08DB" wp14:textId="75BFE898">
      <w:pPr>
        <w:pStyle w:val="LexisNexisPara"/>
      </w:pPr>
      <w:r w:rsidRPr="6C9D6D9B" w:rsidR="00A22607">
        <w:rPr>
          <w:caps w:val="1"/>
        </w:rPr>
        <w:t>WHEREAS</w:t>
      </w:r>
      <w:r w:rsidR="00A22607">
        <w:rPr/>
        <w:t xml:space="preserve"> it has been brought to the attention of the shareholders that no [organizational resolutions/organizational minutes/annual resolutions/minutes of annual meetings] of the shareholder[s] have been signed and recorded in the corporate minute book of the Corporation since [</w:t>
      </w:r>
      <w:r w:rsidRPr="6C9D6D9B" w:rsidR="337A1E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May 27, 2021]</w:t>
      </w:r>
      <w:r w:rsidR="00A22607">
        <w:rPr/>
        <w:t>;</w:t>
      </w:r>
    </w:p>
    <w:p xmlns:wp14="http://schemas.microsoft.com/office/word/2010/wordml" w:rsidR="00C94D89" w:rsidP="00E85947" w:rsidRDefault="00A22607" w14:paraId="6E379204" wp14:textId="77777777">
      <w:pPr>
        <w:pStyle w:val="LexisNexisPara"/>
      </w:pPr>
      <w:r>
        <w:rPr>
          <w:caps/>
        </w:rPr>
        <w:t>AND WHEREAS</w:t>
      </w:r>
      <w:r>
        <w:t xml:space="preserve"> certain other resolutions have been passed since the aforesaid date but have not been properly executed and reflected in the corporate minute book of the Corporation;</w:t>
      </w:r>
    </w:p>
    <w:p xmlns:wp14="http://schemas.microsoft.com/office/word/2010/wordml" w:rsidR="00C94D89" w:rsidP="00E85947" w:rsidRDefault="00A22607" w14:paraId="48A6997E" wp14:textId="77777777">
      <w:pPr>
        <w:pStyle w:val="LexisNexisPara"/>
      </w:pPr>
      <w:r>
        <w:rPr>
          <w:caps/>
        </w:rPr>
        <w:t>AND WHEREAS</w:t>
      </w:r>
      <w:r>
        <w:t xml:space="preserve"> it is considered necessary and expedient in the interests of the Corporation to record and approve in writing the affairs of the Corporation since the aforementioned date and to pass confirmatory resolutions to bring the corporate minute book up to date;</w:t>
      </w:r>
    </w:p>
    <w:p xmlns:wp14="http://schemas.microsoft.com/office/word/2010/wordml" w:rsidR="00C94D89" w:rsidP="00E85947" w:rsidRDefault="00A22607" w14:paraId="312738DE" wp14:textId="77777777">
      <w:pPr>
        <w:pStyle w:val="LexisNexisPara"/>
      </w:pPr>
      <w:r>
        <w:rPr>
          <w:caps/>
        </w:rPr>
        <w:t>AND WHEREAS</w:t>
      </w:r>
      <w:r>
        <w:t xml:space="preserve"> to the best of the knowledge, information and belief of the shareholder[s], the conclusions and decisions reflected in the confirmatory resolutions accurately reflect the actual events that they respectively record;</w:t>
      </w:r>
    </w:p>
    <w:p xmlns:wp14="http://schemas.microsoft.com/office/word/2010/wordml" w:rsidR="00ED1114" w:rsidP="00E85947" w:rsidRDefault="00ED1114" w14:paraId="672A6659" wp14:textId="77777777">
      <w:pPr>
        <w:pStyle w:val="LexisNexisPara"/>
        <w:rPr>
          <w:caps/>
        </w:rPr>
      </w:pPr>
    </w:p>
    <w:p xmlns:wp14="http://schemas.microsoft.com/office/word/2010/wordml" w:rsidR="00C94D89" w:rsidP="00E85947" w:rsidRDefault="00A22607" w14:paraId="69D47974" wp14:textId="77777777">
      <w:pPr>
        <w:pStyle w:val="LexisNexisPara"/>
      </w:pPr>
      <w:r>
        <w:rPr>
          <w:caps/>
        </w:rPr>
        <w:t>confirmation of proceedings</w:t>
      </w:r>
    </w:p>
    <w:p xmlns:wp14="http://schemas.microsoft.com/office/word/2010/wordml" w:rsidR="00C94D89" w:rsidP="00E85947" w:rsidRDefault="00A22607" w14:paraId="6BD56FDF" wp14:textId="529A5F71">
      <w:pPr>
        <w:pStyle w:val="LexisNexisList1"/>
        <w:rPr/>
      </w:pPr>
      <w:r w:rsidR="00A22607">
        <w:rPr/>
        <w:t xml:space="preserve">All acts, proceedings, by-laws, contracts, elections, </w:t>
      </w:r>
      <w:r w:rsidR="00A22607">
        <w:rPr/>
        <w:t>appointments</w:t>
      </w:r>
      <w:r w:rsidR="00A22607">
        <w:rPr/>
        <w:t xml:space="preserve"> or payments taken, enacted, </w:t>
      </w:r>
      <w:bookmarkStart w:name="_GoBack" w:id="0"/>
      <w:bookmarkEnd w:id="0"/>
      <w:r w:rsidR="00A22607">
        <w:rPr/>
        <w:t>made</w:t>
      </w:r>
      <w:r w:rsidR="00A22607">
        <w:rPr/>
        <w:t xml:space="preserve"> or done by the </w:t>
      </w:r>
      <w:r w:rsidR="00A22607">
        <w:rPr/>
        <w:t>shareholder[s]</w:t>
      </w:r>
      <w:r w:rsidR="00A22607">
        <w:rPr/>
        <w:t xml:space="preserve"> of the Corporation since [</w:t>
      </w:r>
      <w:r w:rsidRPr="6C9D6D9B" w:rsidR="7553F3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May 27, 2021</w:t>
      </w:r>
      <w:r w:rsidR="7553F39B">
        <w:rPr/>
        <w:t xml:space="preserve"> </w:t>
      </w:r>
      <w:r w:rsidR="00A22607">
        <w:rPr/>
        <w:t xml:space="preserve">] as recorded in or as </w:t>
      </w:r>
      <w:r w:rsidR="00A22607">
        <w:rPr/>
        <w:t>evidenced</w:t>
      </w:r>
      <w:r w:rsidR="00A22607">
        <w:rPr/>
        <w:t xml:space="preserve"> by the books, financial records or other documents of the Corporation be and same are hereby ratified, </w:t>
      </w:r>
      <w:r w:rsidR="00A22607">
        <w:rPr/>
        <w:t>confirmed</w:t>
      </w:r>
      <w:r w:rsidR="00A22607">
        <w:rPr/>
        <w:t xml:space="preserve"> and approved.</w:t>
      </w:r>
    </w:p>
    <w:p xmlns:wp14="http://schemas.microsoft.com/office/word/2010/wordml" w:rsidR="00C94D89" w:rsidP="00E85947" w:rsidRDefault="00A22607" w14:paraId="24C1A4C5" wp14:textId="77777777">
      <w:pPr>
        <w:pStyle w:val="LexisNexisList1"/>
      </w:pPr>
      <w:r>
        <w:t>All resolutions previously passed or purported to have been passed at any meeting or purported meeting of the shareholder[s] of the Corporation or by signature of the shareholder[s] of the Corporation as the same are set out in the books, financial records or other documents of the Corporation be and the same are hereby ratified, confirmed and approved effective as of the date when the relevant resolutions were first passed and/or purported to have been passed.</w:t>
      </w:r>
    </w:p>
    <w:p xmlns:wp14="http://schemas.microsoft.com/office/word/2010/wordml" w:rsidR="00ED1114" w:rsidP="00E85947" w:rsidRDefault="00ED1114" w14:paraId="0A37501D" wp14:textId="77777777">
      <w:pPr>
        <w:pStyle w:val="LexisNexisPara"/>
      </w:pPr>
    </w:p>
    <w:p xmlns:wp14="http://schemas.microsoft.com/office/word/2010/wordml" w:rsidRPr="00032128" w:rsidR="00C94D89" w:rsidP="00E85947" w:rsidRDefault="00E85947" w14:paraId="12938906" wp14:textId="77777777">
      <w:pPr>
        <w:pStyle w:val="LexisNexisPara"/>
        <w:rPr>
          <w:u w:val="single"/>
        </w:rPr>
      </w:pPr>
      <w:r w:rsidRPr="00032128">
        <w:rPr>
          <w:u w:val="single"/>
        </w:rPr>
        <w:t>FINANCIAL STATEMENTS</w:t>
      </w:r>
    </w:p>
    <w:p xmlns:wp14="http://schemas.microsoft.com/office/word/2010/wordml" w:rsidR="00C94D89" w:rsidP="00E85947" w:rsidRDefault="00A22607" w14:paraId="67C74F0B" wp14:textId="3D09411B">
      <w:pPr>
        <w:pStyle w:val="LexisNexisPara"/>
      </w:pPr>
      <w:r w:rsidR="00A22607">
        <w:rPr/>
        <w:t>WHEREAS approval of the financial statements of the Corporation has not been recorded in the corporate minute book of the Corporation for its fiscal years ended [</w:t>
      </w:r>
      <w:r w:rsidR="77D5D002">
        <w:rPr/>
        <w:t>2024</w:t>
      </w:r>
      <w:r w:rsidR="00A22607">
        <w:rPr/>
        <w:t>], up to and including [</w:t>
      </w:r>
      <w:r w:rsidR="3A57E7FD">
        <w:rPr/>
        <w:t>December 31, 2024</w:t>
      </w:r>
      <w:r w:rsidR="00A22607">
        <w:rPr/>
        <w:t>];</w:t>
      </w:r>
    </w:p>
    <w:p xmlns:wp14="http://schemas.microsoft.com/office/word/2010/wordml" w:rsidR="00C94D89" w:rsidP="00E85947" w:rsidRDefault="00A22607" w14:paraId="70586ED6" wp14:textId="77777777">
      <w:pPr>
        <w:pStyle w:val="LexisNexisPara"/>
      </w:pPr>
      <w:r>
        <w:t>AND WHEREAS the said financial statements have been approved by the director[s] of the Corporation as recorded in the books, financial records or other documents of the Corporation;</w:t>
      </w:r>
    </w:p>
    <w:p xmlns:wp14="http://schemas.microsoft.com/office/word/2010/wordml" w:rsidR="00C94D89" w:rsidP="00E85947" w:rsidRDefault="00A22607" w14:paraId="2A4D0079" wp14:textId="77777777">
      <w:pPr>
        <w:pStyle w:val="LexisNexisPara"/>
      </w:pPr>
      <w:r>
        <w:t>AND WHEREAS it is desirable to confirm the receipt by the shareholder[s] of the Corporation of the said financial statements;</w:t>
      </w:r>
    </w:p>
    <w:p xmlns:wp14="http://schemas.microsoft.com/office/word/2010/wordml" w:rsidR="00C94D89" w:rsidP="00E85947" w:rsidRDefault="00A22607" w14:paraId="25700794" wp14:textId="079E030A">
      <w:pPr>
        <w:pStyle w:val="LexisNexisPara"/>
      </w:pPr>
      <w:r w:rsidR="00A22607">
        <w:rPr/>
        <w:t>BE</w:t>
      </w:r>
      <w:r w:rsidR="00A22607">
        <w:rPr/>
        <w:t xml:space="preserve"> IT RESOLVED THAT the shareholder[s] hereby confirm their receipt of the financial statements for the fiscal years ended [</w:t>
      </w:r>
      <w:r w:rsidR="029F8075">
        <w:rPr/>
        <w:t>2024</w:t>
      </w:r>
      <w:r w:rsidR="00A22607">
        <w:rPr/>
        <w:t>] up to and including [</w:t>
      </w:r>
      <w:r w:rsidR="01EB426E">
        <w:rPr/>
        <w:t>December 31, 2024]</w:t>
      </w:r>
      <w:r w:rsidR="00A22607">
        <w:rPr/>
        <w:t>.</w:t>
      </w:r>
    </w:p>
    <w:p xmlns:wp14="http://schemas.microsoft.com/office/word/2010/wordml" w:rsidR="00ED1114" w:rsidP="00E85947" w:rsidRDefault="00ED1114" w14:paraId="5DAB6C7B" wp14:textId="77777777">
      <w:pPr>
        <w:pStyle w:val="LexisNexisPara"/>
        <w:rPr>
          <w:u w:val="single"/>
        </w:rPr>
      </w:pPr>
    </w:p>
    <w:p xmlns:wp14="http://schemas.microsoft.com/office/word/2010/wordml" w:rsidRPr="00E85947" w:rsidR="00C94D89" w:rsidP="00E85947" w:rsidRDefault="00E85947" w14:paraId="0C7C123E" wp14:textId="77777777">
      <w:pPr>
        <w:pStyle w:val="LexisNexisPara"/>
        <w:rPr>
          <w:u w:val="single"/>
        </w:rPr>
      </w:pPr>
      <w:r w:rsidRPr="00E85947">
        <w:rPr>
          <w:u w:val="single"/>
        </w:rPr>
        <w:t>CHANGE IN LOCATION OF REGISTERED OFFICE</w:t>
      </w:r>
    </w:p>
    <w:p xmlns:wp14="http://schemas.microsoft.com/office/word/2010/wordml" w:rsidR="00ED1114" w:rsidP="00E85947" w:rsidRDefault="00ED1114" w14:paraId="02EB378F" wp14:textId="77777777">
      <w:pPr>
        <w:pStyle w:val="LexisNexisPara"/>
      </w:pPr>
    </w:p>
    <w:p xmlns:wp14="http://schemas.microsoft.com/office/word/2010/wordml" w:rsidR="00C94D89" w:rsidP="00E85947" w:rsidRDefault="00A22607" w14:paraId="5C79E6A9" wp14:textId="77777777">
      <w:pPr>
        <w:pStyle w:val="LexisNexisPara"/>
      </w:pPr>
      <w:r>
        <w:t>BE IT RESOLVED THAT:</w:t>
      </w:r>
    </w:p>
    <w:p xmlns:wp14="http://schemas.microsoft.com/office/word/2010/wordml" w:rsidR="00C94D89" w:rsidP="00E85947" w:rsidRDefault="00A22607" w14:paraId="46224FB4" wp14:textId="18B32B6E">
      <w:pPr>
        <w:pStyle w:val="LexisNexisPara"/>
      </w:pPr>
      <w:r w:rsidR="00A22607">
        <w:rPr/>
        <w:t xml:space="preserve">As a special resolution, the geographic township or municipality within Ontario in which the registered office of the Corporation is </w:t>
      </w:r>
      <w:r w:rsidR="00A22607">
        <w:rPr/>
        <w:t>located</w:t>
      </w:r>
      <w:r w:rsidR="00A22607">
        <w:rPr/>
        <w:t xml:space="preserve"> be and the same is hereby changed from [old municipality] to [</w:t>
      </w:r>
      <w:r w:rsidR="72435C7B">
        <w:rPr/>
        <w:t>City of Toronto</w:t>
      </w:r>
      <w:r w:rsidR="00A22607">
        <w:rPr/>
        <w:t>],</w:t>
      </w:r>
      <w:r w:rsidR="00A22607">
        <w:rPr/>
        <w:t xml:space="preserve"> in the Pro</w:t>
      </w:r>
      <w:r w:rsidR="00A22607">
        <w:rPr/>
        <w:t>vince of Ontario.</w:t>
      </w:r>
    </w:p>
    <w:p xmlns:wp14="http://schemas.microsoft.com/office/word/2010/wordml" w:rsidR="00ED1114" w:rsidP="00E85947" w:rsidRDefault="00ED1114" w14:paraId="6A05A809" wp14:textId="77777777">
      <w:pPr>
        <w:pStyle w:val="LexisNexisPara"/>
        <w:rPr>
          <w:u w:val="single"/>
        </w:rPr>
      </w:pPr>
    </w:p>
    <w:p xmlns:wp14="http://schemas.microsoft.com/office/word/2010/wordml" w:rsidRPr="00E85947" w:rsidR="00C94D89" w:rsidP="00E85947" w:rsidRDefault="00E85947" w14:paraId="5269C4EA" wp14:textId="77777777">
      <w:pPr>
        <w:pStyle w:val="LexisNexisPara"/>
        <w:rPr>
          <w:u w:val="single"/>
        </w:rPr>
      </w:pPr>
      <w:r w:rsidRPr="00E85947">
        <w:rPr>
          <w:u w:val="single"/>
        </w:rPr>
        <w:t>NUMBER AND CONFIRMATION OF DIRECTORS</w:t>
      </w:r>
    </w:p>
    <w:p xmlns:wp14="http://schemas.microsoft.com/office/word/2010/wordml" w:rsidR="00C94D89" w:rsidP="00E85947" w:rsidRDefault="00A22607" w14:paraId="784DDB01" wp14:textId="0C43AB8B">
      <w:pPr>
        <w:pStyle w:val="LexisNexisPara"/>
      </w:pPr>
      <w:r w:rsidR="00A22607">
        <w:rPr/>
        <w:t>WHEREAS the Articles of Incorporation of the Corporation provide that the board of directors shall consist of a minimum of [</w:t>
      </w:r>
      <w:r w:rsidR="7A42344F">
        <w:rPr/>
        <w:t>1</w:t>
      </w:r>
      <w:r w:rsidR="00A22607">
        <w:rPr/>
        <w:t xml:space="preserve">] directors and </w:t>
      </w:r>
      <w:r w:rsidR="00A22607">
        <w:rPr/>
        <w:t>a maximum of [</w:t>
      </w:r>
      <w:r w:rsidR="46263A36">
        <w:rPr/>
        <w:t>5</w:t>
      </w:r>
      <w:r w:rsidR="00A22607">
        <w:rPr/>
        <w:t>] directors</w:t>
      </w:r>
      <w:r w:rsidR="00A22607">
        <w:rPr/>
        <w:t>;</w:t>
      </w:r>
    </w:p>
    <w:p xmlns:wp14="http://schemas.microsoft.com/office/word/2010/wordml" w:rsidR="00C94D89" w:rsidP="00E85947" w:rsidRDefault="00A22607" w14:paraId="1E2813EF" wp14:textId="77777777">
      <w:pPr>
        <w:pStyle w:val="LexisNexisPara"/>
      </w:pPr>
      <w:r>
        <w:t>AND WHEREAS the number of directors of the Corporation may be fixed from time to time by a special resolution of the shareholders;</w:t>
      </w:r>
    </w:p>
    <w:p xmlns:wp14="http://schemas.microsoft.com/office/word/2010/wordml" w:rsidR="00C94D89" w:rsidP="00E85947" w:rsidRDefault="00A22607" w14:paraId="4BB65C60" wp14:textId="77777777">
      <w:pPr>
        <w:pStyle w:val="LexisNexisPara"/>
      </w:pPr>
      <w:r>
        <w:t>AND WHEREAS the number of directors within the limits provided for in the Articles of Incorporation was not set by the shareholders in the organizing documents of the Corporation;</w:t>
      </w:r>
    </w:p>
    <w:p xmlns:wp14="http://schemas.microsoft.com/office/word/2010/wordml" w:rsidR="00C94D89" w:rsidP="00E85947" w:rsidRDefault="00A22607" w14:paraId="2430C64E" wp14:textId="77777777">
      <w:pPr>
        <w:pStyle w:val="LexisNexisPara"/>
      </w:pPr>
      <w:r>
        <w:t>AND WHEREAS it is desirable to confirm and ratify the appointment of directors of the corporation, notwithstanding any defects in their election as directors;</w:t>
      </w:r>
    </w:p>
    <w:p xmlns:wp14="http://schemas.microsoft.com/office/word/2010/wordml" w:rsidR="00C94D89" w:rsidP="00E85947" w:rsidRDefault="00A22607" w14:paraId="4DFB5C4C" wp14:textId="77777777">
      <w:pPr>
        <w:pStyle w:val="LexisNexisPara"/>
      </w:pPr>
      <w:r>
        <w:t>BE IT RESOLVED THAT:</w:t>
      </w:r>
    </w:p>
    <w:p xmlns:wp14="http://schemas.microsoft.com/office/word/2010/wordml" w:rsidR="00C94D89" w:rsidP="6C9D6D9B" w:rsidRDefault="00A22607" w14:paraId="5FC76D39" wp14:textId="7501367B">
      <w:pPr>
        <w:pStyle w:val="LexisNexisList1"/>
        <w:rPr/>
      </w:pPr>
      <w:r w:rsidR="00A22607">
        <w:rPr/>
        <w:t>By a special resolution that the shareholder[s] confirm that the number of directors of the Corporation, since the organization date of the Corporation, being [</w:t>
      </w:r>
      <w:r w:rsidR="60F937ED">
        <w:rPr/>
        <w:t>May 27, 2024</w:t>
      </w:r>
      <w:r w:rsidR="00A22607">
        <w:rPr/>
        <w:t>], has been fixed at [number of directors] directors.</w:t>
      </w:r>
    </w:p>
    <w:p xmlns:wp14="http://schemas.microsoft.com/office/word/2010/wordml" w:rsidR="00C94D89" w:rsidP="00E85947" w:rsidRDefault="00A22607" w14:paraId="4944FF36" wp14:textId="77777777">
      <w:pPr>
        <w:pStyle w:val="LexisNexisList1"/>
      </w:pPr>
      <w:r>
        <w:t>That the shareholder[s] of the Corporation hereby confirm the following to be the present directors of the Corporation:</w:t>
      </w:r>
    </w:p>
    <w:p xmlns:wp14="http://schemas.microsoft.com/office/word/2010/wordml" w:rsidR="00C94D89" w:rsidP="00E85947" w:rsidRDefault="00A22607" w14:paraId="2516E2C7" wp14:textId="28A5A7CB">
      <w:pPr>
        <w:pStyle w:val="LexisNexisPara1"/>
      </w:pPr>
      <w:r w:rsidR="00A22607">
        <w:rPr/>
        <w:t>[</w:t>
      </w:r>
      <w:r w:rsidRPr="6C9D6D9B" w:rsidR="3FED45D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GILBERT YEVI</w:t>
      </w:r>
      <w:r w:rsidR="00A22607">
        <w:rPr/>
        <w:t>]</w:t>
      </w:r>
    </w:p>
    <w:p xmlns:wp14="http://schemas.microsoft.com/office/word/2010/wordml" w:rsidR="00C94D89" w:rsidP="00E85947" w:rsidRDefault="00A22607" w14:paraId="0F8574EB" wp14:textId="77777777">
      <w:pPr>
        <w:pStyle w:val="LexisNexisList1"/>
      </w:pPr>
      <w:r>
        <w:t xml:space="preserve">All past appointments and elections of directors of the Corporation made by the shareholder[s] of the Corporation </w:t>
      </w:r>
      <w:proofErr w:type="gramStart"/>
      <w:r>
        <w:t>be</w:t>
      </w:r>
      <w:proofErr w:type="gramEnd"/>
      <w:r>
        <w:t>, and the same are hereby ratified, confirmed and approved.</w:t>
      </w:r>
    </w:p>
    <w:p xmlns:wp14="http://schemas.microsoft.com/office/word/2010/wordml" w:rsidR="00ED1114" w:rsidP="00E85947" w:rsidRDefault="00ED1114" w14:paraId="5A39BBE3" wp14:textId="77777777">
      <w:pPr>
        <w:pStyle w:val="LexisNexisPara"/>
        <w:rPr>
          <w:u w:val="single"/>
        </w:rPr>
      </w:pPr>
    </w:p>
    <w:p xmlns:wp14="http://schemas.microsoft.com/office/word/2010/wordml" w:rsidRPr="00E85947" w:rsidR="00C94D89" w:rsidP="00E85947" w:rsidRDefault="00E85947" w14:paraId="54842763" wp14:textId="77777777">
      <w:pPr>
        <w:pStyle w:val="LexisNexisPara"/>
        <w:rPr>
          <w:u w:val="single"/>
        </w:rPr>
      </w:pPr>
      <w:r w:rsidRPr="00E85947">
        <w:rPr>
          <w:u w:val="single"/>
        </w:rPr>
        <w:t>EXEMPTION FROM AUDIT REQUIREMENTS AND APPOINTMENT OF ACCOUNTANT</w:t>
      </w:r>
    </w:p>
    <w:p xmlns:wp14="http://schemas.microsoft.com/office/word/2010/wordml" w:rsidR="00C94D89" w:rsidP="00E85947" w:rsidRDefault="00A22607" w14:paraId="6DD152C9" wp14:textId="77777777">
      <w:pPr>
        <w:pStyle w:val="LexisNexisPara"/>
      </w:pPr>
      <w:r>
        <w:t xml:space="preserve">WHEREAS the Corporation is not an offering corporation as defined in the Ontario </w:t>
      </w:r>
      <w:r>
        <w:rPr>
          <w:i/>
        </w:rPr>
        <w:t>Business Corporations Act</w:t>
      </w:r>
      <w:r>
        <w:t>, R.S.O. 1990, c. B.16, as amended ("OBCA");</w:t>
      </w:r>
    </w:p>
    <w:p xmlns:wp14="http://schemas.microsoft.com/office/word/2010/wordml" w:rsidR="00C94D89" w:rsidP="00E85947" w:rsidRDefault="00A22607" w14:paraId="49C21DB1" wp14:textId="77777777">
      <w:pPr>
        <w:pStyle w:val="LexisNexisPara"/>
      </w:pPr>
      <w:r>
        <w:t>AND WHEREAS the shareholder[s] of the Corporation have in each fiscal year consented to the Corporation being exempt from the requirements of the OBCA, regarding the appointment and duties of an auditor;</w:t>
      </w:r>
    </w:p>
    <w:p xmlns:wp14="http://schemas.microsoft.com/office/word/2010/wordml" w:rsidR="00C94D89" w:rsidP="00E85947" w:rsidRDefault="00A22607" w14:paraId="650B23AF" wp14:textId="77777777">
      <w:pPr>
        <w:pStyle w:val="LexisNexisPara"/>
      </w:pPr>
      <w:r>
        <w:t>BE IT RESOLVED THAT:</w:t>
      </w:r>
    </w:p>
    <w:p xmlns:wp14="http://schemas.microsoft.com/office/word/2010/wordml" w:rsidR="00C94D89" w:rsidP="00E85947" w:rsidRDefault="00A22607" w14:paraId="2DC15241" wp14:textId="77777777">
      <w:pPr>
        <w:pStyle w:val="LexisNexisList1"/>
        <w:numPr>
          <w:ilvl w:val="0"/>
          <w:numId w:val="10"/>
        </w:numPr>
      </w:pPr>
      <w:r>
        <w:t>All of the shareholder[s] confirm their consent to the Corporation having been and continuing to being exempt from the requirements of the OBCA, regarding the appointment and duties of an auditor since [date].</w:t>
      </w:r>
    </w:p>
    <w:p xmlns:wp14="http://schemas.microsoft.com/office/word/2010/wordml" w:rsidR="00C94D89" w:rsidP="6C9D6D9B" w:rsidRDefault="00A22607" w14:paraId="1D09A74A" wp14:textId="148EB791">
      <w:pPr>
        <w:pStyle w:val="LexisNexisList1"/>
        <w:rPr/>
      </w:pPr>
      <w:r w:rsidR="00A22607">
        <w:rPr/>
        <w:t>The shareholder[s] confirm that [</w:t>
      </w:r>
      <w:r w:rsidR="4ECE3FCC">
        <w:rPr/>
        <w:t>Pivot Advantage Accounting and Advisory Inc.</w:t>
      </w:r>
      <w:r w:rsidR="00A22607">
        <w:rPr/>
        <w:t xml:space="preserve">] has been </w:t>
      </w:r>
      <w:r w:rsidR="00A22607">
        <w:rPr/>
        <w:t>appointed the accountant of the Corporation since [</w:t>
      </w:r>
      <w:r w:rsidR="3323C9FB">
        <w:rPr/>
        <w:t xml:space="preserve">May 21, </w:t>
      </w:r>
      <w:r w:rsidR="3323C9FB">
        <w:rPr/>
        <w:t>2021</w:t>
      </w:r>
      <w:r w:rsidR="3323C9FB">
        <w:rPr/>
        <w:t xml:space="preserve"> or January 1, 2024</w:t>
      </w:r>
      <w:r w:rsidR="00A22607">
        <w:rPr/>
        <w:t xml:space="preserve">] for its current financial </w:t>
      </w:r>
      <w:r w:rsidR="00A22607">
        <w:rPr/>
        <w:t>year.</w:t>
      </w:r>
    </w:p>
    <w:p xmlns:wp14="http://schemas.microsoft.com/office/word/2010/wordml" w:rsidR="00C94D89" w:rsidP="00E85947" w:rsidRDefault="00A22607" w14:paraId="4E9DAA70" wp14:textId="77777777">
      <w:pPr>
        <w:pStyle w:val="LexisNexisPara"/>
      </w:pPr>
      <w:r>
        <w:t>[If no waiver of appointment of auditor]</w:t>
      </w:r>
    </w:p>
    <w:p xmlns:wp14="http://schemas.microsoft.com/office/word/2010/wordml" w:rsidR="00ED1114" w:rsidP="00E85947" w:rsidRDefault="00ED1114" w14:paraId="41C8F396" wp14:textId="77777777">
      <w:pPr>
        <w:pStyle w:val="LexisNexisPara"/>
        <w:rPr>
          <w:caps/>
          <w:u w:val="single"/>
        </w:rPr>
      </w:pPr>
    </w:p>
    <w:p xmlns:wp14="http://schemas.microsoft.com/office/word/2010/wordml" w:rsidR="00C94D89" w:rsidP="00E85947" w:rsidRDefault="00A22607" w14:paraId="6CA283CB" wp14:textId="77777777">
      <w:pPr>
        <w:pStyle w:val="LexisNexisPara"/>
      </w:pPr>
      <w:r>
        <w:rPr>
          <w:caps/>
          <w:u w:val="single"/>
        </w:rPr>
        <w:t>appointment of auditor</w:t>
      </w:r>
    </w:p>
    <w:p xmlns:wp14="http://schemas.microsoft.com/office/word/2010/wordml" w:rsidR="00C94D89" w:rsidP="00E85947" w:rsidRDefault="00A22607" w14:paraId="10935CE1" wp14:textId="25346198">
      <w:pPr>
        <w:pStyle w:val="LexisNexisPara"/>
      </w:pPr>
      <w:r w:rsidRPr="6C9D6D9B" w:rsidR="00A22607">
        <w:rPr>
          <w:caps w:val="1"/>
        </w:rPr>
        <w:t>BE IT RESOLVED</w:t>
      </w:r>
      <w:r w:rsidR="00A22607">
        <w:rPr/>
        <w:t xml:space="preserve"> that the </w:t>
      </w:r>
      <w:r w:rsidR="00A22607">
        <w:rPr/>
        <w:t>shareholder[s]</w:t>
      </w:r>
      <w:r w:rsidR="00A22607">
        <w:rPr/>
        <w:t xml:space="preserve"> confirm that [name of auditor] has been appointed auditor of the Corporation since [</w:t>
      </w:r>
      <w:r w:rsidR="5ACE813E">
        <w:rPr/>
        <w:t>May 21, 2024</w:t>
      </w:r>
      <w:r w:rsidR="00A22607">
        <w:rPr/>
        <w:t>] for it</w:t>
      </w:r>
      <w:r w:rsidR="00A22607">
        <w:rPr/>
        <w:t xml:space="preserve">s current </w:t>
      </w:r>
      <w:r w:rsidR="00A22607">
        <w:rPr/>
        <w:t>fina</w:t>
      </w:r>
      <w:r w:rsidR="00A22607">
        <w:rPr/>
        <w:t>ncial year</w:t>
      </w:r>
      <w:r w:rsidR="00A22607">
        <w:rPr/>
        <w:t xml:space="preserve"> and the board of directors of the Corporation </w:t>
      </w:r>
      <w:r w:rsidR="00A22607">
        <w:rPr/>
        <w:t>is authorized to</w:t>
      </w:r>
      <w:r w:rsidR="00A22607">
        <w:rPr/>
        <w:t xml:space="preserve"> fix the auditor's remuneration.</w:t>
      </w:r>
    </w:p>
    <w:p xmlns:wp14="http://schemas.microsoft.com/office/word/2010/wordml" w:rsidR="00C94D89" w:rsidP="00E85947" w:rsidRDefault="00A22607" w14:paraId="4F83E6F3" wp14:textId="77777777">
      <w:pPr>
        <w:pStyle w:val="LexisNexisPara"/>
      </w:pPr>
      <w:r>
        <w:rPr>
          <w:caps/>
        </w:rPr>
        <w:t>EACH AND EVERY OF THE FOREGOING RESOLUTIONS</w:t>
      </w:r>
      <w:r>
        <w:t xml:space="preserve"> are consented to and passed as evidenced by the signatures [of all the shareholders/the holders of at least a majority of the shares of/the sole shareholder] of the Corporation pursuant to the provisions of the OBCA.</w:t>
      </w:r>
    </w:p>
    <w:p xmlns:wp14="http://schemas.microsoft.com/office/word/2010/wordml" w:rsidR="00C94D89" w:rsidP="00E85947" w:rsidRDefault="00A22607" w14:paraId="4CC7A6DA" wp14:textId="09190D08">
      <w:pPr>
        <w:pStyle w:val="LexisNexisPara"/>
      </w:pPr>
      <w:r w:rsidR="00A22607">
        <w:rPr/>
        <w:t>Dated as of [</w:t>
      </w:r>
      <w:r w:rsidR="739571AB">
        <w:rPr/>
        <w:t>November 12, 2025</w:t>
      </w:r>
      <w:r w:rsidR="00A22607">
        <w:rPr/>
        <w:t>].</w:t>
      </w:r>
    </w:p>
    <w:p xmlns:wp14="http://schemas.microsoft.com/office/word/2010/wordml" w:rsidR="00E85947" w:rsidP="00E85947" w:rsidRDefault="00E85947" w14:paraId="72A3D3EC" wp14:textId="77777777" wp14:noSpellErr="1">
      <w:pPr>
        <w:pStyle w:val="LexisNexisPara"/>
      </w:pPr>
    </w:p>
    <w:p w:rsidR="499B27BD" w:rsidP="6C9D6D9B" w:rsidRDefault="499B27BD" w14:paraId="7F9FE9ED" w14:textId="07E3DE5A">
      <w:pPr>
        <w:pStyle w:val="LexisNexisPara"/>
      </w:pPr>
      <w:r w:rsidR="499B27BD">
        <w:rPr/>
        <w:t xml:space="preserve">G2Y ENERGY SERVICES SA </w:t>
      </w:r>
    </w:p>
    <w:p w:rsidR="6C9D6D9B" w:rsidRDefault="6C9D6D9B" w14:paraId="2B655D03" w14:textId="34B72410"/>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4" w:type="dxa"/>
          <w:right w:w="14" w:type="dxa"/>
        </w:tblCellMar>
        <w:tblLook w:val="04A0" w:firstRow="1" w:lastRow="0" w:firstColumn="1" w:lastColumn="0" w:noHBand="0" w:noVBand="1"/>
      </w:tblPr>
      <w:tblGrid>
        <w:gridCol w:w="4680"/>
        <w:gridCol w:w="4680"/>
      </w:tblGrid>
      <w:tr xmlns:wp14="http://schemas.microsoft.com/office/word/2010/wordml" w:rsidRPr="00E85947" w:rsidR="00E85947" w:rsidTr="6C9D6D9B" w14:paraId="0D0B940D" wp14:textId="77777777">
        <w:trPr>
          <w:cantSplit/>
        </w:trPr>
        <w:tc>
          <w:tcPr>
            <w:tcW w:w="4680" w:type="dxa"/>
            <w:tcBorders>
              <w:bottom w:val="single" w:color="auto" w:sz="4" w:space="0"/>
            </w:tcBorders>
            <w:shd w:val="clear" w:color="auto" w:fill="auto"/>
            <w:tcMar/>
          </w:tcPr>
          <w:p w:rsidRPr="00E85947" w:rsidR="00E85947" w:rsidP="007B24C1" w:rsidRDefault="00E85947" w14:paraId="0E27B00A" w14:noSpellErr="1" wp14:textId="505964FC">
            <w:pPr>
              <w:pStyle w:val="LexisNexisSignature"/>
            </w:pPr>
            <w:r w:rsidR="4BCE2822">
              <w:rPr/>
              <w:t xml:space="preserve">Per: </w:t>
            </w:r>
          </w:p>
        </w:tc>
        <w:tc>
          <w:tcPr>
            <w:tcW w:w="4680" w:type="dxa"/>
            <w:shd w:val="clear" w:color="auto" w:fill="auto"/>
            <w:tcMar/>
          </w:tcPr>
          <w:p w:rsidRPr="00E85947" w:rsidR="00E85947" w:rsidP="007B24C1" w:rsidRDefault="00E85947" w14:paraId="60061E4C" wp14:textId="77777777">
            <w:pPr>
              <w:pStyle w:val="LexisNexisSignature"/>
            </w:pPr>
          </w:p>
        </w:tc>
      </w:tr>
      <w:tr xmlns:wp14="http://schemas.microsoft.com/office/word/2010/wordml" w:rsidRPr="00E85947" w:rsidR="00E85947" w:rsidTr="6C9D6D9B" w14:paraId="5ABCBDBB" wp14:textId="77777777">
        <w:trPr>
          <w:cantSplit/>
        </w:trPr>
        <w:tc>
          <w:tcPr>
            <w:tcW w:w="4680" w:type="dxa"/>
            <w:tcBorders>
              <w:top w:val="single" w:color="auto" w:sz="4" w:space="0"/>
            </w:tcBorders>
            <w:shd w:val="clear" w:color="auto" w:fill="auto"/>
            <w:tcMar/>
          </w:tcPr>
          <w:p w:rsidRPr="00E85947" w:rsidR="00E85947" w:rsidP="007B24C1" w:rsidRDefault="00E85947" w14:paraId="22BF74F4" wp14:textId="0D18C90F">
            <w:pPr>
              <w:pStyle w:val="LexisNexisSignature"/>
            </w:pPr>
            <w:r w:rsidR="00E85947">
              <w:rPr/>
              <w:t>[</w:t>
            </w:r>
            <w:r w:rsidRPr="6C9D6D9B" w:rsidR="70D8C8B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GILBERT YEVI]</w:t>
            </w:r>
          </w:p>
        </w:tc>
        <w:tc>
          <w:tcPr>
            <w:tcW w:w="4680" w:type="dxa"/>
            <w:shd w:val="clear" w:color="auto" w:fill="auto"/>
            <w:tcMar/>
          </w:tcPr>
          <w:p w:rsidRPr="00E85947" w:rsidR="00E85947" w:rsidP="007B24C1" w:rsidRDefault="00E85947" w14:paraId="44EAFD9C" wp14:textId="77777777">
            <w:pPr>
              <w:pStyle w:val="LexisNexisSignature"/>
            </w:pPr>
          </w:p>
        </w:tc>
      </w:tr>
      <w:tr xmlns:wp14="http://schemas.microsoft.com/office/word/2010/wordml" w:rsidRPr="00E85947" w:rsidR="00E85947" w:rsidTr="6C9D6D9B" w14:paraId="4B94D5A5" wp14:textId="77777777">
        <w:trPr>
          <w:cantSplit/>
        </w:trPr>
        <w:tc>
          <w:tcPr>
            <w:tcW w:w="4680" w:type="dxa"/>
            <w:tcBorders>
              <w:bottom w:val="single" w:color="auto" w:sz="4" w:space="0"/>
            </w:tcBorders>
            <w:shd w:val="clear" w:color="auto" w:fill="auto"/>
            <w:tcMar/>
          </w:tcPr>
          <w:p w:rsidRPr="00E85947" w:rsidR="00E85947" w:rsidP="007B24C1" w:rsidRDefault="00E85947" wp14:noSpellErr="1" w14:paraId="00546538" wp14:textId="4A3581DC">
            <w:pPr>
              <w:pStyle w:val="LexisNexisSignature"/>
            </w:pPr>
          </w:p>
          <w:p w:rsidRPr="00E85947" w:rsidR="00E85947" w:rsidP="007B24C1" w:rsidRDefault="00E85947" w14:paraId="2FA1968F" wp14:textId="7D723A65">
            <w:pPr>
              <w:pStyle w:val="LexisNexisSignature"/>
            </w:pPr>
            <w:r w:rsidR="29CA09A8">
              <w:rPr/>
              <w:t xml:space="preserve">Director </w:t>
            </w:r>
          </w:p>
          <w:p w:rsidRPr="00E85947" w:rsidR="00E85947" w:rsidP="007B24C1" w:rsidRDefault="00E85947" w14:paraId="2A383CCF" wp14:textId="1EDB7AEF">
            <w:pPr>
              <w:pStyle w:val="LexisNexisSignature"/>
            </w:pPr>
          </w:p>
          <w:p w:rsidRPr="00E85947" w:rsidR="00E85947" w:rsidP="007B24C1" w:rsidRDefault="00E85947" w14:paraId="3DEEC669" wp14:textId="438D684A">
            <w:pPr>
              <w:pStyle w:val="LexisNexisSignature"/>
            </w:pPr>
          </w:p>
        </w:tc>
        <w:tc>
          <w:tcPr>
            <w:tcW w:w="4680" w:type="dxa"/>
            <w:shd w:val="clear" w:color="auto" w:fill="auto"/>
            <w:tcMar/>
          </w:tcPr>
          <w:p w:rsidRPr="00E85947" w:rsidR="00E85947" w:rsidP="007B24C1" w:rsidRDefault="00E85947" w14:paraId="3656B9AB" wp14:textId="77777777">
            <w:pPr>
              <w:pStyle w:val="LexisNexisSignature"/>
            </w:pPr>
          </w:p>
        </w:tc>
      </w:tr>
      <w:tr xmlns:wp14="http://schemas.microsoft.com/office/word/2010/wordml" w:rsidR="00E85947" w:rsidTr="6C9D6D9B" w14:paraId="70991171" wp14:textId="77777777">
        <w:trPr>
          <w:cantSplit/>
        </w:trPr>
        <w:tc>
          <w:tcPr>
            <w:tcW w:w="4680" w:type="dxa"/>
            <w:tcBorders>
              <w:top w:val="single" w:color="auto" w:sz="4" w:space="0"/>
            </w:tcBorders>
            <w:shd w:val="clear" w:color="auto" w:fill="auto"/>
            <w:tcMar/>
          </w:tcPr>
          <w:p w:rsidR="00E85947" w:rsidP="007B24C1" w:rsidRDefault="00E85947" w14:paraId="7470FEF1" wp14:textId="41D79BC9">
            <w:pPr>
              <w:pStyle w:val="LexisNexisSignature"/>
            </w:pPr>
            <w:r w:rsidR="00E85947">
              <w:rPr/>
              <w:t>[</w:t>
            </w:r>
            <w:r w:rsidRPr="6C9D6D9B" w:rsidR="4B25249A">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GILBERT YEVI]</w:t>
            </w:r>
          </w:p>
        </w:tc>
        <w:tc>
          <w:tcPr>
            <w:tcW w:w="4680" w:type="dxa"/>
            <w:shd w:val="clear" w:color="auto" w:fill="auto"/>
            <w:tcMar/>
          </w:tcPr>
          <w:p w:rsidR="00E85947" w:rsidP="007B24C1" w:rsidRDefault="00E85947" w14:paraId="45FB0818" wp14:textId="77777777">
            <w:pPr>
              <w:pStyle w:val="LexisNexisSignature"/>
            </w:pPr>
          </w:p>
        </w:tc>
      </w:tr>
    </w:tbl>
    <w:p xmlns:wp14="http://schemas.microsoft.com/office/word/2010/wordml" w:rsidR="00C94D89" w:rsidP="00E85947" w:rsidRDefault="00C94D89" w14:paraId="049F31CB" wp14:textId="77777777">
      <w:pPr>
        <w:pStyle w:val="LexisNexisPara"/>
      </w:pPr>
    </w:p>
    <w:sectPr w:rsidR="00C94D89" w:rsidSect="0072290E">
      <w:footerReference w:type="default" r:id="rId8"/>
      <w:footerReference w:type="first" r:id="rId9"/>
      <w:type w:val="continuous"/>
      <w:pgSz w:w="12240" w:h="15840" w:orient="portrait"/>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2F2FA6" w:rsidRDefault="002F2FA6" w14:paraId="53128261" wp14:textId="77777777">
      <w:pPr>
        <w:spacing w:after="0" w:line="240" w:lineRule="auto"/>
      </w:pPr>
      <w:r>
        <w:separator/>
      </w:r>
    </w:p>
  </w:endnote>
  <w:endnote w:type="continuationSeparator" w:id="0">
    <w:p xmlns:wp14="http://schemas.microsoft.com/office/word/2010/wordml" w:rsidR="002F2FA6" w:rsidRDefault="002F2FA6" w14:paraId="62486C05"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6502425"/>
      <w:docPartObj>
        <w:docPartGallery w:val="Page Numbers (Bottom of Page)"/>
        <w:docPartUnique/>
      </w:docPartObj>
    </w:sdtPr>
    <w:sdtEndPr>
      <w:rPr>
        <w:noProof/>
      </w:rPr>
    </w:sdtEndPr>
    <w:sdtContent>
      <w:p xmlns:wp14="http://schemas.microsoft.com/office/word/2010/wordml" w:rsidR="00520397" w:rsidP="00520397" w:rsidRDefault="00520397" w14:paraId="50230CC7" wp14:textId="77777777">
        <w:pPr>
          <w:pStyle w:val="LexisNexisPageNumber"/>
        </w:pPr>
        <w:r>
          <w:fldChar w:fldCharType="begin"/>
        </w:r>
        <w:r>
          <w:instrText xml:space="preserve"> PAGE   \* MERGEFORMAT </w:instrText>
        </w:r>
        <w:r>
          <w:fldChar w:fldCharType="separate"/>
        </w:r>
        <w:r w:rsidR="00032128">
          <w:rPr>
            <w:noProof/>
          </w:rPr>
          <w:t>3</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5330782"/>
      <w:docPartObj>
        <w:docPartGallery w:val="Page Numbers (Bottom of Page)"/>
        <w:docPartUnique/>
      </w:docPartObj>
    </w:sdtPr>
    <w:sdtEndPr>
      <w:rPr>
        <w:noProof/>
      </w:rPr>
    </w:sdtEndPr>
    <w:sdtContent>
      <w:p xmlns:wp14="http://schemas.microsoft.com/office/word/2010/wordml" w:rsidR="00520397" w:rsidP="00520397" w:rsidRDefault="00520397" w14:paraId="3D3D22A9" wp14:textId="77777777">
        <w:pPr>
          <w:pStyle w:val="LexisNexisPageNumber"/>
        </w:pPr>
        <w:r>
          <w:fldChar w:fldCharType="begin"/>
        </w:r>
        <w:r>
          <w:instrText xml:space="preserve"> PAGE   \* MERGEFORMAT </w:instrText>
        </w:r>
        <w:r>
          <w:fldChar w:fldCharType="separate"/>
        </w:r>
        <w:r w:rsidR="00032128">
          <w:rPr>
            <w:noProof/>
          </w:rPr>
          <w:t>1</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2F2FA6" w:rsidRDefault="002F2FA6" w14:paraId="4101652C" wp14:textId="77777777">
      <w:pPr>
        <w:spacing w:after="0" w:line="240" w:lineRule="auto"/>
      </w:pPr>
      <w:r>
        <w:separator/>
      </w:r>
    </w:p>
  </w:footnote>
  <w:footnote w:type="continuationSeparator" w:id="0">
    <w:p xmlns:wp14="http://schemas.microsoft.com/office/word/2010/wordml" w:rsidR="002F2FA6" w:rsidRDefault="002F2FA6" w14:paraId="4B99056E"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4009B9"/>
    <w:multiLevelType w:val="multilevel"/>
    <w:tmpl w:val="F5BE1AEC"/>
    <w:lvl w:ilvl="0">
      <w:start w:val="1"/>
      <w:numFmt w:val="decimal"/>
      <w:pStyle w:val="LexisNexisList1"/>
      <w:lvlText w:val="%1."/>
      <w:lvlJc w:val="left"/>
      <w:pPr>
        <w:tabs>
          <w:tab w:val="num" w:pos="360"/>
        </w:tabs>
        <w:ind w:left="360" w:hanging="360"/>
      </w:pPr>
      <w:rPr>
        <w:rFonts w:hint="default"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rFonts w:hint="default"/>
        <w:b w:val="0"/>
        <w:i w: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32128"/>
    <w:rsid w:val="002F2FA6"/>
    <w:rsid w:val="00520397"/>
    <w:rsid w:val="005B4F92"/>
    <w:rsid w:val="0072290E"/>
    <w:rsid w:val="00A22607"/>
    <w:rsid w:val="00A43F8F"/>
    <w:rsid w:val="00A77B3E"/>
    <w:rsid w:val="00C94D89"/>
    <w:rsid w:val="00CA2A55"/>
    <w:rsid w:val="00E85947"/>
    <w:rsid w:val="00ED1114"/>
    <w:rsid w:val="014A2C3E"/>
    <w:rsid w:val="01EB426E"/>
    <w:rsid w:val="029F8075"/>
    <w:rsid w:val="142E5116"/>
    <w:rsid w:val="18C7C8C0"/>
    <w:rsid w:val="20C008ED"/>
    <w:rsid w:val="29CA09A8"/>
    <w:rsid w:val="2A941983"/>
    <w:rsid w:val="2D261119"/>
    <w:rsid w:val="3239D35A"/>
    <w:rsid w:val="3323C9FB"/>
    <w:rsid w:val="337A1E6F"/>
    <w:rsid w:val="3507681B"/>
    <w:rsid w:val="3A57E7FD"/>
    <w:rsid w:val="3AA17E83"/>
    <w:rsid w:val="3ACF2E68"/>
    <w:rsid w:val="3B6F2E77"/>
    <w:rsid w:val="3FED45DE"/>
    <w:rsid w:val="46263A36"/>
    <w:rsid w:val="499B27BD"/>
    <w:rsid w:val="4B25249A"/>
    <w:rsid w:val="4BCE2822"/>
    <w:rsid w:val="4C255491"/>
    <w:rsid w:val="4EA092F8"/>
    <w:rsid w:val="4ECE3FCC"/>
    <w:rsid w:val="4FA405D2"/>
    <w:rsid w:val="5ACE813E"/>
    <w:rsid w:val="5EA11846"/>
    <w:rsid w:val="60F937ED"/>
    <w:rsid w:val="6C9D6D9B"/>
    <w:rsid w:val="70D8C8B4"/>
    <w:rsid w:val="72435C7B"/>
    <w:rsid w:val="739571AB"/>
    <w:rsid w:val="74953B43"/>
    <w:rsid w:val="7553F39B"/>
    <w:rsid w:val="75BF1ADD"/>
    <w:rsid w:val="77D5D002"/>
    <w:rsid w:val="7A2D333C"/>
    <w:rsid w:val="7A423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5C9D82"/>
  <w15:docId w15:val="{CDCECF65-981E-4163-B3EE-43B68A3846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Table Grid" w:uiPriority="5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rsid w:val="00520397"/>
    <w:pPr>
      <w:spacing w:after="200" w:line="276" w:lineRule="auto"/>
    </w:pPr>
    <w:rPr>
      <w:rFonts w:asciiTheme="minorHAnsi" w:hAnsiTheme="minorHAnsi" w:eastAsiaTheme="minorHAnsi" w:cstheme="minorBidi"/>
      <w:sz w:val="22"/>
      <w:szCs w:val="22"/>
    </w:rPr>
  </w:style>
  <w:style w:type="paragraph" w:styleId="Heading1">
    <w:name w:val="heading 1"/>
    <w:basedOn w:val="LexisNexisBase"/>
    <w:next w:val="Normal"/>
    <w:link w:val="Heading1Char"/>
    <w:uiPriority w:val="9"/>
    <w:qFormat/>
    <w:rsid w:val="00520397"/>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520397"/>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520397"/>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520397"/>
    <w:pPr>
      <w:keepNext/>
      <w:keepLines/>
      <w:outlineLvl w:val="3"/>
    </w:pPr>
    <w:rPr>
      <w:rFonts w:eastAsiaTheme="majorEastAsia" w:cstheme="majorBidi"/>
      <w:b/>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20397"/>
    <w:pPr>
      <w:tabs>
        <w:tab w:val="center" w:pos="4680"/>
        <w:tab w:val="right" w:pos="9360"/>
      </w:tabs>
      <w:spacing w:after="0" w:line="240" w:lineRule="auto"/>
    </w:pPr>
  </w:style>
  <w:style w:type="character" w:styleId="HeaderChar" w:customStyle="1">
    <w:name w:val="Header Char"/>
    <w:basedOn w:val="DefaultParagraphFont"/>
    <w:link w:val="Header"/>
    <w:uiPriority w:val="99"/>
    <w:rsid w:val="00520397"/>
    <w:rPr>
      <w:rFonts w:asciiTheme="minorHAnsi" w:hAnsiTheme="minorHAnsi" w:eastAsiaTheme="minorHAnsi" w:cstheme="minorBidi"/>
      <w:sz w:val="22"/>
      <w:szCs w:val="22"/>
    </w:rPr>
  </w:style>
  <w:style w:type="paragraph" w:styleId="Footer">
    <w:name w:val="footer"/>
    <w:basedOn w:val="Normal"/>
    <w:link w:val="FooterChar"/>
    <w:uiPriority w:val="99"/>
    <w:unhideWhenUsed/>
    <w:rsid w:val="00520397"/>
    <w:pPr>
      <w:tabs>
        <w:tab w:val="center" w:pos="4680"/>
        <w:tab w:val="right" w:pos="9360"/>
      </w:tabs>
      <w:spacing w:after="0" w:line="240" w:lineRule="auto"/>
    </w:pPr>
  </w:style>
  <w:style w:type="character" w:styleId="FooterChar" w:customStyle="1">
    <w:name w:val="Footer Char"/>
    <w:basedOn w:val="DefaultParagraphFont"/>
    <w:link w:val="Footer"/>
    <w:uiPriority w:val="99"/>
    <w:rsid w:val="00520397"/>
    <w:rPr>
      <w:rFonts w:asciiTheme="minorHAnsi" w:hAnsiTheme="minorHAnsi" w:eastAsiaTheme="minorHAnsi" w:cstheme="minorBidi"/>
      <w:sz w:val="22"/>
      <w:szCs w:val="22"/>
    </w:rPr>
  </w:style>
  <w:style w:type="paragraph" w:styleId="LexisNexisBase" w:customStyle="1">
    <w:name w:val="LexisNexisBase"/>
    <w:qFormat/>
    <w:rsid w:val="00520397"/>
    <w:pPr>
      <w:spacing w:before="120" w:after="120"/>
    </w:pPr>
    <w:rPr>
      <w:rFonts w:eastAsiaTheme="minorHAnsi" w:cstheme="minorBidi"/>
      <w:sz w:val="24"/>
      <w:szCs w:val="22"/>
    </w:rPr>
  </w:style>
  <w:style w:type="character" w:styleId="Heading1Char" w:customStyle="1">
    <w:name w:val="Heading 1 Char"/>
    <w:basedOn w:val="DefaultParagraphFont"/>
    <w:link w:val="Heading1"/>
    <w:uiPriority w:val="9"/>
    <w:rsid w:val="00520397"/>
    <w:rPr>
      <w:rFonts w:eastAsiaTheme="majorEastAsia" w:cstheme="majorBidi"/>
      <w:b/>
      <w:sz w:val="24"/>
      <w:szCs w:val="32"/>
    </w:rPr>
  </w:style>
  <w:style w:type="character" w:styleId="Heading2Char" w:customStyle="1">
    <w:name w:val="Heading 2 Char"/>
    <w:basedOn w:val="DefaultParagraphFont"/>
    <w:link w:val="Heading2"/>
    <w:uiPriority w:val="9"/>
    <w:rsid w:val="00520397"/>
    <w:rPr>
      <w:rFonts w:eastAsiaTheme="majorEastAsia" w:cstheme="majorBidi"/>
      <w:b/>
      <w:sz w:val="24"/>
      <w:szCs w:val="26"/>
    </w:rPr>
  </w:style>
  <w:style w:type="character" w:styleId="Heading3Char" w:customStyle="1">
    <w:name w:val="Heading 3 Char"/>
    <w:basedOn w:val="DefaultParagraphFont"/>
    <w:link w:val="Heading3"/>
    <w:uiPriority w:val="9"/>
    <w:rsid w:val="00520397"/>
    <w:rPr>
      <w:rFonts w:eastAsiaTheme="majorEastAsia" w:cstheme="majorBidi"/>
      <w:b/>
      <w:sz w:val="24"/>
      <w:szCs w:val="24"/>
    </w:rPr>
  </w:style>
  <w:style w:type="character" w:styleId="Heading4Char" w:customStyle="1">
    <w:name w:val="Heading 4 Char"/>
    <w:basedOn w:val="DefaultParagraphFont"/>
    <w:link w:val="Heading4"/>
    <w:uiPriority w:val="9"/>
    <w:rsid w:val="00520397"/>
    <w:rPr>
      <w:rFonts w:eastAsiaTheme="majorEastAsia" w:cstheme="majorBidi"/>
      <w:b/>
      <w:iCs/>
      <w:sz w:val="24"/>
      <w:szCs w:val="22"/>
    </w:rPr>
  </w:style>
  <w:style w:type="character" w:styleId="Hyperlink">
    <w:name w:val="Hyperlink"/>
    <w:basedOn w:val="DefaultParagraphFont"/>
    <w:uiPriority w:val="99"/>
    <w:unhideWhenUsed/>
    <w:rsid w:val="00520397"/>
    <w:rPr>
      <w:color w:val="0000FF" w:themeColor="hyperlink"/>
      <w:u w:val="single"/>
    </w:rPr>
  </w:style>
  <w:style w:type="paragraph" w:styleId="Index1">
    <w:name w:val="index 1"/>
    <w:basedOn w:val="LexisNexisBase"/>
    <w:next w:val="Index2"/>
    <w:autoRedefine/>
    <w:uiPriority w:val="99"/>
    <w:unhideWhenUsed/>
    <w:rsid w:val="00520397"/>
    <w:pPr>
      <w:spacing w:after="0"/>
      <w:ind w:left="220" w:hanging="220"/>
    </w:pPr>
  </w:style>
  <w:style w:type="paragraph" w:styleId="Index2">
    <w:name w:val="index 2"/>
    <w:basedOn w:val="LexisNexisBase"/>
    <w:next w:val="LexisNexisBase"/>
    <w:autoRedefine/>
    <w:uiPriority w:val="99"/>
    <w:unhideWhenUsed/>
    <w:rsid w:val="00520397"/>
    <w:pPr>
      <w:spacing w:after="0"/>
      <w:ind w:left="440" w:hanging="220"/>
    </w:pPr>
  </w:style>
  <w:style w:type="paragraph" w:styleId="LexisNexisBoldPhrase" w:customStyle="1">
    <w:name w:val="LexisNexisBoldPhrase"/>
    <w:basedOn w:val="LexisNexisBase"/>
    <w:link w:val="LexisNexisBoldPhraseChar"/>
    <w:qFormat/>
    <w:rsid w:val="00520397"/>
    <w:pPr>
      <w:spacing w:before="0" w:after="240"/>
    </w:pPr>
    <w:rPr>
      <w:rFonts w:eastAsia="Times New Roman"/>
      <w:b/>
      <w:lang w:val="en-GB"/>
    </w:rPr>
  </w:style>
  <w:style w:type="character" w:styleId="LexisNexisBoldPhraseChar" w:customStyle="1">
    <w:name w:val="LexisNexisBoldPhrase Char"/>
    <w:basedOn w:val="DefaultParagraphFont"/>
    <w:link w:val="LexisNexisBoldPhrase"/>
    <w:rsid w:val="00520397"/>
    <w:rPr>
      <w:rFonts w:cstheme="minorBidi"/>
      <w:b/>
      <w:sz w:val="24"/>
      <w:szCs w:val="22"/>
      <w:lang w:val="en-GB"/>
    </w:rPr>
  </w:style>
  <w:style w:type="paragraph" w:styleId="LexisNexisItalicPhrase" w:customStyle="1">
    <w:name w:val="LexisNexisItalicPhrase"/>
    <w:basedOn w:val="LexisNexisBase"/>
    <w:link w:val="LexisNexisItalicPhraseChar"/>
    <w:qFormat/>
    <w:rsid w:val="00520397"/>
    <w:rPr>
      <w:i/>
    </w:rPr>
  </w:style>
  <w:style w:type="character" w:styleId="LexisNexisItalicPhraseChar" w:customStyle="1">
    <w:name w:val="LexisNexisItalicPhrase Char"/>
    <w:basedOn w:val="DefaultParagraphFont"/>
    <w:link w:val="LexisNexisItalicPhrase"/>
    <w:rsid w:val="00520397"/>
    <w:rPr>
      <w:rFonts w:eastAsiaTheme="minorHAnsi" w:cstheme="minorBidi"/>
      <w:i/>
      <w:sz w:val="24"/>
      <w:szCs w:val="22"/>
    </w:rPr>
  </w:style>
  <w:style w:type="paragraph" w:styleId="LexisNexisLetterhead" w:customStyle="1">
    <w:name w:val="LexisNexisLetterhead"/>
    <w:basedOn w:val="Normal"/>
    <w:qFormat/>
    <w:rsid w:val="00520397"/>
    <w:pPr>
      <w:spacing w:after="360" w:line="384" w:lineRule="auto"/>
      <w:contextualSpacing/>
    </w:pPr>
    <w:rPr>
      <w:rFonts w:ascii="Times New Roman" w:hAnsi="Times New Roman" w:eastAsia="Calibri" w:cs="Times New Roman"/>
      <w:sz w:val="24"/>
    </w:rPr>
  </w:style>
  <w:style w:type="paragraph" w:styleId="LexisNexisPara1" w:customStyle="1">
    <w:name w:val="LexisNexisPara1"/>
    <w:basedOn w:val="LexisNexisBase"/>
    <w:qFormat/>
    <w:rsid w:val="00520397"/>
    <w:pPr>
      <w:ind w:left="360"/>
    </w:pPr>
  </w:style>
  <w:style w:type="paragraph" w:styleId="LexisNexisList1" w:customStyle="1">
    <w:name w:val="LexisNexisList1"/>
    <w:basedOn w:val="LexisNexisPara1"/>
    <w:qFormat/>
    <w:rsid w:val="00520397"/>
    <w:pPr>
      <w:numPr>
        <w:numId w:val="8"/>
      </w:numPr>
      <w:spacing w:before="360"/>
    </w:pPr>
  </w:style>
  <w:style w:type="paragraph" w:styleId="LexisNexisPara2" w:customStyle="1">
    <w:name w:val="LexisNexisPara2"/>
    <w:basedOn w:val="LexisNexisBase"/>
    <w:qFormat/>
    <w:rsid w:val="00520397"/>
    <w:pPr>
      <w:ind w:left="936"/>
    </w:pPr>
  </w:style>
  <w:style w:type="paragraph" w:styleId="LexisNexisList2" w:customStyle="1">
    <w:name w:val="LexisNexisList2"/>
    <w:basedOn w:val="LexisNexisPara2"/>
    <w:qFormat/>
    <w:rsid w:val="00520397"/>
    <w:pPr>
      <w:numPr>
        <w:ilvl w:val="1"/>
        <w:numId w:val="8"/>
      </w:numPr>
    </w:pPr>
  </w:style>
  <w:style w:type="paragraph" w:styleId="LexisNexisPara3" w:customStyle="1">
    <w:name w:val="LexisNexisPara3"/>
    <w:basedOn w:val="LexisNexisBase"/>
    <w:qFormat/>
    <w:rsid w:val="00520397"/>
    <w:pPr>
      <w:ind w:left="1440"/>
    </w:pPr>
  </w:style>
  <w:style w:type="paragraph" w:styleId="LexisNexisList3" w:customStyle="1">
    <w:name w:val="LexisNexisList3"/>
    <w:basedOn w:val="LexisNexisPara3"/>
    <w:qFormat/>
    <w:rsid w:val="00520397"/>
    <w:pPr>
      <w:numPr>
        <w:ilvl w:val="2"/>
        <w:numId w:val="8"/>
      </w:numPr>
    </w:pPr>
  </w:style>
  <w:style w:type="paragraph" w:styleId="LexisNexisPara4" w:customStyle="1">
    <w:name w:val="LexisNexisPara4"/>
    <w:basedOn w:val="LexisNexisBase"/>
    <w:qFormat/>
    <w:rsid w:val="00520397"/>
    <w:pPr>
      <w:ind w:left="1944"/>
    </w:pPr>
  </w:style>
  <w:style w:type="paragraph" w:styleId="LexisNexisList4" w:customStyle="1">
    <w:name w:val="LexisNexisList4"/>
    <w:basedOn w:val="LexisNexisPara4"/>
    <w:qFormat/>
    <w:rsid w:val="00520397"/>
    <w:pPr>
      <w:numPr>
        <w:ilvl w:val="3"/>
        <w:numId w:val="8"/>
      </w:numPr>
    </w:pPr>
  </w:style>
  <w:style w:type="paragraph" w:styleId="LexisNexisList6" w:customStyle="1">
    <w:name w:val="LexisNexisList6"/>
    <w:basedOn w:val="LexisNexisPara1"/>
    <w:next w:val="Normal"/>
    <w:qFormat/>
    <w:rsid w:val="00520397"/>
    <w:pPr>
      <w:keepNext/>
      <w:numPr>
        <w:ilvl w:val="5"/>
        <w:numId w:val="8"/>
      </w:numPr>
    </w:pPr>
  </w:style>
  <w:style w:type="paragraph" w:styleId="LexisNexisList7" w:customStyle="1">
    <w:name w:val="LexisNexisList7"/>
    <w:basedOn w:val="LexisNexisPara1"/>
    <w:qFormat/>
    <w:rsid w:val="00520397"/>
    <w:pPr>
      <w:numPr>
        <w:ilvl w:val="6"/>
        <w:numId w:val="8"/>
      </w:numPr>
      <w:spacing w:before="240"/>
    </w:pPr>
  </w:style>
  <w:style w:type="paragraph" w:styleId="LexisNexisList8" w:customStyle="1">
    <w:name w:val="LexisNexisList8"/>
    <w:basedOn w:val="LexisNexisPara2"/>
    <w:qFormat/>
    <w:rsid w:val="00520397"/>
    <w:pPr>
      <w:numPr>
        <w:ilvl w:val="7"/>
        <w:numId w:val="8"/>
      </w:numPr>
    </w:pPr>
  </w:style>
  <w:style w:type="paragraph" w:styleId="LexisNexisList9" w:customStyle="1">
    <w:name w:val="LexisNexisList9"/>
    <w:basedOn w:val="LexisNexisPara3"/>
    <w:qFormat/>
    <w:rsid w:val="00520397"/>
    <w:pPr>
      <w:numPr>
        <w:ilvl w:val="8"/>
        <w:numId w:val="8"/>
      </w:numPr>
    </w:pPr>
  </w:style>
  <w:style w:type="paragraph" w:styleId="LexisNexisPageNumber" w:customStyle="1">
    <w:name w:val="LexisNexisPageNumber"/>
    <w:basedOn w:val="LexisNexisBase"/>
    <w:qFormat/>
    <w:rsid w:val="00520397"/>
    <w:pPr>
      <w:jc w:val="center"/>
    </w:pPr>
    <w:rPr>
      <w:sz w:val="20"/>
    </w:rPr>
  </w:style>
  <w:style w:type="paragraph" w:styleId="LexisNexisPara" w:customStyle="1">
    <w:name w:val="LexisNexisPara"/>
    <w:basedOn w:val="LexisNexisBase"/>
    <w:qFormat/>
    <w:rsid w:val="00520397"/>
  </w:style>
  <w:style w:type="paragraph" w:styleId="LexisNexisParaCentered" w:customStyle="1">
    <w:name w:val="LexisNexisParaCentered"/>
    <w:basedOn w:val="LexisNexisPara"/>
    <w:next w:val="LexisNexisPara"/>
    <w:qFormat/>
    <w:rsid w:val="00520397"/>
    <w:pPr>
      <w:jc w:val="center"/>
    </w:pPr>
  </w:style>
  <w:style w:type="paragraph" w:styleId="LexisNexisRegarding" w:customStyle="1">
    <w:name w:val="LexisNexisRegarding"/>
    <w:basedOn w:val="Normal"/>
    <w:next w:val="Normal"/>
    <w:qFormat/>
    <w:rsid w:val="00520397"/>
    <w:pPr>
      <w:spacing w:before="480" w:after="360" w:line="240" w:lineRule="auto"/>
    </w:pPr>
    <w:rPr>
      <w:rFonts w:ascii="Times New Roman" w:hAnsi="Times New Roman" w:eastAsia="Calibri" w:cs="Times New Roman"/>
      <w:sz w:val="24"/>
    </w:rPr>
  </w:style>
  <w:style w:type="paragraph" w:styleId="LexisNexisSignature" w:customStyle="1">
    <w:name w:val="LexisNexisSignature"/>
    <w:basedOn w:val="Normal"/>
    <w:qFormat/>
    <w:rsid w:val="00520397"/>
    <w:pPr>
      <w:keepNext/>
      <w:keepLines/>
      <w:spacing w:after="0" w:line="240" w:lineRule="auto"/>
    </w:pPr>
    <w:rPr>
      <w:rFonts w:ascii="Times New Roman" w:hAnsi="Times New Roman"/>
      <w:sz w:val="24"/>
    </w:rPr>
  </w:style>
  <w:style w:type="paragraph" w:styleId="LexisNexisSubTitle" w:customStyle="1">
    <w:name w:val="LexisNexisSubTitle"/>
    <w:basedOn w:val="LexisNexisBase"/>
    <w:next w:val="LexisNexisList1"/>
    <w:qFormat/>
    <w:rsid w:val="00520397"/>
    <w:rPr>
      <w:b/>
    </w:rPr>
  </w:style>
  <w:style w:type="paragraph" w:styleId="LexisNexisTitle" w:customStyle="1">
    <w:name w:val="LexisNexisTitle"/>
    <w:basedOn w:val="LexisNexisBase"/>
    <w:next w:val="LexisNexisPara"/>
    <w:qFormat/>
    <w:rsid w:val="00520397"/>
    <w:pPr>
      <w:jc w:val="center"/>
    </w:pPr>
    <w:rPr>
      <w:b/>
      <w:caps/>
    </w:rPr>
  </w:style>
  <w:style w:type="paragraph" w:styleId="MarkUpIF1" w:customStyle="1">
    <w:name w:val="MarkUpIF1"/>
    <w:basedOn w:val="Normal"/>
    <w:qFormat/>
    <w:rsid w:val="00520397"/>
    <w:pPr>
      <w:pBdr>
        <w:top w:val="double" w:color="76923C" w:themeColor="accent3" w:themeShade="BF" w:sz="4" w:space="1"/>
        <w:left w:val="double" w:color="76923C" w:themeColor="accent3" w:themeShade="BF" w:sz="4" w:space="4"/>
        <w:bottom w:val="double" w:color="76923C" w:themeColor="accent3" w:themeShade="BF" w:sz="4" w:space="1"/>
        <w:right w:val="double" w:color="76923C" w:themeColor="accent3" w:themeShade="BF" w:sz="4" w:space="4"/>
      </w:pBdr>
      <w:spacing w:before="120" w:after="120" w:line="240" w:lineRule="auto"/>
    </w:pPr>
    <w:rPr>
      <w:rFonts w:ascii="Times New Roman" w:hAnsi="Times New Roman"/>
      <w:color w:val="76923C" w:themeColor="accent3" w:themeShade="BF"/>
      <w:sz w:val="24"/>
    </w:rPr>
  </w:style>
  <w:style w:type="paragraph" w:styleId="MarkUpIF2" w:customStyle="1">
    <w:name w:val="MarkUpIF2"/>
    <w:basedOn w:val="MarkUpIF1"/>
    <w:qFormat/>
    <w:rsid w:val="00520397"/>
    <w:pPr>
      <w:pBdr>
        <w:top w:val="double" w:color="5F497A" w:themeColor="accent4" w:themeShade="BF" w:sz="4" w:space="1"/>
        <w:left w:val="double" w:color="5F497A" w:themeColor="accent4" w:themeShade="BF" w:sz="4" w:space="4"/>
        <w:bottom w:val="double" w:color="5F497A" w:themeColor="accent4" w:themeShade="BF" w:sz="4" w:space="1"/>
        <w:right w:val="double" w:color="5F497A" w:themeColor="accent4" w:themeShade="BF" w:sz="4" w:space="4"/>
      </w:pBdr>
      <w:ind w:left="720"/>
    </w:pPr>
    <w:rPr>
      <w:color w:val="7030A0"/>
    </w:rPr>
  </w:style>
  <w:style w:type="paragraph" w:styleId="MarkUpIF3" w:customStyle="1">
    <w:name w:val="MarkUpIF3"/>
    <w:basedOn w:val="MarkUpIF2"/>
    <w:qFormat/>
    <w:rsid w:val="00520397"/>
    <w:pPr>
      <w:pBdr>
        <w:top w:val="double" w:color="B8CCE4" w:themeColor="accent1" w:themeTint="66" w:sz="4" w:space="1"/>
        <w:left w:val="double" w:color="B8CCE4" w:themeColor="accent1" w:themeTint="66" w:sz="4" w:space="4"/>
        <w:bottom w:val="double" w:color="B8CCE4" w:themeColor="accent1" w:themeTint="66" w:sz="4" w:space="1"/>
        <w:right w:val="double" w:color="B8CCE4" w:themeColor="accent1" w:themeTint="66" w:sz="4" w:space="4"/>
      </w:pBdr>
      <w:ind w:left="1440"/>
    </w:pPr>
    <w:rPr>
      <w:color w:val="548DD4" w:themeColor="text2" w:themeTint="99"/>
    </w:rPr>
  </w:style>
  <w:style w:type="paragraph" w:styleId="MarkUpNote" w:customStyle="1">
    <w:name w:val="MarkUpNote"/>
    <w:basedOn w:val="Normal"/>
    <w:qFormat/>
    <w:rsid w:val="00520397"/>
    <w:pPr>
      <w:pBdr>
        <w:top w:val="double" w:color="984806" w:themeColor="accent6" w:themeShade="80" w:sz="4" w:space="1"/>
        <w:left w:val="double" w:color="984806" w:themeColor="accent6" w:themeShade="80" w:sz="4" w:space="4"/>
        <w:bottom w:val="double" w:color="984806" w:themeColor="accent6" w:themeShade="80" w:sz="4" w:space="1"/>
        <w:right w:val="double" w:color="984806" w:themeColor="accent6" w:themeShade="80" w:sz="4" w:space="4"/>
      </w:pBdr>
      <w:spacing w:before="120" w:after="120" w:line="240" w:lineRule="auto"/>
    </w:pPr>
    <w:rPr>
      <w:rFonts w:ascii="Times New Roman" w:hAnsi="Times New Roman"/>
      <w:color w:val="984806" w:themeColor="accent6" w:themeShade="80"/>
      <w:sz w:val="24"/>
    </w:rPr>
  </w:style>
  <w:style w:type="paragraph" w:styleId="MarkUpRepeat" w:customStyle="1">
    <w:name w:val="MarkUpRepeat"/>
    <w:basedOn w:val="Normal"/>
    <w:qFormat/>
    <w:rsid w:val="00520397"/>
    <w:pPr>
      <w:pBdr>
        <w:top w:val="double" w:color="920000" w:sz="4" w:space="1"/>
        <w:left w:val="double" w:color="920000" w:sz="4" w:space="4"/>
        <w:bottom w:val="double" w:color="920000" w:sz="4" w:space="1"/>
        <w:right w:val="double" w:color="920000" w:sz="4" w:space="4"/>
      </w:pBdr>
      <w:spacing w:before="120" w:after="120" w:line="240" w:lineRule="auto"/>
    </w:pPr>
    <w:rPr>
      <w:rFonts w:ascii="Times New Roman" w:hAnsi="Times New Roman"/>
      <w:color w:val="C40000"/>
      <w:sz w:val="24"/>
    </w:rPr>
  </w:style>
  <w:style w:type="table" w:styleId="TableGrid">
    <w:name w:val="Table Grid"/>
    <w:basedOn w:val="TableNormal"/>
    <w:uiPriority w:val="59"/>
    <w:rsid w:val="00520397"/>
    <w:rPr>
      <w:rFonts w:asciiTheme="minorHAnsi" w:hAnsiTheme="minorHAnsi" w:eastAsiaTheme="minorHAnsi" w:cstheme="minorBidi"/>
      <w:sz w:val="22"/>
      <w:szCs w:val="22"/>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eGrid1" w:customStyle="1">
    <w:name w:val="Table Grid1"/>
    <w:basedOn w:val="TableNormal"/>
    <w:next w:val="TableGrid"/>
    <w:uiPriority w:val="59"/>
    <w:rsid w:val="00520397"/>
    <w:rPr>
      <w:rFonts w:asciiTheme="minorHAnsi" w:hAnsiTheme="minorHAnsi" w:eastAsiaTheme="minorHAnsi" w:cstheme="minorBidi"/>
      <w:sz w:val="22"/>
      <w:szCs w:val="22"/>
    </w:r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OC1">
    <w:name w:val="toc 1"/>
    <w:basedOn w:val="LexisNexisBase"/>
    <w:next w:val="LexisNexisPara"/>
    <w:autoRedefine/>
    <w:uiPriority w:val="39"/>
    <w:unhideWhenUsed/>
    <w:rsid w:val="00520397"/>
    <w:pPr>
      <w:tabs>
        <w:tab w:val="right" w:leader="dot" w:pos="9350"/>
      </w:tabs>
    </w:pPr>
  </w:style>
  <w:style w:type="paragraph" w:styleId="TOC2">
    <w:name w:val="toc 2"/>
    <w:basedOn w:val="LexisNexisBase"/>
    <w:next w:val="LexisNexisPara"/>
    <w:autoRedefine/>
    <w:uiPriority w:val="39"/>
    <w:unhideWhenUsed/>
    <w:rsid w:val="00520397"/>
    <w:pPr>
      <w:ind w:left="21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20397"/>
    <w:pPr>
      <w:spacing w:after="200" w:line="276" w:lineRule="auto"/>
    </w:pPr>
    <w:rPr>
      <w:rFonts w:asciiTheme="minorHAnsi" w:eastAsiaTheme="minorHAnsi" w:hAnsiTheme="minorHAnsi" w:cstheme="minorBidi"/>
      <w:sz w:val="22"/>
      <w:szCs w:val="22"/>
    </w:rPr>
  </w:style>
  <w:style w:type="paragraph" w:styleId="Heading1">
    <w:name w:val="heading 1"/>
    <w:basedOn w:val="LexisNexisBase"/>
    <w:next w:val="Normal"/>
    <w:link w:val="Heading1Char"/>
    <w:uiPriority w:val="9"/>
    <w:qFormat/>
    <w:rsid w:val="00520397"/>
    <w:pPr>
      <w:keepNext/>
      <w:keepLines/>
      <w:outlineLvl w:val="0"/>
    </w:pPr>
    <w:rPr>
      <w:rFonts w:eastAsiaTheme="majorEastAsia" w:cstheme="majorBidi"/>
      <w:b/>
      <w:szCs w:val="32"/>
    </w:rPr>
  </w:style>
  <w:style w:type="paragraph" w:styleId="Heading2">
    <w:name w:val="heading 2"/>
    <w:basedOn w:val="LexisNexisBase"/>
    <w:next w:val="Normal"/>
    <w:link w:val="Heading2Char"/>
    <w:uiPriority w:val="9"/>
    <w:unhideWhenUsed/>
    <w:qFormat/>
    <w:rsid w:val="00520397"/>
    <w:pPr>
      <w:keepNext/>
      <w:keepLines/>
      <w:outlineLvl w:val="1"/>
    </w:pPr>
    <w:rPr>
      <w:rFonts w:eastAsiaTheme="majorEastAsia" w:cstheme="majorBidi"/>
      <w:b/>
      <w:szCs w:val="26"/>
    </w:rPr>
  </w:style>
  <w:style w:type="paragraph" w:styleId="Heading3">
    <w:name w:val="heading 3"/>
    <w:basedOn w:val="LexisNexisBase"/>
    <w:next w:val="Normal"/>
    <w:link w:val="Heading3Char"/>
    <w:uiPriority w:val="9"/>
    <w:unhideWhenUsed/>
    <w:qFormat/>
    <w:rsid w:val="00520397"/>
    <w:pPr>
      <w:keepNext/>
      <w:keepLines/>
      <w:outlineLvl w:val="2"/>
    </w:pPr>
    <w:rPr>
      <w:rFonts w:eastAsiaTheme="majorEastAsia" w:cstheme="majorBidi"/>
      <w:b/>
      <w:szCs w:val="24"/>
    </w:rPr>
  </w:style>
  <w:style w:type="paragraph" w:styleId="Heading4">
    <w:name w:val="heading 4"/>
    <w:basedOn w:val="LexisNexisBase"/>
    <w:next w:val="Normal"/>
    <w:link w:val="Heading4Char"/>
    <w:uiPriority w:val="9"/>
    <w:unhideWhenUsed/>
    <w:qFormat/>
    <w:rsid w:val="00520397"/>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397"/>
    <w:rPr>
      <w:rFonts w:asciiTheme="minorHAnsi" w:eastAsiaTheme="minorHAnsi" w:hAnsiTheme="minorHAnsi" w:cstheme="minorBidi"/>
      <w:sz w:val="22"/>
      <w:szCs w:val="22"/>
    </w:rPr>
  </w:style>
  <w:style w:type="paragraph" w:styleId="Footer">
    <w:name w:val="footer"/>
    <w:basedOn w:val="Normal"/>
    <w:link w:val="FooterChar"/>
    <w:uiPriority w:val="99"/>
    <w:unhideWhenUsed/>
    <w:rsid w:val="005203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397"/>
    <w:rPr>
      <w:rFonts w:asciiTheme="minorHAnsi" w:eastAsiaTheme="minorHAnsi" w:hAnsiTheme="minorHAnsi" w:cstheme="minorBidi"/>
      <w:sz w:val="22"/>
      <w:szCs w:val="22"/>
    </w:rPr>
  </w:style>
  <w:style w:type="paragraph" w:customStyle="1" w:styleId="LexisNexisBase">
    <w:name w:val="LexisNexisBase"/>
    <w:qFormat/>
    <w:rsid w:val="00520397"/>
    <w:pPr>
      <w:spacing w:before="120" w:after="120"/>
    </w:pPr>
    <w:rPr>
      <w:rFonts w:eastAsiaTheme="minorHAnsi" w:cstheme="minorBidi"/>
      <w:sz w:val="24"/>
      <w:szCs w:val="22"/>
    </w:rPr>
  </w:style>
  <w:style w:type="character" w:customStyle="1" w:styleId="Heading1Char">
    <w:name w:val="Heading 1 Char"/>
    <w:basedOn w:val="DefaultParagraphFont"/>
    <w:link w:val="Heading1"/>
    <w:uiPriority w:val="9"/>
    <w:rsid w:val="00520397"/>
    <w:rPr>
      <w:rFonts w:eastAsiaTheme="majorEastAsia" w:cstheme="majorBidi"/>
      <w:b/>
      <w:sz w:val="24"/>
      <w:szCs w:val="32"/>
    </w:rPr>
  </w:style>
  <w:style w:type="character" w:customStyle="1" w:styleId="Heading2Char">
    <w:name w:val="Heading 2 Char"/>
    <w:basedOn w:val="DefaultParagraphFont"/>
    <w:link w:val="Heading2"/>
    <w:uiPriority w:val="9"/>
    <w:rsid w:val="00520397"/>
    <w:rPr>
      <w:rFonts w:eastAsiaTheme="majorEastAsia" w:cstheme="majorBidi"/>
      <w:b/>
      <w:sz w:val="24"/>
      <w:szCs w:val="26"/>
    </w:rPr>
  </w:style>
  <w:style w:type="character" w:customStyle="1" w:styleId="Heading3Char">
    <w:name w:val="Heading 3 Char"/>
    <w:basedOn w:val="DefaultParagraphFont"/>
    <w:link w:val="Heading3"/>
    <w:uiPriority w:val="9"/>
    <w:rsid w:val="00520397"/>
    <w:rPr>
      <w:rFonts w:eastAsiaTheme="majorEastAsia" w:cstheme="majorBidi"/>
      <w:b/>
      <w:sz w:val="24"/>
      <w:szCs w:val="24"/>
    </w:rPr>
  </w:style>
  <w:style w:type="character" w:customStyle="1" w:styleId="Heading4Char">
    <w:name w:val="Heading 4 Char"/>
    <w:basedOn w:val="DefaultParagraphFont"/>
    <w:link w:val="Heading4"/>
    <w:uiPriority w:val="9"/>
    <w:rsid w:val="00520397"/>
    <w:rPr>
      <w:rFonts w:eastAsiaTheme="majorEastAsia" w:cstheme="majorBidi"/>
      <w:b/>
      <w:iCs/>
      <w:sz w:val="24"/>
      <w:szCs w:val="22"/>
    </w:rPr>
  </w:style>
  <w:style w:type="character" w:styleId="Hyperlink">
    <w:name w:val="Hyperlink"/>
    <w:basedOn w:val="DefaultParagraphFont"/>
    <w:uiPriority w:val="99"/>
    <w:unhideWhenUsed/>
    <w:rsid w:val="00520397"/>
    <w:rPr>
      <w:color w:val="0000FF" w:themeColor="hyperlink"/>
      <w:u w:val="single"/>
    </w:rPr>
  </w:style>
  <w:style w:type="paragraph" w:styleId="Index1">
    <w:name w:val="index 1"/>
    <w:basedOn w:val="LexisNexisBase"/>
    <w:next w:val="Index2"/>
    <w:autoRedefine/>
    <w:uiPriority w:val="99"/>
    <w:unhideWhenUsed/>
    <w:rsid w:val="00520397"/>
    <w:pPr>
      <w:spacing w:after="0"/>
      <w:ind w:left="220" w:hanging="220"/>
    </w:pPr>
  </w:style>
  <w:style w:type="paragraph" w:styleId="Index2">
    <w:name w:val="index 2"/>
    <w:basedOn w:val="LexisNexisBase"/>
    <w:next w:val="LexisNexisBase"/>
    <w:autoRedefine/>
    <w:uiPriority w:val="99"/>
    <w:unhideWhenUsed/>
    <w:rsid w:val="00520397"/>
    <w:pPr>
      <w:spacing w:after="0"/>
      <w:ind w:left="440" w:hanging="220"/>
    </w:pPr>
  </w:style>
  <w:style w:type="paragraph" w:customStyle="1" w:styleId="LexisNexisBoldPhrase">
    <w:name w:val="LexisNexisBoldPhrase"/>
    <w:basedOn w:val="LexisNexisBase"/>
    <w:link w:val="LexisNexisBoldPhraseChar"/>
    <w:qFormat/>
    <w:rsid w:val="00520397"/>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520397"/>
    <w:rPr>
      <w:rFonts w:cstheme="minorBidi"/>
      <w:b/>
      <w:sz w:val="24"/>
      <w:szCs w:val="22"/>
      <w:lang w:val="en-GB"/>
    </w:rPr>
  </w:style>
  <w:style w:type="paragraph" w:customStyle="1" w:styleId="LexisNexisItalicPhrase">
    <w:name w:val="LexisNexisItalicPhrase"/>
    <w:basedOn w:val="LexisNexisBase"/>
    <w:link w:val="LexisNexisItalicPhraseChar"/>
    <w:qFormat/>
    <w:rsid w:val="00520397"/>
    <w:rPr>
      <w:i/>
    </w:rPr>
  </w:style>
  <w:style w:type="character" w:customStyle="1" w:styleId="LexisNexisItalicPhraseChar">
    <w:name w:val="LexisNexisItalicPhrase Char"/>
    <w:basedOn w:val="DefaultParagraphFont"/>
    <w:link w:val="LexisNexisItalicPhrase"/>
    <w:rsid w:val="00520397"/>
    <w:rPr>
      <w:rFonts w:eastAsiaTheme="minorHAnsi" w:cstheme="minorBidi"/>
      <w:i/>
      <w:sz w:val="24"/>
      <w:szCs w:val="22"/>
    </w:rPr>
  </w:style>
  <w:style w:type="paragraph" w:customStyle="1" w:styleId="LexisNexisLetterhead">
    <w:name w:val="LexisNexisLetterhead"/>
    <w:basedOn w:val="Normal"/>
    <w:qFormat/>
    <w:rsid w:val="00520397"/>
    <w:pPr>
      <w:spacing w:after="360" w:line="384" w:lineRule="auto"/>
      <w:contextualSpacing/>
    </w:pPr>
    <w:rPr>
      <w:rFonts w:ascii="Times New Roman" w:eastAsia="Calibri" w:hAnsi="Times New Roman" w:cs="Times New Roman"/>
      <w:sz w:val="24"/>
    </w:rPr>
  </w:style>
  <w:style w:type="paragraph" w:customStyle="1" w:styleId="LexisNexisPara1">
    <w:name w:val="LexisNexisPara1"/>
    <w:basedOn w:val="LexisNexisBase"/>
    <w:qFormat/>
    <w:rsid w:val="00520397"/>
    <w:pPr>
      <w:ind w:left="360"/>
    </w:pPr>
  </w:style>
  <w:style w:type="paragraph" w:customStyle="1" w:styleId="LexisNexisList1">
    <w:name w:val="LexisNexisList1"/>
    <w:basedOn w:val="LexisNexisPara1"/>
    <w:qFormat/>
    <w:rsid w:val="00520397"/>
    <w:pPr>
      <w:numPr>
        <w:numId w:val="8"/>
      </w:numPr>
      <w:spacing w:before="360"/>
    </w:pPr>
  </w:style>
  <w:style w:type="paragraph" w:customStyle="1" w:styleId="LexisNexisPara2">
    <w:name w:val="LexisNexisPara2"/>
    <w:basedOn w:val="LexisNexisBase"/>
    <w:qFormat/>
    <w:rsid w:val="00520397"/>
    <w:pPr>
      <w:ind w:left="936"/>
    </w:pPr>
  </w:style>
  <w:style w:type="paragraph" w:customStyle="1" w:styleId="LexisNexisList2">
    <w:name w:val="LexisNexisList2"/>
    <w:basedOn w:val="LexisNexisPara2"/>
    <w:qFormat/>
    <w:rsid w:val="00520397"/>
    <w:pPr>
      <w:numPr>
        <w:ilvl w:val="1"/>
        <w:numId w:val="8"/>
      </w:numPr>
    </w:pPr>
  </w:style>
  <w:style w:type="paragraph" w:customStyle="1" w:styleId="LexisNexisPara3">
    <w:name w:val="LexisNexisPara3"/>
    <w:basedOn w:val="LexisNexisBase"/>
    <w:qFormat/>
    <w:rsid w:val="00520397"/>
    <w:pPr>
      <w:ind w:left="1440"/>
    </w:pPr>
  </w:style>
  <w:style w:type="paragraph" w:customStyle="1" w:styleId="LexisNexisList3">
    <w:name w:val="LexisNexisList3"/>
    <w:basedOn w:val="LexisNexisPara3"/>
    <w:qFormat/>
    <w:rsid w:val="00520397"/>
    <w:pPr>
      <w:numPr>
        <w:ilvl w:val="2"/>
        <w:numId w:val="8"/>
      </w:numPr>
    </w:pPr>
  </w:style>
  <w:style w:type="paragraph" w:customStyle="1" w:styleId="LexisNexisPara4">
    <w:name w:val="LexisNexisPara4"/>
    <w:basedOn w:val="LexisNexisBase"/>
    <w:qFormat/>
    <w:rsid w:val="00520397"/>
    <w:pPr>
      <w:ind w:left="1944"/>
    </w:pPr>
  </w:style>
  <w:style w:type="paragraph" w:customStyle="1" w:styleId="LexisNexisList4">
    <w:name w:val="LexisNexisList4"/>
    <w:basedOn w:val="LexisNexisPara4"/>
    <w:qFormat/>
    <w:rsid w:val="00520397"/>
    <w:pPr>
      <w:numPr>
        <w:ilvl w:val="3"/>
        <w:numId w:val="8"/>
      </w:numPr>
    </w:pPr>
  </w:style>
  <w:style w:type="paragraph" w:customStyle="1" w:styleId="LexisNexisList6">
    <w:name w:val="LexisNexisList6"/>
    <w:basedOn w:val="LexisNexisPara1"/>
    <w:next w:val="Normal"/>
    <w:qFormat/>
    <w:rsid w:val="00520397"/>
    <w:pPr>
      <w:keepNext/>
      <w:numPr>
        <w:ilvl w:val="5"/>
        <w:numId w:val="8"/>
      </w:numPr>
    </w:pPr>
  </w:style>
  <w:style w:type="paragraph" w:customStyle="1" w:styleId="LexisNexisList7">
    <w:name w:val="LexisNexisList7"/>
    <w:basedOn w:val="LexisNexisPara1"/>
    <w:qFormat/>
    <w:rsid w:val="00520397"/>
    <w:pPr>
      <w:numPr>
        <w:ilvl w:val="6"/>
        <w:numId w:val="8"/>
      </w:numPr>
      <w:spacing w:before="240"/>
    </w:pPr>
  </w:style>
  <w:style w:type="paragraph" w:customStyle="1" w:styleId="LexisNexisList8">
    <w:name w:val="LexisNexisList8"/>
    <w:basedOn w:val="LexisNexisPara2"/>
    <w:qFormat/>
    <w:rsid w:val="00520397"/>
    <w:pPr>
      <w:numPr>
        <w:ilvl w:val="7"/>
        <w:numId w:val="8"/>
      </w:numPr>
    </w:pPr>
  </w:style>
  <w:style w:type="paragraph" w:customStyle="1" w:styleId="LexisNexisList9">
    <w:name w:val="LexisNexisList9"/>
    <w:basedOn w:val="LexisNexisPara3"/>
    <w:qFormat/>
    <w:rsid w:val="00520397"/>
    <w:pPr>
      <w:numPr>
        <w:ilvl w:val="8"/>
        <w:numId w:val="8"/>
      </w:numPr>
    </w:pPr>
  </w:style>
  <w:style w:type="paragraph" w:customStyle="1" w:styleId="LexisNexisPageNumber">
    <w:name w:val="LexisNexisPageNumber"/>
    <w:basedOn w:val="LexisNexisBase"/>
    <w:qFormat/>
    <w:rsid w:val="00520397"/>
    <w:pPr>
      <w:jc w:val="center"/>
    </w:pPr>
    <w:rPr>
      <w:sz w:val="20"/>
    </w:rPr>
  </w:style>
  <w:style w:type="paragraph" w:customStyle="1" w:styleId="LexisNexisPara">
    <w:name w:val="LexisNexisPara"/>
    <w:basedOn w:val="LexisNexisBase"/>
    <w:qFormat/>
    <w:rsid w:val="00520397"/>
  </w:style>
  <w:style w:type="paragraph" w:customStyle="1" w:styleId="LexisNexisParaCentered">
    <w:name w:val="LexisNexisParaCentered"/>
    <w:basedOn w:val="LexisNexisPara"/>
    <w:next w:val="LexisNexisPara"/>
    <w:qFormat/>
    <w:rsid w:val="00520397"/>
    <w:pPr>
      <w:jc w:val="center"/>
    </w:pPr>
  </w:style>
  <w:style w:type="paragraph" w:customStyle="1" w:styleId="LexisNexisRegarding">
    <w:name w:val="LexisNexisRegarding"/>
    <w:basedOn w:val="Normal"/>
    <w:next w:val="Normal"/>
    <w:qFormat/>
    <w:rsid w:val="00520397"/>
    <w:pPr>
      <w:spacing w:before="480" w:after="360" w:line="240" w:lineRule="auto"/>
    </w:pPr>
    <w:rPr>
      <w:rFonts w:ascii="Times New Roman" w:eastAsia="Calibri" w:hAnsi="Times New Roman" w:cs="Times New Roman"/>
      <w:sz w:val="24"/>
    </w:rPr>
  </w:style>
  <w:style w:type="paragraph" w:customStyle="1" w:styleId="LexisNexisSignature">
    <w:name w:val="LexisNexisSignature"/>
    <w:basedOn w:val="Normal"/>
    <w:qFormat/>
    <w:rsid w:val="00520397"/>
    <w:pPr>
      <w:keepNext/>
      <w:keepLines/>
      <w:spacing w:after="0" w:line="240" w:lineRule="auto"/>
    </w:pPr>
    <w:rPr>
      <w:rFonts w:ascii="Times New Roman" w:hAnsi="Times New Roman"/>
      <w:sz w:val="24"/>
    </w:rPr>
  </w:style>
  <w:style w:type="paragraph" w:customStyle="1" w:styleId="LexisNexisSubTitle">
    <w:name w:val="LexisNexisSubTitle"/>
    <w:basedOn w:val="LexisNexisBase"/>
    <w:next w:val="LexisNexisList1"/>
    <w:qFormat/>
    <w:rsid w:val="00520397"/>
    <w:rPr>
      <w:b/>
    </w:rPr>
  </w:style>
  <w:style w:type="paragraph" w:customStyle="1" w:styleId="LexisNexisTitle">
    <w:name w:val="LexisNexisTitle"/>
    <w:basedOn w:val="LexisNexisBase"/>
    <w:next w:val="LexisNexisPara"/>
    <w:qFormat/>
    <w:rsid w:val="00520397"/>
    <w:pPr>
      <w:jc w:val="center"/>
    </w:pPr>
    <w:rPr>
      <w:b/>
      <w:caps/>
    </w:rPr>
  </w:style>
  <w:style w:type="paragraph" w:customStyle="1" w:styleId="MarkUpIF1">
    <w:name w:val="MarkUpIF1"/>
    <w:basedOn w:val="Normal"/>
    <w:qFormat/>
    <w:rsid w:val="00520397"/>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line="240" w:lineRule="auto"/>
    </w:pPr>
    <w:rPr>
      <w:rFonts w:ascii="Times New Roman" w:hAnsi="Times New Roman"/>
      <w:color w:val="76923C" w:themeColor="accent3" w:themeShade="BF"/>
      <w:sz w:val="24"/>
    </w:rPr>
  </w:style>
  <w:style w:type="paragraph" w:customStyle="1" w:styleId="MarkUpIF2">
    <w:name w:val="MarkUpIF2"/>
    <w:basedOn w:val="MarkUpIF1"/>
    <w:qFormat/>
    <w:rsid w:val="00520397"/>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520397"/>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520397"/>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line="240" w:lineRule="auto"/>
    </w:pPr>
    <w:rPr>
      <w:rFonts w:ascii="Times New Roman" w:hAnsi="Times New Roman"/>
      <w:color w:val="984806" w:themeColor="accent6" w:themeShade="80"/>
      <w:sz w:val="24"/>
    </w:rPr>
  </w:style>
  <w:style w:type="paragraph" w:customStyle="1" w:styleId="MarkUpRepeat">
    <w:name w:val="MarkUpRepeat"/>
    <w:basedOn w:val="Normal"/>
    <w:qFormat/>
    <w:rsid w:val="00520397"/>
    <w:pPr>
      <w:pBdr>
        <w:top w:val="double" w:sz="4" w:space="1" w:color="920000"/>
        <w:left w:val="double" w:sz="4" w:space="4" w:color="920000"/>
        <w:bottom w:val="double" w:sz="4" w:space="1" w:color="920000"/>
        <w:right w:val="double" w:sz="4" w:space="4" w:color="920000"/>
      </w:pBdr>
      <w:spacing w:before="120" w:after="120" w:line="240" w:lineRule="auto"/>
    </w:pPr>
    <w:rPr>
      <w:rFonts w:ascii="Times New Roman" w:hAnsi="Times New Roman"/>
      <w:color w:val="C40000"/>
      <w:sz w:val="24"/>
    </w:rPr>
  </w:style>
  <w:style w:type="table" w:styleId="TableGrid">
    <w:name w:val="Table Grid"/>
    <w:basedOn w:val="TableNormal"/>
    <w:uiPriority w:val="59"/>
    <w:rsid w:val="0052039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520397"/>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LexisNexisBase"/>
    <w:next w:val="LexisNexisPara"/>
    <w:autoRedefine/>
    <w:uiPriority w:val="39"/>
    <w:unhideWhenUsed/>
    <w:rsid w:val="00520397"/>
    <w:pPr>
      <w:tabs>
        <w:tab w:val="right" w:leader="dot" w:pos="9350"/>
      </w:tabs>
    </w:pPr>
  </w:style>
  <w:style w:type="paragraph" w:styleId="TOC2">
    <w:name w:val="toc 2"/>
    <w:basedOn w:val="LexisNexisBase"/>
    <w:next w:val="LexisNexisPara"/>
    <w:autoRedefine/>
    <w:uiPriority w:val="39"/>
    <w:unhideWhenUsed/>
    <w:rsid w:val="00520397"/>
    <w:pPr>
      <w:ind w:left="21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3" ma:contentTypeDescription="Create a new document." ma:contentTypeScope="" ma:versionID="12831bb9b4836444ae7c0718881790d2">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5e9d0277e6f25f57a6e15347dac520ac" ns2:_="" ns3:_="">
    <xsd:import namespace="c5058b96-c764-43e9-be9c-452d751a8354"/>
    <xsd:import namespace="b91583ee-e542-4283-b1d7-f2ee4fa086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atterTyp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omme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atterType" ma:index="11" nillable="true" ma:displayName="Matter Type" ma:format="Dropdown" ma:indexed="true" ma:internalName="MatterType">
      <xsd:simpleType>
        <xsd:restriction base="dms:Choice">
          <xsd:enumeration value="Essential"/>
          <xsd:enumeration value="Strategic"/>
          <xsd:enumeration value="Standard"/>
          <xsd:enumeration value="Parked"/>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Comment" ma:index="19" nillable="true" ma:displayName="Comment" ma:format="Dropdown" ma:internalName="Comment">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lcf76f155ced4ddcb4097134ff3c332f xmlns="c5058b96-c764-43e9-be9c-452d751a8354">
      <Terms xmlns="http://schemas.microsoft.com/office/infopath/2007/PartnerControls"/>
    </lcf76f155ced4ddcb4097134ff3c332f>
    <MatterType xmlns="c5058b96-c764-43e9-be9c-452d751a8354">Standard</MatterType>
    <Comment xmlns="c5058b96-c764-43e9-be9c-452d751a8354" xsi:nil="true"/>
  </documentManagement>
</p:properties>
</file>

<file path=customXml/itemProps1.xml><?xml version="1.0" encoding="utf-8"?>
<ds:datastoreItem xmlns:ds="http://schemas.openxmlformats.org/officeDocument/2006/customXml" ds:itemID="{7E4EB527-D656-4E00-BA26-A19EFC9967F3}"/>
</file>

<file path=customXml/itemProps2.xml><?xml version="1.0" encoding="utf-8"?>
<ds:datastoreItem xmlns:ds="http://schemas.openxmlformats.org/officeDocument/2006/customXml" ds:itemID="{682B3C18-70BF-403C-8EBE-C1052ECAF8EC}"/>
</file>

<file path=customXml/itemProps3.xml><?xml version="1.0" encoding="utf-8"?>
<ds:datastoreItem xmlns:ds="http://schemas.openxmlformats.org/officeDocument/2006/customXml" ds:itemID="{CA25B4B9-8200-44FF-8A0A-A151C52B5F0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Emerson</dc:creator>
  <cp:lastModifiedBy>Diandra Bishop</cp:lastModifiedBy>
  <cp:revision>8</cp:revision>
  <dcterms:created xsi:type="dcterms:W3CDTF">2021-11-02T03:15:00Z</dcterms:created>
  <dcterms:modified xsi:type="dcterms:W3CDTF">2025-11-09T22:13:44Z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155263667</vt:lpwstr>
  </property>
  <property fmtid="{D5CDD505-2E9C-101B-9397-08002B2CF9AE}" pid="3" name="LADocCount">
    <vt:i4>2</vt:i4>
  </property>
  <property fmtid="{D5CDD505-2E9C-101B-9397-08002B2CF9AE}" pid="4" name="UserPermID">
    <vt:lpwstr>urn:user:PA188312826</vt:lpwstr>
  </property>
  <property fmtid="{D5CDD505-2E9C-101B-9397-08002B2CF9AE}" pid="5" name="ContentTypeId">
    <vt:lpwstr>0x010100B73AFCD32B8BB74C9E1C08220B74DB58</vt:lpwstr>
  </property>
  <property fmtid="{D5CDD505-2E9C-101B-9397-08002B2CF9AE}" pid="6" name="MediaServiceImageTags">
    <vt:lpwstr/>
  </property>
  <property fmtid="{D5CDD505-2E9C-101B-9397-08002B2CF9AE}" pid="7" name="Order">
    <vt:r8>1800</vt:r8>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ies>
</file>