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RECEIPT</w:t>
      </w:r>
    </w:p>
    <w:p>
      <w:pPr>
        <w:pStyle w:val="bpLTSNormal"/>
        <w:spacing w:after="0"/>
        <w:ind w:left="720" w:hanging="720"/>
      </w:pPr>
      <w:r>
        <w:rPr>
          <w:b/>
        </w:rPr>
        <w:t>TO:</w:t>
      </w:r>
      <w:r>
        <w:rPr>
          <w:b/>
        </w:rPr>
        <w:tab/>
      </w:r>
      <w:r>
        <w:rPr>
          <w:b/>
          <w:caps/>
        </w:rPr>
        <w:t>STARTUP SLANG INC.</w:t>
      </w:r>
    </w:p>
    <w:p>
      <w:pPr>
        <w:pStyle w:val="bpLTSNormal"/>
        <w:spacing w:before="0"/>
        <w:ind w:left="720"/>
      </w:pPr>
      <w:r>
        <w:t>(</w:t>
      </w:r>
      <w:r>
        <w:t>the “</w:t>
      </w:r>
      <w:r>
        <w:rPr>
          <w:b/>
        </w:rPr>
        <w:t>C</w:t>
      </w:r>
      <w:r>
        <w:rPr>
          <w:b/>
        </w:rPr>
        <w:t>orporation</w:t>
      </w:r>
      <w:r>
        <w:t>”</w:t>
      </w:r>
      <w:r>
        <w:t>)</w:t>
      </w:r>
    </w:p>
    <w:p>
      <w:pPr>
        <w:pStyle w:val="bpLTSNormal"/>
      </w:pPr>
      <w:r>
        <w:t>The undersigned</w:t>
      </w:r>
      <w:r>
        <w:t xml:space="preserve"> hereby acknowledge</w:t>
      </w:r>
      <w:r>
        <w:t>s</w:t>
      </w:r>
      <w:r>
        <w:t xml:space="preserve"> receipt of </w:t>
      </w:r>
      <w:r>
        <w:t>$49.00</w:t>
      </w:r>
      <w:r>
        <w:t xml:space="preserve"> from </w:t>
      </w:r>
      <w:r>
        <w:t xml:space="preserve">the </w:t>
      </w:r>
      <w:r>
        <w:t>C</w:t>
      </w:r>
      <w:r>
        <w:t>orporation</w:t>
      </w:r>
      <w:r>
        <w:t xml:space="preserve"> as payment for </w:t>
      </w:r>
      <w:r>
        <w:t>49</w:t>
      </w:r>
      <w:r>
        <w:t xml:space="preserve"> </w:t>
      </w:r>
      <w:r>
        <w:t>Common</w:t>
      </w:r>
      <w:r>
        <w:t xml:space="preserve"> share</w:t>
      </w:r>
      <w:r>
        <w:t>s</w:t>
      </w:r>
      <w:r>
        <w:t xml:space="preserve"> of </w:t>
      </w:r>
      <w:r>
        <w:t xml:space="preserve">the </w:t>
      </w:r>
      <w:r>
        <w:t>C</w:t>
      </w:r>
      <w:r>
        <w:t>orporation</w:t>
      </w:r>
      <w:r>
        <w:t xml:space="preserve"> on the date hereof</w:t>
      </w:r>
    </w:p>
    <w:p>
      <w:pPr>
        <w:pStyle w:val="bpLTSNormal"/>
        <w:spacing w:before="240"/>
      </w:pPr>
      <w:r>
        <w:t xml:space="preserve">Delivery of an executed copy of this </w:t>
      </w:r>
      <w:r>
        <w:t>Receipt</w:t>
      </w:r>
      <w:r>
        <w:t xml:space="preserve"> by electronic means, including by facsimile transmission or by electronic delivery in portable document format (“.pdf”), will be equally as effective as delivery of a manually executed copy of this </w:t>
      </w:r>
      <w:r>
        <w:t>Receipt</w:t>
      </w:r>
      <w:r>
        <w:t>.</w:t>
      </w:r>
    </w:p>
    <w:p>
      <w:pPr>
        <w:pStyle w:val="bpLTSNormal"/>
        <w:keepNext/>
      </w:pPr>
      <w:r>
        <w:rPr>
          <w:b/>
          <w:color w:val="000000"/>
        </w:rPr>
        <w:t>DATED</w:t>
      </w:r>
      <w:r>
        <w:t xml:space="preserve"> </w:t>
      </w:r>
      <w:r>
        <w:t xml:space="preserve">with effect from </w:t>
      </w:r>
      <w:r>
        <w:t>July 25, 2025</w:t>
      </w:r>
      <w:r>
        <w:t>.</w:t>
      </w:r>
    </w:p>
    <w:tbl>
      <w:tblPr>
        <w:tblW w:w="9360" w:type="dxa"/>
        <w:jc w:val="left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680"/>
        <w:gridCol w:w="4680"/>
      </w:tblGrid>
      <w:tr>
        <w:tblPrEx>
          <w:tblW w:w="9360" w:type="dxa"/>
          <w:tblLayout w:type="fixed"/>
        </w:tblPrEx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  <w:vAlign w:val="top"/>
          </w:tcPr>
          <w:p>
            <w:pPr>
              <w:pStyle w:val="bpLTSNormal"/>
              <w:spacing w:before="0" w:after="0"/>
            </w:pPr>
            <w:r>
              <w:rPr>
                <w:color w:val="FFFFFF"/>
                <w:sz w:val="80"/>
              </w:rPr>
              <w:t>{</w:t>
            </w:r>
          </w:p>
          <w:p>
            <w:pPr>
              <w:pStyle w:val="bpLTSNormal"/>
              <w:spacing w:before="60" w:after="0"/>
              <w:jc w:val="left"/>
            </w:pPr>
            <w:r>
              <w:pict>
                <v:rect id="_x0000_i1025" style="width:0;height:0.5pt" o:hrpct="1000" o:hralign="right" o:hrstd="t" o:hrnoshade="f" o:hr="t" fillcolor="black" stroked="f"/>
              </w:pict>
            </w:r>
            <w:r>
              <w:t>GABRIELLE GIRARD LACASSE</w:t>
            </w:r>
          </w:p>
        </w:tc>
        <w:tc>
          <w:tcPr>
            <w:tcW w:w="4680" w:type="dxa"/>
            <w:vAlign w:val="top"/>
          </w:tcPr>
          <w:p/>
        </w:tc>
      </w:tr>
    </w:tbl>
    <w:p>
      <w:pPr>
        <w:rPr>
          <w:vanish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 w:orient="portrait"/>
      <w:pgMar w:top="1440" w:right="1440" w:bottom="1440" w:left="1440" w:header="708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0-16267978810080773408-13242534587080221219-1-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0-16267978810080773408-13242534587080221219-1-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055DF9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3FF49BA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C0C050C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3D61FCB2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44E82CAF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5164B6EB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52FF94FD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567FF01C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574A66E7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6AB90B0F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7B52B174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7CCECEEC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FE0E62E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2"/>
  </w:num>
  <w:num w:numId="5">
    <w:abstractNumId w:val="8"/>
  </w:num>
  <w:num w:numId="6">
    <w:abstractNumId w:val="3"/>
  </w:num>
  <w:num w:numId="7">
    <w:abstractNumId w:val="9"/>
  </w:num>
  <w:num w:numId="8">
    <w:abstractNumId w:val="6"/>
  </w:num>
  <w:num w:numId="9">
    <w:abstractNumId w:val="10"/>
  </w:num>
  <w:num w:numId="10">
    <w:abstractNumId w:val="0"/>
  </w:num>
  <w:num w:numId="11">
    <w:abstractNumId w:val="11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93762B-3C88-43AE-B6EF-E6F6F2F890EC}"/>
</file>

<file path=customXml/itemProps2.xml><?xml version="1.0" encoding="utf-8"?>
<ds:datastoreItem xmlns:ds="http://schemas.openxmlformats.org/officeDocument/2006/customXml" ds:itemID="{D47A6712-CA2B-4B2E-ACF4-FF489033B03E}"/>
</file>

<file path=customXml/itemProps3.xml><?xml version="1.0" encoding="utf-8"?>
<ds:datastoreItem xmlns:ds="http://schemas.openxmlformats.org/officeDocument/2006/customXml" ds:itemID="{04134A51-59AD-497F-9C54-810EB1815E60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79000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