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50DE8A0A" w:rsidR="0017795B" w:rsidRPr="00260FBB" w:rsidRDefault="00000000">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00000">
      <w:pPr>
        <w:spacing w:before="120" w:line="300" w:lineRule="atLeast"/>
        <w:ind w:left="360"/>
        <w:jc w:val="center"/>
        <w:rPr>
          <w:highlight w:val="yellow"/>
        </w:rPr>
      </w:pPr>
      <w:r w:rsidRPr="00FE1016">
        <w:rPr>
          <w:rFonts w:eastAsia="Arial"/>
          <w:color w:val="000000"/>
          <w:highlight w:val="yellow"/>
        </w:rPr>
        <w:t>[Name of Purchaser], a company incorporated pursuant to the laws of [jurisdiction]</w:t>
      </w:r>
    </w:p>
    <w:p w14:paraId="3AB20DEA" w14:textId="77777777" w:rsidR="0017795B" w:rsidRPr="00260FBB" w:rsidRDefault="00000000">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77777777" w:rsidR="0017795B" w:rsidRPr="00260FBB" w:rsidRDefault="00000000">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Default="00000000"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04EAD043" w14:textId="77777777" w:rsidR="006119C1" w:rsidRPr="006119C1" w:rsidRDefault="006119C1" w:rsidP="006119C1">
      <w:pPr>
        <w:spacing w:before="120" w:line="300" w:lineRule="atLeast"/>
        <w:jc w:val="both"/>
        <w:rPr>
          <w:rFonts w:eastAsia="Arial"/>
          <w:color w:val="000000"/>
        </w:rPr>
      </w:pP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lastRenderedPageBreak/>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00EF3902" w:rsidR="006932E0" w:rsidRDefault="006932E0" w:rsidP="006932E0">
      <w:pPr>
        <w:spacing w:before="120" w:line="300" w:lineRule="atLeast"/>
        <w:ind w:left="720" w:firstLine="720"/>
        <w:jc w:val="both"/>
        <w:rPr>
          <w:rFonts w:eastAsia="Arial"/>
          <w:color w:val="000000"/>
        </w:rPr>
      </w:pPr>
      <w:r>
        <w:rPr>
          <w:rFonts w:eastAsia="Arial"/>
          <w:color w:val="000000"/>
        </w:rPr>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w:t>
      </w:r>
      <w:r w:rsidR="00D36559">
        <w:rPr>
          <w:rFonts w:eastAsia="Arial"/>
          <w:color w:val="000000"/>
        </w:rPr>
        <w:t>(“First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00000"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00000"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00000" w:rsidRPr="00260FBB">
        <w:rPr>
          <w:rFonts w:eastAsia="Arial"/>
          <w:color w:val="000000"/>
        </w:rPr>
        <w:t xml:space="preserve">. </w:t>
      </w:r>
      <w:r w:rsidR="00CD032F">
        <w:rPr>
          <w:rFonts w:eastAsia="Arial"/>
          <w:color w:val="000000"/>
        </w:rPr>
        <w:t xml:space="preserve"> </w:t>
      </w:r>
      <w:r w:rsidR="00000000"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00000" w:rsidRPr="00260FBB">
        <w:rPr>
          <w:rFonts w:eastAsia="Arial"/>
          <w:color w:val="000000"/>
        </w:rPr>
        <w:t xml:space="preserve">.1 </w:t>
      </w:r>
      <w:r w:rsidR="00CD032F">
        <w:rPr>
          <w:rFonts w:eastAsia="Arial"/>
          <w:color w:val="000000"/>
        </w:rPr>
        <w:t xml:space="preserve"> </w:t>
      </w:r>
      <w:r w:rsidR="00000000" w:rsidRPr="00260FBB">
        <w:rPr>
          <w:rFonts w:eastAsia="Arial"/>
          <w:color w:val="000000"/>
        </w:rPr>
        <w:t>The</w:t>
      </w:r>
      <w:proofErr w:type="gramEnd"/>
      <w:r w:rsidR="00000000" w:rsidRPr="00260FBB">
        <w:rPr>
          <w:rFonts w:eastAsia="Arial"/>
          <w:color w:val="000000"/>
        </w:rPr>
        <w:t xml:space="preserve"> closing of th</w:t>
      </w:r>
      <w:r w:rsidR="00CD032F">
        <w:rPr>
          <w:rFonts w:eastAsia="Arial"/>
          <w:color w:val="000000"/>
        </w:rPr>
        <w:t>e</w:t>
      </w:r>
      <w:r w:rsidR="00000000" w:rsidRPr="00260FBB">
        <w:rPr>
          <w:rFonts w:eastAsia="Arial"/>
          <w:color w:val="000000"/>
        </w:rPr>
        <w:t xml:space="preserve"> </w:t>
      </w:r>
      <w:r w:rsidR="00CD032F">
        <w:rPr>
          <w:rFonts w:eastAsia="Arial"/>
          <w:color w:val="000000"/>
        </w:rPr>
        <w:t>T</w:t>
      </w:r>
      <w:r w:rsidR="00000000" w:rsidRPr="00260FBB">
        <w:rPr>
          <w:rFonts w:eastAsia="Arial"/>
          <w:color w:val="000000"/>
        </w:rPr>
        <w:t xml:space="preserve">ransaction shall take place [by the electronic exchange of documents and money] </w:t>
      </w:r>
      <w:r w:rsidR="00CD573C">
        <w:rPr>
          <w:rFonts w:eastAsia="Arial"/>
          <w:color w:val="000000"/>
        </w:rPr>
        <w:t>under the auspices</w:t>
      </w:r>
      <w:r w:rsidR="00000000" w:rsidRPr="00260FBB">
        <w:rPr>
          <w:rFonts w:eastAsia="Arial"/>
          <w:color w:val="000000"/>
        </w:rPr>
        <w:t xml:space="preserve"> of [</w:t>
      </w:r>
      <w:r w:rsidR="00CD573C">
        <w:rPr>
          <w:rFonts w:eastAsia="Arial"/>
          <w:color w:val="000000"/>
        </w:rPr>
        <w:t>Matthew AJ Levine</w:t>
      </w:r>
      <w:r w:rsidR="00000000" w:rsidRPr="00260FBB">
        <w:rPr>
          <w:rFonts w:eastAsia="Arial"/>
          <w:color w:val="000000"/>
        </w:rPr>
        <w:t>], [</w:t>
      </w:r>
      <w:r w:rsidR="00CD573C">
        <w:rPr>
          <w:rFonts w:eastAsia="Arial"/>
          <w:color w:val="000000"/>
        </w:rPr>
        <w:t>Levine Law</w:t>
      </w:r>
      <w:r w:rsidR="00000000" w:rsidRPr="00260FBB">
        <w:rPr>
          <w:rFonts w:eastAsia="Arial"/>
          <w:color w:val="000000"/>
        </w:rPr>
        <w:t>] Barristers and Solicitors, located at [</w:t>
      </w:r>
      <w:r w:rsidR="00CD573C">
        <w:rPr>
          <w:rFonts w:eastAsia="Arial"/>
          <w:color w:val="000000"/>
        </w:rPr>
        <w:t>1235 Bay Street, Toronto, Ontario Canada</w:t>
      </w:r>
      <w:r w:rsidR="00000000"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00000" w:rsidRPr="00260FBB">
        <w:rPr>
          <w:rFonts w:eastAsia="Arial"/>
          <w:color w:val="000000"/>
        </w:rPr>
        <w:t xml:space="preserve">.2 </w:t>
      </w:r>
      <w:r w:rsidR="00CD032F">
        <w:rPr>
          <w:rFonts w:eastAsia="Arial"/>
          <w:color w:val="000000"/>
        </w:rPr>
        <w:t xml:space="preserve"> </w:t>
      </w:r>
      <w:r w:rsidR="00000000" w:rsidRPr="00260FBB">
        <w:rPr>
          <w:rFonts w:eastAsia="Arial"/>
          <w:color w:val="000000"/>
        </w:rPr>
        <w:t>On</w:t>
      </w:r>
      <w:proofErr w:type="gramEnd"/>
      <w:r w:rsidR="00000000"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00000"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00000"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00000"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w:t>
      </w:r>
      <w:r w:rsidR="00F37AB2">
        <w:rPr>
          <w:rFonts w:eastAsia="Arial"/>
          <w:color w:val="000000"/>
        </w:rPr>
        <w:lastRenderedPageBreak/>
        <w:t xml:space="preserve">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00000000" w:rsidRPr="00260FBB">
        <w:rPr>
          <w:rFonts w:eastAsia="Arial"/>
          <w:color w:val="000000"/>
        </w:rPr>
        <w:t xml:space="preserve">. </w:t>
      </w:r>
      <w:r w:rsidR="00000000" w:rsidRPr="00260FBB">
        <w:rPr>
          <w:rFonts w:eastAsia="Arial"/>
          <w:b/>
          <w:color w:val="000000"/>
        </w:rPr>
        <w:t>Representations and Warranties of the Vendor.</w:t>
      </w:r>
      <w:r w:rsidR="00000000" w:rsidRPr="00260FBB">
        <w:rPr>
          <w:rFonts w:eastAsia="Arial"/>
          <w:color w:val="000000"/>
        </w:rPr>
        <w:t xml:space="preserve"> The Vendor </w:t>
      </w:r>
      <w:r w:rsidR="00594981">
        <w:rPr>
          <w:rFonts w:eastAsia="Arial"/>
          <w:color w:val="000000"/>
        </w:rPr>
        <w:t xml:space="preserve">[and the Broker] each </w:t>
      </w:r>
      <w:r w:rsidR="00000000" w:rsidRPr="00260FBB">
        <w:rPr>
          <w:rFonts w:eastAsia="Arial"/>
          <w:color w:val="000000"/>
        </w:rPr>
        <w:t xml:space="preserve">covenant, represent and warrant as follows as of the date hereof and as of the Closing Date and </w:t>
      </w:r>
      <w:r w:rsidR="00594981">
        <w:rPr>
          <w:rFonts w:eastAsia="Arial"/>
          <w:color w:val="000000"/>
        </w:rPr>
        <w:t>each</w:t>
      </w:r>
      <w:r w:rsidR="00000000"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00000" w:rsidRPr="00260FBB">
        <w:rPr>
          <w:rFonts w:eastAsia="Arial"/>
          <w:color w:val="000000"/>
        </w:rPr>
        <w:t xml:space="preserve">The authorized capital of the Corporation consists of </w:t>
      </w:r>
      <w:r w:rsidR="00A90A1C">
        <w:rPr>
          <w:rFonts w:eastAsia="Arial"/>
          <w:color w:val="000000"/>
        </w:rPr>
        <w:t xml:space="preserve">an unlimited number of </w:t>
      </w:r>
      <w:r w:rsidR="00000000" w:rsidRPr="00260FBB">
        <w:rPr>
          <w:rFonts w:eastAsia="Arial"/>
          <w:color w:val="000000"/>
        </w:rPr>
        <w:t>common voting shares with</w:t>
      </w:r>
      <w:r w:rsidR="00A90A1C">
        <w:rPr>
          <w:rFonts w:eastAsia="Arial"/>
          <w:color w:val="000000"/>
        </w:rPr>
        <w:t xml:space="preserve"> </w:t>
      </w:r>
      <w:r w:rsidR="00000000"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00000" w:rsidRPr="00260FBB">
        <w:rPr>
          <w:rFonts w:eastAsia="Arial"/>
          <w:color w:val="000000"/>
        </w:rPr>
        <w:t>which [</w:t>
      </w:r>
      <w:r w:rsidR="000E279B">
        <w:rPr>
          <w:rFonts w:eastAsia="Arial"/>
          <w:color w:val="000000"/>
        </w:rPr>
        <w:t>one thousand (1,000)</w:t>
      </w:r>
      <w:r w:rsidR="00000000" w:rsidRPr="00260FBB">
        <w:rPr>
          <w:rFonts w:eastAsia="Arial"/>
          <w:color w:val="000000"/>
        </w:rPr>
        <w:t xml:space="preserve">] have been duly issued </w:t>
      </w:r>
      <w:r w:rsidR="00000000" w:rsidRPr="007B456D">
        <w:rPr>
          <w:rFonts w:eastAsia="Arial"/>
          <w:strike/>
          <w:color w:val="000000"/>
        </w:rPr>
        <w:t>for an aggregate purchase price of $[amount]</w:t>
      </w:r>
      <w:r w:rsidR="00000000"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00000"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00000"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00000"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00000000"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w:t>
      </w:r>
      <w:r w:rsidR="008023F4" w:rsidRPr="00F825F6">
        <w:rPr>
          <w:rFonts w:eastAsia="Arial"/>
          <w:color w:val="000000"/>
          <w:u w:val="single"/>
        </w:rPr>
        <w:t>2</w:t>
      </w:r>
      <w:r w:rsidR="00000000"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00000" w:rsidRPr="00690627">
        <w:rPr>
          <w:rFonts w:eastAsia="Arial"/>
          <w:color w:val="000000"/>
        </w:rPr>
        <w:t xml:space="preserve">The Vendor is a non-resident within the meaning of the </w:t>
      </w:r>
      <w:r w:rsidR="00000000" w:rsidRPr="00FA3996">
        <w:rPr>
          <w:rFonts w:eastAsia="Arial"/>
          <w:iCs/>
          <w:color w:val="000000"/>
        </w:rPr>
        <w:t>Canadian</w:t>
      </w:r>
      <w:r w:rsidR="00000000" w:rsidRPr="00690627">
        <w:rPr>
          <w:rFonts w:eastAsia="Arial"/>
          <w:i/>
          <w:color w:val="000000"/>
        </w:rPr>
        <w:t xml:space="preserve"> </w:t>
      </w:r>
      <w:r w:rsidR="00FA3996">
        <w:rPr>
          <w:rFonts w:eastAsia="Arial"/>
          <w:i/>
          <w:color w:val="000000"/>
        </w:rPr>
        <w:t xml:space="preserve">Income </w:t>
      </w:r>
      <w:r w:rsidR="00000000"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00000"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00000"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00000" w:rsidRPr="00260FBB">
        <w:rPr>
          <w:rFonts w:eastAsia="Arial"/>
          <w:color w:val="000000"/>
        </w:rPr>
        <w:t xml:space="preserve"> The Corporation, on [date]</w:t>
      </w:r>
      <w:r w:rsidR="00AD5AAE">
        <w:rPr>
          <w:rFonts w:eastAsia="Arial"/>
          <w:color w:val="000000"/>
        </w:rPr>
        <w:t xml:space="preserve"> and [date]</w:t>
      </w:r>
      <w:r w:rsidR="00000000"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1B800736" w:rsidR="007615B6" w:rsidRDefault="00E55C30" w:rsidP="007615B6">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r w:rsidR="00FD3F77">
        <w:rPr>
          <w:rFonts w:eastAsia="Arial"/>
          <w:color w:val="000000"/>
        </w:rPr>
        <w:t>referred</w:t>
      </w:r>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Corporation</w:t>
      </w:r>
      <w:r w:rsidR="007615B6">
        <w:rPr>
          <w:rFonts w:eastAsia="Arial"/>
          <w:color w:val="000000"/>
        </w:rPr>
        <w:t xml:space="preserve">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51E40C3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6D8DFC46" w14:textId="21A50467" w:rsidR="005435E8" w:rsidRDefault="001117F4" w:rsidP="008E791C">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MSB Registration Update Form</w:t>
      </w:r>
      <w:r w:rsidR="007615B6">
        <w:rPr>
          <w:rFonts w:eastAsia="Arial"/>
          <w:color w:val="000000"/>
        </w:rPr>
        <w:t xml:space="preserve">,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00000000"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00000" w:rsidRPr="00260FBB">
        <w:rPr>
          <w:rFonts w:eastAsia="Arial"/>
          <w:color w:val="000000"/>
        </w:rPr>
        <w:t xml:space="preserve"> </w:t>
      </w:r>
      <w:proofErr w:type="gramStart"/>
      <w:r w:rsidR="00000000" w:rsidRPr="00260FBB">
        <w:rPr>
          <w:rFonts w:eastAsia="Arial"/>
          <w:color w:val="000000"/>
        </w:rPr>
        <w:t>account</w:t>
      </w:r>
      <w:proofErr w:type="gramEnd"/>
      <w:r w:rsidR="00000000"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00000"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lastRenderedPageBreak/>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00000" w:rsidP="002E5A68">
      <w:pPr>
        <w:spacing w:before="120" w:line="300" w:lineRule="atLeast"/>
        <w:ind w:left="720"/>
        <w:jc w:val="both"/>
        <w:rPr>
          <w:rFonts w:eastAsia="Arial"/>
          <w:color w:val="000000"/>
        </w:rPr>
      </w:pPr>
      <w:r w:rsidRPr="00260FBB">
        <w:rPr>
          <w:rFonts w:eastAsia="Arial"/>
          <w:color w:val="000000"/>
        </w:rPr>
        <w:t xml:space="preserve">The 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00000" w:rsidRPr="00260FBB">
        <w:rPr>
          <w:rFonts w:eastAsia="Arial"/>
          <w:color w:val="000000"/>
        </w:rPr>
        <w:t xml:space="preserve">. </w:t>
      </w:r>
      <w:r w:rsidR="00000000" w:rsidRPr="00260FBB">
        <w:rPr>
          <w:rFonts w:eastAsia="Arial"/>
          <w:b/>
          <w:color w:val="000000"/>
        </w:rPr>
        <w:t>Covenants of the Vendor.</w:t>
      </w:r>
      <w:r w:rsidR="00000000"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00000" w:rsidRPr="00260FBB">
        <w:rPr>
          <w:rFonts w:eastAsia="Arial"/>
          <w:color w:val="000000"/>
        </w:rPr>
        <w:t xml:space="preserve">Take all necessary steps and proceedings to permit </w:t>
      </w:r>
      <w:proofErr w:type="gramStart"/>
      <w:r w:rsidR="00000000" w:rsidRPr="00260FBB">
        <w:rPr>
          <w:rFonts w:eastAsia="Arial"/>
          <w:color w:val="000000"/>
        </w:rPr>
        <w:t>all of</w:t>
      </w:r>
      <w:proofErr w:type="gramEnd"/>
      <w:r w:rsidR="00000000"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00000" w:rsidRPr="00260FBB">
        <w:rPr>
          <w:rFonts w:eastAsia="Arial"/>
          <w:color w:val="000000"/>
        </w:rPr>
        <w:t>.</w:t>
      </w:r>
      <w:r w:rsidR="00BD25E7">
        <w:rPr>
          <w:rFonts w:eastAsia="Arial"/>
          <w:color w:val="000000"/>
        </w:rPr>
        <w:t>3</w:t>
      </w:r>
      <w:r w:rsidR="00000000"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w:t>
      </w:r>
      <w:r w:rsidR="00BD25E7">
        <w:rPr>
          <w:rFonts w:eastAsia="Arial"/>
          <w:color w:val="000000"/>
        </w:rPr>
        <w:t>4</w:t>
      </w:r>
      <w:r w:rsidR="00000000" w:rsidRPr="00260FBB">
        <w:rPr>
          <w:rFonts w:eastAsia="Arial"/>
          <w:color w:val="000000"/>
        </w:rPr>
        <w:t xml:space="preserve"> At closing, </w:t>
      </w:r>
      <w:r>
        <w:rPr>
          <w:rFonts w:eastAsia="Arial"/>
          <w:color w:val="000000"/>
        </w:rPr>
        <w:t>the Broker</w:t>
      </w:r>
      <w:r w:rsidR="00000000" w:rsidRPr="00260FBB">
        <w:rPr>
          <w:rFonts w:eastAsia="Arial"/>
          <w:color w:val="000000"/>
        </w:rPr>
        <w:t xml:space="preserve"> will notify the Purchaser in writing of the name of </w:t>
      </w:r>
      <w:r>
        <w:rPr>
          <w:rFonts w:eastAsia="Arial"/>
          <w:color w:val="000000"/>
        </w:rPr>
        <w:t>Broker</w:t>
      </w:r>
      <w:r w:rsidR="00000000" w:rsidRPr="00260FBB">
        <w:rPr>
          <w:rFonts w:eastAsia="Arial"/>
          <w:color w:val="000000"/>
        </w:rPr>
        <w:t xml:space="preserve">’s employee </w:t>
      </w:r>
      <w:r>
        <w:rPr>
          <w:rFonts w:eastAsia="Arial"/>
          <w:color w:val="000000"/>
        </w:rPr>
        <w:t xml:space="preserve">or agent </w:t>
      </w:r>
      <w:r w:rsidR="00000000"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00000" w:rsidRPr="00260FBB">
        <w:rPr>
          <w:rFonts w:eastAsia="Arial"/>
          <w:color w:val="000000"/>
        </w:rPr>
        <w:t xml:space="preserve">. </w:t>
      </w:r>
      <w:r w:rsidR="00000000" w:rsidRPr="00260FBB">
        <w:rPr>
          <w:rFonts w:eastAsia="Arial"/>
          <w:b/>
          <w:color w:val="000000"/>
        </w:rPr>
        <w:t>Covenants of the Purchaser.</w:t>
      </w:r>
      <w:r w:rsidR="00000000"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.1 </w:t>
      </w:r>
      <w:r w:rsidR="002E5A68">
        <w:rPr>
          <w:rFonts w:eastAsia="Arial"/>
          <w:color w:val="000000"/>
        </w:rPr>
        <w:t>C</w:t>
      </w:r>
      <w:r w:rsidR="00000000" w:rsidRPr="00260FBB">
        <w:rPr>
          <w:rFonts w:eastAsia="Arial"/>
          <w:color w:val="000000"/>
        </w:rPr>
        <w:t xml:space="preserve">ause the </w:t>
      </w:r>
      <w:r w:rsidR="00DF473A">
        <w:rPr>
          <w:rFonts w:eastAsia="Arial"/>
          <w:color w:val="000000"/>
        </w:rPr>
        <w:t xml:space="preserve">Purchaser’s solicitor to be appointed as the </w:t>
      </w:r>
      <w:r w:rsidR="00000000"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00000" w:rsidRPr="00260FBB">
        <w:rPr>
          <w:rFonts w:eastAsia="Arial"/>
          <w:color w:val="000000"/>
        </w:rPr>
        <w:t xml:space="preserve">. </w:t>
      </w:r>
      <w:r w:rsidR="00000000" w:rsidRPr="00260FBB">
        <w:rPr>
          <w:rFonts w:eastAsia="Arial"/>
          <w:b/>
          <w:color w:val="000000"/>
        </w:rPr>
        <w:t>Survival of Representations and Warranties.</w:t>
      </w:r>
      <w:r w:rsidR="00000000"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t>9</w:t>
      </w:r>
      <w:r w:rsidR="00000000" w:rsidRPr="00260FBB">
        <w:rPr>
          <w:rFonts w:eastAsia="Arial"/>
          <w:color w:val="000000"/>
        </w:rPr>
        <w:t xml:space="preserve">. </w:t>
      </w:r>
      <w:r w:rsidR="00000000" w:rsidRPr="00260FBB">
        <w:rPr>
          <w:rFonts w:eastAsia="Arial"/>
          <w:b/>
          <w:color w:val="000000"/>
        </w:rPr>
        <w:t>Indemnification.</w:t>
      </w:r>
      <w:r w:rsidR="00000000"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00000" w:rsidRPr="00260FBB">
        <w:rPr>
          <w:rFonts w:eastAsia="Arial"/>
          <w:color w:val="000000"/>
        </w:rPr>
        <w:t xml:space="preserve">. </w:t>
      </w:r>
      <w:r w:rsidR="00000000" w:rsidRPr="00260FBB">
        <w:rPr>
          <w:rFonts w:eastAsia="Arial"/>
          <w:b/>
          <w:color w:val="000000"/>
        </w:rPr>
        <w:t>Notices.</w:t>
      </w:r>
      <w:r w:rsidR="00000000"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00000" w:rsidRPr="00260FBB">
        <w:rPr>
          <w:rFonts w:eastAsia="Arial"/>
          <w:color w:val="000000"/>
        </w:rPr>
        <w:t xml:space="preserve"> by </w:t>
      </w:r>
      <w:r w:rsidR="00634C2A">
        <w:rPr>
          <w:rFonts w:eastAsia="Arial"/>
          <w:color w:val="000000"/>
        </w:rPr>
        <w:t>electronic mail</w:t>
      </w:r>
      <w:r w:rsidR="00000000"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lastRenderedPageBreak/>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00000" w:rsidRPr="00260FBB">
        <w:rPr>
          <w:rFonts w:eastAsia="Arial"/>
          <w:color w:val="000000"/>
        </w:rPr>
        <w:t xml:space="preserve">. </w:t>
      </w:r>
      <w:r w:rsidR="00000000"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00000"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00000"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00000" w:rsidRPr="00260FBB">
        <w:rPr>
          <w:rFonts w:eastAsia="Arial"/>
          <w:color w:val="000000"/>
        </w:rPr>
        <w:t xml:space="preserve">. </w:t>
      </w:r>
      <w:r w:rsidR="00000000" w:rsidRPr="00260FBB">
        <w:rPr>
          <w:rFonts w:eastAsia="Arial"/>
          <w:b/>
          <w:color w:val="000000"/>
        </w:rPr>
        <w:t>Entire Agreement.</w:t>
      </w:r>
      <w:r w:rsidR="00000000"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00000" w:rsidRPr="00260FBB">
        <w:rPr>
          <w:rFonts w:eastAsia="Arial"/>
          <w:color w:val="000000"/>
        </w:rPr>
        <w:t xml:space="preserve">. </w:t>
      </w:r>
      <w:r w:rsidR="00000000" w:rsidRPr="00260FBB">
        <w:rPr>
          <w:rFonts w:eastAsia="Arial"/>
          <w:b/>
          <w:color w:val="000000"/>
        </w:rPr>
        <w:t>Proper Law of Contract.</w:t>
      </w:r>
      <w:r w:rsidR="00000000"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00000" w:rsidRPr="00260FBB">
        <w:rPr>
          <w:rFonts w:eastAsia="Arial"/>
          <w:color w:val="000000"/>
        </w:rPr>
        <w:t xml:space="preserve">. </w:t>
      </w:r>
      <w:r w:rsidR="00000000" w:rsidRPr="00260FBB">
        <w:rPr>
          <w:rFonts w:eastAsia="Arial"/>
          <w:b/>
          <w:color w:val="000000"/>
        </w:rPr>
        <w:t>Benefit and Binding Nature of the Agreement.</w:t>
      </w:r>
      <w:r w:rsidR="00000000" w:rsidRPr="00260FBB">
        <w:rPr>
          <w:rFonts w:eastAsia="Arial"/>
          <w:color w:val="000000"/>
        </w:rPr>
        <w:t xml:space="preserve"> This agreement shall </w:t>
      </w:r>
      <w:proofErr w:type="spellStart"/>
      <w:r w:rsidR="00000000" w:rsidRPr="00260FBB">
        <w:rPr>
          <w:rFonts w:eastAsia="Arial"/>
          <w:color w:val="000000"/>
        </w:rPr>
        <w:t>enure</w:t>
      </w:r>
      <w:proofErr w:type="spellEnd"/>
      <w:r w:rsidR="00000000"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00000">
      <w:pPr>
        <w:spacing w:before="200" w:line="300" w:lineRule="atLeast"/>
        <w:ind w:left="360"/>
        <w:jc w:val="both"/>
      </w:pPr>
      <w:r w:rsidRPr="00260FBB">
        <w:rPr>
          <w:rFonts w:eastAsia="Arial"/>
          <w:color w:val="000000"/>
        </w:rPr>
        <w:t>[Name of Vendor]</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00000">
      <w:pPr>
        <w:spacing w:before="200" w:line="300" w:lineRule="atLeast"/>
        <w:ind w:left="360"/>
        <w:jc w:val="both"/>
      </w:pPr>
      <w:r w:rsidRPr="00260FBB">
        <w:rPr>
          <w:rFonts w:eastAsia="Arial"/>
          <w:color w:val="000000"/>
        </w:rPr>
        <w:t>[Name of Target Corporation]</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7B5D0" w14:textId="77777777" w:rsidR="005E4C18" w:rsidRDefault="005E4C18">
      <w:r>
        <w:separator/>
      </w:r>
    </w:p>
  </w:endnote>
  <w:endnote w:type="continuationSeparator" w:id="0">
    <w:p w14:paraId="75C3C758" w14:textId="77777777" w:rsidR="005E4C18" w:rsidRDefault="005E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559F8" w14:textId="77777777" w:rsidR="005E4C18" w:rsidRDefault="005E4C18">
      <w:r>
        <w:separator/>
      </w:r>
    </w:p>
  </w:footnote>
  <w:footnote w:type="continuationSeparator" w:id="0">
    <w:p w14:paraId="2388E01E" w14:textId="77777777" w:rsidR="005E4C18" w:rsidRDefault="005E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00288"/>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15B6"/>
    <w:rsid w:val="00765D8B"/>
    <w:rsid w:val="007A6986"/>
    <w:rsid w:val="007B456D"/>
    <w:rsid w:val="007C3DA4"/>
    <w:rsid w:val="007E49E8"/>
    <w:rsid w:val="008023F4"/>
    <w:rsid w:val="00810A9B"/>
    <w:rsid w:val="008227BE"/>
    <w:rsid w:val="00897EE1"/>
    <w:rsid w:val="008C391E"/>
    <w:rsid w:val="008E791C"/>
    <w:rsid w:val="008F333F"/>
    <w:rsid w:val="00924727"/>
    <w:rsid w:val="009257E8"/>
    <w:rsid w:val="0092660C"/>
    <w:rsid w:val="009426C8"/>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A643A-94F5-4E1C-9605-BD288307F8D3}"/>
</file>

<file path=customXml/itemProps2.xml><?xml version="1.0" encoding="utf-8"?>
<ds:datastoreItem xmlns:ds="http://schemas.openxmlformats.org/officeDocument/2006/customXml" ds:itemID="{B7EBAFB3-F3BD-45A7-8D2E-87260891A95B}"/>
</file>

<file path=customXml/itemProps3.xml><?xml version="1.0" encoding="utf-8"?>
<ds:datastoreItem xmlns:ds="http://schemas.openxmlformats.org/officeDocument/2006/customXml" ds:itemID="{5302AD7C-8121-4342-95A8-640AF0D7F406}"/>
</file>

<file path=docProps/app.xml><?xml version="1.0" encoding="utf-8"?>
<Properties xmlns="http://schemas.openxmlformats.org/officeDocument/2006/extended-properties" xmlns:vt="http://schemas.openxmlformats.org/officeDocument/2006/docPropsVTypes">
  <Template>Normal.dotm</Template>
  <TotalTime>8</TotalTime>
  <Pages>7</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12</cp:revision>
  <dcterms:created xsi:type="dcterms:W3CDTF">2024-12-27T21:34:00Z</dcterms:created>
  <dcterms:modified xsi:type="dcterms:W3CDTF">2024-12-27T21:42:00Z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