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CD7E" w14:textId="64ADE4E8" w:rsidR="00CF7AA7" w:rsidRDefault="00715B4C" w:rsidP="00A31BE5">
      <w:pPr>
        <w:pStyle w:val="Heading1"/>
        <w:jc w:val="center"/>
        <w:sectPr w:rsidR="00CF7AA7" w:rsidSect="00CF3E69">
          <w:type w:val="continuous"/>
          <w:pgSz w:w="12240" w:h="15840"/>
          <w:pgMar w:top="840" w:right="1000" w:bottom="840" w:left="1000" w:header="400" w:footer="400" w:gutter="0"/>
          <w:cols w:space="720"/>
        </w:sectPr>
      </w:pPr>
      <w:r>
        <w:t xml:space="preserve">SNOWCAP FINANCIAL </w:t>
      </w:r>
      <w:r w:rsidR="00EC427E">
        <w:t xml:space="preserve">LIMITED </w:t>
      </w:r>
      <w:r w:rsidR="00A31BE5">
        <w:t>SHARE SALE / PURCHASE</w:t>
      </w:r>
    </w:p>
    <w:p w14:paraId="34759C96" w14:textId="77777777" w:rsidR="00CF3E69" w:rsidRDefault="00CF3E69" w:rsidP="00A31BE5">
      <w:pPr>
        <w:pStyle w:val="Heading1"/>
        <w:jc w:val="center"/>
        <w:rPr>
          <w:rFonts w:eastAsia="Arial"/>
        </w:rPr>
      </w:pPr>
    </w:p>
    <w:p w14:paraId="128451EE" w14:textId="21A85139" w:rsidR="00CF3E69" w:rsidRPr="00A31BE5" w:rsidRDefault="00715B4C" w:rsidP="00A31BE5">
      <w:pPr>
        <w:pStyle w:val="Heading1"/>
        <w:jc w:val="center"/>
      </w:pPr>
      <w:r>
        <w:t>MAPLEWAVE CAPITAL INC</w:t>
      </w:r>
      <w:r w:rsidR="00A31BE5">
        <w:t>.</w:t>
      </w:r>
      <w:r w:rsidR="00A31BE5">
        <w:rPr>
          <w:spacing w:val="-7"/>
        </w:rPr>
        <w:t xml:space="preserve"> </w:t>
      </w:r>
      <w:r w:rsidR="00AF1263">
        <w:rPr>
          <w:spacing w:val="-7"/>
        </w:rPr>
        <w:t>(“</w:t>
      </w:r>
      <w:r>
        <w:rPr>
          <w:spacing w:val="-7"/>
        </w:rPr>
        <w:t>MW</w:t>
      </w:r>
      <w:r w:rsidR="00AF1263">
        <w:rPr>
          <w:spacing w:val="-7"/>
        </w:rPr>
        <w:t xml:space="preserve">”) </w:t>
      </w:r>
      <w:r w:rsidR="00A31BE5">
        <w:t>PURCHASE</w:t>
      </w:r>
      <w:r w:rsidR="00A31BE5">
        <w:rPr>
          <w:spacing w:val="-7"/>
        </w:rPr>
        <w:t xml:space="preserve"> </w:t>
      </w:r>
      <w:r w:rsidR="000D53DE">
        <w:t>OF</w:t>
      </w:r>
      <w:r w:rsidR="00A31BE5">
        <w:rPr>
          <w:spacing w:val="-8"/>
        </w:rPr>
        <w:t xml:space="preserve"> </w:t>
      </w:r>
      <w:r>
        <w:t xml:space="preserve">BARRIOS </w:t>
      </w:r>
      <w:r w:rsidR="00A31BE5">
        <w:t xml:space="preserve">SHARES </w:t>
      </w:r>
      <w:r w:rsidR="000D53DE">
        <w:t>IN</w:t>
      </w:r>
      <w:r w:rsidR="00A31BE5">
        <w:t xml:space="preserve"> </w:t>
      </w:r>
      <w:r>
        <w:t>SNOWCAP FINANCIAL INC</w:t>
      </w:r>
      <w:r w:rsidR="00A31BE5" w:rsidRPr="00A31BE5">
        <w:t>.</w:t>
      </w:r>
    </w:p>
    <w:p w14:paraId="54AE0EED" w14:textId="77777777" w:rsidR="00CF3E69" w:rsidRDefault="00CF3E69" w:rsidP="00CF3E69"/>
    <w:p w14:paraId="438D1725" w14:textId="77777777" w:rsidR="00AF1263" w:rsidRDefault="00AF1263" w:rsidP="00CF3E69"/>
    <w:p w14:paraId="65B6B308" w14:textId="5D912976" w:rsidR="00AF1263" w:rsidRDefault="00AF1263" w:rsidP="00AF1263">
      <w:pPr>
        <w:pStyle w:val="BodyText"/>
        <w:kinsoku w:val="0"/>
        <w:overflowPunct w:val="0"/>
        <w:spacing w:after="11" w:line="720" w:lineRule="auto"/>
        <w:ind w:right="3453"/>
        <w:rPr>
          <w:b/>
          <w:bCs/>
        </w:rPr>
      </w:pPr>
    </w:p>
    <w:tbl>
      <w:tblPr>
        <w:tblW w:w="9928" w:type="dxa"/>
        <w:tblInd w:w="21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57"/>
        <w:gridCol w:w="4871"/>
      </w:tblGrid>
      <w:tr w:rsidR="00AF1263" w14:paraId="52A9C9DB" w14:textId="77777777" w:rsidTr="00AF1263">
        <w:trPr>
          <w:trHeight w:val="412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2CFF146C" w14:textId="77777777" w:rsidR="00AF1263" w:rsidRDefault="00AF1263">
            <w:pPr>
              <w:pStyle w:val="TableParagraph"/>
              <w:kinsoku w:val="0"/>
              <w:overflowPunct w:val="0"/>
              <w:spacing w:before="0" w:line="266" w:lineRule="exact"/>
              <w:ind w:left="50"/>
              <w:rPr>
                <w:b/>
                <w:bCs/>
                <w:spacing w:val="-2"/>
              </w:rPr>
            </w:pPr>
            <w:r>
              <w:rPr>
                <w:b/>
                <w:bCs/>
              </w:rPr>
              <w:t>CLOSING</w:t>
            </w:r>
            <w:r>
              <w:rPr>
                <w:b/>
                <w:bCs/>
                <w:spacing w:val="-2"/>
              </w:rPr>
              <w:t xml:space="preserve"> DATE: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BF36E5" w14:textId="19EC9FDF" w:rsidR="00AF1263" w:rsidRDefault="00715B4C" w:rsidP="00AF1263">
            <w:pPr>
              <w:pStyle w:val="TableParagraph"/>
              <w:kinsoku w:val="0"/>
              <w:overflowPunct w:val="0"/>
              <w:spacing w:before="0" w:line="266" w:lineRule="exact"/>
              <w:ind w:left="665"/>
              <w:jc w:val="both"/>
              <w:rPr>
                <w:spacing w:val="-4"/>
              </w:rPr>
            </w:pPr>
            <w:r>
              <w:t>February</w:t>
            </w:r>
            <w:r>
              <w:rPr>
                <w:spacing w:val="-3"/>
              </w:rPr>
              <w:t xml:space="preserve"> </w:t>
            </w:r>
            <w:r w:rsidR="00B61260">
              <w:t>[</w:t>
            </w:r>
            <w:r>
              <w:t>*</w:t>
            </w:r>
            <w:r w:rsidR="00B61260">
              <w:t>]</w:t>
            </w:r>
            <w:r w:rsidR="00AF1263">
              <w:t>,</w:t>
            </w:r>
            <w:r w:rsidR="00AF1263">
              <w:rPr>
                <w:spacing w:val="-1"/>
              </w:rPr>
              <w:t xml:space="preserve"> </w:t>
            </w:r>
            <w:r w:rsidR="00AF1263">
              <w:rPr>
                <w:spacing w:val="-4"/>
              </w:rPr>
              <w:t>202</w:t>
            </w:r>
            <w:r>
              <w:rPr>
                <w:spacing w:val="-4"/>
              </w:rPr>
              <w:t>5</w:t>
            </w:r>
          </w:p>
        </w:tc>
      </w:tr>
      <w:tr w:rsidR="00AF1263" w14:paraId="4E6BDAFC" w14:textId="77777777" w:rsidTr="00AF1263">
        <w:trPr>
          <w:trHeight w:val="557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6B1A828" w14:textId="77777777" w:rsidR="00AF1263" w:rsidRDefault="00AF1263">
            <w:pPr>
              <w:pStyle w:val="TableParagraph"/>
              <w:kinsoku w:val="0"/>
              <w:overflowPunct w:val="0"/>
              <w:ind w:left="50"/>
              <w:rPr>
                <w:b/>
                <w:bCs/>
                <w:spacing w:val="-2"/>
              </w:rPr>
            </w:pPr>
            <w:r>
              <w:rPr>
                <w:b/>
                <w:bCs/>
              </w:rPr>
              <w:t>CLOSING</w:t>
            </w:r>
            <w:r>
              <w:rPr>
                <w:b/>
                <w:bCs/>
                <w:spacing w:val="-2"/>
              </w:rPr>
              <w:t xml:space="preserve"> TIME: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88CD8F3" w14:textId="4438CEA9" w:rsidR="00AF1263" w:rsidRDefault="00AF1263" w:rsidP="00AF1263">
            <w:pPr>
              <w:pStyle w:val="TableParagraph"/>
              <w:kinsoku w:val="0"/>
              <w:overflowPunct w:val="0"/>
              <w:ind w:left="665"/>
              <w:jc w:val="both"/>
              <w:rPr>
                <w:spacing w:val="-2"/>
              </w:rPr>
            </w:pPr>
            <w:r>
              <w:t>[</w:t>
            </w:r>
            <w:r w:rsidR="00B61260">
              <w:t>*</w:t>
            </w:r>
            <w:r>
              <w:rPr>
                <w:spacing w:val="-2"/>
              </w:rPr>
              <w:t>]</w:t>
            </w:r>
          </w:p>
        </w:tc>
      </w:tr>
      <w:tr w:rsidR="00AF1263" w14:paraId="3B10D59E" w14:textId="77777777" w:rsidTr="00AF1263">
        <w:trPr>
          <w:trHeight w:val="696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BCE75E" w14:textId="77777777" w:rsidR="00AF1263" w:rsidRDefault="00AF1263">
            <w:pPr>
              <w:pStyle w:val="TableParagraph"/>
              <w:kinsoku w:val="0"/>
              <w:overflowPunct w:val="0"/>
              <w:ind w:left="50"/>
              <w:rPr>
                <w:b/>
                <w:bCs/>
                <w:spacing w:val="-2"/>
              </w:rPr>
            </w:pPr>
            <w:r>
              <w:rPr>
                <w:b/>
                <w:bCs/>
              </w:rPr>
              <w:t>CLOSING</w:t>
            </w:r>
            <w:r>
              <w:rPr>
                <w:b/>
                <w:bCs/>
                <w:spacing w:val="-2"/>
              </w:rPr>
              <w:t xml:space="preserve"> PLACE: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C04B140" w14:textId="1A56F24A" w:rsidR="00AF1263" w:rsidRDefault="00AF1263" w:rsidP="00AF1263">
            <w:pPr>
              <w:pStyle w:val="TableParagraph"/>
              <w:kinsoku w:val="0"/>
              <w:overflowPunct w:val="0"/>
              <w:ind w:left="665"/>
              <w:jc w:val="both"/>
              <w:rPr>
                <w:spacing w:val="-5"/>
              </w:rPr>
            </w:pPr>
            <w:r>
              <w:t>[</w:t>
            </w:r>
            <w:r w:rsidR="00B61260">
              <w:t>*</w:t>
            </w:r>
            <w:r>
              <w:rPr>
                <w:spacing w:val="-5"/>
              </w:rPr>
              <w:t>]</w:t>
            </w:r>
          </w:p>
        </w:tc>
      </w:tr>
      <w:tr w:rsidR="00AF1263" w14:paraId="5E9249B7" w14:textId="77777777" w:rsidTr="00AF1263">
        <w:trPr>
          <w:trHeight w:val="700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FDFE16C" w14:textId="77777777" w:rsidR="00AF1263" w:rsidRDefault="00AF1263">
            <w:pPr>
              <w:pStyle w:val="TableParagraph"/>
              <w:tabs>
                <w:tab w:val="left" w:pos="2711"/>
              </w:tabs>
              <w:kinsoku w:val="0"/>
              <w:overflowPunct w:val="0"/>
              <w:spacing w:before="271"/>
              <w:ind w:left="-59"/>
              <w:rPr>
                <w:b/>
                <w:bCs/>
                <w:spacing w:val="48"/>
              </w:rPr>
            </w:pPr>
            <w:r>
              <w:rPr>
                <w:b/>
                <w:bCs/>
                <w:spacing w:val="48"/>
                <w:u w:val="single"/>
              </w:rPr>
              <w:t xml:space="preserve"> </w:t>
            </w:r>
            <w:r>
              <w:rPr>
                <w:b/>
                <w:bCs/>
                <w:spacing w:val="-2"/>
                <w:u w:val="single"/>
              </w:rPr>
              <w:t>PARTIES:</w:t>
            </w:r>
            <w:r>
              <w:rPr>
                <w:b/>
                <w:bCs/>
                <w:u w:val="single"/>
              </w:rPr>
              <w:tab/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AD7A99A" w14:textId="263FF15E" w:rsidR="00AF1263" w:rsidRDefault="00AF1263" w:rsidP="00AF1263">
            <w:pPr>
              <w:pStyle w:val="TableParagraph"/>
              <w:tabs>
                <w:tab w:val="left" w:pos="6480"/>
              </w:tabs>
              <w:kinsoku w:val="0"/>
              <w:overflowPunct w:val="0"/>
              <w:spacing w:before="271"/>
              <w:ind w:left="560" w:right="-2031"/>
              <w:jc w:val="both"/>
              <w:rPr>
                <w:b/>
                <w:bCs/>
                <w:spacing w:val="42"/>
              </w:rPr>
            </w:pPr>
            <w:r>
              <w:rPr>
                <w:b/>
                <w:bCs/>
                <w:u w:val="single"/>
              </w:rPr>
              <w:t>REPRESENTED</w:t>
            </w:r>
            <w:r>
              <w:rPr>
                <w:b/>
                <w:bCs/>
                <w:spacing w:val="-2"/>
                <w:u w:val="single"/>
              </w:rPr>
              <w:t xml:space="preserve"> </w:t>
            </w:r>
            <w:r>
              <w:rPr>
                <w:b/>
                <w:bCs/>
                <w:spacing w:val="-5"/>
                <w:u w:val="single"/>
              </w:rPr>
              <w:t>BY:</w:t>
            </w:r>
          </w:p>
        </w:tc>
      </w:tr>
      <w:tr w:rsidR="00A82EB2" w14:paraId="7473D785" w14:textId="77777777" w:rsidTr="00AF1263">
        <w:trPr>
          <w:trHeight w:val="422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C7E2FF" w14:textId="5A7143A7" w:rsidR="00A82EB2" w:rsidRDefault="00715B4C" w:rsidP="00A82EB2">
            <w:pPr>
              <w:pStyle w:val="TableParagraph"/>
              <w:kinsoku w:val="0"/>
              <w:overflowPunct w:val="0"/>
              <w:spacing w:before="0" w:line="271" w:lineRule="exact"/>
              <w:rPr>
                <w:spacing w:val="-2"/>
              </w:rPr>
            </w:pPr>
            <w:proofErr w:type="spellStart"/>
            <w:r>
              <w:t>MapleWave</w:t>
            </w:r>
            <w:proofErr w:type="spellEnd"/>
            <w:r>
              <w:t xml:space="preserve"> Capital Inc</w:t>
            </w:r>
            <w:r w:rsidR="00A82EB2">
              <w:rPr>
                <w:spacing w:val="-2"/>
              </w:rPr>
              <w:t xml:space="preserve"> (“</w:t>
            </w:r>
            <w:r>
              <w:rPr>
                <w:spacing w:val="-2"/>
              </w:rPr>
              <w:t>MW</w:t>
            </w:r>
            <w:r w:rsidR="00A82EB2">
              <w:rPr>
                <w:spacing w:val="-2"/>
              </w:rPr>
              <w:t>”)</w:t>
            </w:r>
          </w:p>
          <w:p w14:paraId="0E94151F" w14:textId="77777777" w:rsidR="00A82EB2" w:rsidRPr="008E5C46" w:rsidRDefault="00A82EB2" w:rsidP="00A82EB2">
            <w:pPr>
              <w:pStyle w:val="TableParagraph"/>
              <w:kinsoku w:val="0"/>
              <w:overflowPunct w:val="0"/>
              <w:spacing w:before="0" w:line="271" w:lineRule="exact"/>
            </w:pP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DF6541B" w14:textId="48A11DF4" w:rsidR="00715B4C" w:rsidRDefault="00715B4C" w:rsidP="00715B4C">
            <w:pPr>
              <w:pStyle w:val="TableParagraph"/>
              <w:kinsoku w:val="0"/>
              <w:overflowPunct w:val="0"/>
              <w:spacing w:before="0"/>
              <w:ind w:left="720" w:right="1411"/>
              <w:jc w:val="both"/>
            </w:pPr>
            <w:r>
              <w:t>Represented by</w:t>
            </w:r>
            <w:r w:rsidR="00443FF4">
              <w:t>:</w:t>
            </w:r>
            <w:r>
              <w:t xml:space="preserve"> Matthew</w:t>
            </w:r>
            <w:r>
              <w:rPr>
                <w:spacing w:val="-15"/>
              </w:rPr>
              <w:t xml:space="preserve"> </w:t>
            </w:r>
            <w:r>
              <w:t>Levine (“ML”)</w:t>
            </w:r>
          </w:p>
          <w:p w14:paraId="61FAFAC9" w14:textId="77777777" w:rsidR="00A82EB2" w:rsidRDefault="00A82EB2" w:rsidP="00A82EB2">
            <w:pPr>
              <w:pStyle w:val="TableParagraph"/>
              <w:kinsoku w:val="0"/>
              <w:overflowPunct w:val="0"/>
              <w:spacing w:before="0"/>
              <w:ind w:left="720" w:right="1411"/>
              <w:jc w:val="both"/>
            </w:pPr>
          </w:p>
        </w:tc>
      </w:tr>
      <w:tr w:rsidR="00A82EB2" w14:paraId="09D43C41" w14:textId="77777777" w:rsidTr="00AF1263">
        <w:trPr>
          <w:trHeight w:val="417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AE1A9CF" w14:textId="337034AC" w:rsidR="00A82EB2" w:rsidRDefault="00715B4C" w:rsidP="00A82EB2">
            <w:pPr>
              <w:pStyle w:val="TableParagraph"/>
              <w:kinsoku w:val="0"/>
              <w:overflowPunct w:val="0"/>
              <w:spacing w:line="261" w:lineRule="exact"/>
              <w:ind w:left="50"/>
              <w:rPr>
                <w:spacing w:val="-4"/>
              </w:rPr>
            </w:pPr>
            <w:r>
              <w:t>David Barrios</w:t>
            </w:r>
            <w:r w:rsidR="00A82EB2">
              <w:rPr>
                <w:spacing w:val="-4"/>
              </w:rPr>
              <w:t xml:space="preserve"> </w:t>
            </w:r>
            <w:r w:rsidR="00A82EB2">
              <w:rPr>
                <w:spacing w:val="-2"/>
              </w:rPr>
              <w:t>(“</w:t>
            </w:r>
            <w:r>
              <w:rPr>
                <w:spacing w:val="-2"/>
              </w:rPr>
              <w:t>Barrios</w:t>
            </w:r>
            <w:r w:rsidR="00A82EB2">
              <w:rPr>
                <w:spacing w:val="-2"/>
              </w:rPr>
              <w:t>”</w:t>
            </w:r>
            <w:r w:rsidR="00F53BC2">
              <w:rPr>
                <w:spacing w:val="-2"/>
              </w:rPr>
              <w:t xml:space="preserve"> or “Vendor”)</w:t>
            </w: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E3C4949" w14:textId="4CE3A7F4" w:rsidR="00A82EB2" w:rsidRPr="008E5C46" w:rsidRDefault="00A82EB2" w:rsidP="00A82EB2">
            <w:pPr>
              <w:pStyle w:val="TableParagraph"/>
              <w:kinsoku w:val="0"/>
              <w:overflowPunct w:val="0"/>
              <w:spacing w:before="0" w:line="271" w:lineRule="exact"/>
              <w:ind w:left="720"/>
              <w:jc w:val="both"/>
              <w:rPr>
                <w:spacing w:val="-2"/>
              </w:rPr>
            </w:pPr>
            <w:r>
              <w:t xml:space="preserve">Represented by: </w:t>
            </w:r>
            <w:proofErr w:type="spellStart"/>
            <w:r w:rsidR="00443FF4">
              <w:t>Clearsky</w:t>
            </w:r>
            <w:proofErr w:type="spellEnd"/>
            <w:r w:rsidR="00443FF4">
              <w:t xml:space="preserve"> Solutions</w:t>
            </w:r>
          </w:p>
        </w:tc>
      </w:tr>
      <w:tr w:rsidR="000458A0" w14:paraId="31E095CA" w14:textId="77777777" w:rsidTr="00AF1263">
        <w:trPr>
          <w:trHeight w:val="830"/>
        </w:trPr>
        <w:tc>
          <w:tcPr>
            <w:tcW w:w="5057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9E3270" w14:textId="77777777" w:rsidR="000458A0" w:rsidRDefault="000458A0" w:rsidP="000458A0">
            <w:pPr>
              <w:pStyle w:val="TableParagraph"/>
              <w:kinsoku w:val="0"/>
              <w:overflowPunct w:val="0"/>
              <w:spacing w:before="0" w:line="271" w:lineRule="exact"/>
              <w:rPr>
                <w:spacing w:val="-2"/>
              </w:rPr>
            </w:pPr>
            <w:proofErr w:type="spellStart"/>
            <w:r>
              <w:t>SnowCap</w:t>
            </w:r>
            <w:proofErr w:type="spellEnd"/>
            <w:r>
              <w:t xml:space="preserve"> Financial Limited</w:t>
            </w:r>
            <w:r>
              <w:rPr>
                <w:spacing w:val="-2"/>
              </w:rPr>
              <w:t xml:space="preserve"> (“Target Corporation”)</w:t>
            </w:r>
          </w:p>
          <w:p w14:paraId="2E184F13" w14:textId="60E5A39D" w:rsidR="000458A0" w:rsidRDefault="000458A0" w:rsidP="000458A0">
            <w:pPr>
              <w:pStyle w:val="TableParagraph"/>
              <w:kinsoku w:val="0"/>
              <w:overflowPunct w:val="0"/>
              <w:spacing w:before="0" w:line="271" w:lineRule="exact"/>
              <w:rPr>
                <w:spacing w:val="-2"/>
              </w:rPr>
            </w:pPr>
          </w:p>
        </w:tc>
        <w:tc>
          <w:tcPr>
            <w:tcW w:w="4871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B01ACC1" w14:textId="77777777" w:rsidR="000458A0" w:rsidRDefault="000458A0" w:rsidP="000458A0">
            <w:pPr>
              <w:pStyle w:val="TableParagraph"/>
              <w:kinsoku w:val="0"/>
              <w:overflowPunct w:val="0"/>
              <w:spacing w:before="0"/>
              <w:ind w:left="720" w:right="1411"/>
              <w:jc w:val="both"/>
            </w:pPr>
            <w:r>
              <w:t>Not represented by: Matthew</w:t>
            </w:r>
            <w:r>
              <w:rPr>
                <w:spacing w:val="-15"/>
              </w:rPr>
              <w:t xml:space="preserve"> </w:t>
            </w:r>
            <w:r>
              <w:t>Levine (“ML”)</w:t>
            </w:r>
          </w:p>
          <w:p w14:paraId="5522C4B1" w14:textId="50068D85" w:rsidR="000458A0" w:rsidRDefault="000458A0" w:rsidP="000458A0">
            <w:pPr>
              <w:pStyle w:val="TableParagraph"/>
              <w:kinsoku w:val="0"/>
              <w:overflowPunct w:val="0"/>
              <w:spacing w:before="0" w:line="270" w:lineRule="atLeast"/>
              <w:ind w:right="1477"/>
              <w:jc w:val="both"/>
            </w:pPr>
          </w:p>
        </w:tc>
      </w:tr>
    </w:tbl>
    <w:p w14:paraId="0FDF37E8" w14:textId="77777777" w:rsidR="00AF1263" w:rsidRDefault="00AF1263" w:rsidP="00AF1263">
      <w:pPr>
        <w:pStyle w:val="BodyText"/>
        <w:kinsoku w:val="0"/>
        <w:overflowPunct w:val="0"/>
        <w:rPr>
          <w:b/>
          <w:bCs/>
        </w:rPr>
      </w:pPr>
    </w:p>
    <w:p w14:paraId="7884697F" w14:textId="07E5DB55" w:rsidR="00994965" w:rsidRDefault="00994965" w:rsidP="00994965">
      <w:pPr>
        <w:pStyle w:val="BodyText"/>
        <w:kinsoku w:val="0"/>
        <w:overflowPunct w:val="0"/>
        <w:ind w:left="160"/>
        <w:jc w:val="both"/>
      </w:pPr>
      <w:r>
        <w:t>Capitalized terms used in this closing agenda which are defined in the Share Purchase Agreement</w:t>
      </w:r>
      <w:r>
        <w:rPr>
          <w:spacing w:val="-3"/>
        </w:rPr>
        <w:t xml:space="preserve"> </w:t>
      </w:r>
      <w:r>
        <w:t>dated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 w:rsidR="00443FF4">
        <w:rPr>
          <w:highlight w:val="yellow"/>
        </w:rPr>
        <w:t xml:space="preserve">January </w:t>
      </w:r>
      <w:r w:rsidR="000772FF">
        <w:rPr>
          <w:highlight w:val="yellow"/>
        </w:rPr>
        <w:t>31</w:t>
      </w:r>
      <w:r w:rsidRPr="00C36148">
        <w:rPr>
          <w:highlight w:val="yellow"/>
        </w:rPr>
        <w:t>,</w:t>
      </w:r>
      <w:r w:rsidRPr="00C36148">
        <w:rPr>
          <w:spacing w:val="-3"/>
          <w:highlight w:val="yellow"/>
        </w:rPr>
        <w:t xml:space="preserve"> </w:t>
      </w:r>
      <w:r w:rsidRPr="00C36148">
        <w:rPr>
          <w:highlight w:val="yellow"/>
        </w:rPr>
        <w:t>202</w:t>
      </w:r>
      <w:r w:rsidR="00443FF4">
        <w:rPr>
          <w:highlight w:val="yellow"/>
        </w:rPr>
        <w:t>5</w:t>
      </w:r>
      <w:r>
        <w:rPr>
          <w:spacing w:val="-3"/>
        </w:rPr>
        <w:t xml:space="preserve"> </w:t>
      </w:r>
      <w:r>
        <w:t>(the</w:t>
      </w:r>
      <w:r>
        <w:rPr>
          <w:spacing w:val="-2"/>
        </w:rPr>
        <w:t xml:space="preserve"> </w:t>
      </w:r>
      <w:r>
        <w:t>“SPA”)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otherwise</w:t>
      </w:r>
      <w:r>
        <w:rPr>
          <w:spacing w:val="-4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herein</w:t>
      </w:r>
      <w:r>
        <w:rPr>
          <w:spacing w:val="-3"/>
        </w:rPr>
        <w:t xml:space="preserve"> </w:t>
      </w:r>
      <w:r>
        <w:t>shall have the respective meanings ascribed to them in the SPA.</w:t>
      </w:r>
    </w:p>
    <w:p w14:paraId="2A03C3C9" w14:textId="4CAF34AB" w:rsidR="00994965" w:rsidRDefault="00994965" w:rsidP="00994965">
      <w:pPr>
        <w:pStyle w:val="BodyText"/>
        <w:kinsoku w:val="0"/>
        <w:overflowPunct w:val="0"/>
        <w:ind w:left="160"/>
        <w:jc w:val="both"/>
      </w:pPr>
      <w:r>
        <w:t xml:space="preserve"> </w:t>
      </w:r>
    </w:p>
    <w:p w14:paraId="6D7AC60A" w14:textId="611A07F1" w:rsidR="00994965" w:rsidRDefault="00994965" w:rsidP="00994965">
      <w:pPr>
        <w:pStyle w:val="BodyText"/>
        <w:kinsoku w:val="0"/>
        <w:overflowPunct w:val="0"/>
        <w:ind w:left="160"/>
        <w:jc w:val="both"/>
      </w:pPr>
      <w:r>
        <w:t>The deliveries called for below shall be made at</w:t>
      </w:r>
      <w:r w:rsidR="00443FF4">
        <w:t xml:space="preserve"> or prior to</w:t>
      </w:r>
      <w:r>
        <w:t xml:space="preserve"> the closing.</w:t>
      </w:r>
      <w:r>
        <w:rPr>
          <w:spacing w:val="40"/>
        </w:rPr>
        <w:t xml:space="preserve"> </w:t>
      </w:r>
      <w:r>
        <w:t>All deliveries shall be held in escrow until all such deliveries and required payments have been completed.</w:t>
      </w:r>
      <w:r>
        <w:rPr>
          <w:spacing w:val="40"/>
        </w:rPr>
        <w:t xml:space="preserve"> </w:t>
      </w:r>
      <w:r>
        <w:t>Agreement by those</w:t>
      </w:r>
      <w:r>
        <w:rPr>
          <w:spacing w:val="-4"/>
        </w:rPr>
        <w:t xml:space="preserve"> </w:t>
      </w:r>
      <w:r>
        <w:t>participating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deliveries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payments</w:t>
      </w:r>
      <w:r>
        <w:rPr>
          <w:spacing w:val="-3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or, alternatively, termination of the closing without protest that all such deliveries and payments have not been completed, shall be conclusive evidence that the same have been completed.</w:t>
      </w:r>
    </w:p>
    <w:p w14:paraId="1A0C6D8A" w14:textId="77777777" w:rsidR="00994965" w:rsidRDefault="00994965" w:rsidP="00994965">
      <w:pPr>
        <w:pStyle w:val="BodyText"/>
        <w:kinsoku w:val="0"/>
        <w:overflowPunct w:val="0"/>
        <w:jc w:val="both"/>
      </w:pPr>
    </w:p>
    <w:p w14:paraId="69D2FD01" w14:textId="5C06535C" w:rsidR="00994965" w:rsidRDefault="00994965" w:rsidP="00994965">
      <w:pPr>
        <w:pStyle w:val="BodyText"/>
        <w:kinsoku w:val="0"/>
        <w:overflowPunct w:val="0"/>
        <w:ind w:left="160"/>
        <w:jc w:val="both"/>
        <w:rPr>
          <w:spacing w:val="-2"/>
        </w:rPr>
      </w:pPr>
      <w:r>
        <w:t>"Standard</w:t>
      </w:r>
      <w:r>
        <w:rPr>
          <w:spacing w:val="-3"/>
        </w:rPr>
        <w:t xml:space="preserve"> </w:t>
      </w:r>
      <w:r>
        <w:t>Delivery"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mean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 w:rsidR="00006459">
        <w:t>ML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 w:rsidR="00006459">
        <w:t>CS</w:t>
      </w:r>
      <w:r>
        <w:t>.</w:t>
      </w:r>
      <w:r>
        <w:rPr>
          <w:spacing w:val="-3"/>
        </w:rPr>
        <w:t xml:space="preserve"> </w:t>
      </w:r>
      <w:r>
        <w:t>Unless otherwise</w:t>
      </w:r>
      <w:r>
        <w:rPr>
          <w:spacing w:val="-4"/>
        </w:rPr>
        <w:t xml:space="preserve"> </w:t>
      </w:r>
      <w:r>
        <w:t>indicated,</w:t>
      </w:r>
      <w:r>
        <w:rPr>
          <w:spacing w:val="-1"/>
        </w:rPr>
        <w:t xml:space="preserve"> </w:t>
      </w:r>
      <w:r>
        <w:t>one copy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document</w:t>
      </w:r>
      <w:r>
        <w:rPr>
          <w:spacing w:val="-1"/>
        </w:rPr>
        <w:t xml:space="preserve"> </w:t>
      </w:r>
      <w:r>
        <w:t>is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delivered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designated</w:t>
      </w:r>
      <w:r>
        <w:rPr>
          <w:spacing w:val="-1"/>
        </w:rPr>
        <w:t xml:space="preserve"> </w:t>
      </w:r>
      <w:r>
        <w:rPr>
          <w:spacing w:val="-2"/>
        </w:rPr>
        <w:t>recipient.</w:t>
      </w:r>
    </w:p>
    <w:p w14:paraId="1172370D" w14:textId="77777777" w:rsidR="00AF1263" w:rsidRDefault="00AF1263" w:rsidP="00CF3E69"/>
    <w:p w14:paraId="17591DD4" w14:textId="77777777" w:rsidR="00CF3E69" w:rsidRPr="00CF3E69" w:rsidRDefault="00CF3E69" w:rsidP="00CF3E69"/>
    <w:tbl>
      <w:tblPr>
        <w:tblW w:w="9705" w:type="dxa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9"/>
        <w:gridCol w:w="5959"/>
        <w:gridCol w:w="1559"/>
        <w:gridCol w:w="1418"/>
      </w:tblGrid>
      <w:tr w:rsidR="005F5D97" w:rsidRPr="00615A62" w14:paraId="3987728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1CB1FA27" w14:textId="77777777" w:rsidR="005F5D97" w:rsidRPr="00615A62" w:rsidRDefault="005F5D97">
            <w:pPr>
              <w:spacing w:before="120" w:line="220" w:lineRule="atLeast"/>
            </w:pPr>
            <w:r w:rsidRPr="00615A62">
              <w:rPr>
                <w:rFonts w:eastAsia="Arial"/>
                <w:b/>
                <w:color w:val="000000"/>
                <w:sz w:val="18"/>
              </w:rPr>
              <w:t>No.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2D6794A" w14:textId="77777777" w:rsidR="005F5D97" w:rsidRPr="00615A62" w:rsidRDefault="005F5D97">
            <w:pPr>
              <w:spacing w:before="120" w:line="220" w:lineRule="atLeast"/>
            </w:pPr>
            <w:r w:rsidRPr="00615A62">
              <w:rPr>
                <w:rFonts w:eastAsia="Arial"/>
                <w:b/>
                <w:color w:val="000000"/>
                <w:sz w:val="18"/>
              </w:rPr>
              <w:t>Document Description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8F804E5" w14:textId="440B9A21" w:rsidR="005F5D97" w:rsidRPr="00615A62" w:rsidRDefault="005F5D97">
            <w:pPr>
              <w:spacing w:before="120" w:line="220" w:lineRule="atLeast"/>
            </w:pPr>
            <w:r>
              <w:rPr>
                <w:rFonts w:eastAsia="Arial"/>
                <w:b/>
                <w:color w:val="000000"/>
                <w:sz w:val="18"/>
              </w:rPr>
              <w:t>Drafting</w:t>
            </w:r>
            <w:r w:rsidR="0019489C">
              <w:rPr>
                <w:rFonts w:eastAsia="Arial"/>
                <w:b/>
                <w:color w:val="000000"/>
                <w:sz w:val="18"/>
              </w:rPr>
              <w:t xml:space="preserve"> Status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4DE08627" w14:textId="0C24B98F" w:rsidR="005F5D97" w:rsidRPr="00615A62" w:rsidRDefault="005F5D97">
            <w:pPr>
              <w:spacing w:before="120" w:line="220" w:lineRule="atLeast"/>
            </w:pPr>
            <w:r>
              <w:rPr>
                <w:rFonts w:eastAsia="Arial"/>
                <w:b/>
                <w:color w:val="000000"/>
                <w:sz w:val="18"/>
              </w:rPr>
              <w:t>Notes</w:t>
            </w:r>
          </w:p>
        </w:tc>
      </w:tr>
      <w:tr w:rsidR="005F5D97" w:rsidRPr="00615A62" w14:paraId="06F38269" w14:textId="77777777" w:rsidTr="00123765">
        <w:tc>
          <w:tcPr>
            <w:tcW w:w="76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0248DE43" w14:textId="77EF670E" w:rsidR="005F5D97" w:rsidRDefault="0019489C">
            <w:pPr>
              <w:spacing w:before="120" w:line="220" w:lineRule="atLeast"/>
              <w:rPr>
                <w:rFonts w:eastAsia="Arial"/>
                <w:b/>
                <w:bCs/>
                <w:color w:val="000000"/>
              </w:rPr>
            </w:pPr>
            <w:r>
              <w:rPr>
                <w:rFonts w:eastAsia="Arial"/>
                <w:b/>
                <w:bCs/>
                <w:color w:val="000000"/>
              </w:rPr>
              <w:t xml:space="preserve"> </w:t>
            </w:r>
          </w:p>
        </w:tc>
        <w:tc>
          <w:tcPr>
            <w:tcW w:w="59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40835F2C" w14:textId="79B8CC0E" w:rsidR="005F5D97" w:rsidRPr="005715F6" w:rsidRDefault="00006459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  <w:r w:rsidR="005F5D97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5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0AE6E29F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5690AAC1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</w:tr>
      <w:tr w:rsidR="005F5D97" w:rsidRPr="00615A62" w14:paraId="12F0AAD2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6DEB6E2" w14:textId="06F3279E" w:rsidR="005F5D97" w:rsidRDefault="005F5D97">
            <w:pPr>
              <w:spacing w:before="120" w:line="220" w:lineRule="atLeast"/>
              <w:rPr>
                <w:rFonts w:eastAsia="Arial"/>
                <w:b/>
                <w:bCs/>
                <w:color w:val="000000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91AD38A" w14:textId="2A1471D1" w:rsidR="005F5D97" w:rsidRPr="005715F6" w:rsidRDefault="005F5D9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5715F6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  <w:r w:rsidR="00006459">
              <w:rPr>
                <w:rFonts w:ascii="Times New Roman" w:eastAsia="Arial" w:hAnsi="Times New Roman" w:cs="Times New Roman"/>
                <w:color w:val="000000"/>
                <w:sz w:val="22"/>
              </w:rPr>
              <w:t>Finder Fee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532545C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6DB3799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</w:tr>
      <w:tr w:rsidR="005F5D97" w:rsidRPr="00615A62" w14:paraId="0416BD32" w14:textId="77777777" w:rsidTr="00510C1C">
        <w:tc>
          <w:tcPr>
            <w:tcW w:w="76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4E9C033F" w14:textId="1A808631" w:rsidR="005F5D97" w:rsidRPr="00615A62" w:rsidRDefault="005F5D97">
            <w:pPr>
              <w:spacing w:before="120" w:line="220" w:lineRule="atLeast"/>
              <w:rPr>
                <w:rFonts w:eastAsia="Arial"/>
                <w:b/>
                <w:bCs/>
                <w:color w:val="000000"/>
              </w:rPr>
            </w:pPr>
          </w:p>
        </w:tc>
        <w:tc>
          <w:tcPr>
            <w:tcW w:w="59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523570DC" w14:textId="77777777" w:rsidR="005F5D97" w:rsidRPr="005715F6" w:rsidRDefault="005F5D9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6737941E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  <w:tc>
          <w:tcPr>
            <w:tcW w:w="1418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5A3A27D3" w14:textId="77777777" w:rsidR="005F5D97" w:rsidRPr="00615A62" w:rsidRDefault="005F5D97">
            <w:pPr>
              <w:spacing w:before="120" w:line="220" w:lineRule="atLeast"/>
              <w:rPr>
                <w:rFonts w:eastAsia="Arial"/>
                <w:color w:val="000000"/>
                <w:sz w:val="18"/>
              </w:rPr>
            </w:pPr>
          </w:p>
        </w:tc>
      </w:tr>
      <w:tr w:rsidR="005F5D97" w:rsidRPr="000F2CFE" w14:paraId="650C5D6E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7764DE15" w14:textId="30F15491" w:rsidR="005F5D97" w:rsidRPr="00E95D6B" w:rsidRDefault="005F5D97" w:rsidP="00615A62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1.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3A8D14C" w14:textId="18386E2A" w:rsidR="005F5D97" w:rsidRPr="00E95D6B" w:rsidRDefault="005F5D97" w:rsidP="005715F6">
            <w:pPr>
              <w:pStyle w:val="TableParagraph"/>
            </w:pPr>
            <w:r w:rsidRPr="00E95D6B">
              <w:t xml:space="preserve">Agreement of Purchase and Sale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E72529D" w14:textId="608F7450" w:rsidR="005F5D97" w:rsidRPr="00E95D6B" w:rsidRDefault="00374E46" w:rsidP="00615A62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to </w:t>
            </w:r>
            <w:r w:rsidR="00A35685"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circulate with original number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2D80A34" w14:textId="4262EA4D" w:rsidR="005F5D97" w:rsidRPr="00E95D6B" w:rsidRDefault="00A35685" w:rsidP="00615A62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To consider circulating with signature</w:t>
            </w:r>
          </w:p>
        </w:tc>
      </w:tr>
      <w:tr w:rsidR="0014478F" w:rsidRPr="000F2CFE" w14:paraId="577BE3DA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E85DC41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05F628F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654E397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21ABD0F4" w14:textId="77777777" w:rsidR="0014478F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2B4C9F" w:rsidRPr="000F2CFE" w14:paraId="1298854A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66F0C9F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D43FB71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411E310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5D409B73" w14:textId="77777777" w:rsidR="002B4C9F" w:rsidRPr="00E95D6B" w:rsidRDefault="002B4C9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060B87" w:rsidRPr="000F2CFE" w14:paraId="4F55C06C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500D520" w14:textId="539B7FB9" w:rsidR="00060B87" w:rsidRPr="00E95D6B" w:rsidRDefault="0014478F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2</w:t>
            </w:r>
            <w:r w:rsidR="00060B87"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BFCDBC2" w14:textId="3D33CB84" w:rsidR="00060B87" w:rsidRPr="00E95D6B" w:rsidRDefault="00F53BC2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Target Corp</w:t>
            </w:r>
            <w:r w:rsidR="00060B87"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Resolutions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E875E9D" w14:textId="5341520E" w:rsidR="00060B87" w:rsidRPr="00E95D6B" w:rsidRDefault="00060B87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2A45B5A2" w14:textId="70AD9B9E" w:rsidR="00060B87" w:rsidRPr="00E95D6B" w:rsidRDefault="00060B87" w:rsidP="00060B87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76839398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DCBA6B4" w14:textId="73C84D94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8C7074D" w14:textId="28E783FC" w:rsidR="00386141" w:rsidRPr="00E95D6B" w:rsidRDefault="00386141" w:rsidP="00386141">
            <w:pPr>
              <w:pStyle w:val="ListParagraph"/>
              <w:numPr>
                <w:ilvl w:val="0"/>
                <w:numId w:val="2"/>
              </w:num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Shareholder Register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67012DB" w14:textId="044FF94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to circulate with original number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4901508" w14:textId="66AC9F0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9978E7" w:rsidRPr="000F2CFE" w14:paraId="1FB0C827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19376CAA" w14:textId="77777777" w:rsidR="009978E7" w:rsidRPr="00E95D6B" w:rsidRDefault="009978E7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7E507A63" w14:textId="07D1D687" w:rsidR="009978E7" w:rsidRPr="00E95D6B" w:rsidRDefault="009978E7" w:rsidP="00422ACC">
            <w:pPr>
              <w:pStyle w:val="ListParagraph"/>
              <w:numPr>
                <w:ilvl w:val="0"/>
                <w:numId w:val="2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>Director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Register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07436DA" w14:textId="77777777" w:rsidR="009978E7" w:rsidRPr="00E95D6B" w:rsidRDefault="009978E7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5693205" w14:textId="77777777" w:rsidR="009978E7" w:rsidRPr="00E95D6B" w:rsidRDefault="009978E7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25152F7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3226CE76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5CB4F20" w14:textId="6A835A0E" w:rsidR="00386141" w:rsidRPr="00E95D6B" w:rsidRDefault="00386141" w:rsidP="00422ACC">
            <w:pPr>
              <w:pStyle w:val="ListParagraph"/>
              <w:numPr>
                <w:ilvl w:val="0"/>
                <w:numId w:val="2"/>
              </w:numPr>
              <w:spacing w:before="120" w:line="220" w:lineRule="atLeast"/>
            </w:pPr>
            <w:r w:rsidRPr="00E95D6B">
              <w:rPr>
                <w:rFonts w:ascii="Times New Roman" w:hAnsi="Times New Roman" w:cs="Times New Roman"/>
                <w:sz w:val="22"/>
              </w:rPr>
              <w:t>Share</w:t>
            </w:r>
            <w:r w:rsidRPr="00E95D6B">
              <w:rPr>
                <w:rFonts w:ascii="Times New Roman" w:hAnsi="Times New Roman" w:cs="Times New Roman"/>
                <w:spacing w:val="-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Certificate(s) r</w:t>
            </w:r>
            <w:r w:rsidRPr="00E95D6B">
              <w:rPr>
                <w:rFonts w:ascii="Times New Roman" w:hAnsi="Times New Roman" w:cs="Times New Roman"/>
                <w:spacing w:val="-14"/>
                <w:sz w:val="22"/>
              </w:rPr>
              <w:t xml:space="preserve">epresenting </w:t>
            </w:r>
            <w:r w:rsidRPr="00E95D6B">
              <w:rPr>
                <w:rFonts w:ascii="Times New Roman" w:hAnsi="Times New Roman" w:cs="Times New Roman"/>
                <w:sz w:val="22"/>
              </w:rPr>
              <w:t>Purchased</w:t>
            </w:r>
            <w:r w:rsidRPr="00E95D6B">
              <w:rPr>
                <w:rFonts w:ascii="Times New Roman" w:hAnsi="Times New Roman" w:cs="Times New Roman"/>
                <w:spacing w:val="-14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Shares</w:t>
            </w:r>
            <w:r w:rsidRPr="00E95D6B">
              <w:rPr>
                <w:rFonts w:ascii="Times New Roman" w:hAnsi="Times New Roman" w:cs="Times New Roman"/>
                <w:spacing w:val="-12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endorsed for transfer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33A73254" w14:textId="340D8B63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to circulate with original number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04280B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29DB73E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658EFD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CF69C12" w14:textId="5A615954" w:rsidR="00386141" w:rsidRPr="00E95D6B" w:rsidRDefault="00386141" w:rsidP="00386141">
            <w:pPr>
              <w:pStyle w:val="ListParagraph"/>
              <w:numPr>
                <w:ilvl w:val="0"/>
                <w:numId w:val="3"/>
              </w:num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Resignation </w:t>
            </w:r>
            <w:r w:rsidR="00E34E03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of Vendor 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>as director, officer and employee of Target Corp ("Resignation")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5BCE2D83" w14:textId="77E396D3" w:rsidR="00386141" w:rsidRPr="00E95D6B" w:rsidRDefault="00E34E03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>to circulate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0FB4E5AA" w14:textId="552ADFC9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1D41358C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E568DA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9865C99" w14:textId="277D1AF7" w:rsidR="00386141" w:rsidRPr="00101808" w:rsidRDefault="00386141" w:rsidP="00101808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29B343E" w14:textId="6389816F" w:rsidR="00386141" w:rsidRPr="00E95D6B" w:rsidRDefault="00E34E03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4730267C" w14:textId="5EE15394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61F0EEA3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31A4454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60164B9" w14:textId="12A2109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7E81B0B8" w14:textId="2D376B39" w:rsidR="00386141" w:rsidRPr="00E95D6B" w:rsidRDefault="00E34E03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506586C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D2EAE26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B64CFD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58561FD" w14:textId="188B5473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90CF151" w14:textId="373ABAD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092720F" w14:textId="631FB8B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65B058C8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0EC9069" w14:textId="52FEAEDB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4.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E6CFD5D" w14:textId="0077FC19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FINTRAC Matters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56409DDE" w14:textId="725538F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07F539A0" w14:textId="484B363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</w:tr>
      <w:tr w:rsidR="00386141" w:rsidRPr="000F2CFE" w14:paraId="6DE71CB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DAC44E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0F530A3" w14:textId="421932C3" w:rsidR="00386141" w:rsidRPr="00E95D6B" w:rsidRDefault="00386141" w:rsidP="00386141">
            <w:pPr>
              <w:pStyle w:val="ListParagraph"/>
              <w:numPr>
                <w:ilvl w:val="0"/>
                <w:numId w:val="12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Authorization </w:t>
            </w:r>
            <w:proofErr w:type="gramStart"/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of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 ML</w:t>
            </w:r>
            <w:proofErr w:type="gramEnd"/>
            <w:r w:rsidRPr="00E95D6B">
              <w:rPr>
                <w:rFonts w:ascii="Times New Roman" w:hAnsi="Times New Roman" w:cs="Times New Roman"/>
                <w:sz w:val="22"/>
              </w:rPr>
              <w:t xml:space="preserve"> as </w:t>
            </w: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SnowCap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Representative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via “Request Money Services Business or Foreign Money Services Business Registration Updates</w:t>
            </w:r>
            <w:r w:rsidRPr="00E95D6B">
              <w:rPr>
                <w:rFonts w:ascii="Times New Roman" w:hAnsi="Times New Roman" w:cs="Times New Roman"/>
                <w:sz w:val="22"/>
              </w:rPr>
              <w:t>”</w:t>
            </w:r>
          </w:p>
          <w:p w14:paraId="24DB35C5" w14:textId="75D1D51D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8AA8BB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1BF2B26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751C9909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E7098B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09E7081" w14:textId="7E55BFC8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94ED32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007C4F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50C9265A" w14:textId="77777777" w:rsidTr="00D6300F">
        <w:tc>
          <w:tcPr>
            <w:tcW w:w="76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494C8D9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18E0AAEE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7E0A347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FFFFFF" w:themeFill="background1"/>
            <w:tcMar>
              <w:top w:w="0" w:type="dxa"/>
              <w:bottom w:w="0" w:type="dxa"/>
              <w:right w:w="0" w:type="dxa"/>
            </w:tcMar>
          </w:tcPr>
          <w:p w14:paraId="688BA86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28D5FBA3" w14:textId="77777777" w:rsidTr="00510C1C">
        <w:tc>
          <w:tcPr>
            <w:tcW w:w="76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064BB7E1" w14:textId="473C8833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 xml:space="preserve"> </w:t>
            </w:r>
          </w:p>
        </w:tc>
        <w:tc>
          <w:tcPr>
            <w:tcW w:w="59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21D9F55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41A6438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F8F8F8" w:themeFill="background2"/>
            <w:tcMar>
              <w:top w:w="0" w:type="dxa"/>
              <w:bottom w:w="0" w:type="dxa"/>
              <w:right w:w="0" w:type="dxa"/>
            </w:tcMar>
          </w:tcPr>
          <w:p w14:paraId="227976F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2EE8F6F0" w14:textId="77777777" w:rsidTr="00422ACC">
        <w:trPr>
          <w:trHeight w:val="494"/>
        </w:trPr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213944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042CAD3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0FE7BD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DE0AA0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7AB3368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C41BCB7" w14:textId="18598CA0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50F17A6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5AF22EB7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7F70623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77B0FE10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42CF13F" w14:textId="67A542DC" w:rsidR="00386141" w:rsidRPr="00E95D6B" w:rsidRDefault="00101808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 xml:space="preserve">5. </w:t>
            </w: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B2FB2B5" w14:textId="5B157400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Final Closing</w:t>
            </w: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Documentation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1FE7CC22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A8EE9EE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44C40004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72BF29F6" w14:textId="6680C164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AB9AA98" w14:textId="2CF00A85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DocuSigned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SPA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FD2562C" w14:textId="66C8943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3409E5E" w14:textId="3D090DDF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EE144BB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E41837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25DB9FC" w14:textId="7B7CD7E3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Notice of Change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0B4CA26" w14:textId="7F73188C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2BBBFDD" w14:textId="1F66020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0B7DB0E" w14:textId="3D657EAD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DCF8EE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EAABA04" w14:textId="176C1B89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Direction</w:t>
            </w:r>
            <w:r w:rsidRPr="00E95D6B">
              <w:rPr>
                <w:rFonts w:ascii="Times New Roman" w:hAnsi="Times New Roman" w:cs="Times New Roman"/>
                <w:spacing w:val="-15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authorizing</w:t>
            </w:r>
            <w:r w:rsidRPr="00E95D6B">
              <w:rPr>
                <w:rFonts w:ascii="Times New Roman" w:hAnsi="Times New Roman" w:cs="Times New Roman"/>
                <w:spacing w:val="-15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payment of $[30,000.00] Euro to </w:t>
            </w: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Clearsky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in escrow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6AF2233" w14:textId="296921E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27BFB60D" w14:textId="105FF8EB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44DEB7C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41B0291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E25EC25" w14:textId="2B2D4BC4" w:rsidR="00386141" w:rsidRPr="00E95D6B" w:rsidRDefault="00386141" w:rsidP="00386141">
            <w:pPr>
              <w:pStyle w:val="ListParagraph"/>
              <w:numPr>
                <w:ilvl w:val="0"/>
                <w:numId w:val="10"/>
              </w:num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Receipt for Transfer of $[30,000.00] Euro from ML trust account at Bank of Montreal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FE0FA2B" w14:textId="03C0693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64EA1C56" w14:textId="4CDD0C3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0B4BDD8F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2EE3065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6C37F7D" w14:textId="6DBF0AEA" w:rsidR="00386141" w:rsidRPr="00E95D6B" w:rsidRDefault="00101808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     </w:t>
            </w:r>
            <w:r w:rsidR="00BD1D19">
              <w:rPr>
                <w:rFonts w:ascii="Times New Roman" w:eastAsia="Arial" w:hAnsi="Times New Roman" w:cs="Times New Roman"/>
                <w:color w:val="000000"/>
                <w:sz w:val="22"/>
              </w:rPr>
              <w:t>(</w:t>
            </w:r>
            <w:r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e)   </w:t>
            </w:r>
            <w:r w:rsidR="00BD1D19" w:rsidRPr="00E95D6B">
              <w:rPr>
                <w:rFonts w:ascii="Times New Roman" w:hAnsi="Times New Roman" w:cs="Times New Roman"/>
                <w:sz w:val="22"/>
              </w:rPr>
              <w:t>Corporate Registry Number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64FEAE5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973D1F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0772FF" w:rsidRPr="000F2CFE" w14:paraId="6B1CDFE5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2D0B12F" w14:textId="77777777" w:rsidR="000772FF" w:rsidRPr="00E95D6B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2B2A2FF7" w14:textId="77777777" w:rsidR="000772FF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C7EF30C" w14:textId="77777777" w:rsidR="000772FF" w:rsidRPr="00E95D6B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7D3EBE71" w14:textId="77777777" w:rsidR="000772FF" w:rsidRPr="00E95D6B" w:rsidRDefault="000772FF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57E24AB2" w14:textId="77777777" w:rsidTr="00510C1C">
        <w:tc>
          <w:tcPr>
            <w:tcW w:w="769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787F7A15" w14:textId="3E76E8C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 xml:space="preserve">  </w:t>
            </w:r>
            <w:r w:rsidR="00101808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6</w:t>
            </w: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.</w:t>
            </w:r>
          </w:p>
        </w:tc>
        <w:tc>
          <w:tcPr>
            <w:tcW w:w="5959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4D7B6E3D" w14:textId="6AC7C120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  <w:t>Post-Closing Matters</w:t>
            </w:r>
          </w:p>
        </w:tc>
        <w:tc>
          <w:tcPr>
            <w:tcW w:w="1559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134108A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shd w:val="clear" w:color="auto" w:fill="auto"/>
            <w:tcMar>
              <w:top w:w="0" w:type="dxa"/>
              <w:bottom w:w="0" w:type="dxa"/>
              <w:right w:w="0" w:type="dxa"/>
            </w:tcMar>
          </w:tcPr>
          <w:p w14:paraId="40F6D1F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6676A02E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1F58779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1FEFB48B" w14:textId="37FED30A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49EDFB2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49CA06E0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15C15301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6FEBF89F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AADEBE4" w14:textId="46A432B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[Filing</w:t>
            </w:r>
            <w:r w:rsidRPr="00E95D6B">
              <w:rPr>
                <w:rFonts w:ascii="Times New Roman" w:hAnsi="Times New Roman" w:cs="Times New Roman"/>
                <w:spacing w:val="-7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8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Notice</w:t>
            </w:r>
            <w:r w:rsidRPr="00E95D6B">
              <w:rPr>
                <w:rFonts w:ascii="Times New Roman" w:hAnsi="Times New Roman" w:cs="Times New Roman"/>
                <w:spacing w:val="-6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of </w:t>
            </w:r>
            <w:r w:rsidRPr="00E95D6B">
              <w:rPr>
                <w:rFonts w:ascii="Times New Roman" w:hAnsi="Times New Roman" w:cs="Times New Roman"/>
                <w:spacing w:val="-2"/>
                <w:sz w:val="22"/>
              </w:rPr>
              <w:t>Change]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0D3F54AF" w14:textId="10CA1ED1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51A082A8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92BB66F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00862B3B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36352BC9" w14:textId="541097D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Directors’ Resolution regarding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banking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and CRA compliance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30DD7E16" w14:textId="350CE09D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C3ADC8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1A51008A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5D02966A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47515565" w14:textId="1CDFCD75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Preparation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financial statements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1645EB52" w14:textId="4A11B2B6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1361644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C4C9B7D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308E7491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41AAE9F" w14:textId="7A598C0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Preparation</w:t>
            </w:r>
            <w:r w:rsidRPr="00E95D6B">
              <w:rPr>
                <w:rFonts w:ascii="Times New Roman" w:hAnsi="Times New Roman" w:cs="Times New Roman"/>
                <w:spacing w:val="-10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and</w:t>
            </w:r>
            <w:r w:rsidRPr="00E95D6B">
              <w:rPr>
                <w:rFonts w:ascii="Times New Roman" w:hAnsi="Times New Roman" w:cs="Times New Roman"/>
                <w:spacing w:val="-9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filing</w:t>
            </w:r>
            <w:r w:rsidRPr="00E95D6B">
              <w:rPr>
                <w:rFonts w:ascii="Times New Roman" w:hAnsi="Times New Roman" w:cs="Times New Roman"/>
                <w:spacing w:val="-10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11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tax returns for Corporation </w:t>
            </w:r>
            <w:r w:rsidR="009E4C4F">
              <w:rPr>
                <w:rFonts w:ascii="Times New Roman" w:hAnsi="Times New Roman" w:cs="Times New Roman"/>
                <w:sz w:val="22"/>
              </w:rPr>
              <w:t>(</w:t>
            </w:r>
            <w:r w:rsidRPr="00E95D6B">
              <w:rPr>
                <w:rFonts w:ascii="Times New Roman" w:hAnsi="Times New Roman" w:cs="Times New Roman"/>
                <w:sz w:val="22"/>
              </w:rPr>
              <w:t xml:space="preserve">deemed </w:t>
            </w:r>
            <w:r w:rsidRPr="00E95D6B">
              <w:rPr>
                <w:rFonts w:ascii="Times New Roman" w:hAnsi="Times New Roman" w:cs="Times New Roman"/>
                <w:spacing w:val="-2"/>
                <w:sz w:val="22"/>
              </w:rPr>
              <w:t>year-end</w:t>
            </w:r>
            <w:r w:rsidR="009E4C4F">
              <w:rPr>
                <w:rFonts w:ascii="Times New Roman" w:hAnsi="Times New Roman" w:cs="Times New Roman"/>
                <w:spacing w:val="-2"/>
                <w:sz w:val="22"/>
              </w:rPr>
              <w:t xml:space="preserve"> on Closing)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6EAA02B2" w14:textId="2401DB7E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0B3646F3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DC4EC3F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2CFC65A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69D4CFFF" w14:textId="0A569A93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>Updating</w:t>
            </w:r>
            <w:r w:rsidRPr="00E95D6B">
              <w:rPr>
                <w:rFonts w:ascii="Times New Roman" w:hAnsi="Times New Roman" w:cs="Times New Roman"/>
                <w:spacing w:val="-13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of</w:t>
            </w:r>
            <w:r w:rsidRPr="00E95D6B">
              <w:rPr>
                <w:rFonts w:ascii="Times New Roman" w:hAnsi="Times New Roman" w:cs="Times New Roman"/>
                <w:spacing w:val="-14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director</w:t>
            </w:r>
            <w:r w:rsidRPr="00E95D6B">
              <w:rPr>
                <w:rFonts w:ascii="Times New Roman" w:hAnsi="Times New Roman" w:cs="Times New Roman"/>
                <w:spacing w:val="-12"/>
                <w:sz w:val="22"/>
              </w:rPr>
              <w:t xml:space="preserve"> </w:t>
            </w:r>
            <w:r w:rsidRPr="00E95D6B">
              <w:rPr>
                <w:rFonts w:ascii="Times New Roman" w:hAnsi="Times New Roman" w:cs="Times New Roman"/>
                <w:sz w:val="22"/>
              </w:rPr>
              <w:t>and shareholder registers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243C4E0B" w14:textId="764E2F69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  <w:r w:rsidRPr="00E95D6B">
              <w:rPr>
                <w:rFonts w:ascii="Times New Roman" w:eastAsia="Arial" w:hAnsi="Times New Roman" w:cs="Times New Roman"/>
                <w:color w:val="000000"/>
                <w:sz w:val="22"/>
              </w:rPr>
              <w:t xml:space="preserve"> </w:t>
            </w: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388ABEC2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  <w:tr w:rsidR="00386141" w:rsidRPr="000F2CFE" w14:paraId="3C694089" w14:textId="77777777" w:rsidTr="00510C1C">
        <w:tc>
          <w:tcPr>
            <w:tcW w:w="769" w:type="dxa"/>
            <w:tcMar>
              <w:top w:w="0" w:type="dxa"/>
              <w:bottom w:w="0" w:type="dxa"/>
              <w:right w:w="0" w:type="dxa"/>
            </w:tcMar>
          </w:tcPr>
          <w:p w14:paraId="7443576C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b/>
                <w:bCs/>
                <w:color w:val="000000"/>
                <w:sz w:val="22"/>
              </w:rPr>
            </w:pPr>
          </w:p>
        </w:tc>
        <w:tc>
          <w:tcPr>
            <w:tcW w:w="5959" w:type="dxa"/>
            <w:tcMar>
              <w:top w:w="0" w:type="dxa"/>
              <w:bottom w:w="0" w:type="dxa"/>
              <w:right w:w="0" w:type="dxa"/>
            </w:tcMar>
          </w:tcPr>
          <w:p w14:paraId="567DC125" w14:textId="633BB7FD" w:rsidR="00386141" w:rsidRPr="00E95D6B" w:rsidRDefault="00386141" w:rsidP="00386141">
            <w:pPr>
              <w:spacing w:before="120" w:line="220" w:lineRule="atLeast"/>
              <w:rPr>
                <w:rFonts w:ascii="Times New Roman" w:hAnsi="Times New Roman" w:cs="Times New Roman"/>
                <w:sz w:val="22"/>
              </w:rPr>
            </w:pPr>
            <w:r w:rsidRPr="00E95D6B">
              <w:rPr>
                <w:rFonts w:ascii="Times New Roman" w:hAnsi="Times New Roman" w:cs="Times New Roman"/>
                <w:sz w:val="22"/>
              </w:rPr>
              <w:t xml:space="preserve">Removal of Vendor parties as </w:t>
            </w:r>
            <w:proofErr w:type="spellStart"/>
            <w:r w:rsidRPr="00E95D6B">
              <w:rPr>
                <w:rFonts w:ascii="Times New Roman" w:hAnsi="Times New Roman" w:cs="Times New Roman"/>
                <w:sz w:val="22"/>
              </w:rPr>
              <w:t>SnowCap</w:t>
            </w:r>
            <w:proofErr w:type="spellEnd"/>
            <w:r w:rsidRPr="00E95D6B">
              <w:rPr>
                <w:rFonts w:ascii="Times New Roman" w:hAnsi="Times New Roman" w:cs="Times New Roman"/>
                <w:sz w:val="22"/>
              </w:rPr>
              <w:t xml:space="preserve"> Representative</w:t>
            </w:r>
            <w:r w:rsidR="009E4C4F">
              <w:rPr>
                <w:rFonts w:ascii="Times New Roman" w:hAnsi="Times New Roman" w:cs="Times New Roman"/>
                <w:sz w:val="22"/>
              </w:rPr>
              <w:t xml:space="preserve"> with FINTRAC</w:t>
            </w:r>
          </w:p>
        </w:tc>
        <w:tc>
          <w:tcPr>
            <w:tcW w:w="1559" w:type="dxa"/>
            <w:tcMar>
              <w:top w:w="0" w:type="dxa"/>
              <w:bottom w:w="0" w:type="dxa"/>
              <w:right w:w="0" w:type="dxa"/>
            </w:tcMar>
          </w:tcPr>
          <w:p w14:paraId="31678C79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  <w:tc>
          <w:tcPr>
            <w:tcW w:w="1418" w:type="dxa"/>
            <w:tcMar>
              <w:top w:w="0" w:type="dxa"/>
              <w:bottom w:w="0" w:type="dxa"/>
              <w:right w:w="0" w:type="dxa"/>
            </w:tcMar>
          </w:tcPr>
          <w:p w14:paraId="6C84C43D" w14:textId="77777777" w:rsidR="00386141" w:rsidRPr="00E95D6B" w:rsidRDefault="00386141" w:rsidP="00386141">
            <w:pPr>
              <w:spacing w:before="120" w:line="220" w:lineRule="atLeast"/>
              <w:rPr>
                <w:rFonts w:ascii="Times New Roman" w:eastAsia="Arial" w:hAnsi="Times New Roman" w:cs="Times New Roman"/>
                <w:color w:val="000000"/>
                <w:sz w:val="22"/>
              </w:rPr>
            </w:pPr>
          </w:p>
        </w:tc>
      </w:tr>
    </w:tbl>
    <w:p w14:paraId="3D5728FA" w14:textId="77777777" w:rsidR="000D53DE" w:rsidRPr="000F2CFE" w:rsidRDefault="00F727EC">
      <w:pPr>
        <w:rPr>
          <w:rFonts w:ascii="Times New Roman" w:eastAsia="Arial" w:hAnsi="Times New Roman" w:cs="Times New Roman"/>
          <w:b/>
          <w:bCs/>
          <w:color w:val="000000"/>
        </w:rPr>
      </w:pPr>
      <w:r w:rsidRPr="000F2CFE">
        <w:rPr>
          <w:rFonts w:ascii="Times New Roman" w:eastAsia="Arial" w:hAnsi="Times New Roman" w:cs="Times New Roman"/>
          <w:b/>
          <w:bCs/>
          <w:color w:val="000000"/>
        </w:rPr>
        <w:t xml:space="preserve"> </w:t>
      </w:r>
    </w:p>
    <w:sectPr w:rsidR="000D53DE" w:rsidRPr="000F2CFE" w:rsidSect="00763739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type w:val="continuous"/>
      <w:pgSz w:w="12240" w:h="15840"/>
      <w:pgMar w:top="1700" w:right="1560" w:bottom="280" w:left="1280" w:header="1449" w:footer="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E3F37" w14:textId="77777777" w:rsidR="00CF6F10" w:rsidRDefault="00CF6F10">
      <w:r>
        <w:separator/>
      </w:r>
    </w:p>
  </w:endnote>
  <w:endnote w:type="continuationSeparator" w:id="0">
    <w:p w14:paraId="2AC47F74" w14:textId="77777777" w:rsidR="00CF6F10" w:rsidRDefault="00CF6F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32C69" w14:textId="77777777" w:rsidR="00CF7AA7" w:rsidRDefault="00CF7AA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2600"/>
      <w:gridCol w:w="4880"/>
      <w:gridCol w:w="2600"/>
    </w:tblGrid>
    <w:tr w:rsidR="00CF7AA7" w14:paraId="635F6808" w14:textId="77777777"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 w14:paraId="516F1189" w14:textId="77777777" w:rsidR="00CF7AA7" w:rsidRDefault="00CF7AA7"/>
      </w:tc>
      <w:tc>
        <w:tcPr>
          <w:tcW w:w="4880" w:type="dxa"/>
          <w:tcMar>
            <w:top w:w="200" w:type="dxa"/>
          </w:tcMar>
          <w:vAlign w:val="center"/>
        </w:tcPr>
        <w:p w14:paraId="2D0093A1" w14:textId="77777777" w:rsidR="00CF7AA7" w:rsidRDefault="00CF7AA7"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 w14:paraId="0A2C5FAF" w14:textId="77777777" w:rsidR="00CF7AA7" w:rsidRDefault="00CF7AA7"/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1DDC8" w14:textId="77777777" w:rsidR="00CF7AA7" w:rsidRDefault="00CF7AA7">
    <w:pPr>
      <w:spacing w:before="20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EB270" w14:textId="77777777" w:rsidR="00CF6F10" w:rsidRDefault="00CF6F10">
      <w:r>
        <w:separator/>
      </w:r>
    </w:p>
  </w:footnote>
  <w:footnote w:type="continuationSeparator" w:id="0">
    <w:p w14:paraId="6F40494D" w14:textId="77777777" w:rsidR="00CF6F10" w:rsidRDefault="00CF6F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653CE" w14:textId="77777777" w:rsidR="00CF7AA7" w:rsidRDefault="00CF7AA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10080"/>
    </w:tblGrid>
    <w:tr w:rsidR="00CF7AA7" w14:paraId="7A061DB1" w14:textId="77777777">
      <w:trPr>
        <w:jc w:val="center"/>
      </w:trPr>
      <w:tc>
        <w:tcPr>
          <w:tcW w:w="10080" w:type="dxa"/>
          <w:vAlign w:val="center"/>
        </w:tcPr>
        <w:p w14:paraId="4DACD221" w14:textId="77777777" w:rsidR="00CF7AA7" w:rsidRDefault="006373D8"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 w:rsidR="008A6BE1">
            <w:rPr>
              <w:rFonts w:ascii="Arial" w:eastAsia="Arial" w:hAnsi="Arial" w:cs="Arial"/>
              <w:noProof/>
              <w:sz w:val="20"/>
            </w:rPr>
            <w:t>2</w:t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 w:rsidR="00CF7AA7" w14:paraId="4AC6A2EC" w14:textId="77777777">
      <w:trPr>
        <w:jc w:val="center"/>
      </w:trPr>
      <w:tc>
        <w:tcPr>
          <w:tcW w:w="10080" w:type="dxa"/>
        </w:tcPr>
        <w:p w14:paraId="57AE0A1B" w14:textId="61C66D2F" w:rsidR="00F727EC" w:rsidRPr="00165F2A" w:rsidRDefault="00165F2A" w:rsidP="00F727EC">
          <w:pPr>
            <w:spacing w:before="60" w:after="200"/>
            <w:jc w:val="center"/>
            <w:rPr>
              <w:rFonts w:ascii="Times New Roman" w:eastAsia="Arial" w:hAnsi="Times New Roman" w:cs="Times New Roman"/>
              <w:sz w:val="20"/>
            </w:rPr>
          </w:pPr>
          <w:r w:rsidRPr="00165F2A">
            <w:rPr>
              <w:rFonts w:ascii="Times New Roman" w:eastAsia="Arial" w:hAnsi="Times New Roman" w:cs="Times New Roman"/>
              <w:sz w:val="20"/>
            </w:rPr>
            <w:t xml:space="preserve">Closing Agenda 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B3FF2"/>
    <w:multiLevelType w:val="hybridMultilevel"/>
    <w:tmpl w:val="88E41970"/>
    <w:lvl w:ilvl="0" w:tplc="706A0DEA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19076170"/>
    <w:multiLevelType w:val="hybridMultilevel"/>
    <w:tmpl w:val="56429F9A"/>
    <w:lvl w:ilvl="0" w:tplc="E98A086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975953"/>
    <w:multiLevelType w:val="hybridMultilevel"/>
    <w:tmpl w:val="8026C0B6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5742B"/>
    <w:multiLevelType w:val="hybridMultilevel"/>
    <w:tmpl w:val="DA26911E"/>
    <w:lvl w:ilvl="0" w:tplc="BA8AF0FE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703D49"/>
    <w:multiLevelType w:val="hybridMultilevel"/>
    <w:tmpl w:val="05FE1B4A"/>
    <w:lvl w:ilvl="0" w:tplc="FFFFFFFF">
      <w:start w:val="1"/>
      <w:numFmt w:val="lowerLetter"/>
      <w:lvlText w:val="(%1)"/>
      <w:lvlJc w:val="left"/>
      <w:pPr>
        <w:ind w:left="4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140" w:hanging="360"/>
      </w:pPr>
    </w:lvl>
    <w:lvl w:ilvl="2" w:tplc="FFFFFFFF" w:tentative="1">
      <w:start w:val="1"/>
      <w:numFmt w:val="lowerRoman"/>
      <w:lvlText w:val="%3."/>
      <w:lvlJc w:val="right"/>
      <w:pPr>
        <w:ind w:left="1860" w:hanging="180"/>
      </w:pPr>
    </w:lvl>
    <w:lvl w:ilvl="3" w:tplc="FFFFFFFF" w:tentative="1">
      <w:start w:val="1"/>
      <w:numFmt w:val="decimal"/>
      <w:lvlText w:val="%4."/>
      <w:lvlJc w:val="left"/>
      <w:pPr>
        <w:ind w:left="2580" w:hanging="360"/>
      </w:pPr>
    </w:lvl>
    <w:lvl w:ilvl="4" w:tplc="FFFFFFFF" w:tentative="1">
      <w:start w:val="1"/>
      <w:numFmt w:val="lowerLetter"/>
      <w:lvlText w:val="%5."/>
      <w:lvlJc w:val="left"/>
      <w:pPr>
        <w:ind w:left="3300" w:hanging="360"/>
      </w:pPr>
    </w:lvl>
    <w:lvl w:ilvl="5" w:tplc="FFFFFFFF" w:tentative="1">
      <w:start w:val="1"/>
      <w:numFmt w:val="lowerRoman"/>
      <w:lvlText w:val="%6."/>
      <w:lvlJc w:val="right"/>
      <w:pPr>
        <w:ind w:left="4020" w:hanging="180"/>
      </w:pPr>
    </w:lvl>
    <w:lvl w:ilvl="6" w:tplc="FFFFFFFF" w:tentative="1">
      <w:start w:val="1"/>
      <w:numFmt w:val="decimal"/>
      <w:lvlText w:val="%7."/>
      <w:lvlJc w:val="left"/>
      <w:pPr>
        <w:ind w:left="4740" w:hanging="360"/>
      </w:pPr>
    </w:lvl>
    <w:lvl w:ilvl="7" w:tplc="FFFFFFFF" w:tentative="1">
      <w:start w:val="1"/>
      <w:numFmt w:val="lowerLetter"/>
      <w:lvlText w:val="%8."/>
      <w:lvlJc w:val="left"/>
      <w:pPr>
        <w:ind w:left="5460" w:hanging="360"/>
      </w:pPr>
    </w:lvl>
    <w:lvl w:ilvl="8" w:tplc="FFFFFFFF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3B20391"/>
    <w:multiLevelType w:val="hybridMultilevel"/>
    <w:tmpl w:val="70E8D464"/>
    <w:lvl w:ilvl="0" w:tplc="DCEE22D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8C68D2"/>
    <w:multiLevelType w:val="hybridMultilevel"/>
    <w:tmpl w:val="EEF82A6E"/>
    <w:lvl w:ilvl="0" w:tplc="1BE0E7E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3D0AB3"/>
    <w:multiLevelType w:val="hybridMultilevel"/>
    <w:tmpl w:val="8026C0B6"/>
    <w:lvl w:ilvl="0" w:tplc="920EC75A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31A9C"/>
    <w:multiLevelType w:val="hybridMultilevel"/>
    <w:tmpl w:val="BDE81DE6"/>
    <w:lvl w:ilvl="0" w:tplc="F7D676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9429C6"/>
    <w:multiLevelType w:val="hybridMultilevel"/>
    <w:tmpl w:val="3A6A7142"/>
    <w:lvl w:ilvl="0" w:tplc="DD803B2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572E7D"/>
    <w:multiLevelType w:val="hybridMultilevel"/>
    <w:tmpl w:val="80CEF50E"/>
    <w:lvl w:ilvl="0" w:tplc="014887E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B015C3"/>
    <w:multiLevelType w:val="hybridMultilevel"/>
    <w:tmpl w:val="9DBA61CA"/>
    <w:lvl w:ilvl="0" w:tplc="C5D29182">
      <w:start w:val="1"/>
      <w:numFmt w:val="lowerRoman"/>
      <w:lvlText w:val="%1)"/>
      <w:lvlJc w:val="left"/>
      <w:pPr>
        <w:ind w:left="1080" w:hanging="720"/>
      </w:pPr>
      <w:rPr>
        <w:rFonts w:eastAsia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7773A4"/>
    <w:multiLevelType w:val="hybridMultilevel"/>
    <w:tmpl w:val="68501DC2"/>
    <w:lvl w:ilvl="0" w:tplc="2C5054E6">
      <w:start w:val="1"/>
      <w:numFmt w:val="lowerLetter"/>
      <w:lvlText w:val="(%1)"/>
      <w:lvlJc w:val="left"/>
      <w:pPr>
        <w:ind w:left="720" w:hanging="360"/>
      </w:pPr>
      <w:rPr>
        <w:rFonts w:asciiTheme="minorHAnsi" w:eastAsia="Arial" w:hAnsiTheme="minorHAnsi" w:cstheme="minorBidi" w:hint="default"/>
        <w:color w:val="00000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604067">
    <w:abstractNumId w:val="8"/>
  </w:num>
  <w:num w:numId="2" w16cid:durableId="1610157576">
    <w:abstractNumId w:val="9"/>
  </w:num>
  <w:num w:numId="3" w16cid:durableId="294609009">
    <w:abstractNumId w:val="6"/>
  </w:num>
  <w:num w:numId="4" w16cid:durableId="1577517738">
    <w:abstractNumId w:val="1"/>
  </w:num>
  <w:num w:numId="5" w16cid:durableId="1050307816">
    <w:abstractNumId w:val="3"/>
  </w:num>
  <w:num w:numId="6" w16cid:durableId="827282068">
    <w:abstractNumId w:val="0"/>
  </w:num>
  <w:num w:numId="7" w16cid:durableId="1961373020">
    <w:abstractNumId w:val="11"/>
  </w:num>
  <w:num w:numId="8" w16cid:durableId="1523741352">
    <w:abstractNumId w:val="5"/>
  </w:num>
  <w:num w:numId="9" w16cid:durableId="511527031">
    <w:abstractNumId w:val="7"/>
  </w:num>
  <w:num w:numId="10" w16cid:durableId="423845105">
    <w:abstractNumId w:val="2"/>
  </w:num>
  <w:num w:numId="11" w16cid:durableId="1717853207">
    <w:abstractNumId w:val="4"/>
  </w:num>
  <w:num w:numId="12" w16cid:durableId="1935746327">
    <w:abstractNumId w:val="12"/>
  </w:num>
  <w:num w:numId="13" w16cid:durableId="595942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06459"/>
    <w:rsid w:val="00034846"/>
    <w:rsid w:val="00034C95"/>
    <w:rsid w:val="000458A0"/>
    <w:rsid w:val="00060B87"/>
    <w:rsid w:val="00070B8B"/>
    <w:rsid w:val="000772FF"/>
    <w:rsid w:val="00090424"/>
    <w:rsid w:val="000A1C82"/>
    <w:rsid w:val="000A4BC4"/>
    <w:rsid w:val="000D53DE"/>
    <w:rsid w:val="000F01AC"/>
    <w:rsid w:val="000F0712"/>
    <w:rsid w:val="000F2CFE"/>
    <w:rsid w:val="00101808"/>
    <w:rsid w:val="00123765"/>
    <w:rsid w:val="00134FAC"/>
    <w:rsid w:val="0014478F"/>
    <w:rsid w:val="00153ECC"/>
    <w:rsid w:val="00165F2A"/>
    <w:rsid w:val="00180243"/>
    <w:rsid w:val="001905D3"/>
    <w:rsid w:val="0019489C"/>
    <w:rsid w:val="001A03C5"/>
    <w:rsid w:val="001A38C3"/>
    <w:rsid w:val="002068D7"/>
    <w:rsid w:val="00216D20"/>
    <w:rsid w:val="00221226"/>
    <w:rsid w:val="0022293C"/>
    <w:rsid w:val="002513BD"/>
    <w:rsid w:val="002B4C9F"/>
    <w:rsid w:val="002C3507"/>
    <w:rsid w:val="002F75CA"/>
    <w:rsid w:val="00374E46"/>
    <w:rsid w:val="00386141"/>
    <w:rsid w:val="00396FDF"/>
    <w:rsid w:val="003A53F7"/>
    <w:rsid w:val="00422ACC"/>
    <w:rsid w:val="004240F7"/>
    <w:rsid w:val="004306EB"/>
    <w:rsid w:val="00443FF4"/>
    <w:rsid w:val="0044729A"/>
    <w:rsid w:val="004477B2"/>
    <w:rsid w:val="00454DE0"/>
    <w:rsid w:val="00467583"/>
    <w:rsid w:val="00470C0F"/>
    <w:rsid w:val="00501ABB"/>
    <w:rsid w:val="00507BC7"/>
    <w:rsid w:val="00510C1C"/>
    <w:rsid w:val="00536A69"/>
    <w:rsid w:val="00543A0A"/>
    <w:rsid w:val="005715F6"/>
    <w:rsid w:val="00580770"/>
    <w:rsid w:val="005F5D97"/>
    <w:rsid w:val="00615A62"/>
    <w:rsid w:val="00634CE0"/>
    <w:rsid w:val="006373D8"/>
    <w:rsid w:val="006379BC"/>
    <w:rsid w:val="006725FA"/>
    <w:rsid w:val="00694866"/>
    <w:rsid w:val="006968DE"/>
    <w:rsid w:val="006A3398"/>
    <w:rsid w:val="006D20CD"/>
    <w:rsid w:val="006D4CC5"/>
    <w:rsid w:val="00713837"/>
    <w:rsid w:val="00714C41"/>
    <w:rsid w:val="00715B4C"/>
    <w:rsid w:val="0072474D"/>
    <w:rsid w:val="00763739"/>
    <w:rsid w:val="007A225E"/>
    <w:rsid w:val="007C1B40"/>
    <w:rsid w:val="007E41D0"/>
    <w:rsid w:val="00814873"/>
    <w:rsid w:val="0089731B"/>
    <w:rsid w:val="008A6BE1"/>
    <w:rsid w:val="008E5C46"/>
    <w:rsid w:val="008E6260"/>
    <w:rsid w:val="009329B1"/>
    <w:rsid w:val="00933708"/>
    <w:rsid w:val="009559D6"/>
    <w:rsid w:val="00994965"/>
    <w:rsid w:val="009978E7"/>
    <w:rsid w:val="009D5731"/>
    <w:rsid w:val="009E4C4F"/>
    <w:rsid w:val="009F1C46"/>
    <w:rsid w:val="00A06C86"/>
    <w:rsid w:val="00A12DB8"/>
    <w:rsid w:val="00A235F1"/>
    <w:rsid w:val="00A31BE5"/>
    <w:rsid w:val="00A35685"/>
    <w:rsid w:val="00A42549"/>
    <w:rsid w:val="00A77B3E"/>
    <w:rsid w:val="00A82EB2"/>
    <w:rsid w:val="00AA5081"/>
    <w:rsid w:val="00AC0AA8"/>
    <w:rsid w:val="00AF1263"/>
    <w:rsid w:val="00B031A7"/>
    <w:rsid w:val="00B61260"/>
    <w:rsid w:val="00B95EB8"/>
    <w:rsid w:val="00BB21D2"/>
    <w:rsid w:val="00BB5F86"/>
    <w:rsid w:val="00BD1D19"/>
    <w:rsid w:val="00C36148"/>
    <w:rsid w:val="00C73A72"/>
    <w:rsid w:val="00C76139"/>
    <w:rsid w:val="00CA2A55"/>
    <w:rsid w:val="00CC1EC7"/>
    <w:rsid w:val="00CF3E69"/>
    <w:rsid w:val="00CF6F10"/>
    <w:rsid w:val="00CF7AA7"/>
    <w:rsid w:val="00D31878"/>
    <w:rsid w:val="00D6300F"/>
    <w:rsid w:val="00D63508"/>
    <w:rsid w:val="00D950F9"/>
    <w:rsid w:val="00DA108C"/>
    <w:rsid w:val="00DD34E6"/>
    <w:rsid w:val="00E34E03"/>
    <w:rsid w:val="00E5013F"/>
    <w:rsid w:val="00E51AF9"/>
    <w:rsid w:val="00E871DC"/>
    <w:rsid w:val="00E95D6B"/>
    <w:rsid w:val="00EC427E"/>
    <w:rsid w:val="00F3039D"/>
    <w:rsid w:val="00F53BC2"/>
    <w:rsid w:val="00F565CE"/>
    <w:rsid w:val="00F727EC"/>
    <w:rsid w:val="00F869B2"/>
    <w:rsid w:val="00FE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38F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Body Text" w:uiPriority="1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3E69"/>
    <w:pPr>
      <w:spacing w:after="180" w:line="274" w:lineRule="auto"/>
    </w:pPr>
    <w:rPr>
      <w:sz w:val="21"/>
    </w:rPr>
  </w:style>
  <w:style w:type="paragraph" w:styleId="Heading1">
    <w:name w:val="heading 1"/>
    <w:basedOn w:val="BodyText"/>
    <w:next w:val="Normal"/>
    <w:link w:val="Heading1Char"/>
    <w:uiPriority w:val="9"/>
    <w:qFormat/>
    <w:rsid w:val="00A31BE5"/>
    <w:pPr>
      <w:kinsoku w:val="0"/>
      <w:overflowPunct w:val="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E69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DDDDD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69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000000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E6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6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6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DDDDD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6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6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6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727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727EC"/>
    <w:rPr>
      <w:sz w:val="24"/>
      <w:szCs w:val="24"/>
    </w:rPr>
  </w:style>
  <w:style w:type="paragraph" w:styleId="Footer">
    <w:name w:val="footer"/>
    <w:basedOn w:val="Normal"/>
    <w:link w:val="FooterChar"/>
    <w:rsid w:val="00F727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727EC"/>
    <w:rPr>
      <w:sz w:val="24"/>
      <w:szCs w:val="24"/>
    </w:rPr>
  </w:style>
  <w:style w:type="paragraph" w:customStyle="1" w:styleId="PersonalName">
    <w:name w:val="Personal Name"/>
    <w:basedOn w:val="Title"/>
    <w:qFormat/>
    <w:rsid w:val="00CF3E69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CF3E69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000000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F3E69"/>
    <w:rPr>
      <w:rFonts w:asciiTheme="majorHAnsi" w:eastAsiaTheme="majorEastAsia" w:hAnsiTheme="majorHAnsi" w:cstheme="majorBidi"/>
      <w:color w:val="000000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A31BE5"/>
    <w:rPr>
      <w:rFonts w:ascii="Times New Roman" w:eastAsiaTheme="minorEastAsia" w:hAnsi="Times New Roman" w:cs="Times New Roman"/>
      <w:b/>
      <w:bCs/>
      <w:sz w:val="24"/>
      <w:szCs w:val="24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E69"/>
    <w:rPr>
      <w:rFonts w:eastAsiaTheme="majorEastAsia" w:cstheme="majorBidi"/>
      <w:b/>
      <w:bCs/>
      <w:color w:val="DDDDD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E69"/>
    <w:rPr>
      <w:rFonts w:asciiTheme="majorHAnsi" w:eastAsiaTheme="majorEastAsia" w:hAnsiTheme="majorHAnsi" w:cstheme="majorBidi"/>
      <w:bCs/>
      <w:color w:val="000000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E69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E6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E69"/>
    <w:rPr>
      <w:rFonts w:asciiTheme="majorHAnsi" w:eastAsiaTheme="majorEastAsia" w:hAnsiTheme="majorHAnsi" w:cstheme="majorBidi"/>
      <w:iCs/>
      <w:color w:val="DDDDD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E69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E6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E6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F3E69"/>
    <w:pPr>
      <w:spacing w:line="240" w:lineRule="auto"/>
    </w:pPr>
    <w:rPr>
      <w:rFonts w:asciiTheme="majorHAnsi" w:eastAsiaTheme="minorEastAsia" w:hAnsiTheme="majorHAnsi"/>
      <w:bCs/>
      <w:smallCaps/>
      <w:color w:val="000000" w:themeColor="text2"/>
      <w:spacing w:val="6"/>
      <w:sz w:val="22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69"/>
    <w:pPr>
      <w:numPr>
        <w:ilvl w:val="1"/>
      </w:numPr>
    </w:pPr>
    <w:rPr>
      <w:rFonts w:eastAsiaTheme="majorEastAsia" w:cstheme="majorBidi"/>
      <w:iCs/>
      <w:color w:val="000000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F3E69"/>
    <w:rPr>
      <w:rFonts w:eastAsiaTheme="majorEastAsia" w:cstheme="majorBidi"/>
      <w:iCs/>
      <w:color w:val="000000" w:themeColor="text2"/>
      <w:sz w:val="40"/>
      <w:szCs w:val="24"/>
    </w:rPr>
  </w:style>
  <w:style w:type="character" w:styleId="Strong">
    <w:name w:val="Strong"/>
    <w:basedOn w:val="DefaultParagraphFont"/>
    <w:uiPriority w:val="22"/>
    <w:qFormat/>
    <w:rsid w:val="00CF3E69"/>
    <w:rPr>
      <w:b w:val="0"/>
      <w:bCs/>
      <w:i/>
      <w:color w:val="000000" w:themeColor="text2"/>
    </w:rPr>
  </w:style>
  <w:style w:type="character" w:styleId="Emphasis">
    <w:name w:val="Emphasis"/>
    <w:basedOn w:val="DefaultParagraphFont"/>
    <w:uiPriority w:val="20"/>
    <w:qFormat/>
    <w:rsid w:val="00CF3E69"/>
    <w:rPr>
      <w:b/>
      <w:i/>
      <w:iCs/>
    </w:rPr>
  </w:style>
  <w:style w:type="paragraph" w:styleId="NoSpacing">
    <w:name w:val="No Spacing"/>
    <w:link w:val="NoSpacingChar"/>
    <w:uiPriority w:val="1"/>
    <w:qFormat/>
    <w:rsid w:val="00CF3E6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CF3E69"/>
  </w:style>
  <w:style w:type="paragraph" w:styleId="ListParagraph">
    <w:name w:val="List Paragraph"/>
    <w:basedOn w:val="Normal"/>
    <w:uiPriority w:val="34"/>
    <w:qFormat/>
    <w:rsid w:val="00CF3E69"/>
    <w:pPr>
      <w:spacing w:line="240" w:lineRule="auto"/>
      <w:ind w:left="720" w:hanging="288"/>
      <w:contextualSpacing/>
    </w:pPr>
    <w:rPr>
      <w:color w:val="000000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CF3E69"/>
    <w:pPr>
      <w:spacing w:after="0" w:line="360" w:lineRule="auto"/>
      <w:jc w:val="center"/>
    </w:pPr>
    <w:rPr>
      <w:rFonts w:eastAsiaTheme="minorEastAsia"/>
      <w:b/>
      <w:i/>
      <w:iCs/>
      <w:color w:val="DDDDDD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CF3E69"/>
    <w:rPr>
      <w:rFonts w:eastAsiaTheme="minorEastAsia"/>
      <w:b/>
      <w:i/>
      <w:iCs/>
      <w:color w:val="DDDDDD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69"/>
    <w:pPr>
      <w:pBdr>
        <w:top w:val="single" w:sz="36" w:space="8" w:color="DDDDDD" w:themeColor="accent1"/>
        <w:left w:val="single" w:sz="36" w:space="8" w:color="DDDDDD" w:themeColor="accent1"/>
        <w:bottom w:val="single" w:sz="36" w:space="8" w:color="DDDDDD" w:themeColor="accent1"/>
        <w:right w:val="single" w:sz="36" w:space="8" w:color="DDDDDD" w:themeColor="accent1"/>
      </w:pBdr>
      <w:shd w:val="clear" w:color="auto" w:fill="DDDDD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E69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DDDDDD" w:themeFill="accent1"/>
    </w:rPr>
  </w:style>
  <w:style w:type="character" w:styleId="SubtleEmphasis">
    <w:name w:val="Subtle Emphasis"/>
    <w:basedOn w:val="DefaultParagraphFont"/>
    <w:uiPriority w:val="19"/>
    <w:qFormat/>
    <w:rsid w:val="00CF3E69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CF3E69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CF3E69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CF3E69"/>
    <w:rPr>
      <w:b w:val="0"/>
      <w:bCs/>
      <w:smallCaps/>
      <w:color w:val="DDDDD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F3E69"/>
    <w:rPr>
      <w:b/>
      <w:bCs/>
      <w:caps/>
      <w:smallCaps w:val="0"/>
      <w:color w:val="000000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F3E69"/>
    <w:pPr>
      <w:spacing w:before="480" w:line="264" w:lineRule="auto"/>
      <w:outlineLvl w:val="9"/>
    </w:pPr>
    <w:rPr>
      <w:b w:val="0"/>
    </w:rPr>
  </w:style>
  <w:style w:type="character" w:styleId="LineNumber">
    <w:name w:val="line number"/>
    <w:basedOn w:val="DefaultParagraphFont"/>
    <w:rsid w:val="00CF3E69"/>
  </w:style>
  <w:style w:type="paragraph" w:styleId="BodyText">
    <w:name w:val="Body Text"/>
    <w:basedOn w:val="Normal"/>
    <w:link w:val="BodyTextChar"/>
    <w:uiPriority w:val="1"/>
    <w:qFormat/>
    <w:rsid w:val="00A31BE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rsid w:val="00A31BE5"/>
    <w:rPr>
      <w:rFonts w:ascii="Times New Roman" w:eastAsiaTheme="minorEastAsia" w:hAnsi="Times New Roman" w:cs="Times New Roman"/>
      <w:sz w:val="24"/>
      <w:szCs w:val="24"/>
      <w14:ligatures w14:val="standardContextual"/>
    </w:rPr>
  </w:style>
  <w:style w:type="paragraph" w:customStyle="1" w:styleId="TableParagraph">
    <w:name w:val="Table Paragraph"/>
    <w:basedOn w:val="Normal"/>
    <w:uiPriority w:val="1"/>
    <w:qFormat/>
    <w:rsid w:val="005715F6"/>
    <w:pPr>
      <w:spacing w:before="120" w:line="220" w:lineRule="atLeast"/>
    </w:pPr>
    <w:rPr>
      <w:rFonts w:ascii="Times New Roman" w:eastAsia="Arial" w:hAnsi="Times New Roman" w:cs="Times New Roman"/>
      <w:color w:val="000000"/>
      <w:sz w:val="22"/>
    </w:rPr>
  </w:style>
  <w:style w:type="character" w:styleId="CommentReference">
    <w:name w:val="annotation reference"/>
    <w:basedOn w:val="DefaultParagraphFont"/>
    <w:rsid w:val="009329B1"/>
    <w:rPr>
      <w:sz w:val="16"/>
      <w:szCs w:val="16"/>
    </w:rPr>
  </w:style>
  <w:style w:type="paragraph" w:styleId="CommentText">
    <w:name w:val="annotation text"/>
    <w:basedOn w:val="Normal"/>
    <w:link w:val="CommentTextChar"/>
    <w:rsid w:val="009329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329B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9329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329B1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C73A72"/>
    <w:pPr>
      <w:spacing w:after="0" w:line="240" w:lineRule="auto"/>
    </w:pPr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61E293-D93B-1742-9C9A-82F36C5F6E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ED88BB6-420D-40FD-B731-E2CD006B3C9C}"/>
</file>

<file path=customXml/itemProps3.xml><?xml version="1.0" encoding="utf-8"?>
<ds:datastoreItem xmlns:ds="http://schemas.openxmlformats.org/officeDocument/2006/customXml" ds:itemID="{FA8C875D-74EE-4201-B418-1E98823A2B43}"/>
</file>

<file path=customXml/itemProps4.xml><?xml version="1.0" encoding="utf-8"?>
<ds:datastoreItem xmlns:ds="http://schemas.openxmlformats.org/officeDocument/2006/customXml" ds:itemID="{408EBA2A-FDD7-45F1-9C55-629556A93E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Closing Agenda (Share Purchase) (ON)</vt:lpstr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Closing Agenda (Share Purchase) (ON)</dc:title>
  <dc:subject/>
  <dc:creator/>
  <cp:keywords/>
  <dc:description/>
  <cp:lastModifiedBy/>
  <cp:revision>1</cp:revision>
  <dcterms:created xsi:type="dcterms:W3CDTF">2025-01-29T21:36:00Z</dcterms:created>
  <dcterms:modified xsi:type="dcterms:W3CDTF">2025-01-31T17:57:00Z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223380954</vt:lpwstr>
  </property>
  <property fmtid="{D5CDD505-2E9C-101B-9397-08002B2CF9AE}" pid="3" name="LADocCount">
    <vt:lpwstr>1</vt:lpwstr>
  </property>
  <property fmtid="{D5CDD505-2E9C-101B-9397-08002B2CF9AE}" pid="4" name="LADocumentID:e3c680ca-4289-42e6-8ffd-d78c5f76bf8d">
    <vt:lpwstr>Doc::/shared/lexisadvanceformatter/document?q=urn:pct:305|contextualFeaturePermID::1518425</vt:lpwstr>
  </property>
  <property fmtid="{D5CDD505-2E9C-101B-9397-08002B2CF9AE}" pid="5" name="UserPermID">
    <vt:lpwstr>urn:user:PA191561484</vt:lpwstr>
  </property>
  <property fmtid="{D5CDD505-2E9C-101B-9397-08002B2CF9AE}" pid="6" name="ContentTypeId">
    <vt:lpwstr>0x010100B73AFCD32B8BB74C9E1C08220B74DB58</vt:lpwstr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ProgID">
    <vt:lpwstr/>
  </property>
  <property fmtid="{D5CDD505-2E9C-101B-9397-08002B2CF9AE}" pid="13" name="TemplateUrl">
    <vt:lpwstr/>
  </property>
  <property fmtid="{D5CDD505-2E9C-101B-9397-08002B2CF9AE}" pid="14" name="xd_Signature">
    <vt:bool>false</vt:bool>
  </property>
</Properties>
</file>