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DBBFB" w14:textId="77777777" w:rsidR="00636B44" w:rsidRDefault="00636B44"/>
    <w:p w14:paraId="7771669E" w14:textId="77777777" w:rsidR="00636B44" w:rsidRDefault="00636B44"/>
    <w:p w14:paraId="547AC4D1" w14:textId="77777777" w:rsidR="00636B44" w:rsidRDefault="00636B44"/>
    <w:p w14:paraId="04DD64DD" w14:textId="77777777" w:rsidR="00636B44" w:rsidRDefault="00636B44"/>
    <w:p w14:paraId="3C732B15" w14:textId="77777777" w:rsidR="00636B44" w:rsidRDefault="007E7262">
      <w:pPr>
        <w:ind w:left="1440" w:firstLine="720"/>
      </w:pPr>
      <w:r>
        <w:rPr>
          <w:noProof/>
        </w:rPr>
        <w:drawing>
          <wp:inline distT="0" distB="0" distL="0" distR="0" wp14:anchorId="14DBA8D3" wp14:editId="49E859FA">
            <wp:extent cx="3995545" cy="1606108"/>
            <wp:effectExtent l="0" t="0" r="0" b="0"/>
            <wp:docPr id="148" name="image3.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Logo&#10;&#10;Description automatically generated"/>
                    <pic:cNvPicPr preferRelativeResize="0"/>
                  </pic:nvPicPr>
                  <pic:blipFill>
                    <a:blip r:embed="rId8"/>
                    <a:srcRect/>
                    <a:stretch>
                      <a:fillRect/>
                    </a:stretch>
                  </pic:blipFill>
                  <pic:spPr>
                    <a:xfrm>
                      <a:off x="0" y="0"/>
                      <a:ext cx="3995545" cy="1606108"/>
                    </a:xfrm>
                    <a:prstGeom prst="rect">
                      <a:avLst/>
                    </a:prstGeom>
                    <a:ln/>
                  </pic:spPr>
                </pic:pic>
              </a:graphicData>
            </a:graphic>
          </wp:inline>
        </w:drawing>
      </w:r>
    </w:p>
    <w:p w14:paraId="29489255" w14:textId="77777777" w:rsidR="00636B44" w:rsidRDefault="00636B44">
      <w:pPr>
        <w:spacing w:before="40" w:after="40"/>
        <w:ind w:left="1700"/>
        <w:rPr>
          <w:color w:val="A5300F"/>
          <w:sz w:val="40"/>
          <w:szCs w:val="40"/>
        </w:rPr>
      </w:pPr>
    </w:p>
    <w:p w14:paraId="60228837" w14:textId="77777777" w:rsidR="00636B44" w:rsidRDefault="00636B44">
      <w:pPr>
        <w:spacing w:before="40" w:after="40"/>
        <w:ind w:left="1700"/>
        <w:rPr>
          <w:color w:val="A5300F"/>
          <w:sz w:val="40"/>
          <w:szCs w:val="40"/>
        </w:rPr>
      </w:pPr>
    </w:p>
    <w:p w14:paraId="27D08ECF" w14:textId="77777777" w:rsidR="00636B44" w:rsidRDefault="007E7262">
      <w:pPr>
        <w:spacing w:before="40" w:after="40"/>
        <w:ind w:left="1700"/>
        <w:rPr>
          <w:color w:val="A5300F"/>
          <w:sz w:val="40"/>
          <w:szCs w:val="40"/>
        </w:rPr>
      </w:pPr>
      <w:r>
        <w:rPr>
          <w:color w:val="A5300F"/>
          <w:sz w:val="72"/>
          <w:szCs w:val="72"/>
        </w:rPr>
        <w:t>Customer Onboarding Form</w:t>
      </w:r>
    </w:p>
    <w:p w14:paraId="07035319" w14:textId="77777777" w:rsidR="00636B44" w:rsidRDefault="007E7262">
      <w:pPr>
        <w:spacing w:before="40" w:after="40"/>
        <w:ind w:left="1700"/>
        <w:rPr>
          <w:color w:val="A5300F"/>
          <w:sz w:val="40"/>
          <w:szCs w:val="40"/>
        </w:rPr>
      </w:pPr>
      <w:r>
        <w:rPr>
          <w:color w:val="A5300F"/>
          <w:sz w:val="40"/>
          <w:szCs w:val="40"/>
        </w:rPr>
        <w:t>CDD Information</w:t>
      </w:r>
    </w:p>
    <w:p w14:paraId="2597ACE4" w14:textId="77777777" w:rsidR="00636B44" w:rsidRDefault="007E7262">
      <w:pPr>
        <w:spacing w:before="40" w:after="40"/>
        <w:ind w:left="1700"/>
        <w:rPr>
          <w:color w:val="A5300F"/>
          <w:sz w:val="36"/>
          <w:szCs w:val="36"/>
        </w:rPr>
      </w:pPr>
      <w:r>
        <w:rPr>
          <w:color w:val="A5300F"/>
          <w:sz w:val="36"/>
          <w:szCs w:val="36"/>
        </w:rPr>
        <w:t>Financial Institution Partner</w:t>
      </w:r>
    </w:p>
    <w:p w14:paraId="46D07341" w14:textId="77777777" w:rsidR="00636B44" w:rsidRDefault="007E7262">
      <w:pPr>
        <w:ind w:left="1440" w:firstLine="720"/>
      </w:pPr>
      <w:r>
        <w:rPr>
          <w:noProof/>
        </w:rPr>
        <mc:AlternateContent>
          <mc:Choice Requires="wps">
            <w:drawing>
              <wp:anchor distT="0" distB="0" distL="114300" distR="114300" simplePos="0" relativeHeight="251658240" behindDoc="0" locked="0" layoutInCell="1" hidden="0" allowOverlap="1" wp14:anchorId="71D0B5EB" wp14:editId="6EDFDA00">
                <wp:simplePos x="0" y="0"/>
                <wp:positionH relativeFrom="margin">
                  <wp:align>right</wp:align>
                </wp:positionH>
                <wp:positionV relativeFrom="page">
                  <wp:posOffset>164149</wp:posOffset>
                </wp:positionV>
                <wp:extent cx="792480" cy="787400"/>
                <wp:effectExtent l="0" t="0" r="0" b="0"/>
                <wp:wrapNone/>
                <wp:docPr id="146" name="Rectangle 146"/>
                <wp:cNvGraphicFramePr/>
                <a:graphic xmlns:a="http://schemas.openxmlformats.org/drawingml/2006/main">
                  <a:graphicData uri="http://schemas.microsoft.com/office/word/2010/wordprocessingShape">
                    <wps:wsp>
                      <wps:cNvSpPr/>
                      <wps:spPr>
                        <a:xfrm>
                          <a:off x="4964048" y="3400588"/>
                          <a:ext cx="763905" cy="758825"/>
                        </a:xfrm>
                        <a:prstGeom prst="rect">
                          <a:avLst/>
                        </a:prstGeom>
                        <a:solidFill>
                          <a:schemeClr val="accent1"/>
                        </a:solidFill>
                        <a:ln>
                          <a:noFill/>
                        </a:ln>
                      </wps:spPr>
                      <wps:txbx>
                        <w:txbxContent>
                          <w:p w14:paraId="68161A24" w14:textId="77777777" w:rsidR="00636B44" w:rsidRDefault="007E7262">
                            <w:pPr>
                              <w:jc w:val="right"/>
                              <w:textDirection w:val="btLr"/>
                            </w:pPr>
                            <w:r>
                              <w:rPr>
                                <w:rFonts w:ascii="Arial" w:eastAsia="Arial" w:hAnsi="Arial" w:cs="Arial"/>
                                <w:color w:val="FFFFFF"/>
                              </w:rPr>
                              <w:t>2022</w:t>
                            </w:r>
                          </w:p>
                        </w:txbxContent>
                      </wps:txbx>
                      <wps:bodyPr spcFirstLastPara="1" wrap="square" lIns="45700" tIns="45700" rIns="45700" bIns="45700" anchor="b" anchorCtr="0">
                        <a:noAutofit/>
                      </wps:bodyPr>
                    </wps:wsp>
                  </a:graphicData>
                </a:graphic>
              </wp:anchor>
            </w:drawing>
          </mc:Choice>
          <mc:Fallback>
            <w:pict>
              <v:rect w14:anchorId="71D0B5EB" id="Rectangle 146" o:spid="_x0000_s1026" style="position:absolute;left:0;text-align:left;margin-left:11.2pt;margin-top:12.95pt;width:62.4pt;height:62pt;z-index:251658240;visibility:visible;mso-wrap-style:square;mso-wrap-distance-left:9pt;mso-wrap-distance-top:0;mso-wrap-distance-right:9pt;mso-wrap-distance-bottom:0;mso-position-horizontal:right;mso-position-horizontal-relative:margin;mso-position-vertical:absolute;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" fillcolor="#a5300f [3204]" stroked="f">
                <v:textbox inset="1.2694mm,1.2694mm,1.2694mm,1.2694mm">
                  <w:txbxContent>
                    <w:p w14:paraId="68161A24" w14:textId="77777777" w:rsidR="00636B44" w:rsidRDefault="007E7262">
                      <w:pPr>
                        <w:jc w:val="right"/>
                        <w:textDirection w:val="btLr"/>
                      </w:pPr>
                      <w:r>
                        <w:rPr>
                          <w:rFonts w:ascii="Arial" w:eastAsia="Arial" w:hAnsi="Arial" w:cs="Arial"/>
                          <w:color w:val="FFFFFF"/>
                        </w:rPr>
                        <w:t>2022</w:t>
                      </w:r>
                    </w:p>
                  </w:txbxContent>
                </v:textbox>
                <w10:wrap anchorx="margin" anchory="page"/>
              </v:rect>
            </w:pict>
          </mc:Fallback>
        </mc:AlternateContent>
      </w:r>
      <w:r>
        <w:br w:type="page"/>
      </w:r>
    </w:p>
    <w:p w14:paraId="45E268F1" w14:textId="77777777" w:rsidR="00636B44" w:rsidRDefault="00636B44">
      <w:pPr>
        <w:ind w:left="1440" w:firstLine="720"/>
      </w:pPr>
    </w:p>
    <w:p w14:paraId="19E0C7B6" w14:textId="77777777" w:rsidR="00636B44" w:rsidRDefault="00636B44">
      <w:pPr>
        <w:rPr>
          <w:smallCaps/>
          <w:color w:val="FFFFFF"/>
          <w:sz w:val="22"/>
          <w:szCs w:val="22"/>
        </w:rPr>
      </w:pPr>
    </w:p>
    <w:p w14:paraId="5F5A42A5" w14:textId="77777777" w:rsidR="00636B44" w:rsidRDefault="007E7262">
      <w:pPr>
        <w:pStyle w:val="Title"/>
        <w:rPr>
          <w:b/>
        </w:rPr>
      </w:pPr>
      <w:r>
        <w:rPr>
          <w:b/>
        </w:rPr>
        <w:t>Disclosure Statement</w:t>
      </w:r>
      <w:r>
        <w:rPr>
          <w:b/>
        </w:rPr>
        <w:tab/>
      </w:r>
      <w:r>
        <w:rPr>
          <w:b/>
        </w:rPr>
        <w:tab/>
      </w:r>
      <w:r>
        <w:rPr>
          <w:b/>
        </w:rPr>
        <w:tab/>
      </w:r>
      <w:r>
        <w:rPr>
          <w:b/>
        </w:rPr>
        <w:tab/>
      </w:r>
      <w:r>
        <w:rPr>
          <w:b/>
        </w:rPr>
        <w:tab/>
      </w:r>
    </w:p>
    <w:p w14:paraId="24BB9041" w14:textId="77777777" w:rsidR="00636B44" w:rsidRDefault="00636B44">
      <w:pPr>
        <w:jc w:val="both"/>
      </w:pPr>
    </w:p>
    <w:p w14:paraId="4A99DF0F" w14:textId="77777777" w:rsidR="00636B44" w:rsidRDefault="007E7262">
      <w:pPr>
        <w:jc w:val="both"/>
      </w:pPr>
      <w:r>
        <w:t>The contents of this document are confidential, and it is disclosed in confidence on condition that none of the information contained herein is disclosed to any third party without prior written permission from Buckzy Payments Inc.</w:t>
      </w:r>
    </w:p>
    <w:p w14:paraId="0C0F2D4D" w14:textId="77777777" w:rsidR="00636B44" w:rsidRDefault="00636B44">
      <w:pPr>
        <w:jc w:val="both"/>
      </w:pPr>
    </w:p>
    <w:p w14:paraId="3D499733" w14:textId="77777777" w:rsidR="00636B44" w:rsidRDefault="007E7262">
      <w:pPr>
        <w:jc w:val="both"/>
      </w:pPr>
      <w:r>
        <w:t>Copyright © Buckzy Payments Inc. 2022.  All rights reserved. No part of this publication may be reproduced or transmitted in any form or by any means, electronic or mechanical, including photocopy, fax, recording, or any information storage or retrieval system, without prior written permission from Buckzy Payments Inc.</w:t>
      </w:r>
    </w:p>
    <w:p w14:paraId="4B3A4A28" w14:textId="77777777" w:rsidR="00636B44" w:rsidRDefault="007E7262">
      <w:r>
        <w:br w:type="page"/>
      </w:r>
    </w:p>
    <w:p w14:paraId="163BB714" w14:textId="77777777" w:rsidR="00636B44" w:rsidRDefault="00636B44"/>
    <w:p w14:paraId="0BEB25E1" w14:textId="77777777" w:rsidR="00636B44" w:rsidRDefault="00636B44"/>
    <w:p w14:paraId="5718D146" w14:textId="77777777" w:rsidR="00636B44" w:rsidRDefault="007E7262">
      <w:pPr>
        <w:pBdr>
          <w:top w:val="single" w:sz="24" w:space="0" w:color="A5300F"/>
          <w:left w:val="single" w:sz="24" w:space="0" w:color="A5300F"/>
          <w:bottom w:val="single" w:sz="24" w:space="0" w:color="A5300F"/>
          <w:right w:val="single" w:sz="24" w:space="0" w:color="A5300F"/>
          <w:between w:val="nil"/>
        </w:pBdr>
        <w:shd w:val="clear" w:color="auto" w:fill="A5300F"/>
        <w:rPr>
          <w:color w:val="000000"/>
          <w:sz w:val="22"/>
          <w:szCs w:val="22"/>
        </w:rPr>
      </w:pPr>
      <w:r>
        <w:rPr>
          <w:smallCaps/>
          <w:color w:val="FFFFFF"/>
          <w:sz w:val="22"/>
          <w:szCs w:val="22"/>
        </w:rPr>
        <w:t>Contents</w:t>
      </w:r>
    </w:p>
    <w:sdt>
      <w:sdtPr>
        <w:id w:val="-560098966"/>
        <w:docPartObj>
          <w:docPartGallery w:val="Table of Contents"/>
          <w:docPartUnique/>
        </w:docPartObj>
      </w:sdtPr>
      <w:sdtContent>
        <w:p w14:paraId="6E214E88" w14:textId="77777777" w:rsidR="00636B44" w:rsidRDefault="007E7262">
          <w:pPr>
            <w:pBdr>
              <w:top w:val="nil"/>
              <w:left w:val="nil"/>
              <w:bottom w:val="nil"/>
              <w:right w:val="nil"/>
              <w:between w:val="nil"/>
            </w:pBdr>
            <w:tabs>
              <w:tab w:val="left" w:pos="400"/>
              <w:tab w:val="right" w:pos="12950"/>
            </w:tabs>
            <w:spacing w:after="100"/>
            <w:rPr>
              <w:color w:val="000000"/>
              <w:sz w:val="22"/>
              <w:szCs w:val="22"/>
            </w:rPr>
          </w:pPr>
          <w:r>
            <w:fldChar w:fldCharType="begin"/>
          </w:r>
          <w:r>
            <w:instrText xml:space="preserve"> TOC \h \u \z </w:instrText>
          </w:r>
          <w:r>
            <w:fldChar w:fldCharType="separate"/>
          </w:r>
          <w:hyperlink w:anchor="_heading=h.gjdgxs">
            <w:r w:rsidR="00636B44">
              <w:rPr>
                <w:color w:val="000000"/>
              </w:rPr>
              <w:t>1.</w:t>
            </w:r>
          </w:hyperlink>
          <w:hyperlink w:anchor="_heading=h.gjdgxs">
            <w:r w:rsidR="00636B44">
              <w:rPr>
                <w:color w:val="000000"/>
                <w:sz w:val="22"/>
                <w:szCs w:val="22"/>
              </w:rPr>
              <w:tab/>
            </w:r>
          </w:hyperlink>
          <w:r>
            <w:fldChar w:fldCharType="begin"/>
          </w:r>
          <w:r>
            <w:instrText xml:space="preserve"> PAGEREF _heading=h.gjdgxs \h </w:instrText>
          </w:r>
          <w:r>
            <w:fldChar w:fldCharType="separate"/>
          </w:r>
          <w:r>
            <w:rPr>
              <w:color w:val="000000"/>
            </w:rPr>
            <w:t>Company Information</w:t>
          </w:r>
          <w:r>
            <w:rPr>
              <w:color w:val="000000"/>
            </w:rPr>
            <w:tab/>
            <w:t>3</w:t>
          </w:r>
          <w:hyperlink w:anchor="_heading=h.gjdgxs" w:history="1"/>
        </w:p>
        <w:p w14:paraId="0ECEAB06" w14:textId="77777777" w:rsidR="00636B44" w:rsidRDefault="007E7262">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30j0zll">
            <w:r w:rsidR="00636B44">
              <w:rPr>
                <w:color w:val="000000"/>
              </w:rPr>
              <w:t>2.</w:t>
            </w:r>
          </w:hyperlink>
          <w:hyperlink w:anchor="_heading=h.30j0zll">
            <w:r w:rsidR="00636B44">
              <w:rPr>
                <w:color w:val="000000"/>
                <w:sz w:val="22"/>
                <w:szCs w:val="22"/>
              </w:rPr>
              <w:tab/>
            </w:r>
          </w:hyperlink>
          <w:r>
            <w:fldChar w:fldCharType="begin"/>
          </w:r>
          <w:r>
            <w:instrText xml:space="preserve"> PAGEREF _heading=h.30j0zll \h </w:instrText>
          </w:r>
          <w:r>
            <w:fldChar w:fldCharType="separate"/>
          </w:r>
          <w:r>
            <w:rPr>
              <w:color w:val="000000"/>
            </w:rPr>
            <w:t>regulatory structure/audits/enforcement &amp; litigation</w:t>
          </w:r>
          <w:r>
            <w:rPr>
              <w:color w:val="000000"/>
            </w:rPr>
            <w:tab/>
            <w:t>6</w:t>
          </w:r>
          <w:hyperlink w:anchor="_heading=h.30j0zll" w:history="1"/>
        </w:p>
        <w:p w14:paraId="2983C326" w14:textId="77777777" w:rsidR="00636B44" w:rsidRDefault="007E7262">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1fob9te">
            <w:r w:rsidR="00636B44">
              <w:rPr>
                <w:color w:val="000000"/>
              </w:rPr>
              <w:t>3.</w:t>
            </w:r>
          </w:hyperlink>
          <w:hyperlink w:anchor="_heading=h.1fob9te">
            <w:r w:rsidR="00636B44">
              <w:rPr>
                <w:color w:val="000000"/>
                <w:sz w:val="22"/>
                <w:szCs w:val="22"/>
              </w:rPr>
              <w:tab/>
            </w:r>
          </w:hyperlink>
          <w:r>
            <w:fldChar w:fldCharType="begin"/>
          </w:r>
          <w:r>
            <w:instrText xml:space="preserve"> PAGEREF _heading=h.1fob9te \h </w:instrText>
          </w:r>
          <w:r>
            <w:fldChar w:fldCharType="separate"/>
          </w:r>
          <w:r>
            <w:rPr>
              <w:color w:val="000000"/>
            </w:rPr>
            <w:t>KYC/AML Program</w:t>
          </w:r>
          <w:r>
            <w:rPr>
              <w:color w:val="000000"/>
            </w:rPr>
            <w:tab/>
            <w:t>7</w:t>
          </w:r>
          <w:hyperlink w:anchor="_heading=h.1fob9te" w:history="1"/>
        </w:p>
        <w:p w14:paraId="3EE24499" w14:textId="77777777" w:rsidR="00636B44" w:rsidRDefault="007E7262">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3znysh7">
            <w:r w:rsidR="00636B44">
              <w:rPr>
                <w:color w:val="000000"/>
              </w:rPr>
              <w:t>4.</w:t>
            </w:r>
          </w:hyperlink>
          <w:hyperlink w:anchor="_heading=h.3znysh7">
            <w:r w:rsidR="00636B44">
              <w:rPr>
                <w:color w:val="000000"/>
                <w:sz w:val="22"/>
                <w:szCs w:val="22"/>
              </w:rPr>
              <w:tab/>
            </w:r>
          </w:hyperlink>
          <w:r>
            <w:fldChar w:fldCharType="begin"/>
          </w:r>
          <w:r>
            <w:instrText xml:space="preserve"> PAGEREF _heading=h.3znysh7 \h </w:instrText>
          </w:r>
          <w:r>
            <w:fldChar w:fldCharType="separate"/>
          </w:r>
          <w:r>
            <w:rPr>
              <w:color w:val="000000"/>
            </w:rPr>
            <w:t>Fraud Monitoring</w:t>
          </w:r>
          <w:r>
            <w:rPr>
              <w:color w:val="000000"/>
            </w:rPr>
            <w:tab/>
            <w:t>8</w:t>
          </w:r>
          <w:hyperlink w:anchor="_heading=h.3znysh7" w:history="1"/>
        </w:p>
        <w:p w14:paraId="096E797A" w14:textId="77777777" w:rsidR="00636B44" w:rsidRDefault="007E7262">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2et92p0">
            <w:r w:rsidR="00636B44">
              <w:rPr>
                <w:color w:val="000000"/>
              </w:rPr>
              <w:t>5.</w:t>
            </w:r>
          </w:hyperlink>
          <w:hyperlink w:anchor="_heading=h.2et92p0">
            <w:r w:rsidR="00636B44">
              <w:rPr>
                <w:color w:val="000000"/>
                <w:sz w:val="22"/>
                <w:szCs w:val="22"/>
              </w:rPr>
              <w:tab/>
            </w:r>
          </w:hyperlink>
          <w:r>
            <w:fldChar w:fldCharType="begin"/>
          </w:r>
          <w:r>
            <w:instrText xml:space="preserve"> PAGEREF _heading=h.2et92p0 \h </w:instrText>
          </w:r>
          <w:r>
            <w:fldChar w:fldCharType="separate"/>
          </w:r>
          <w:r>
            <w:rPr>
              <w:color w:val="000000"/>
            </w:rPr>
            <w:t>Transaction Monitoring/SAR Reporting</w:t>
          </w:r>
          <w:r>
            <w:rPr>
              <w:color w:val="000000"/>
            </w:rPr>
            <w:tab/>
            <w:t>8</w:t>
          </w:r>
          <w:hyperlink w:anchor="_heading=h.2et92p0" w:history="1"/>
        </w:p>
        <w:p w14:paraId="6E36F344" w14:textId="77777777" w:rsidR="00636B44" w:rsidRDefault="007E7262">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tyjcwt">
            <w:r w:rsidR="00636B44">
              <w:rPr>
                <w:color w:val="000000"/>
              </w:rPr>
              <w:t>6.</w:t>
            </w:r>
          </w:hyperlink>
          <w:hyperlink w:anchor="_heading=h.tyjcwt">
            <w:r w:rsidR="00636B44">
              <w:rPr>
                <w:color w:val="000000"/>
                <w:sz w:val="22"/>
                <w:szCs w:val="22"/>
              </w:rPr>
              <w:tab/>
            </w:r>
          </w:hyperlink>
          <w:r>
            <w:fldChar w:fldCharType="begin"/>
          </w:r>
          <w:r>
            <w:instrText xml:space="preserve"> PAGEREF _heading=h.tyjcwt \h </w:instrText>
          </w:r>
          <w:r>
            <w:fldChar w:fldCharType="separate"/>
          </w:r>
          <w:r>
            <w:rPr>
              <w:color w:val="000000"/>
            </w:rPr>
            <w:t>Sanctions Screening</w:t>
          </w:r>
          <w:r>
            <w:rPr>
              <w:color w:val="000000"/>
            </w:rPr>
            <w:tab/>
            <w:t>9</w:t>
          </w:r>
          <w:hyperlink w:anchor="_heading=h.tyjcwt" w:history="1"/>
        </w:p>
        <w:p w14:paraId="4D1F6F83" w14:textId="77777777" w:rsidR="00636B44" w:rsidRDefault="007E7262">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3dy6vkm">
            <w:r w:rsidR="00636B44">
              <w:rPr>
                <w:color w:val="000000"/>
              </w:rPr>
              <w:t>7.</w:t>
            </w:r>
          </w:hyperlink>
          <w:hyperlink w:anchor="_heading=h.3dy6vkm">
            <w:r w:rsidR="00636B44">
              <w:rPr>
                <w:color w:val="000000"/>
                <w:sz w:val="22"/>
                <w:szCs w:val="22"/>
              </w:rPr>
              <w:tab/>
            </w:r>
          </w:hyperlink>
          <w:r>
            <w:fldChar w:fldCharType="begin"/>
          </w:r>
          <w:r>
            <w:instrText xml:space="preserve"> PAGEREF _heading=h.3dy6vkm \h </w:instrText>
          </w:r>
          <w:r>
            <w:fldChar w:fldCharType="separate"/>
          </w:r>
          <w:r>
            <w:rPr>
              <w:color w:val="000000"/>
            </w:rPr>
            <w:t>Info Sec/Cyber security/Privacy/consumer complaints</w:t>
          </w:r>
          <w:r>
            <w:rPr>
              <w:color w:val="000000"/>
            </w:rPr>
            <w:tab/>
            <w:t>10</w:t>
          </w:r>
          <w:hyperlink w:anchor="_heading=h.3dy6vkm" w:history="1"/>
        </w:p>
        <w:p w14:paraId="4A05DF83" w14:textId="77777777" w:rsidR="00636B44" w:rsidRDefault="007E7262">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1t3h5sf">
            <w:r w:rsidR="00636B44">
              <w:rPr>
                <w:color w:val="000000"/>
              </w:rPr>
              <w:t>8.</w:t>
            </w:r>
          </w:hyperlink>
          <w:hyperlink w:anchor="_heading=h.1t3h5sf">
            <w:r w:rsidR="00636B44">
              <w:rPr>
                <w:color w:val="000000"/>
                <w:sz w:val="22"/>
                <w:szCs w:val="22"/>
              </w:rPr>
              <w:tab/>
            </w:r>
          </w:hyperlink>
          <w:r>
            <w:fldChar w:fldCharType="begin"/>
          </w:r>
          <w:r>
            <w:instrText xml:space="preserve"> PAGEREF _heading=h.1t3h5sf \h </w:instrText>
          </w:r>
          <w:r>
            <w:fldChar w:fldCharType="separate"/>
          </w:r>
          <w:r>
            <w:rPr>
              <w:color w:val="000000"/>
            </w:rPr>
            <w:t>Transactional activities</w:t>
          </w:r>
          <w:r>
            <w:rPr>
              <w:color w:val="000000"/>
            </w:rPr>
            <w:tab/>
            <w:t>11</w:t>
          </w:r>
          <w:hyperlink w:anchor="_heading=h.1t3h5sf" w:history="1"/>
        </w:p>
        <w:p w14:paraId="5E5C8625" w14:textId="77777777" w:rsidR="00636B44" w:rsidRDefault="007E7262">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2s8eyo1">
            <w:r w:rsidR="00636B44">
              <w:rPr>
                <w:color w:val="000000"/>
              </w:rPr>
              <w:t>9.</w:t>
            </w:r>
          </w:hyperlink>
          <w:hyperlink w:anchor="_heading=h.2s8eyo1">
            <w:r w:rsidR="00636B44">
              <w:rPr>
                <w:color w:val="000000"/>
                <w:sz w:val="22"/>
                <w:szCs w:val="22"/>
              </w:rPr>
              <w:tab/>
            </w:r>
          </w:hyperlink>
          <w:r>
            <w:fldChar w:fldCharType="begin"/>
          </w:r>
          <w:r>
            <w:instrText xml:space="preserve"> PAGEREF _heading=h.2s8eyo1 \h </w:instrText>
          </w:r>
          <w:r>
            <w:fldChar w:fldCharType="separate"/>
          </w:r>
          <w:r>
            <w:rPr>
              <w:color w:val="000000"/>
            </w:rPr>
            <w:t>BENEFICIAL OWNERSHIP INFORMATION REQUIREMENTS</w:t>
          </w:r>
          <w:r>
            <w:rPr>
              <w:color w:val="000000"/>
            </w:rPr>
            <w:tab/>
            <w:t>12</w:t>
          </w:r>
          <w:hyperlink w:anchor="_heading=h.2s8eyo1" w:history="1"/>
        </w:p>
        <w:p w14:paraId="1E932651" w14:textId="77777777" w:rsidR="00636B44" w:rsidRDefault="007E7262">
          <w:pPr>
            <w:pBdr>
              <w:top w:val="nil"/>
              <w:left w:val="nil"/>
              <w:bottom w:val="nil"/>
              <w:right w:val="nil"/>
              <w:between w:val="nil"/>
            </w:pBdr>
            <w:tabs>
              <w:tab w:val="left" w:pos="660"/>
              <w:tab w:val="right" w:pos="12950"/>
            </w:tabs>
            <w:spacing w:after="100"/>
            <w:rPr>
              <w:color w:val="000000"/>
              <w:sz w:val="22"/>
              <w:szCs w:val="22"/>
            </w:rPr>
          </w:pPr>
          <w:r>
            <w:fldChar w:fldCharType="end"/>
          </w:r>
          <w:hyperlink w:anchor="_heading=h.17dp8vu">
            <w:r w:rsidR="00636B44">
              <w:rPr>
                <w:color w:val="000000"/>
              </w:rPr>
              <w:t>10.</w:t>
            </w:r>
          </w:hyperlink>
          <w:hyperlink w:anchor="_heading=h.17dp8vu">
            <w:r w:rsidR="00636B44">
              <w:rPr>
                <w:color w:val="000000"/>
                <w:sz w:val="22"/>
                <w:szCs w:val="22"/>
              </w:rPr>
              <w:tab/>
            </w:r>
          </w:hyperlink>
          <w:r>
            <w:fldChar w:fldCharType="begin"/>
          </w:r>
          <w:r>
            <w:instrText xml:space="preserve"> PAGEREF _heading=h.17dp8vu \h </w:instrText>
          </w:r>
          <w:r>
            <w:fldChar w:fldCharType="separate"/>
          </w:r>
          <w:r>
            <w:rPr>
              <w:color w:val="000000"/>
            </w:rPr>
            <w:t>DIRECTORS AND KEY MANAGEMENT INFORMATION</w:t>
          </w:r>
          <w:r>
            <w:rPr>
              <w:color w:val="000000"/>
            </w:rPr>
            <w:tab/>
            <w:t>13</w:t>
          </w:r>
          <w:hyperlink w:anchor="_heading=h.17dp8vu" w:history="1"/>
        </w:p>
        <w:p w14:paraId="0E31A1FC" w14:textId="77777777" w:rsidR="00636B44" w:rsidRDefault="007E7262">
          <w:pPr>
            <w:pBdr>
              <w:top w:val="nil"/>
              <w:left w:val="nil"/>
              <w:bottom w:val="nil"/>
              <w:right w:val="nil"/>
              <w:between w:val="nil"/>
            </w:pBdr>
            <w:tabs>
              <w:tab w:val="left" w:pos="660"/>
              <w:tab w:val="right" w:pos="12950"/>
            </w:tabs>
            <w:spacing w:after="100"/>
            <w:rPr>
              <w:color w:val="000000"/>
              <w:sz w:val="22"/>
              <w:szCs w:val="22"/>
            </w:rPr>
          </w:pPr>
          <w:r>
            <w:fldChar w:fldCharType="end"/>
          </w:r>
          <w:hyperlink w:anchor="_heading=h.3rdcrjn">
            <w:r w:rsidR="00636B44">
              <w:rPr>
                <w:color w:val="000000"/>
              </w:rPr>
              <w:t>11.</w:t>
            </w:r>
          </w:hyperlink>
          <w:hyperlink w:anchor="_heading=h.3rdcrjn">
            <w:r w:rsidR="00636B44">
              <w:rPr>
                <w:color w:val="000000"/>
                <w:sz w:val="22"/>
                <w:szCs w:val="22"/>
              </w:rPr>
              <w:tab/>
            </w:r>
          </w:hyperlink>
          <w:r>
            <w:fldChar w:fldCharType="begin"/>
          </w:r>
          <w:r>
            <w:instrText xml:space="preserve"> PAGEREF _heading=h.3rdcrjn \h </w:instrText>
          </w:r>
          <w:r>
            <w:fldChar w:fldCharType="separate"/>
          </w:r>
          <w:r>
            <w:rPr>
              <w:color w:val="000000"/>
            </w:rPr>
            <w:t>THIRD PARTY DETAILS</w:t>
          </w:r>
          <w:r>
            <w:rPr>
              <w:color w:val="000000"/>
            </w:rPr>
            <w:tab/>
            <w:t>13</w:t>
          </w:r>
          <w:hyperlink w:anchor="_heading=h.3rdcrjn" w:history="1"/>
        </w:p>
        <w:p w14:paraId="211FE8A3" w14:textId="77777777" w:rsidR="00636B44" w:rsidRDefault="007E7262">
          <w:pPr>
            <w:pBdr>
              <w:top w:val="nil"/>
              <w:left w:val="nil"/>
              <w:bottom w:val="nil"/>
              <w:right w:val="nil"/>
              <w:between w:val="nil"/>
            </w:pBdr>
            <w:tabs>
              <w:tab w:val="right" w:pos="12950"/>
            </w:tabs>
            <w:spacing w:after="100"/>
            <w:rPr>
              <w:color w:val="000000"/>
              <w:sz w:val="22"/>
              <w:szCs w:val="22"/>
            </w:rPr>
          </w:pPr>
          <w:r>
            <w:fldChar w:fldCharType="end"/>
          </w:r>
          <w:hyperlink w:anchor="_heading=h.26in1rg">
            <w:r w:rsidR="00636B44">
              <w:rPr>
                <w:color w:val="000000"/>
              </w:rPr>
              <w:t>12. Politically Exposed Person (PEP) Self-Certification Form</w:t>
            </w:r>
            <w:r w:rsidR="00636B44">
              <w:rPr>
                <w:color w:val="000000"/>
              </w:rPr>
              <w:tab/>
              <w:t>14</w:t>
            </w:r>
          </w:hyperlink>
        </w:p>
        <w:p w14:paraId="602C6F82" w14:textId="77777777" w:rsidR="00636B44" w:rsidRDefault="00636B44">
          <w:pPr>
            <w:pBdr>
              <w:top w:val="nil"/>
              <w:left w:val="nil"/>
              <w:bottom w:val="nil"/>
              <w:right w:val="nil"/>
              <w:between w:val="nil"/>
            </w:pBdr>
            <w:tabs>
              <w:tab w:val="left" w:pos="660"/>
              <w:tab w:val="right" w:pos="12950"/>
            </w:tabs>
            <w:spacing w:after="100"/>
            <w:rPr>
              <w:color w:val="000000"/>
              <w:sz w:val="22"/>
              <w:szCs w:val="22"/>
            </w:rPr>
          </w:pPr>
          <w:hyperlink w:anchor="_heading=h.lnxbz9">
            <w:r>
              <w:rPr>
                <w:color w:val="000000"/>
              </w:rPr>
              <w:t>13.</w:t>
            </w:r>
          </w:hyperlink>
          <w:hyperlink w:anchor="_heading=h.lnxbz9">
            <w:r>
              <w:rPr>
                <w:color w:val="000000"/>
                <w:sz w:val="22"/>
                <w:szCs w:val="22"/>
              </w:rPr>
              <w:tab/>
            </w:r>
          </w:hyperlink>
          <w:r w:rsidR="007E7262">
            <w:fldChar w:fldCharType="begin"/>
          </w:r>
          <w:r w:rsidR="007E7262">
            <w:instrText xml:space="preserve"> PAGEREF _heading=h.lnxbz9 \h </w:instrText>
          </w:r>
          <w:r w:rsidR="007E7262">
            <w:fldChar w:fldCharType="separate"/>
          </w:r>
          <w:r w:rsidR="007E7262">
            <w:rPr>
              <w:color w:val="000000"/>
            </w:rPr>
            <w:t>Declaration</w:t>
          </w:r>
          <w:r w:rsidR="007E7262">
            <w:rPr>
              <w:color w:val="000000"/>
            </w:rPr>
            <w:tab/>
            <w:t>15</w:t>
          </w:r>
          <w:hyperlink w:anchor="_heading=h.lnxbz9" w:history="1"/>
        </w:p>
        <w:p w14:paraId="23BEB435" w14:textId="77777777" w:rsidR="00636B44" w:rsidRDefault="007E7262">
          <w:pPr>
            <w:pBdr>
              <w:top w:val="nil"/>
              <w:left w:val="nil"/>
              <w:bottom w:val="nil"/>
              <w:right w:val="nil"/>
              <w:between w:val="nil"/>
            </w:pBdr>
            <w:tabs>
              <w:tab w:val="right" w:pos="12950"/>
            </w:tabs>
            <w:spacing w:after="100"/>
            <w:rPr>
              <w:color w:val="000000"/>
              <w:sz w:val="22"/>
              <w:szCs w:val="22"/>
            </w:rPr>
          </w:pPr>
          <w:r>
            <w:fldChar w:fldCharType="end"/>
          </w:r>
          <w:hyperlink w:anchor="_heading=h.35nkun2">
            <w:r w:rsidR="00636B44">
              <w:rPr>
                <w:color w:val="000000"/>
              </w:rPr>
              <w:t>ACCEPTABLE FORMS OF IDENTIFICATION FOR INDIVIDUALS</w:t>
            </w:r>
            <w:r w:rsidR="00636B44">
              <w:rPr>
                <w:color w:val="000000"/>
              </w:rPr>
              <w:tab/>
              <w:t>17</w:t>
            </w:r>
          </w:hyperlink>
        </w:p>
        <w:p w14:paraId="661410E5" w14:textId="77777777" w:rsidR="00636B44" w:rsidRDefault="00636B44">
          <w:pPr>
            <w:pBdr>
              <w:top w:val="nil"/>
              <w:left w:val="nil"/>
              <w:bottom w:val="nil"/>
              <w:right w:val="nil"/>
              <w:between w:val="nil"/>
            </w:pBdr>
            <w:tabs>
              <w:tab w:val="right" w:pos="12950"/>
            </w:tabs>
            <w:spacing w:after="100"/>
            <w:rPr>
              <w:color w:val="000000"/>
              <w:sz w:val="22"/>
              <w:szCs w:val="22"/>
            </w:rPr>
          </w:pPr>
          <w:hyperlink w:anchor="_heading=h.1ksv4uv">
            <w:r>
              <w:rPr>
                <w:color w:val="000000"/>
              </w:rPr>
              <w:t>ACCEPTABLE FORMS OF IDENTIFICATION FOR BUSINESS</w:t>
            </w:r>
            <w:r>
              <w:rPr>
                <w:color w:val="000000"/>
              </w:rPr>
              <w:tab/>
              <w:t>17</w:t>
            </w:r>
          </w:hyperlink>
        </w:p>
        <w:p w14:paraId="2AD91183" w14:textId="77777777" w:rsidR="00636B44" w:rsidRDefault="00636B44">
          <w:pPr>
            <w:pBdr>
              <w:top w:val="nil"/>
              <w:left w:val="nil"/>
              <w:bottom w:val="nil"/>
              <w:right w:val="nil"/>
              <w:between w:val="nil"/>
            </w:pBdr>
            <w:tabs>
              <w:tab w:val="right" w:pos="12950"/>
            </w:tabs>
            <w:spacing w:after="100"/>
            <w:rPr>
              <w:color w:val="000000"/>
              <w:sz w:val="22"/>
              <w:szCs w:val="22"/>
            </w:rPr>
          </w:pPr>
          <w:hyperlink w:anchor="_heading=h.44sinio">
            <w:r>
              <w:rPr>
                <w:color w:val="000000"/>
              </w:rPr>
              <w:t>Documentation checklist</w:t>
            </w:r>
            <w:r>
              <w:rPr>
                <w:color w:val="000000"/>
              </w:rPr>
              <w:tab/>
              <w:t>18</w:t>
            </w:r>
          </w:hyperlink>
        </w:p>
        <w:p w14:paraId="64818CC7" w14:textId="77777777" w:rsidR="00636B44" w:rsidRDefault="007E7262">
          <w:pPr>
            <w:rPr>
              <w:b/>
              <w:sz w:val="22"/>
              <w:szCs w:val="22"/>
            </w:rPr>
          </w:pPr>
          <w:r>
            <w:fldChar w:fldCharType="end"/>
          </w:r>
        </w:p>
      </w:sdtContent>
    </w:sdt>
    <w:p w14:paraId="5902A55A" w14:textId="77777777" w:rsidR="00636B44" w:rsidRDefault="007E7262">
      <w:pPr>
        <w:rPr>
          <w:smallCaps/>
          <w:color w:val="FFFFFF"/>
          <w:sz w:val="22"/>
          <w:szCs w:val="22"/>
        </w:rPr>
      </w:pPr>
      <w:r>
        <w:br w:type="page"/>
      </w:r>
    </w:p>
    <w:p w14:paraId="558E5F96" w14:textId="77777777" w:rsidR="00636B44" w:rsidRDefault="007E7262">
      <w:pPr>
        <w:pStyle w:val="Heading1"/>
        <w:numPr>
          <w:ilvl w:val="0"/>
          <w:numId w:val="1"/>
        </w:numPr>
        <w:pBdr>
          <w:bottom w:val="single" w:sz="24" w:space="1" w:color="A5300F"/>
        </w:pBdr>
        <w:ind w:right="202"/>
      </w:pPr>
      <w:bookmarkStart w:id="0" w:name="_heading=h.gjdgxs" w:colFirst="0" w:colLast="0"/>
      <w:bookmarkEnd w:id="0"/>
      <w:r>
        <w:lastRenderedPageBreak/>
        <w:t>Company Information</w:t>
      </w:r>
    </w:p>
    <w:p w14:paraId="51F5DAED" w14:textId="77777777" w:rsidR="00636B44" w:rsidRDefault="00636B44">
      <w:pPr>
        <w:rPr>
          <w:sz w:val="22"/>
          <w:szCs w:val="22"/>
        </w:rPr>
      </w:pPr>
    </w:p>
    <w:tbl>
      <w:tblPr>
        <w:tblStyle w:val="af2"/>
        <w:tblW w:w="12771"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5368"/>
        <w:gridCol w:w="250"/>
        <w:gridCol w:w="3902"/>
      </w:tblGrid>
      <w:tr w:rsidR="0007187D" w14:paraId="1592E1FF"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FDCA357" w14:textId="77777777" w:rsidR="0007187D" w:rsidRDefault="0007187D" w:rsidP="0007187D">
            <w:pPr>
              <w:jc w:val="right"/>
              <w:rPr>
                <w:b/>
                <w:sz w:val="22"/>
                <w:szCs w:val="22"/>
              </w:rPr>
            </w:pPr>
            <w:r>
              <w:rPr>
                <w:b/>
                <w:sz w:val="22"/>
                <w:szCs w:val="22"/>
              </w:rPr>
              <w:t xml:space="preserve">Legal Name of the Entity </w:t>
            </w:r>
            <w:r>
              <w:rPr>
                <w:sz w:val="22"/>
                <w:szCs w:val="22"/>
              </w:rPr>
              <w:t>(Trade Name, if different)</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E733A5E" w14:textId="25FC082C" w:rsidR="0007187D" w:rsidRDefault="0007187D" w:rsidP="0007187D">
            <w:pPr>
              <w:rPr>
                <w:sz w:val="22"/>
                <w:szCs w:val="22"/>
              </w:rPr>
            </w:pPr>
            <w:r>
              <w:rPr>
                <w:sz w:val="22"/>
                <w:szCs w:val="22"/>
              </w:rPr>
              <w:t> </w:t>
            </w:r>
            <w:proofErr w:type="spellStart"/>
            <w:r>
              <w:rPr>
                <w:sz w:val="22"/>
                <w:szCs w:val="22"/>
              </w:rPr>
              <w:t>SnowCap</w:t>
            </w:r>
            <w:proofErr w:type="spellEnd"/>
            <w:r>
              <w:rPr>
                <w:sz w:val="22"/>
                <w:szCs w:val="22"/>
              </w:rPr>
              <w:t xml:space="preserve"> Financial Incorporated</w:t>
            </w:r>
          </w:p>
        </w:tc>
      </w:tr>
      <w:tr w:rsidR="0007187D" w14:paraId="1AD726F6"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F4AFCE" w14:textId="77777777" w:rsidR="0007187D" w:rsidRDefault="0007187D" w:rsidP="0007187D">
            <w:pPr>
              <w:jc w:val="right"/>
              <w:rPr>
                <w:b/>
                <w:sz w:val="22"/>
                <w:szCs w:val="22"/>
              </w:rPr>
            </w:pPr>
            <w:r>
              <w:rPr>
                <w:b/>
                <w:sz w:val="22"/>
                <w:szCs w:val="22"/>
              </w:rPr>
              <w:t xml:space="preserve">Previous Legal Names </w:t>
            </w:r>
            <w:r>
              <w:rPr>
                <w:b/>
                <w:sz w:val="22"/>
                <w:szCs w:val="22"/>
              </w:rPr>
              <w:br/>
            </w:r>
            <w:r>
              <w:rPr>
                <w:sz w:val="22"/>
                <w:szCs w:val="22"/>
              </w:rPr>
              <w:t>(If applicable)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4C094634" w14:textId="50D250D5" w:rsidR="0007187D" w:rsidRDefault="0007187D" w:rsidP="0007187D">
            <w:pPr>
              <w:rPr>
                <w:sz w:val="22"/>
                <w:szCs w:val="22"/>
              </w:rPr>
            </w:pPr>
            <w:r>
              <w:rPr>
                <w:sz w:val="22"/>
                <w:szCs w:val="22"/>
              </w:rPr>
              <w:t>N/A</w:t>
            </w:r>
          </w:p>
        </w:tc>
      </w:tr>
      <w:tr w:rsidR="0007187D" w14:paraId="11A04801"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AFE7EB0" w14:textId="77777777" w:rsidR="0007187D" w:rsidRDefault="0007187D" w:rsidP="0007187D">
            <w:pPr>
              <w:jc w:val="right"/>
              <w:rPr>
                <w:b/>
                <w:sz w:val="22"/>
                <w:szCs w:val="22"/>
              </w:rPr>
            </w:pPr>
            <w:r>
              <w:rPr>
                <w:b/>
                <w:sz w:val="22"/>
                <w:szCs w:val="22"/>
              </w:rPr>
              <w:t>DBA Name (Trading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04EFF2E" w14:textId="2F73D4D8" w:rsidR="0007187D" w:rsidRDefault="0007187D" w:rsidP="0007187D">
            <w:pPr>
              <w:rPr>
                <w:color w:val="FF0000"/>
                <w:sz w:val="22"/>
                <w:szCs w:val="22"/>
              </w:rPr>
            </w:pPr>
            <w:r>
              <w:rPr>
                <w:color w:val="FF0000"/>
                <w:sz w:val="22"/>
                <w:szCs w:val="22"/>
              </w:rPr>
              <w:t>N/A</w:t>
            </w:r>
          </w:p>
        </w:tc>
      </w:tr>
      <w:tr w:rsidR="0007187D" w14:paraId="7CDDFCF2"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CF6FBFF" w14:textId="77777777" w:rsidR="0007187D" w:rsidRDefault="0007187D" w:rsidP="0007187D">
            <w:pPr>
              <w:jc w:val="right"/>
              <w:rPr>
                <w:b/>
                <w:sz w:val="22"/>
                <w:szCs w:val="22"/>
              </w:rPr>
            </w:pPr>
            <w:r>
              <w:rPr>
                <w:rFonts w:ascii="Calibri" w:eastAsia="Calibri" w:hAnsi="Calibri" w:cs="Calibri"/>
                <w:b/>
                <w:sz w:val="22"/>
                <w:szCs w:val="22"/>
              </w:rPr>
              <w:t>Individual with significant responsibility for managing the entity (e.g. CEO, CFO, VP)</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9B937AA" w14:textId="77777777" w:rsidR="0007187D" w:rsidRDefault="0007187D" w:rsidP="0007187D">
            <w:pPr>
              <w:rPr>
                <w:color w:val="FF0000"/>
                <w:sz w:val="22"/>
                <w:szCs w:val="22"/>
              </w:rPr>
            </w:pPr>
          </w:p>
          <w:tbl>
            <w:tblPr>
              <w:tblStyle w:val="af3"/>
              <w:tblW w:w="5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4"/>
              <w:gridCol w:w="2584"/>
            </w:tblGrid>
            <w:tr w:rsidR="0007187D" w14:paraId="5A8AB492" w14:textId="77777777" w:rsidTr="00C661E4">
              <w:tc>
                <w:tcPr>
                  <w:tcW w:w="2584" w:type="dxa"/>
                  <w:shd w:val="clear" w:color="auto" w:fill="auto"/>
                  <w:tcMar>
                    <w:top w:w="100" w:type="dxa"/>
                    <w:left w:w="100" w:type="dxa"/>
                    <w:bottom w:w="100" w:type="dxa"/>
                    <w:right w:w="100" w:type="dxa"/>
                  </w:tcMar>
                </w:tcPr>
                <w:p w14:paraId="21993C64" w14:textId="77777777" w:rsidR="0007187D" w:rsidRDefault="0007187D" w:rsidP="0007187D">
                  <w:pPr>
                    <w:widowControl w:val="0"/>
                    <w:pBdr>
                      <w:top w:val="nil"/>
                      <w:left w:val="nil"/>
                      <w:bottom w:val="nil"/>
                      <w:right w:val="nil"/>
                      <w:between w:val="nil"/>
                    </w:pBdr>
                    <w:rPr>
                      <w:color w:val="262626"/>
                      <w:sz w:val="22"/>
                      <w:szCs w:val="22"/>
                    </w:rPr>
                  </w:pPr>
                  <w:r>
                    <w:rPr>
                      <w:color w:val="262626"/>
                      <w:sz w:val="22"/>
                      <w:szCs w:val="22"/>
                    </w:rPr>
                    <w:t>Name</w:t>
                  </w:r>
                </w:p>
              </w:tc>
              <w:tc>
                <w:tcPr>
                  <w:tcW w:w="2584" w:type="dxa"/>
                  <w:shd w:val="clear" w:color="auto" w:fill="auto"/>
                  <w:tcMar>
                    <w:top w:w="100" w:type="dxa"/>
                    <w:left w:w="100" w:type="dxa"/>
                    <w:bottom w:w="100" w:type="dxa"/>
                    <w:right w:w="100" w:type="dxa"/>
                  </w:tcMar>
                </w:tcPr>
                <w:p w14:paraId="0EAE94AF" w14:textId="77777777" w:rsidR="0007187D" w:rsidRDefault="0007187D" w:rsidP="0007187D">
                  <w:pPr>
                    <w:widowControl w:val="0"/>
                    <w:pBdr>
                      <w:top w:val="nil"/>
                      <w:left w:val="nil"/>
                      <w:bottom w:val="nil"/>
                      <w:right w:val="nil"/>
                      <w:between w:val="nil"/>
                    </w:pBdr>
                    <w:rPr>
                      <w:color w:val="FF0000"/>
                      <w:sz w:val="22"/>
                      <w:szCs w:val="22"/>
                    </w:rPr>
                  </w:pPr>
                  <w:proofErr w:type="spellStart"/>
                  <w:r>
                    <w:rPr>
                      <w:color w:val="FF0000"/>
                      <w:sz w:val="22"/>
                      <w:szCs w:val="22"/>
                    </w:rPr>
                    <w:t>Herinder</w:t>
                  </w:r>
                  <w:proofErr w:type="spellEnd"/>
                  <w:r>
                    <w:rPr>
                      <w:color w:val="FF0000"/>
                      <w:sz w:val="22"/>
                      <w:szCs w:val="22"/>
                    </w:rPr>
                    <w:t xml:space="preserve"> Bedi</w:t>
                  </w:r>
                </w:p>
              </w:tc>
            </w:tr>
            <w:tr w:rsidR="0007187D" w14:paraId="19EE9263" w14:textId="77777777" w:rsidTr="00C661E4">
              <w:tc>
                <w:tcPr>
                  <w:tcW w:w="2584" w:type="dxa"/>
                  <w:shd w:val="clear" w:color="auto" w:fill="auto"/>
                  <w:tcMar>
                    <w:top w:w="100" w:type="dxa"/>
                    <w:left w:w="100" w:type="dxa"/>
                    <w:bottom w:w="100" w:type="dxa"/>
                    <w:right w:w="100" w:type="dxa"/>
                  </w:tcMar>
                </w:tcPr>
                <w:p w14:paraId="163E2B52" w14:textId="77777777" w:rsidR="0007187D" w:rsidRDefault="0007187D" w:rsidP="0007187D">
                  <w:pPr>
                    <w:widowControl w:val="0"/>
                    <w:pBdr>
                      <w:top w:val="nil"/>
                      <w:left w:val="nil"/>
                      <w:bottom w:val="nil"/>
                      <w:right w:val="nil"/>
                      <w:between w:val="nil"/>
                    </w:pBdr>
                    <w:rPr>
                      <w:color w:val="262626"/>
                      <w:sz w:val="22"/>
                      <w:szCs w:val="22"/>
                    </w:rPr>
                  </w:pPr>
                  <w:r>
                    <w:rPr>
                      <w:color w:val="262626"/>
                      <w:sz w:val="22"/>
                      <w:szCs w:val="22"/>
                    </w:rPr>
                    <w:t>Title</w:t>
                  </w:r>
                </w:p>
              </w:tc>
              <w:tc>
                <w:tcPr>
                  <w:tcW w:w="2584" w:type="dxa"/>
                  <w:shd w:val="clear" w:color="auto" w:fill="auto"/>
                  <w:tcMar>
                    <w:top w:w="100" w:type="dxa"/>
                    <w:left w:w="100" w:type="dxa"/>
                    <w:bottom w:w="100" w:type="dxa"/>
                    <w:right w:w="100" w:type="dxa"/>
                  </w:tcMar>
                </w:tcPr>
                <w:p w14:paraId="6A1099F1" w14:textId="77777777" w:rsidR="0007187D" w:rsidRDefault="0007187D" w:rsidP="0007187D">
                  <w:pPr>
                    <w:widowControl w:val="0"/>
                    <w:pBdr>
                      <w:top w:val="nil"/>
                      <w:left w:val="nil"/>
                      <w:bottom w:val="nil"/>
                      <w:right w:val="nil"/>
                      <w:between w:val="nil"/>
                    </w:pBdr>
                    <w:rPr>
                      <w:color w:val="FF0000"/>
                      <w:sz w:val="22"/>
                      <w:szCs w:val="22"/>
                    </w:rPr>
                  </w:pPr>
                  <w:r>
                    <w:rPr>
                      <w:color w:val="FF0000"/>
                      <w:sz w:val="22"/>
                      <w:szCs w:val="22"/>
                    </w:rPr>
                    <w:t>CEO</w:t>
                  </w:r>
                </w:p>
              </w:tc>
            </w:tr>
            <w:tr w:rsidR="0007187D" w14:paraId="23C929DA" w14:textId="77777777" w:rsidTr="00C661E4">
              <w:tc>
                <w:tcPr>
                  <w:tcW w:w="2584" w:type="dxa"/>
                  <w:shd w:val="clear" w:color="auto" w:fill="auto"/>
                  <w:tcMar>
                    <w:top w:w="100" w:type="dxa"/>
                    <w:left w:w="100" w:type="dxa"/>
                    <w:bottom w:w="100" w:type="dxa"/>
                    <w:right w:w="100" w:type="dxa"/>
                  </w:tcMar>
                </w:tcPr>
                <w:p w14:paraId="70729FA7" w14:textId="77777777" w:rsidR="0007187D" w:rsidRDefault="0007187D" w:rsidP="0007187D">
                  <w:pPr>
                    <w:widowControl w:val="0"/>
                    <w:pBdr>
                      <w:top w:val="nil"/>
                      <w:left w:val="nil"/>
                      <w:bottom w:val="nil"/>
                      <w:right w:val="nil"/>
                      <w:between w:val="nil"/>
                    </w:pBdr>
                    <w:rPr>
                      <w:color w:val="262626"/>
                      <w:sz w:val="22"/>
                      <w:szCs w:val="22"/>
                    </w:rPr>
                  </w:pPr>
                  <w:r>
                    <w:rPr>
                      <w:color w:val="262626"/>
                      <w:sz w:val="22"/>
                      <w:szCs w:val="22"/>
                    </w:rPr>
                    <w:t>DOB</w:t>
                  </w:r>
                </w:p>
              </w:tc>
              <w:tc>
                <w:tcPr>
                  <w:tcW w:w="2584" w:type="dxa"/>
                  <w:shd w:val="clear" w:color="auto" w:fill="auto"/>
                  <w:tcMar>
                    <w:top w:w="100" w:type="dxa"/>
                    <w:left w:w="100" w:type="dxa"/>
                    <w:bottom w:w="100" w:type="dxa"/>
                    <w:right w:w="100" w:type="dxa"/>
                  </w:tcMar>
                </w:tcPr>
                <w:p w14:paraId="7863B2A4" w14:textId="77777777" w:rsidR="0007187D" w:rsidRDefault="0007187D" w:rsidP="0007187D">
                  <w:pPr>
                    <w:widowControl w:val="0"/>
                    <w:pBdr>
                      <w:top w:val="nil"/>
                      <w:left w:val="nil"/>
                      <w:bottom w:val="nil"/>
                      <w:right w:val="nil"/>
                      <w:between w:val="nil"/>
                    </w:pBdr>
                    <w:rPr>
                      <w:color w:val="FF0000"/>
                      <w:sz w:val="22"/>
                      <w:szCs w:val="22"/>
                    </w:rPr>
                  </w:pPr>
                </w:p>
              </w:tc>
            </w:tr>
            <w:tr w:rsidR="0007187D" w14:paraId="0E32C477" w14:textId="77777777" w:rsidTr="00C661E4">
              <w:tc>
                <w:tcPr>
                  <w:tcW w:w="2584" w:type="dxa"/>
                  <w:shd w:val="clear" w:color="auto" w:fill="auto"/>
                  <w:tcMar>
                    <w:top w:w="100" w:type="dxa"/>
                    <w:left w:w="100" w:type="dxa"/>
                    <w:bottom w:w="100" w:type="dxa"/>
                    <w:right w:w="100" w:type="dxa"/>
                  </w:tcMar>
                </w:tcPr>
                <w:p w14:paraId="775755CD" w14:textId="77777777" w:rsidR="0007187D" w:rsidRDefault="0007187D" w:rsidP="0007187D">
                  <w:pPr>
                    <w:widowControl w:val="0"/>
                    <w:pBdr>
                      <w:top w:val="nil"/>
                      <w:left w:val="nil"/>
                      <w:bottom w:val="nil"/>
                      <w:right w:val="nil"/>
                      <w:between w:val="nil"/>
                    </w:pBdr>
                    <w:rPr>
                      <w:color w:val="262626"/>
                      <w:sz w:val="22"/>
                      <w:szCs w:val="22"/>
                    </w:rPr>
                  </w:pPr>
                  <w:r>
                    <w:rPr>
                      <w:color w:val="262626"/>
                      <w:sz w:val="22"/>
                      <w:szCs w:val="22"/>
                    </w:rPr>
                    <w:t>Residential or Business Address</w:t>
                  </w:r>
                </w:p>
              </w:tc>
              <w:tc>
                <w:tcPr>
                  <w:tcW w:w="2584" w:type="dxa"/>
                  <w:shd w:val="clear" w:color="auto" w:fill="auto"/>
                  <w:tcMar>
                    <w:top w:w="100" w:type="dxa"/>
                    <w:left w:w="100" w:type="dxa"/>
                    <w:bottom w:w="100" w:type="dxa"/>
                    <w:right w:w="100" w:type="dxa"/>
                  </w:tcMar>
                </w:tcPr>
                <w:p w14:paraId="6C838FDB" w14:textId="77777777" w:rsidR="0007187D" w:rsidRDefault="0007187D" w:rsidP="0007187D">
                  <w:pPr>
                    <w:widowControl w:val="0"/>
                    <w:pBdr>
                      <w:top w:val="nil"/>
                      <w:left w:val="nil"/>
                      <w:bottom w:val="nil"/>
                      <w:right w:val="nil"/>
                      <w:between w:val="nil"/>
                    </w:pBdr>
                    <w:rPr>
                      <w:color w:val="FF0000"/>
                      <w:sz w:val="22"/>
                      <w:szCs w:val="22"/>
                    </w:rPr>
                  </w:pPr>
                </w:p>
              </w:tc>
            </w:tr>
            <w:tr w:rsidR="0007187D" w14:paraId="78B1947C" w14:textId="77777777" w:rsidTr="00C661E4">
              <w:tc>
                <w:tcPr>
                  <w:tcW w:w="2584" w:type="dxa"/>
                  <w:shd w:val="clear" w:color="auto" w:fill="auto"/>
                  <w:tcMar>
                    <w:top w:w="100" w:type="dxa"/>
                    <w:left w:w="100" w:type="dxa"/>
                    <w:bottom w:w="100" w:type="dxa"/>
                    <w:right w:w="100" w:type="dxa"/>
                  </w:tcMar>
                </w:tcPr>
                <w:p w14:paraId="4CA7BF1A" w14:textId="77777777" w:rsidR="0007187D" w:rsidRDefault="0007187D" w:rsidP="0007187D">
                  <w:pPr>
                    <w:widowControl w:val="0"/>
                    <w:pBdr>
                      <w:top w:val="nil"/>
                      <w:left w:val="nil"/>
                      <w:bottom w:val="nil"/>
                      <w:right w:val="nil"/>
                      <w:between w:val="nil"/>
                    </w:pBdr>
                    <w:rPr>
                      <w:color w:val="262626"/>
                      <w:sz w:val="22"/>
                      <w:szCs w:val="22"/>
                    </w:rPr>
                  </w:pPr>
                  <w:r>
                    <w:rPr>
                      <w:color w:val="262626"/>
                      <w:sz w:val="22"/>
                      <w:szCs w:val="22"/>
                    </w:rPr>
                    <w:t>If U.S. Person: TAX ID or SSN</w:t>
                  </w:r>
                </w:p>
              </w:tc>
              <w:tc>
                <w:tcPr>
                  <w:tcW w:w="2584" w:type="dxa"/>
                  <w:shd w:val="clear" w:color="auto" w:fill="auto"/>
                  <w:tcMar>
                    <w:top w:w="100" w:type="dxa"/>
                    <w:left w:w="100" w:type="dxa"/>
                    <w:bottom w:w="100" w:type="dxa"/>
                    <w:right w:w="100" w:type="dxa"/>
                  </w:tcMar>
                </w:tcPr>
                <w:p w14:paraId="5A5B3949" w14:textId="77777777" w:rsidR="0007187D" w:rsidRDefault="0007187D" w:rsidP="0007187D">
                  <w:pPr>
                    <w:widowControl w:val="0"/>
                    <w:pBdr>
                      <w:top w:val="nil"/>
                      <w:left w:val="nil"/>
                      <w:bottom w:val="nil"/>
                      <w:right w:val="nil"/>
                      <w:between w:val="nil"/>
                    </w:pBdr>
                    <w:rPr>
                      <w:color w:val="FF0000"/>
                      <w:sz w:val="22"/>
                      <w:szCs w:val="22"/>
                    </w:rPr>
                  </w:pPr>
                  <w:r>
                    <w:rPr>
                      <w:color w:val="FF0000"/>
                      <w:sz w:val="22"/>
                      <w:szCs w:val="22"/>
                    </w:rPr>
                    <w:t>N/A</w:t>
                  </w:r>
                </w:p>
              </w:tc>
            </w:tr>
            <w:tr w:rsidR="0007187D" w14:paraId="4808F194" w14:textId="77777777" w:rsidTr="00C661E4">
              <w:tc>
                <w:tcPr>
                  <w:tcW w:w="2584" w:type="dxa"/>
                  <w:shd w:val="clear" w:color="auto" w:fill="auto"/>
                  <w:tcMar>
                    <w:top w:w="100" w:type="dxa"/>
                    <w:left w:w="100" w:type="dxa"/>
                    <w:bottom w:w="100" w:type="dxa"/>
                    <w:right w:w="100" w:type="dxa"/>
                  </w:tcMar>
                </w:tcPr>
                <w:p w14:paraId="4F9A59A0" w14:textId="77777777" w:rsidR="0007187D" w:rsidRDefault="0007187D" w:rsidP="0007187D">
                  <w:pPr>
                    <w:widowControl w:val="0"/>
                    <w:pBdr>
                      <w:top w:val="nil"/>
                      <w:left w:val="nil"/>
                      <w:bottom w:val="nil"/>
                      <w:right w:val="nil"/>
                      <w:between w:val="nil"/>
                    </w:pBdr>
                    <w:rPr>
                      <w:color w:val="262626"/>
                      <w:sz w:val="22"/>
                      <w:szCs w:val="22"/>
                    </w:rPr>
                  </w:pPr>
                  <w:r>
                    <w:rPr>
                      <w:color w:val="262626"/>
                      <w:sz w:val="22"/>
                      <w:szCs w:val="22"/>
                    </w:rPr>
                    <w:t xml:space="preserve">If </w:t>
                  </w:r>
                  <w:proofErr w:type="gramStart"/>
                  <w:r>
                    <w:rPr>
                      <w:color w:val="262626"/>
                      <w:sz w:val="22"/>
                      <w:szCs w:val="22"/>
                    </w:rPr>
                    <w:t>Non-US</w:t>
                  </w:r>
                  <w:proofErr w:type="gramEnd"/>
                  <w:r>
                    <w:rPr>
                      <w:color w:val="262626"/>
                      <w:sz w:val="22"/>
                      <w:szCs w:val="22"/>
                    </w:rPr>
                    <w:t>. Person: SSN, Passport Number and Country of Issuance, or other similar identification number</w:t>
                  </w:r>
                </w:p>
              </w:tc>
              <w:tc>
                <w:tcPr>
                  <w:tcW w:w="2584" w:type="dxa"/>
                  <w:shd w:val="clear" w:color="auto" w:fill="auto"/>
                  <w:tcMar>
                    <w:top w:w="100" w:type="dxa"/>
                    <w:left w:w="100" w:type="dxa"/>
                    <w:bottom w:w="100" w:type="dxa"/>
                    <w:right w:w="100" w:type="dxa"/>
                  </w:tcMar>
                </w:tcPr>
                <w:p w14:paraId="6F6D1D46" w14:textId="77777777" w:rsidR="0007187D" w:rsidRDefault="0007187D" w:rsidP="0007187D">
                  <w:pPr>
                    <w:widowControl w:val="0"/>
                    <w:pBdr>
                      <w:top w:val="nil"/>
                      <w:left w:val="nil"/>
                      <w:bottom w:val="nil"/>
                      <w:right w:val="nil"/>
                      <w:between w:val="nil"/>
                    </w:pBdr>
                    <w:rPr>
                      <w:color w:val="FF0000"/>
                      <w:sz w:val="22"/>
                      <w:szCs w:val="22"/>
                    </w:rPr>
                  </w:pPr>
                </w:p>
              </w:tc>
            </w:tr>
          </w:tbl>
          <w:p w14:paraId="71EBC47E" w14:textId="77777777" w:rsidR="0007187D" w:rsidRDefault="0007187D" w:rsidP="0007187D">
            <w:pPr>
              <w:rPr>
                <w:color w:val="FF0000"/>
                <w:sz w:val="22"/>
                <w:szCs w:val="22"/>
              </w:rPr>
            </w:pPr>
          </w:p>
        </w:tc>
      </w:tr>
      <w:tr w:rsidR="00636B44" w14:paraId="7BCE2C28" w14:textId="77777777">
        <w:trPr>
          <w:trHeight w:val="311"/>
        </w:trPr>
        <w:tc>
          <w:tcPr>
            <w:tcW w:w="3251" w:type="dxa"/>
            <w:tcBorders>
              <w:top w:val="single" w:sz="8" w:space="0" w:color="000000"/>
              <w:left w:val="nil"/>
              <w:bottom w:val="single" w:sz="8" w:space="0" w:color="000000"/>
              <w:right w:val="nil"/>
            </w:tcBorders>
            <w:shd w:val="clear" w:color="auto" w:fill="auto"/>
          </w:tcPr>
          <w:p w14:paraId="6B3DD4C2" w14:textId="77777777" w:rsidR="00636B44" w:rsidRDefault="00636B44">
            <w:pPr>
              <w:rPr>
                <w:sz w:val="22"/>
                <w:szCs w:val="22"/>
              </w:rPr>
            </w:pPr>
          </w:p>
        </w:tc>
        <w:tc>
          <w:tcPr>
            <w:tcW w:w="5368" w:type="dxa"/>
            <w:tcBorders>
              <w:top w:val="single" w:sz="8" w:space="0" w:color="000000"/>
              <w:left w:val="nil"/>
              <w:bottom w:val="single" w:sz="8" w:space="0" w:color="000000"/>
              <w:right w:val="nil"/>
            </w:tcBorders>
            <w:shd w:val="clear" w:color="auto" w:fill="auto"/>
          </w:tcPr>
          <w:p w14:paraId="3E1818A1" w14:textId="77777777" w:rsidR="00636B44" w:rsidRDefault="00636B44">
            <w:pPr>
              <w:rPr>
                <w:sz w:val="22"/>
                <w:szCs w:val="22"/>
              </w:rPr>
            </w:pPr>
          </w:p>
        </w:tc>
        <w:tc>
          <w:tcPr>
            <w:tcW w:w="250" w:type="dxa"/>
            <w:tcBorders>
              <w:top w:val="single" w:sz="8" w:space="0" w:color="000000"/>
              <w:left w:val="nil"/>
              <w:bottom w:val="single" w:sz="8" w:space="0" w:color="000000"/>
              <w:right w:val="nil"/>
            </w:tcBorders>
            <w:shd w:val="clear" w:color="auto" w:fill="auto"/>
          </w:tcPr>
          <w:p w14:paraId="3D759F99" w14:textId="77777777" w:rsidR="00636B44" w:rsidRDefault="00636B44">
            <w:pPr>
              <w:jc w:val="right"/>
              <w:rPr>
                <w:sz w:val="22"/>
                <w:szCs w:val="22"/>
              </w:rPr>
            </w:pPr>
          </w:p>
        </w:tc>
        <w:tc>
          <w:tcPr>
            <w:tcW w:w="3902" w:type="dxa"/>
            <w:tcBorders>
              <w:top w:val="single" w:sz="8" w:space="0" w:color="000000"/>
              <w:left w:val="nil"/>
              <w:bottom w:val="single" w:sz="8" w:space="0" w:color="000000"/>
              <w:right w:val="nil"/>
            </w:tcBorders>
            <w:shd w:val="clear" w:color="auto" w:fill="auto"/>
          </w:tcPr>
          <w:p w14:paraId="64787284" w14:textId="77777777" w:rsidR="00636B44" w:rsidRDefault="00636B44">
            <w:pPr>
              <w:rPr>
                <w:sz w:val="22"/>
                <w:szCs w:val="22"/>
              </w:rPr>
            </w:pPr>
          </w:p>
        </w:tc>
      </w:tr>
      <w:tr w:rsidR="00636B44" w14:paraId="0D22DF9F"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F81048D" w14:textId="77777777" w:rsidR="00636B44" w:rsidRDefault="007E7262">
            <w:pPr>
              <w:jc w:val="right"/>
              <w:rPr>
                <w:b/>
                <w:sz w:val="22"/>
                <w:szCs w:val="22"/>
              </w:rPr>
            </w:pPr>
            <w:r>
              <w:rPr>
                <w:b/>
                <w:sz w:val="22"/>
                <w:szCs w:val="22"/>
              </w:rPr>
              <w:t>Registered Address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3985F2E" w14:textId="77777777" w:rsidR="00636B44" w:rsidRDefault="007E7262">
            <w:pPr>
              <w:rPr>
                <w:sz w:val="22"/>
                <w:szCs w:val="22"/>
              </w:rPr>
            </w:pPr>
            <w:r>
              <w:rPr>
                <w:sz w:val="22"/>
                <w:szCs w:val="22"/>
              </w:rPr>
              <w:t> </w:t>
            </w:r>
          </w:p>
          <w:p w14:paraId="078825E8" w14:textId="77777777" w:rsidR="00636B44" w:rsidRDefault="00636B44">
            <w:pPr>
              <w:rPr>
                <w:sz w:val="22"/>
                <w:szCs w:val="22"/>
              </w:rPr>
            </w:pPr>
          </w:p>
        </w:tc>
      </w:tr>
      <w:tr w:rsidR="00636B44" w14:paraId="3B3B1EA7"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DE97BEE" w14:textId="77777777" w:rsidR="00636B44" w:rsidRDefault="007E7262">
            <w:pPr>
              <w:jc w:val="right"/>
              <w:rPr>
                <w:b/>
                <w:sz w:val="22"/>
                <w:szCs w:val="22"/>
              </w:rPr>
            </w:pPr>
            <w:r>
              <w:rPr>
                <w:b/>
                <w:sz w:val="22"/>
                <w:szCs w:val="22"/>
              </w:rPr>
              <w:lastRenderedPageBreak/>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51441088" w14:textId="77777777" w:rsidR="00636B44" w:rsidRDefault="007E7262">
            <w:pPr>
              <w:rPr>
                <w:sz w:val="22"/>
                <w:szCs w:val="22"/>
              </w:rPr>
            </w:pPr>
            <w:r>
              <w:rPr>
                <w:sz w:val="22"/>
                <w:szCs w:val="22"/>
              </w:rPr>
              <w:t> </w:t>
            </w:r>
          </w:p>
        </w:tc>
      </w:tr>
      <w:tr w:rsidR="00636B44" w14:paraId="2E3FD059"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613C010" w14:textId="77777777" w:rsidR="00636B44" w:rsidRDefault="007E7262">
            <w:pPr>
              <w:jc w:val="right"/>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1EBC0606" w14:textId="77777777" w:rsidR="00636B44" w:rsidRDefault="007E7262">
            <w:pPr>
              <w:rPr>
                <w:sz w:val="22"/>
                <w:szCs w:val="22"/>
              </w:rPr>
            </w:pPr>
            <w:r>
              <w:rPr>
                <w:sz w:val="22"/>
                <w:szCs w:val="22"/>
              </w:rPr>
              <w:t> </w:t>
            </w:r>
          </w:p>
        </w:tc>
      </w:tr>
      <w:tr w:rsidR="00636B44" w14:paraId="7F73B966"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128BAB3" w14:textId="77777777" w:rsidR="00636B44" w:rsidRDefault="007E7262">
            <w:pPr>
              <w:jc w:val="right"/>
              <w:rPr>
                <w:b/>
                <w:sz w:val="22"/>
                <w:szCs w:val="22"/>
              </w:rPr>
            </w:pPr>
            <w:r>
              <w:rPr>
                <w:b/>
                <w:sz w:val="22"/>
                <w:szCs w:val="22"/>
              </w:rPr>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728F5318" w14:textId="77777777" w:rsidR="00636B44" w:rsidRDefault="007E7262">
            <w:pPr>
              <w:rPr>
                <w:sz w:val="22"/>
                <w:szCs w:val="22"/>
              </w:rPr>
            </w:pPr>
            <w:r>
              <w:rPr>
                <w:sz w:val="22"/>
                <w:szCs w:val="22"/>
              </w:rPr>
              <w:t> </w:t>
            </w:r>
          </w:p>
        </w:tc>
      </w:tr>
      <w:tr w:rsidR="00636B44" w14:paraId="61F7F970"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59C7DA9" w14:textId="77777777" w:rsidR="00636B44" w:rsidRDefault="007E7262">
            <w:pPr>
              <w:jc w:val="right"/>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F8D7CC2" w14:textId="77777777" w:rsidR="00636B44" w:rsidRDefault="007E7262">
            <w:pPr>
              <w:rPr>
                <w:sz w:val="22"/>
                <w:szCs w:val="22"/>
              </w:rPr>
            </w:pPr>
            <w:r>
              <w:rPr>
                <w:sz w:val="22"/>
                <w:szCs w:val="22"/>
              </w:rPr>
              <w:t> </w:t>
            </w:r>
          </w:p>
        </w:tc>
      </w:tr>
      <w:tr w:rsidR="00636B44" w14:paraId="2240103A"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1292B29" w14:textId="77777777" w:rsidR="00636B44" w:rsidRDefault="007E7262">
            <w:pPr>
              <w:jc w:val="right"/>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36985D5" w14:textId="77777777" w:rsidR="00636B44" w:rsidRDefault="007E7262">
            <w:pPr>
              <w:rPr>
                <w:sz w:val="22"/>
                <w:szCs w:val="22"/>
              </w:rPr>
            </w:pPr>
            <w:r>
              <w:rPr>
                <w:sz w:val="22"/>
                <w:szCs w:val="22"/>
              </w:rPr>
              <w:t> </w:t>
            </w:r>
          </w:p>
        </w:tc>
      </w:tr>
      <w:tr w:rsidR="00636B44" w14:paraId="1A50D8B1" w14:textId="77777777">
        <w:trPr>
          <w:trHeight w:val="321"/>
        </w:trPr>
        <w:tc>
          <w:tcPr>
            <w:tcW w:w="3251" w:type="dxa"/>
            <w:tcBorders>
              <w:top w:val="single" w:sz="8" w:space="0" w:color="000000"/>
              <w:left w:val="nil"/>
              <w:bottom w:val="single" w:sz="8" w:space="0" w:color="000000"/>
              <w:right w:val="nil"/>
            </w:tcBorders>
            <w:shd w:val="clear" w:color="auto" w:fill="auto"/>
          </w:tcPr>
          <w:p w14:paraId="0EBB49DE" w14:textId="77777777" w:rsidR="00636B44" w:rsidRDefault="00636B44">
            <w:pPr>
              <w:jc w:val="right"/>
              <w:rPr>
                <w:b/>
                <w:sz w:val="22"/>
                <w:szCs w:val="22"/>
              </w:rPr>
            </w:pPr>
          </w:p>
        </w:tc>
        <w:tc>
          <w:tcPr>
            <w:tcW w:w="9520" w:type="dxa"/>
            <w:gridSpan w:val="3"/>
            <w:tcBorders>
              <w:top w:val="single" w:sz="8" w:space="0" w:color="000000"/>
              <w:left w:val="nil"/>
              <w:bottom w:val="single" w:sz="8" w:space="0" w:color="000000"/>
              <w:right w:val="nil"/>
            </w:tcBorders>
            <w:shd w:val="clear" w:color="auto" w:fill="auto"/>
          </w:tcPr>
          <w:p w14:paraId="420D7BBD" w14:textId="77777777" w:rsidR="00636B44" w:rsidRDefault="00636B44">
            <w:pPr>
              <w:rPr>
                <w:sz w:val="22"/>
                <w:szCs w:val="22"/>
              </w:rPr>
            </w:pPr>
          </w:p>
        </w:tc>
      </w:tr>
      <w:tr w:rsidR="00636B44" w14:paraId="7CEC908C"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A95C3FC" w14:textId="77777777" w:rsidR="00636B44" w:rsidRDefault="007E7262">
            <w:pPr>
              <w:jc w:val="right"/>
              <w:rPr>
                <w:b/>
                <w:sz w:val="22"/>
                <w:szCs w:val="22"/>
              </w:rPr>
            </w:pPr>
            <w:r>
              <w:rPr>
                <w:b/>
                <w:sz w:val="22"/>
                <w:szCs w:val="22"/>
              </w:rPr>
              <w:t>Principal Place of Business</w:t>
            </w:r>
            <w:r>
              <w:rPr>
                <w:sz w:val="22"/>
                <w:szCs w:val="22"/>
              </w:rPr>
              <w:t xml:space="preserve"> </w:t>
            </w:r>
            <w:r>
              <w:rPr>
                <w:sz w:val="22"/>
                <w:szCs w:val="22"/>
              </w:rPr>
              <w:br/>
              <w:t>(If different from above)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4E8C718A" w14:textId="77777777" w:rsidR="00636B44" w:rsidRDefault="007E7262">
            <w:pPr>
              <w:rPr>
                <w:sz w:val="22"/>
                <w:szCs w:val="22"/>
              </w:rPr>
            </w:pPr>
            <w:r>
              <w:rPr>
                <w:sz w:val="22"/>
                <w:szCs w:val="22"/>
              </w:rPr>
              <w:t> </w:t>
            </w:r>
          </w:p>
        </w:tc>
      </w:tr>
      <w:tr w:rsidR="00636B44" w14:paraId="4DD6105F"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A724DC3" w14:textId="77777777" w:rsidR="00636B44" w:rsidRDefault="007E7262">
            <w:pPr>
              <w:jc w:val="right"/>
              <w:rPr>
                <w:b/>
                <w:sz w:val="22"/>
                <w:szCs w:val="22"/>
              </w:rPr>
            </w:pPr>
            <w:r>
              <w:rPr>
                <w:b/>
                <w:sz w:val="22"/>
                <w:szCs w:val="22"/>
              </w:rPr>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E1DF1E8" w14:textId="77777777" w:rsidR="00636B44" w:rsidRDefault="007E7262">
            <w:pPr>
              <w:rPr>
                <w:sz w:val="22"/>
                <w:szCs w:val="22"/>
              </w:rPr>
            </w:pPr>
            <w:r>
              <w:rPr>
                <w:sz w:val="22"/>
                <w:szCs w:val="22"/>
              </w:rPr>
              <w:t> </w:t>
            </w:r>
          </w:p>
        </w:tc>
      </w:tr>
      <w:tr w:rsidR="00636B44" w14:paraId="122D72D2"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83EE41B" w14:textId="77777777" w:rsidR="00636B44" w:rsidRDefault="007E7262">
            <w:pPr>
              <w:jc w:val="right"/>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FC1A040" w14:textId="77777777" w:rsidR="00636B44" w:rsidRDefault="007E7262">
            <w:pPr>
              <w:rPr>
                <w:sz w:val="22"/>
                <w:szCs w:val="22"/>
              </w:rPr>
            </w:pPr>
            <w:r>
              <w:rPr>
                <w:sz w:val="22"/>
                <w:szCs w:val="22"/>
              </w:rPr>
              <w:t> </w:t>
            </w:r>
          </w:p>
        </w:tc>
      </w:tr>
      <w:tr w:rsidR="00636B44" w14:paraId="3FF17735"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49AA546" w14:textId="77777777" w:rsidR="00636B44" w:rsidRDefault="007E7262">
            <w:pPr>
              <w:jc w:val="right"/>
              <w:rPr>
                <w:b/>
                <w:sz w:val="22"/>
                <w:szCs w:val="22"/>
              </w:rPr>
            </w:pPr>
            <w:r>
              <w:rPr>
                <w:b/>
                <w:sz w:val="22"/>
                <w:szCs w:val="22"/>
              </w:rPr>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6BC3571A" w14:textId="77777777" w:rsidR="00636B44" w:rsidRDefault="007E7262">
            <w:pPr>
              <w:rPr>
                <w:sz w:val="22"/>
                <w:szCs w:val="22"/>
              </w:rPr>
            </w:pPr>
            <w:r>
              <w:rPr>
                <w:sz w:val="22"/>
                <w:szCs w:val="22"/>
              </w:rPr>
              <w:t> </w:t>
            </w:r>
          </w:p>
        </w:tc>
      </w:tr>
      <w:tr w:rsidR="00636B44" w14:paraId="61EF5F2F"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D770259" w14:textId="77777777" w:rsidR="00636B44" w:rsidRDefault="007E7262">
            <w:pPr>
              <w:jc w:val="right"/>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49A1DEDB" w14:textId="77777777" w:rsidR="00636B44" w:rsidRDefault="007E7262">
            <w:pPr>
              <w:rPr>
                <w:sz w:val="22"/>
                <w:szCs w:val="22"/>
              </w:rPr>
            </w:pPr>
            <w:r>
              <w:rPr>
                <w:sz w:val="22"/>
                <w:szCs w:val="22"/>
              </w:rPr>
              <w:t> </w:t>
            </w:r>
          </w:p>
        </w:tc>
      </w:tr>
      <w:tr w:rsidR="00636B44" w14:paraId="755D27E6"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7236FEE" w14:textId="77777777" w:rsidR="00636B44" w:rsidRDefault="007E7262">
            <w:pPr>
              <w:jc w:val="right"/>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6589DFD7" w14:textId="77777777" w:rsidR="00636B44" w:rsidRDefault="007E7262">
            <w:pPr>
              <w:rPr>
                <w:sz w:val="22"/>
                <w:szCs w:val="22"/>
              </w:rPr>
            </w:pPr>
            <w:r>
              <w:rPr>
                <w:sz w:val="22"/>
                <w:szCs w:val="22"/>
              </w:rPr>
              <w:t> </w:t>
            </w:r>
          </w:p>
        </w:tc>
      </w:tr>
      <w:tr w:rsidR="00636B44" w14:paraId="373FD780"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1D098DF" w14:textId="77777777" w:rsidR="00636B44" w:rsidRDefault="007E7262">
            <w:pPr>
              <w:jc w:val="right"/>
              <w:rPr>
                <w:b/>
                <w:sz w:val="22"/>
                <w:szCs w:val="22"/>
              </w:rPr>
            </w:pPr>
            <w:r>
              <w:rPr>
                <w:b/>
                <w:sz w:val="22"/>
                <w:szCs w:val="22"/>
              </w:rPr>
              <w:t>Primary 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A854F4C" w14:textId="77777777" w:rsidR="00636B44" w:rsidRDefault="00636B44">
            <w:pPr>
              <w:rPr>
                <w:sz w:val="22"/>
                <w:szCs w:val="22"/>
              </w:rPr>
            </w:pPr>
          </w:p>
        </w:tc>
      </w:tr>
      <w:tr w:rsidR="00636B44" w14:paraId="26CB7254"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73B0884" w14:textId="77777777" w:rsidR="00636B44" w:rsidRDefault="007E7262">
            <w:pPr>
              <w:jc w:val="right"/>
              <w:rPr>
                <w:b/>
                <w:sz w:val="22"/>
                <w:szCs w:val="22"/>
                <w:highlight w:val="yellow"/>
              </w:rPr>
            </w:pPr>
            <w:r>
              <w:rPr>
                <w:b/>
                <w:sz w:val="22"/>
                <w:szCs w:val="22"/>
              </w:rPr>
              <w:t>Company Website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1EC28094" w14:textId="77777777" w:rsidR="00636B44" w:rsidRDefault="007E7262">
            <w:pPr>
              <w:rPr>
                <w:sz w:val="22"/>
                <w:szCs w:val="22"/>
              </w:rPr>
            </w:pPr>
            <w:r>
              <w:rPr>
                <w:sz w:val="22"/>
                <w:szCs w:val="22"/>
              </w:rPr>
              <w:t> </w:t>
            </w:r>
          </w:p>
        </w:tc>
      </w:tr>
      <w:tr w:rsidR="00636B44" w14:paraId="1AE6300E" w14:textId="77777777">
        <w:trPr>
          <w:trHeight w:val="311"/>
        </w:trPr>
        <w:tc>
          <w:tcPr>
            <w:tcW w:w="3251" w:type="dxa"/>
            <w:tcBorders>
              <w:top w:val="single" w:sz="8" w:space="0" w:color="000000"/>
              <w:bottom w:val="single" w:sz="8" w:space="0" w:color="000000"/>
            </w:tcBorders>
            <w:shd w:val="clear" w:color="auto" w:fill="auto"/>
          </w:tcPr>
          <w:p w14:paraId="65EDBBB5" w14:textId="77777777" w:rsidR="00636B44" w:rsidRDefault="00636B44">
            <w:pPr>
              <w:rPr>
                <w:sz w:val="22"/>
                <w:szCs w:val="22"/>
              </w:rPr>
            </w:pPr>
          </w:p>
          <w:p w14:paraId="6C46FB9F" w14:textId="77777777" w:rsidR="00636B44" w:rsidRDefault="00636B44">
            <w:pPr>
              <w:rPr>
                <w:sz w:val="22"/>
                <w:szCs w:val="22"/>
              </w:rPr>
            </w:pPr>
          </w:p>
          <w:p w14:paraId="7A30000A" w14:textId="77777777" w:rsidR="00636B44" w:rsidRDefault="00636B44">
            <w:pPr>
              <w:rPr>
                <w:sz w:val="22"/>
                <w:szCs w:val="22"/>
              </w:rPr>
            </w:pPr>
          </w:p>
          <w:p w14:paraId="1E7E7473" w14:textId="77777777" w:rsidR="00636B44" w:rsidRDefault="00636B44">
            <w:pPr>
              <w:rPr>
                <w:sz w:val="22"/>
                <w:szCs w:val="22"/>
              </w:rPr>
            </w:pPr>
          </w:p>
          <w:p w14:paraId="74461A25" w14:textId="77777777" w:rsidR="00636B44" w:rsidRDefault="00636B44">
            <w:pPr>
              <w:rPr>
                <w:sz w:val="22"/>
                <w:szCs w:val="22"/>
              </w:rPr>
            </w:pPr>
          </w:p>
          <w:p w14:paraId="4065EA63" w14:textId="77777777" w:rsidR="00636B44" w:rsidRDefault="00636B44">
            <w:pPr>
              <w:rPr>
                <w:sz w:val="22"/>
                <w:szCs w:val="22"/>
              </w:rPr>
            </w:pPr>
          </w:p>
        </w:tc>
        <w:tc>
          <w:tcPr>
            <w:tcW w:w="5368" w:type="dxa"/>
            <w:tcBorders>
              <w:top w:val="single" w:sz="8" w:space="0" w:color="000000"/>
              <w:bottom w:val="single" w:sz="8" w:space="0" w:color="000000"/>
            </w:tcBorders>
            <w:shd w:val="clear" w:color="auto" w:fill="auto"/>
          </w:tcPr>
          <w:p w14:paraId="20DDB601" w14:textId="77777777" w:rsidR="00636B44" w:rsidRDefault="00636B44">
            <w:pPr>
              <w:rPr>
                <w:sz w:val="22"/>
                <w:szCs w:val="22"/>
              </w:rPr>
            </w:pPr>
          </w:p>
        </w:tc>
        <w:tc>
          <w:tcPr>
            <w:tcW w:w="250" w:type="dxa"/>
            <w:tcBorders>
              <w:top w:val="single" w:sz="8" w:space="0" w:color="000000"/>
              <w:bottom w:val="single" w:sz="8" w:space="0" w:color="000000"/>
            </w:tcBorders>
            <w:shd w:val="clear" w:color="auto" w:fill="auto"/>
          </w:tcPr>
          <w:p w14:paraId="749BF643" w14:textId="77777777" w:rsidR="00636B44" w:rsidRDefault="00636B44">
            <w:pPr>
              <w:jc w:val="right"/>
              <w:rPr>
                <w:sz w:val="22"/>
                <w:szCs w:val="22"/>
              </w:rPr>
            </w:pPr>
          </w:p>
        </w:tc>
        <w:tc>
          <w:tcPr>
            <w:tcW w:w="3902" w:type="dxa"/>
            <w:tcBorders>
              <w:top w:val="single" w:sz="8" w:space="0" w:color="000000"/>
              <w:bottom w:val="single" w:sz="8" w:space="0" w:color="000000"/>
            </w:tcBorders>
            <w:shd w:val="clear" w:color="auto" w:fill="auto"/>
          </w:tcPr>
          <w:p w14:paraId="1E43677F" w14:textId="77777777" w:rsidR="00636B44" w:rsidRDefault="00636B44">
            <w:pPr>
              <w:rPr>
                <w:sz w:val="22"/>
                <w:szCs w:val="22"/>
              </w:rPr>
            </w:pPr>
          </w:p>
        </w:tc>
      </w:tr>
      <w:tr w:rsidR="00636B44" w14:paraId="79CD1E36"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BCE566A" w14:textId="77777777" w:rsidR="00636B44" w:rsidRDefault="007E7262">
            <w:pPr>
              <w:jc w:val="right"/>
              <w:rPr>
                <w:sz w:val="22"/>
                <w:szCs w:val="22"/>
              </w:rPr>
            </w:pPr>
            <w:r>
              <w:rPr>
                <w:sz w:val="22"/>
                <w:szCs w:val="22"/>
              </w:rPr>
              <w:t>Relationship booked on which Buckzy entity (Canada or UK)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5D5E55F" w14:textId="77777777" w:rsidR="00636B44" w:rsidRDefault="00636B44">
            <w:pPr>
              <w:rPr>
                <w:sz w:val="22"/>
                <w:szCs w:val="22"/>
              </w:rPr>
            </w:pPr>
          </w:p>
        </w:tc>
      </w:tr>
      <w:tr w:rsidR="00636B44" w14:paraId="6839517C"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D0D005E" w14:textId="77777777" w:rsidR="00636B44" w:rsidRDefault="007E7262">
            <w:pPr>
              <w:jc w:val="right"/>
              <w:rPr>
                <w:sz w:val="22"/>
                <w:szCs w:val="22"/>
              </w:rPr>
            </w:pPr>
            <w:r>
              <w:rPr>
                <w:sz w:val="22"/>
                <w:szCs w:val="22"/>
              </w:rPr>
              <w:t>Industry/Specific Nature of Business</w:t>
            </w:r>
          </w:p>
          <w:p w14:paraId="06D3EEA4" w14:textId="77777777" w:rsidR="00636B44" w:rsidRDefault="007E7262">
            <w:pPr>
              <w:jc w:val="right"/>
              <w:rPr>
                <w:sz w:val="22"/>
                <w:szCs w:val="22"/>
              </w:rPr>
            </w:pPr>
            <w:r>
              <w:rPr>
                <w:sz w:val="22"/>
                <w:szCs w:val="22"/>
              </w:rPr>
              <w:t>For example: MSB, Bank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B76D0EA" w14:textId="77777777" w:rsidR="00636B44" w:rsidRDefault="007E7262">
            <w:pPr>
              <w:rPr>
                <w:sz w:val="22"/>
                <w:szCs w:val="22"/>
              </w:rPr>
            </w:pPr>
            <w:r>
              <w:rPr>
                <w:sz w:val="22"/>
                <w:szCs w:val="22"/>
              </w:rPr>
              <w:t> </w:t>
            </w:r>
          </w:p>
        </w:tc>
      </w:tr>
      <w:tr w:rsidR="00636B44" w14:paraId="179439FD"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9F7EFE3" w14:textId="77777777" w:rsidR="00636B44" w:rsidRDefault="007E7262">
            <w:pPr>
              <w:jc w:val="right"/>
              <w:rPr>
                <w:sz w:val="22"/>
                <w:szCs w:val="22"/>
              </w:rPr>
            </w:pPr>
            <w:r>
              <w:rPr>
                <w:sz w:val="22"/>
                <w:szCs w:val="22"/>
              </w:rPr>
              <w:t>Organization structure</w:t>
            </w:r>
            <w:r>
              <w:rPr>
                <w:sz w:val="22"/>
                <w:szCs w:val="22"/>
              </w:rPr>
              <w:br/>
              <w:t>(Sole Proprietorship, Corporation, Partnership, Limited Liability Company (LLC), Non-Profit, etc.)</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37BAE29C" w14:textId="77777777" w:rsidR="00636B44" w:rsidRDefault="00636B44">
            <w:pPr>
              <w:rPr>
                <w:sz w:val="22"/>
                <w:szCs w:val="22"/>
              </w:rPr>
            </w:pPr>
          </w:p>
        </w:tc>
      </w:tr>
      <w:tr w:rsidR="00636B44" w14:paraId="6A8B5261"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81650B" w14:textId="77777777" w:rsidR="00636B44" w:rsidRDefault="007E7262">
            <w:pPr>
              <w:jc w:val="right"/>
              <w:rPr>
                <w:sz w:val="22"/>
                <w:szCs w:val="22"/>
              </w:rPr>
            </w:pPr>
            <w:r>
              <w:rPr>
                <w:sz w:val="22"/>
                <w:szCs w:val="22"/>
              </w:rPr>
              <w:t>Is the company a subsidiary or parent of? If so, provide specific Company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7B0E316E" w14:textId="77777777" w:rsidR="00636B44" w:rsidRDefault="00636B44">
            <w:pPr>
              <w:rPr>
                <w:sz w:val="22"/>
                <w:szCs w:val="22"/>
              </w:rPr>
            </w:pPr>
          </w:p>
        </w:tc>
      </w:tr>
      <w:tr w:rsidR="00636B44" w14:paraId="73E3D64A"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DE4322B" w14:textId="77777777" w:rsidR="00636B44" w:rsidRDefault="007E7262">
            <w:pPr>
              <w:jc w:val="right"/>
              <w:rPr>
                <w:sz w:val="22"/>
                <w:szCs w:val="22"/>
              </w:rPr>
            </w:pPr>
            <w:r>
              <w:rPr>
                <w:sz w:val="22"/>
                <w:szCs w:val="22"/>
              </w:rPr>
              <w:t>Length of time in business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3665A125" w14:textId="77777777" w:rsidR="00636B44" w:rsidRDefault="00636B44">
            <w:pPr>
              <w:rPr>
                <w:sz w:val="22"/>
                <w:szCs w:val="22"/>
              </w:rPr>
            </w:pPr>
          </w:p>
        </w:tc>
      </w:tr>
      <w:tr w:rsidR="00636B44" w14:paraId="52713C38"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6A0CA86" w14:textId="77777777" w:rsidR="00636B44" w:rsidRDefault="007E7262">
            <w:pPr>
              <w:jc w:val="right"/>
              <w:rPr>
                <w:sz w:val="22"/>
                <w:szCs w:val="22"/>
              </w:rPr>
            </w:pPr>
            <w:r>
              <w:rPr>
                <w:sz w:val="22"/>
                <w:szCs w:val="22"/>
              </w:rPr>
              <w:t xml:space="preserve">Entity status- fully operational (for entities that have been incorporated for less than two year) </w:t>
            </w:r>
          </w:p>
          <w:p w14:paraId="6186310C" w14:textId="77777777" w:rsidR="00636B44" w:rsidRDefault="007E7262">
            <w:pPr>
              <w:jc w:val="right"/>
              <w:rPr>
                <w:sz w:val="22"/>
                <w:szCs w:val="22"/>
              </w:rPr>
            </w:pPr>
            <w:r>
              <w:rPr>
                <w:sz w:val="22"/>
                <w:szCs w:val="22"/>
              </w:rPr>
              <w:t>If not fully operational, please provide rationale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7414864D" w14:textId="77777777" w:rsidR="00636B44" w:rsidRDefault="00636B44">
            <w:pPr>
              <w:rPr>
                <w:sz w:val="22"/>
                <w:szCs w:val="22"/>
              </w:rPr>
            </w:pPr>
          </w:p>
        </w:tc>
      </w:tr>
      <w:tr w:rsidR="00636B44" w14:paraId="39B70491"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D20211C" w14:textId="77777777" w:rsidR="00636B44" w:rsidRDefault="007E7262">
            <w:pPr>
              <w:jc w:val="right"/>
              <w:rPr>
                <w:sz w:val="22"/>
                <w:szCs w:val="22"/>
              </w:rPr>
            </w:pPr>
            <w:r>
              <w:rPr>
                <w:sz w:val="22"/>
                <w:szCs w:val="22"/>
              </w:rPr>
              <w:t>Do you hold a license?</w:t>
            </w:r>
          </w:p>
          <w:p w14:paraId="34A3172C" w14:textId="77777777" w:rsidR="00636B44" w:rsidRDefault="007E7262">
            <w:pPr>
              <w:jc w:val="right"/>
              <w:rPr>
                <w:sz w:val="22"/>
                <w:szCs w:val="22"/>
                <w:highlight w:val="yellow"/>
              </w:rPr>
            </w:pPr>
            <w:r>
              <w:rPr>
                <w:sz w:val="22"/>
                <w:szCs w:val="22"/>
              </w:rPr>
              <w:t>If yes, what type?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6FBCD151" w14:textId="77777777" w:rsidR="00636B44" w:rsidRDefault="00636B44">
            <w:pPr>
              <w:rPr>
                <w:sz w:val="22"/>
                <w:szCs w:val="22"/>
              </w:rPr>
            </w:pPr>
          </w:p>
        </w:tc>
      </w:tr>
      <w:tr w:rsidR="00636B44" w14:paraId="05FFB9E2"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D36F722" w14:textId="77777777" w:rsidR="00636B44" w:rsidRDefault="007E7262">
            <w:pPr>
              <w:jc w:val="right"/>
              <w:rPr>
                <w:sz w:val="22"/>
                <w:szCs w:val="22"/>
              </w:rPr>
            </w:pPr>
            <w:r>
              <w:rPr>
                <w:sz w:val="22"/>
                <w:szCs w:val="22"/>
              </w:rPr>
              <w:t>Primary Banking Institution: Name and location</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0B39FA2" w14:textId="77777777" w:rsidR="00636B44" w:rsidRDefault="00636B44">
            <w:pPr>
              <w:rPr>
                <w:sz w:val="22"/>
                <w:szCs w:val="22"/>
              </w:rPr>
            </w:pPr>
          </w:p>
        </w:tc>
      </w:tr>
      <w:tr w:rsidR="00636B44" w14:paraId="26543318"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8AD723" w14:textId="77777777" w:rsidR="00636B44" w:rsidRDefault="007E7262">
            <w:pPr>
              <w:jc w:val="right"/>
              <w:rPr>
                <w:sz w:val="22"/>
                <w:szCs w:val="22"/>
              </w:rPr>
            </w:pPr>
            <w:r>
              <w:rPr>
                <w:sz w:val="22"/>
                <w:szCs w:val="22"/>
              </w:rPr>
              <w:t>Number of employees in your organization</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6F6C3C5A" w14:textId="77777777" w:rsidR="00636B44" w:rsidRDefault="00636B44">
            <w:pPr>
              <w:rPr>
                <w:sz w:val="22"/>
                <w:szCs w:val="22"/>
              </w:rPr>
            </w:pPr>
          </w:p>
        </w:tc>
      </w:tr>
      <w:tr w:rsidR="00636B44" w14:paraId="0C992D17"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738F6DD" w14:textId="77777777" w:rsidR="00636B44" w:rsidRDefault="007E7262">
            <w:pPr>
              <w:jc w:val="right"/>
              <w:rPr>
                <w:sz w:val="22"/>
                <w:szCs w:val="22"/>
              </w:rPr>
            </w:pPr>
            <w:r>
              <w:rPr>
                <w:sz w:val="22"/>
                <w:szCs w:val="22"/>
              </w:rPr>
              <w:lastRenderedPageBreak/>
              <w:t>Provide detailed description of your business operations and the products and services you offer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F633947" w14:textId="77777777" w:rsidR="00636B44" w:rsidRDefault="00636B44">
            <w:pPr>
              <w:rPr>
                <w:sz w:val="22"/>
                <w:szCs w:val="22"/>
              </w:rPr>
            </w:pPr>
          </w:p>
        </w:tc>
      </w:tr>
      <w:tr w:rsidR="00636B44" w14:paraId="243099D6"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B638C17" w14:textId="77777777" w:rsidR="00636B44" w:rsidRDefault="007E7262">
            <w:pPr>
              <w:jc w:val="right"/>
              <w:rPr>
                <w:sz w:val="22"/>
                <w:szCs w:val="22"/>
              </w:rPr>
            </w:pPr>
            <w:r>
              <w:rPr>
                <w:sz w:val="22"/>
                <w:szCs w:val="22"/>
              </w:rPr>
              <w:t>List of countries where you conduct business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65024C28" w14:textId="77777777" w:rsidR="00636B44" w:rsidRDefault="00636B44">
            <w:pPr>
              <w:rPr>
                <w:sz w:val="22"/>
                <w:szCs w:val="22"/>
              </w:rPr>
            </w:pPr>
          </w:p>
        </w:tc>
      </w:tr>
      <w:tr w:rsidR="00636B44" w14:paraId="01408C12"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78A7184" w14:textId="77777777" w:rsidR="00636B44" w:rsidRDefault="007E7262">
            <w:pPr>
              <w:jc w:val="right"/>
              <w:rPr>
                <w:sz w:val="22"/>
                <w:szCs w:val="22"/>
              </w:rPr>
            </w:pPr>
            <w:r>
              <w:rPr>
                <w:sz w:val="22"/>
                <w:szCs w:val="22"/>
              </w:rPr>
              <w:t>Who are the customers you are providing services to?  (a)corporate</w:t>
            </w:r>
          </w:p>
          <w:p w14:paraId="1531DFCC" w14:textId="77777777" w:rsidR="00636B44" w:rsidRDefault="007E7262">
            <w:pPr>
              <w:jc w:val="right"/>
              <w:rPr>
                <w:sz w:val="22"/>
                <w:szCs w:val="22"/>
              </w:rPr>
            </w:pPr>
            <w:r>
              <w:rPr>
                <w:sz w:val="22"/>
                <w:szCs w:val="22"/>
              </w:rPr>
              <w:t xml:space="preserve">(b) retail </w:t>
            </w:r>
          </w:p>
          <w:p w14:paraId="35635EEA" w14:textId="77777777" w:rsidR="00636B44" w:rsidRDefault="007E7262">
            <w:pPr>
              <w:jc w:val="right"/>
              <w:rPr>
                <w:sz w:val="22"/>
                <w:szCs w:val="22"/>
              </w:rPr>
            </w:pPr>
            <w:r>
              <w:rPr>
                <w:sz w:val="22"/>
                <w:szCs w:val="22"/>
              </w:rPr>
              <w:t>(</w:t>
            </w:r>
            <w:proofErr w:type="gramStart"/>
            <w:r>
              <w:rPr>
                <w:sz w:val="22"/>
                <w:szCs w:val="22"/>
              </w:rPr>
              <w:t>c )</w:t>
            </w:r>
            <w:proofErr w:type="gramEnd"/>
            <w:r>
              <w:rPr>
                <w:sz w:val="22"/>
                <w:szCs w:val="22"/>
              </w:rPr>
              <w:t xml:space="preserve"> both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403D0DA0" w14:textId="77777777" w:rsidR="00636B44" w:rsidRDefault="00636B44">
            <w:pPr>
              <w:rPr>
                <w:sz w:val="22"/>
                <w:szCs w:val="22"/>
              </w:rPr>
            </w:pPr>
          </w:p>
        </w:tc>
      </w:tr>
      <w:tr w:rsidR="00636B44" w14:paraId="1D4AD6A2"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44A32F5" w14:textId="77777777" w:rsidR="00636B44" w:rsidRDefault="007E7262">
            <w:pPr>
              <w:jc w:val="right"/>
              <w:rPr>
                <w:sz w:val="22"/>
                <w:szCs w:val="22"/>
              </w:rPr>
            </w:pPr>
            <w:r>
              <w:rPr>
                <w:sz w:val="22"/>
                <w:szCs w:val="22"/>
              </w:rPr>
              <w:t>Location of customer base:</w:t>
            </w:r>
          </w:p>
          <w:p w14:paraId="4D919F1F" w14:textId="77777777" w:rsidR="00636B44" w:rsidRDefault="007E7262">
            <w:pPr>
              <w:jc w:val="right"/>
              <w:rPr>
                <w:sz w:val="22"/>
                <w:szCs w:val="22"/>
              </w:rPr>
            </w:pPr>
            <w:r>
              <w:rPr>
                <w:sz w:val="22"/>
                <w:szCs w:val="22"/>
              </w:rPr>
              <w:t xml:space="preserve">(A) Domestic </w:t>
            </w:r>
          </w:p>
          <w:p w14:paraId="66923D7E" w14:textId="77777777" w:rsidR="00636B44" w:rsidRDefault="007E7262">
            <w:pPr>
              <w:jc w:val="right"/>
              <w:rPr>
                <w:sz w:val="22"/>
                <w:szCs w:val="22"/>
              </w:rPr>
            </w:pPr>
            <w:r>
              <w:rPr>
                <w:sz w:val="22"/>
                <w:szCs w:val="22"/>
              </w:rPr>
              <w:t>(b) foreign</w:t>
            </w:r>
          </w:p>
          <w:p w14:paraId="134DE909" w14:textId="77777777" w:rsidR="00636B44" w:rsidRDefault="007E7262">
            <w:pPr>
              <w:jc w:val="right"/>
              <w:rPr>
                <w:sz w:val="22"/>
                <w:szCs w:val="22"/>
              </w:rPr>
            </w:pPr>
            <w:r>
              <w:rPr>
                <w:sz w:val="22"/>
                <w:szCs w:val="22"/>
              </w:rPr>
              <w:t>or both</w:t>
            </w:r>
          </w:p>
          <w:p w14:paraId="2EF1C514" w14:textId="77777777" w:rsidR="00636B44" w:rsidRDefault="007E7262">
            <w:pPr>
              <w:jc w:val="right"/>
              <w:rPr>
                <w:sz w:val="22"/>
                <w:szCs w:val="22"/>
              </w:rPr>
            </w:pPr>
            <w:r>
              <w:rPr>
                <w:sz w:val="22"/>
                <w:szCs w:val="22"/>
              </w:rPr>
              <w:t>If foreign, please provide list of countries where customers are located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C225CB2" w14:textId="77777777" w:rsidR="00636B44" w:rsidRDefault="00636B44">
            <w:pPr>
              <w:rPr>
                <w:sz w:val="22"/>
                <w:szCs w:val="22"/>
              </w:rPr>
            </w:pPr>
          </w:p>
        </w:tc>
      </w:tr>
      <w:tr w:rsidR="00636B44" w14:paraId="178734B1" w14:textId="77777777">
        <w:trPr>
          <w:trHeight w:val="608"/>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B18C0A5" w14:textId="77777777" w:rsidR="00636B44" w:rsidRDefault="007E7262">
            <w:pPr>
              <w:jc w:val="right"/>
              <w:rPr>
                <w:sz w:val="22"/>
                <w:szCs w:val="22"/>
              </w:rPr>
            </w:pPr>
            <w:r>
              <w:rPr>
                <w:sz w:val="22"/>
                <w:szCs w:val="22"/>
              </w:rPr>
              <w:t>Source of Funds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5FA351D5" w14:textId="77777777" w:rsidR="00636B44" w:rsidRDefault="00636B44">
            <w:pPr>
              <w:rPr>
                <w:sz w:val="22"/>
                <w:szCs w:val="22"/>
              </w:rPr>
            </w:pPr>
          </w:p>
        </w:tc>
      </w:tr>
      <w:tr w:rsidR="00636B44" w14:paraId="5C0B4D62"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8FD3BC0" w14:textId="77777777" w:rsidR="00636B44" w:rsidRDefault="007E7262">
            <w:pPr>
              <w:jc w:val="right"/>
              <w:rPr>
                <w:color w:val="FF0000"/>
                <w:sz w:val="22"/>
                <w:szCs w:val="22"/>
              </w:rPr>
            </w:pPr>
            <w:r>
              <w:rPr>
                <w:sz w:val="22"/>
                <w:szCs w:val="22"/>
              </w:rPr>
              <w:t>Company EIN/TAX ID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65E9F93C" w14:textId="77777777" w:rsidR="00636B44" w:rsidRDefault="007E7262">
            <w:pPr>
              <w:rPr>
                <w:sz w:val="22"/>
                <w:szCs w:val="22"/>
              </w:rPr>
            </w:pPr>
            <w:r>
              <w:rPr>
                <w:sz w:val="22"/>
                <w:szCs w:val="22"/>
              </w:rPr>
              <w:t> </w:t>
            </w:r>
          </w:p>
        </w:tc>
      </w:tr>
      <w:tr w:rsidR="00636B44" w14:paraId="659934CF"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8A49998" w14:textId="77777777" w:rsidR="00636B44" w:rsidRDefault="007E7262">
            <w:pPr>
              <w:jc w:val="right"/>
              <w:rPr>
                <w:sz w:val="22"/>
                <w:szCs w:val="22"/>
              </w:rPr>
            </w:pPr>
            <w:r>
              <w:rPr>
                <w:sz w:val="22"/>
                <w:szCs w:val="22"/>
              </w:rPr>
              <w:t xml:space="preserve">Beneficial Ownership Information </w:t>
            </w:r>
            <w:r>
              <w:rPr>
                <w:sz w:val="22"/>
                <w:szCs w:val="22"/>
              </w:rPr>
              <w:br/>
              <w:t>(List all individuals / entities that owns or controls 10% or more of the customer)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1DA532C3" w14:textId="77777777" w:rsidR="00636B44" w:rsidRDefault="00636B44">
            <w:pPr>
              <w:rPr>
                <w:sz w:val="22"/>
                <w:szCs w:val="22"/>
              </w:rPr>
            </w:pPr>
          </w:p>
        </w:tc>
      </w:tr>
      <w:tr w:rsidR="00636B44" w14:paraId="5AB075B5"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18BDE76" w14:textId="77777777" w:rsidR="00636B44" w:rsidRDefault="007E7262">
            <w:pPr>
              <w:jc w:val="right"/>
              <w:rPr>
                <w:sz w:val="22"/>
                <w:szCs w:val="22"/>
              </w:rPr>
            </w:pPr>
            <w:r>
              <w:rPr>
                <w:sz w:val="22"/>
                <w:szCs w:val="22"/>
              </w:rPr>
              <w:t>Source of Wealth of ultimate beneficial owner(s)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DE238F9" w14:textId="77777777" w:rsidR="00636B44" w:rsidRDefault="00636B44">
            <w:pPr>
              <w:rPr>
                <w:sz w:val="22"/>
                <w:szCs w:val="22"/>
              </w:rPr>
            </w:pPr>
          </w:p>
        </w:tc>
      </w:tr>
      <w:tr w:rsidR="00636B44" w14:paraId="4BFA8505" w14:textId="77777777">
        <w:trPr>
          <w:trHeight w:val="793"/>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A08502" w14:textId="77777777" w:rsidR="00636B44" w:rsidRDefault="007E7262">
            <w:pPr>
              <w:jc w:val="right"/>
              <w:rPr>
                <w:sz w:val="22"/>
                <w:szCs w:val="22"/>
              </w:rPr>
            </w:pPr>
            <w:r>
              <w:rPr>
                <w:sz w:val="22"/>
                <w:szCs w:val="22"/>
              </w:rPr>
              <w:lastRenderedPageBreak/>
              <w:t xml:space="preserve">Directors and Key Management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F1B78EA" w14:textId="77777777" w:rsidR="00636B44" w:rsidRDefault="00636B44">
            <w:pPr>
              <w:rPr>
                <w:sz w:val="22"/>
                <w:szCs w:val="22"/>
              </w:rPr>
            </w:pPr>
          </w:p>
        </w:tc>
      </w:tr>
      <w:tr w:rsidR="00636B44" w14:paraId="5256D68F"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4CDECC0" w14:textId="77777777" w:rsidR="00636B44" w:rsidRDefault="007E7262">
            <w:pPr>
              <w:jc w:val="right"/>
              <w:rPr>
                <w:color w:val="FF0000"/>
                <w:sz w:val="22"/>
                <w:szCs w:val="22"/>
              </w:rPr>
            </w:pPr>
            <w:r>
              <w:rPr>
                <w:sz w:val="22"/>
                <w:szCs w:val="22"/>
              </w:rPr>
              <w:t xml:space="preserve">Do nominee shareholders exist in the shareholding structure? If so, please provide specific details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4B007D15" w14:textId="77777777" w:rsidR="00636B44" w:rsidRDefault="00636B44">
            <w:pPr>
              <w:rPr>
                <w:sz w:val="22"/>
                <w:szCs w:val="22"/>
              </w:rPr>
            </w:pPr>
          </w:p>
          <w:p w14:paraId="6CCB67B7" w14:textId="77777777" w:rsidR="00636B44" w:rsidRDefault="00636B44">
            <w:pPr>
              <w:rPr>
                <w:sz w:val="22"/>
                <w:szCs w:val="22"/>
              </w:rPr>
            </w:pPr>
          </w:p>
        </w:tc>
      </w:tr>
      <w:tr w:rsidR="00636B44" w14:paraId="122476FB"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872082F" w14:textId="77777777" w:rsidR="00636B44" w:rsidRDefault="007E7262">
            <w:pPr>
              <w:jc w:val="right"/>
              <w:rPr>
                <w:color w:val="FF0000"/>
                <w:sz w:val="22"/>
                <w:szCs w:val="22"/>
              </w:rPr>
            </w:pPr>
            <w:r>
              <w:rPr>
                <w:sz w:val="22"/>
                <w:szCs w:val="22"/>
              </w:rPr>
              <w:t>Able to Issue Bearer Shares?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79B0E3EA" w14:textId="77777777" w:rsidR="00636B44" w:rsidRDefault="00636B44">
            <w:pPr>
              <w:rPr>
                <w:sz w:val="22"/>
                <w:szCs w:val="22"/>
              </w:rPr>
            </w:pPr>
          </w:p>
        </w:tc>
      </w:tr>
      <w:tr w:rsidR="00636B44" w14:paraId="7F866FE8"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BF52F1D" w14:textId="77777777" w:rsidR="00636B44" w:rsidRDefault="007E7262">
            <w:pPr>
              <w:jc w:val="right"/>
              <w:rPr>
                <w:sz w:val="22"/>
                <w:szCs w:val="22"/>
              </w:rPr>
            </w:pPr>
            <w:r>
              <w:rPr>
                <w:sz w:val="22"/>
                <w:szCs w:val="22"/>
              </w:rPr>
              <w:t>Two years of audited financials (income statement and balance sheet).  If audited is not available, provide CPA prepared.  If CPA prepared is not available, provide company prepared.  If financials are not available, provide a rationale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81D1A4B" w14:textId="77777777" w:rsidR="00636B44" w:rsidRDefault="00636B44">
            <w:pPr>
              <w:rPr>
                <w:sz w:val="22"/>
                <w:szCs w:val="22"/>
              </w:rPr>
            </w:pPr>
          </w:p>
        </w:tc>
      </w:tr>
      <w:tr w:rsidR="00636B44" w14:paraId="1FE594A5"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3800E1E" w14:textId="77777777" w:rsidR="00636B44" w:rsidRDefault="007E7262">
            <w:pPr>
              <w:jc w:val="right"/>
              <w:rPr>
                <w:sz w:val="22"/>
                <w:szCs w:val="22"/>
              </w:rPr>
            </w:pPr>
            <w:r>
              <w:rPr>
                <w:sz w:val="22"/>
                <w:szCs w:val="22"/>
              </w:rPr>
              <w:t>Authorized Signatory (Director or Officer)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42AA7209" w14:textId="77777777" w:rsidR="00636B44" w:rsidRDefault="00636B44">
            <w:pPr>
              <w:rPr>
                <w:sz w:val="22"/>
                <w:szCs w:val="22"/>
              </w:rPr>
            </w:pPr>
          </w:p>
        </w:tc>
      </w:tr>
      <w:tr w:rsidR="00636B44" w14:paraId="31CBC63C"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5843B75" w14:textId="77777777" w:rsidR="00636B44" w:rsidRDefault="007E7262">
            <w:pPr>
              <w:jc w:val="right"/>
              <w:rPr>
                <w:sz w:val="22"/>
                <w:szCs w:val="22"/>
              </w:rPr>
            </w:pPr>
            <w:r>
              <w:rPr>
                <w:sz w:val="22"/>
                <w:szCs w:val="22"/>
              </w:rPr>
              <w:t xml:space="preserve">Name </w:t>
            </w:r>
            <w:r>
              <w:rPr>
                <w:sz w:val="22"/>
                <w:szCs w:val="22"/>
              </w:rPr>
              <w:br/>
              <w:t>(First, Last, Middle)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7CE9D636" w14:textId="77777777" w:rsidR="00636B44" w:rsidRDefault="00636B44">
            <w:pPr>
              <w:rPr>
                <w:sz w:val="22"/>
                <w:szCs w:val="22"/>
              </w:rPr>
            </w:pPr>
          </w:p>
        </w:tc>
      </w:tr>
      <w:tr w:rsidR="00636B44" w14:paraId="628FB891"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180C5EF" w14:textId="77777777" w:rsidR="00636B44" w:rsidRDefault="007E7262">
            <w:pPr>
              <w:jc w:val="right"/>
              <w:rPr>
                <w:sz w:val="22"/>
                <w:szCs w:val="22"/>
              </w:rPr>
            </w:pPr>
            <w:r>
              <w:rPr>
                <w:sz w:val="22"/>
                <w:szCs w:val="22"/>
              </w:rPr>
              <w:t xml:space="preserve">Email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74364F5E" w14:textId="77777777" w:rsidR="00636B44" w:rsidRDefault="00636B44">
            <w:pPr>
              <w:rPr>
                <w:sz w:val="22"/>
                <w:szCs w:val="22"/>
              </w:rPr>
            </w:pPr>
          </w:p>
        </w:tc>
      </w:tr>
      <w:tr w:rsidR="00636B44" w14:paraId="50F8B6D4"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A87069" w14:textId="77777777" w:rsidR="00636B44" w:rsidRDefault="007E7262">
            <w:pPr>
              <w:jc w:val="right"/>
              <w:rPr>
                <w:sz w:val="22"/>
                <w:szCs w:val="22"/>
              </w:rPr>
            </w:pPr>
            <w:r>
              <w:rPr>
                <w:sz w:val="22"/>
                <w:szCs w:val="22"/>
              </w:rPr>
              <w:t>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5EED4EE6" w14:textId="77777777" w:rsidR="00636B44" w:rsidRDefault="00636B44">
            <w:pPr>
              <w:rPr>
                <w:sz w:val="22"/>
                <w:szCs w:val="22"/>
              </w:rPr>
            </w:pPr>
          </w:p>
        </w:tc>
      </w:tr>
      <w:tr w:rsidR="00636B44" w14:paraId="0976F26C"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08AC4B8" w14:textId="77777777" w:rsidR="00636B44" w:rsidRDefault="007E7262">
            <w:pPr>
              <w:jc w:val="right"/>
              <w:rPr>
                <w:sz w:val="22"/>
                <w:szCs w:val="22"/>
              </w:rPr>
            </w:pPr>
            <w:r>
              <w:rPr>
                <w:sz w:val="22"/>
                <w:szCs w:val="22"/>
              </w:rPr>
              <w:t>Name of contact person (operations)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16A9C1A7" w14:textId="77777777" w:rsidR="00636B44" w:rsidRDefault="00636B44">
            <w:pPr>
              <w:rPr>
                <w:sz w:val="22"/>
                <w:szCs w:val="22"/>
              </w:rPr>
            </w:pPr>
          </w:p>
        </w:tc>
      </w:tr>
    </w:tbl>
    <w:p w14:paraId="333EC90A" w14:textId="77777777" w:rsidR="00636B44" w:rsidRDefault="007E7262">
      <w:pPr>
        <w:pStyle w:val="Heading1"/>
        <w:numPr>
          <w:ilvl w:val="0"/>
          <w:numId w:val="1"/>
        </w:numPr>
        <w:pBdr>
          <w:bottom w:val="single" w:sz="24" w:space="1" w:color="A5300F"/>
        </w:pBdr>
        <w:ind w:right="202"/>
      </w:pPr>
      <w:bookmarkStart w:id="1" w:name="_heading=h.30j0zll" w:colFirst="0" w:colLast="0"/>
      <w:bookmarkEnd w:id="1"/>
      <w:r>
        <w:t>regulatory structure/audits/enforcement &amp; litigation</w:t>
      </w:r>
    </w:p>
    <w:p w14:paraId="0AB35A21" w14:textId="77777777" w:rsidR="00636B44" w:rsidRDefault="00636B44">
      <w:pPr>
        <w:rPr>
          <w:sz w:val="22"/>
          <w:szCs w:val="22"/>
        </w:rPr>
      </w:pPr>
    </w:p>
    <w:tbl>
      <w:tblPr>
        <w:tblStyle w:val="af4"/>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6AF65314" w14:textId="77777777">
        <w:trPr>
          <w:trHeight w:val="320"/>
        </w:trPr>
        <w:tc>
          <w:tcPr>
            <w:tcW w:w="3251" w:type="dxa"/>
            <w:tcBorders>
              <w:top w:val="single" w:sz="4" w:space="0" w:color="000000"/>
              <w:left w:val="single" w:sz="8" w:space="0" w:color="000000"/>
              <w:bottom w:val="single" w:sz="8" w:space="0" w:color="000000"/>
              <w:right w:val="single" w:sz="8" w:space="0" w:color="000000"/>
            </w:tcBorders>
            <w:shd w:val="clear" w:color="auto" w:fill="auto"/>
          </w:tcPr>
          <w:p w14:paraId="1D956122" w14:textId="77777777" w:rsidR="00636B44" w:rsidRDefault="007E7262">
            <w:pPr>
              <w:jc w:val="right"/>
              <w:rPr>
                <w:sz w:val="22"/>
                <w:szCs w:val="22"/>
              </w:rPr>
            </w:pPr>
            <w:r>
              <w:rPr>
                <w:sz w:val="22"/>
                <w:szCs w:val="22"/>
              </w:rPr>
              <w:lastRenderedPageBreak/>
              <w:t>Are you listed on a recognized Stock Exchange?</w:t>
            </w:r>
          </w:p>
          <w:p w14:paraId="06BC1139" w14:textId="77777777" w:rsidR="00636B44" w:rsidRDefault="007E7262">
            <w:pPr>
              <w:jc w:val="right"/>
              <w:rPr>
                <w:b/>
                <w:sz w:val="22"/>
                <w:szCs w:val="22"/>
              </w:rPr>
            </w:pPr>
            <w:r>
              <w:rPr>
                <w:b/>
                <w:sz w:val="22"/>
                <w:szCs w:val="22"/>
              </w:rPr>
              <w:t>Exchange name:</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77ED7033" w14:textId="77777777" w:rsidR="00636B44" w:rsidRDefault="007E7262">
            <w:pPr>
              <w:rPr>
                <w:sz w:val="22"/>
                <w:szCs w:val="22"/>
              </w:rPr>
            </w:pPr>
            <w:r>
              <w:rPr>
                <w:sz w:val="22"/>
                <w:szCs w:val="22"/>
              </w:rPr>
              <w:t> </w:t>
            </w:r>
          </w:p>
        </w:tc>
      </w:tr>
      <w:tr w:rsidR="00636B44" w14:paraId="6C26F057"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6DE1E88" w14:textId="77777777" w:rsidR="00636B44" w:rsidRDefault="007E7262">
            <w:pPr>
              <w:ind w:left="720" w:right="-113"/>
              <w:jc w:val="center"/>
              <w:rPr>
                <w:sz w:val="22"/>
                <w:szCs w:val="22"/>
              </w:rPr>
            </w:pPr>
            <w:r>
              <w:rPr>
                <w:b/>
                <w:sz w:val="22"/>
                <w:szCs w:val="22"/>
              </w:rPr>
              <w:t>Regulated By (regulatory body name</w:t>
            </w:r>
            <w:r>
              <w:rPr>
                <w:sz w:val="22"/>
                <w:szCs w:val="22"/>
              </w:rPr>
              <w:t>):</w:t>
            </w:r>
          </w:p>
          <w:p w14:paraId="1245E90D" w14:textId="77777777" w:rsidR="00636B44" w:rsidRDefault="007E7262">
            <w:pPr>
              <w:jc w:val="right"/>
              <w:rPr>
                <w:b/>
                <w:sz w:val="22"/>
                <w:szCs w:val="22"/>
              </w:rPr>
            </w:pPr>
            <w:r>
              <w:rPr>
                <w:sz w:val="22"/>
                <w:szCs w:val="22"/>
              </w:rPr>
              <w:t>If you are an MSB located in the U.S, please list the States under which you are registered and provide a copy of license</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1F0A608E" w14:textId="77777777" w:rsidR="00636B44" w:rsidRDefault="00636B44">
            <w:pPr>
              <w:rPr>
                <w:sz w:val="22"/>
                <w:szCs w:val="22"/>
              </w:rPr>
            </w:pPr>
          </w:p>
        </w:tc>
      </w:tr>
      <w:tr w:rsidR="00636B44" w14:paraId="531F5CA7"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DF21C2" w14:textId="77777777" w:rsidR="00636B44" w:rsidRDefault="007E7262">
            <w:pPr>
              <w:jc w:val="right"/>
              <w:rPr>
                <w:sz w:val="22"/>
                <w:szCs w:val="22"/>
              </w:rPr>
            </w:pPr>
            <w:r>
              <w:rPr>
                <w:sz w:val="22"/>
                <w:szCs w:val="22"/>
              </w:rPr>
              <w:t>Has your organization been subject to regulatory enforcement actions in the last 10 years?</w:t>
            </w:r>
          </w:p>
          <w:p w14:paraId="071ED58A" w14:textId="77777777" w:rsidR="00636B44" w:rsidRDefault="007E7262">
            <w:pPr>
              <w:jc w:val="right"/>
              <w:rPr>
                <w:sz w:val="22"/>
                <w:szCs w:val="22"/>
              </w:rPr>
            </w:pPr>
            <w:r>
              <w:rPr>
                <w:sz w:val="22"/>
                <w:szCs w:val="22"/>
              </w:rPr>
              <w:t>If so, please provide enforcement action and remediation efforts</w:t>
            </w:r>
          </w:p>
          <w:p w14:paraId="44F2BC3D" w14:textId="77777777" w:rsidR="00636B44" w:rsidRDefault="007E7262">
            <w:pPr>
              <w:jc w:val="right"/>
              <w:rPr>
                <w:b/>
                <w:sz w:val="22"/>
                <w:szCs w:val="22"/>
              </w:rPr>
            </w:pPr>
            <w:r>
              <w:rPr>
                <w:sz w:val="22"/>
                <w:szCs w:val="22"/>
              </w:rPr>
              <w:t>Provide a description of all litigation matters (if applicable)</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2F2C5756" w14:textId="77777777" w:rsidR="00636B44" w:rsidRDefault="00636B44">
            <w:pPr>
              <w:rPr>
                <w:color w:val="FF0000"/>
                <w:sz w:val="22"/>
                <w:szCs w:val="22"/>
              </w:rPr>
            </w:pPr>
          </w:p>
        </w:tc>
      </w:tr>
      <w:tr w:rsidR="00636B44" w14:paraId="2F2EC52D"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5324769" w14:textId="77777777" w:rsidR="00636B44" w:rsidRDefault="007E7262">
            <w:pPr>
              <w:jc w:val="right"/>
              <w:rPr>
                <w:sz w:val="22"/>
                <w:szCs w:val="22"/>
              </w:rPr>
            </w:pPr>
            <w:r>
              <w:rPr>
                <w:sz w:val="22"/>
                <w:szCs w:val="22"/>
              </w:rPr>
              <w:t>Date of most recent AML audit and general description of findings</w:t>
            </w:r>
          </w:p>
          <w:p w14:paraId="24EA71B2" w14:textId="77777777" w:rsidR="00636B44" w:rsidRDefault="007E7262">
            <w:pPr>
              <w:jc w:val="right"/>
              <w:rPr>
                <w:sz w:val="22"/>
                <w:szCs w:val="22"/>
              </w:rPr>
            </w:pPr>
            <w:r>
              <w:rPr>
                <w:sz w:val="22"/>
                <w:szCs w:val="22"/>
              </w:rPr>
              <w:t>(Provide audit report and related action plan for remediation)</w:t>
            </w:r>
          </w:p>
          <w:p w14:paraId="51187887" w14:textId="77777777" w:rsidR="00636B44" w:rsidRDefault="007E7262">
            <w:pPr>
              <w:jc w:val="right"/>
              <w:rPr>
                <w:i/>
                <w:sz w:val="22"/>
                <w:szCs w:val="22"/>
              </w:rPr>
            </w:pPr>
            <w:r>
              <w:rPr>
                <w:i/>
                <w:sz w:val="22"/>
                <w:szCs w:val="22"/>
              </w:rPr>
              <w:t xml:space="preserve">If the company has been operating for more that 12 months and has not yet conducted its first independent review, an Engagement Letter must be obtained indicating that a review will be conducted within 3-months. </w:t>
            </w:r>
          </w:p>
          <w:p w14:paraId="32D4BC18" w14:textId="77777777" w:rsidR="00636B44" w:rsidRDefault="00636B44">
            <w:pPr>
              <w:jc w:val="right"/>
              <w:rPr>
                <w:i/>
                <w:sz w:val="22"/>
                <w:szCs w:val="22"/>
              </w:rPr>
            </w:pPr>
          </w:p>
          <w:p w14:paraId="2640B186" w14:textId="77777777" w:rsidR="00636B44" w:rsidRDefault="007E7262">
            <w:pPr>
              <w:jc w:val="right"/>
              <w:rPr>
                <w:sz w:val="22"/>
                <w:szCs w:val="22"/>
              </w:rPr>
            </w:pPr>
            <w:r>
              <w:rPr>
                <w:i/>
                <w:sz w:val="22"/>
                <w:szCs w:val="22"/>
              </w:rPr>
              <w:t xml:space="preserve">The letter must include the third-party firm that has been engaged and will be conducting the audit </w:t>
            </w:r>
            <w:r>
              <w:rPr>
                <w:i/>
                <w:sz w:val="22"/>
                <w:szCs w:val="22"/>
              </w:rPr>
              <w:lastRenderedPageBreak/>
              <w:t>and the date that it will commence.</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1AE71C20" w14:textId="77777777" w:rsidR="00636B44" w:rsidRDefault="00636B44">
            <w:pPr>
              <w:rPr>
                <w:color w:val="FF0000"/>
                <w:sz w:val="22"/>
                <w:szCs w:val="22"/>
              </w:rPr>
            </w:pPr>
          </w:p>
        </w:tc>
      </w:tr>
    </w:tbl>
    <w:p w14:paraId="304F291D" w14:textId="77777777" w:rsidR="00636B44" w:rsidRDefault="00636B44"/>
    <w:p w14:paraId="67E9083D" w14:textId="77777777" w:rsidR="00636B44" w:rsidRDefault="00636B44">
      <w:pPr>
        <w:rPr>
          <w:sz w:val="22"/>
          <w:szCs w:val="22"/>
        </w:rPr>
      </w:pPr>
    </w:p>
    <w:p w14:paraId="71EDE9AB" w14:textId="77777777" w:rsidR="00636B44" w:rsidRDefault="007E7262">
      <w:pPr>
        <w:pStyle w:val="Heading1"/>
        <w:numPr>
          <w:ilvl w:val="0"/>
          <w:numId w:val="1"/>
        </w:numPr>
        <w:ind w:right="202"/>
      </w:pPr>
      <w:bookmarkStart w:id="2" w:name="_heading=h.1fob9te" w:colFirst="0" w:colLast="0"/>
      <w:bookmarkEnd w:id="2"/>
      <w:r>
        <w:t xml:space="preserve">KYC/AML Program </w:t>
      </w:r>
    </w:p>
    <w:tbl>
      <w:tblPr>
        <w:tblStyle w:val="af5"/>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4E26B7AB"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F2A3956" w14:textId="77777777" w:rsidR="00636B44" w:rsidRDefault="007E7262">
            <w:pPr>
              <w:jc w:val="right"/>
              <w:rPr>
                <w:sz w:val="22"/>
                <w:szCs w:val="22"/>
              </w:rPr>
            </w:pPr>
            <w:r>
              <w:rPr>
                <w:sz w:val="22"/>
                <w:szCs w:val="22"/>
              </w:rPr>
              <w:t>Full name of individual in charge of overseeing the compliance program (Designated AML officer)</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21E66798" w14:textId="77777777" w:rsidR="00636B44" w:rsidRDefault="00636B44">
            <w:pPr>
              <w:rPr>
                <w:sz w:val="22"/>
                <w:szCs w:val="22"/>
              </w:rPr>
            </w:pPr>
          </w:p>
          <w:p w14:paraId="1F20F369" w14:textId="1A3B748B" w:rsidR="00636B44" w:rsidRDefault="00DC27FE">
            <w:pPr>
              <w:rPr>
                <w:sz w:val="22"/>
                <w:szCs w:val="22"/>
              </w:rPr>
            </w:pPr>
            <w:r>
              <w:rPr>
                <w:sz w:val="22"/>
                <w:szCs w:val="22"/>
              </w:rPr>
              <w:t>Matthew Levine</w:t>
            </w:r>
          </w:p>
        </w:tc>
      </w:tr>
      <w:tr w:rsidR="00636B44" w14:paraId="42D4678B"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6101A0" w14:textId="77777777" w:rsidR="00636B44" w:rsidRDefault="007E7262">
            <w:pPr>
              <w:jc w:val="right"/>
              <w:rPr>
                <w:sz w:val="22"/>
                <w:szCs w:val="22"/>
              </w:rPr>
            </w:pPr>
            <w:r>
              <w:rPr>
                <w:sz w:val="22"/>
                <w:szCs w:val="22"/>
              </w:rPr>
              <w:t>Number of employees in the compliance department</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2A881D2F" w14:textId="3D9FD3F8" w:rsidR="00636B44" w:rsidRDefault="00DC27FE">
            <w:pPr>
              <w:rPr>
                <w:sz w:val="22"/>
                <w:szCs w:val="22"/>
              </w:rPr>
            </w:pPr>
            <w:r>
              <w:rPr>
                <w:sz w:val="22"/>
                <w:szCs w:val="22"/>
              </w:rPr>
              <w:t>1</w:t>
            </w:r>
          </w:p>
        </w:tc>
      </w:tr>
      <w:tr w:rsidR="00636B44" w14:paraId="11B98FF0"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99526AC" w14:textId="77777777" w:rsidR="00636B44" w:rsidRDefault="007E7262">
            <w:pPr>
              <w:jc w:val="right"/>
              <w:rPr>
                <w:sz w:val="22"/>
                <w:szCs w:val="22"/>
              </w:rPr>
            </w:pPr>
            <w:r>
              <w:rPr>
                <w:sz w:val="22"/>
                <w:szCs w:val="22"/>
              </w:rPr>
              <w:t>Are there any automated tools utilized for KYC/Due diligence?</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19F972E6" w14:textId="5F28DC7F" w:rsidR="00636B44" w:rsidRDefault="00DC27FE">
            <w:pPr>
              <w:rPr>
                <w:sz w:val="22"/>
                <w:szCs w:val="22"/>
              </w:rPr>
            </w:pPr>
            <w:r>
              <w:rPr>
                <w:sz w:val="22"/>
                <w:szCs w:val="22"/>
              </w:rPr>
              <w:t>Yes</w:t>
            </w:r>
          </w:p>
        </w:tc>
      </w:tr>
      <w:tr w:rsidR="00636B44" w14:paraId="6613FD23"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6D3AE60" w14:textId="77777777" w:rsidR="00636B44" w:rsidRDefault="007E7262">
            <w:pPr>
              <w:jc w:val="right"/>
              <w:rPr>
                <w:sz w:val="22"/>
                <w:szCs w:val="22"/>
              </w:rPr>
            </w:pPr>
            <w:r>
              <w:rPr>
                <w:sz w:val="22"/>
                <w:szCs w:val="22"/>
              </w:rPr>
              <w:t>If automated third-party tool, which software vendor(s) are utilized?</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51D55797" w14:textId="77777777" w:rsidR="00636B44" w:rsidRDefault="00636B44">
            <w:pPr>
              <w:rPr>
                <w:sz w:val="22"/>
                <w:szCs w:val="22"/>
              </w:rPr>
            </w:pPr>
          </w:p>
          <w:p w14:paraId="008E16F9" w14:textId="4BDD2B17" w:rsidR="00636B44" w:rsidRDefault="00DC27FE">
            <w:pPr>
              <w:rPr>
                <w:sz w:val="22"/>
                <w:szCs w:val="22"/>
              </w:rPr>
            </w:pPr>
            <w:r>
              <w:rPr>
                <w:sz w:val="22"/>
                <w:szCs w:val="22"/>
              </w:rPr>
              <w:t>Sum &amp; Substance</w:t>
            </w:r>
          </w:p>
        </w:tc>
      </w:tr>
      <w:tr w:rsidR="00636B44" w14:paraId="70B4BC80"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7E307C7" w14:textId="77777777" w:rsidR="00636B44" w:rsidRDefault="007E7262">
            <w:pPr>
              <w:jc w:val="right"/>
              <w:rPr>
                <w:sz w:val="22"/>
                <w:szCs w:val="22"/>
              </w:rPr>
            </w:pPr>
            <w:r>
              <w:rPr>
                <w:sz w:val="22"/>
                <w:szCs w:val="22"/>
              </w:rPr>
              <w:t>Describe and provide due diligence procedures related to customer onboarding and ongoing customer monitoring.</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4BAE16FD" w14:textId="77777777" w:rsidR="00636B44" w:rsidRDefault="00636B44">
            <w:pPr>
              <w:rPr>
                <w:sz w:val="22"/>
                <w:szCs w:val="22"/>
              </w:rPr>
            </w:pPr>
          </w:p>
        </w:tc>
      </w:tr>
      <w:tr w:rsidR="00636B44" w14:paraId="1869C0FA"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0B07D79" w14:textId="77777777" w:rsidR="00636B44" w:rsidRDefault="007E7262">
            <w:pPr>
              <w:jc w:val="right"/>
              <w:rPr>
                <w:sz w:val="22"/>
                <w:szCs w:val="22"/>
              </w:rPr>
            </w:pPr>
            <w:r>
              <w:rPr>
                <w:sz w:val="22"/>
                <w:szCs w:val="22"/>
              </w:rPr>
              <w:t>Provide a copy of the written AML Policies that outlines:</w:t>
            </w:r>
          </w:p>
          <w:p w14:paraId="6DCA7846" w14:textId="77777777" w:rsidR="00636B44" w:rsidRDefault="007E7262">
            <w:pPr>
              <w:numPr>
                <w:ilvl w:val="0"/>
                <w:numId w:val="4"/>
              </w:numPr>
              <w:pBdr>
                <w:top w:val="nil"/>
                <w:left w:val="nil"/>
                <w:bottom w:val="nil"/>
                <w:right w:val="nil"/>
                <w:between w:val="nil"/>
              </w:pBdr>
              <w:ind w:left="1080"/>
              <w:jc w:val="right"/>
              <w:rPr>
                <w:color w:val="000000"/>
                <w:sz w:val="22"/>
                <w:szCs w:val="22"/>
              </w:rPr>
            </w:pPr>
            <w:r>
              <w:rPr>
                <w:color w:val="000000"/>
                <w:sz w:val="22"/>
                <w:szCs w:val="22"/>
              </w:rPr>
              <w:t>Designation of AML Officer</w:t>
            </w:r>
          </w:p>
          <w:p w14:paraId="0B751629" w14:textId="77777777" w:rsidR="00636B44" w:rsidRDefault="007E7262">
            <w:pPr>
              <w:numPr>
                <w:ilvl w:val="0"/>
                <w:numId w:val="3"/>
              </w:numPr>
              <w:ind w:left="720"/>
              <w:jc w:val="right"/>
              <w:rPr>
                <w:sz w:val="22"/>
                <w:szCs w:val="22"/>
              </w:rPr>
            </w:pPr>
            <w:r>
              <w:rPr>
                <w:sz w:val="22"/>
                <w:szCs w:val="22"/>
              </w:rPr>
              <w:t>Customer Identification Program (CIP)</w:t>
            </w:r>
          </w:p>
          <w:p w14:paraId="25DFD8C5" w14:textId="77777777" w:rsidR="00636B44" w:rsidRDefault="007E7262">
            <w:pPr>
              <w:numPr>
                <w:ilvl w:val="0"/>
                <w:numId w:val="3"/>
              </w:numPr>
              <w:ind w:left="720"/>
              <w:jc w:val="right"/>
              <w:rPr>
                <w:sz w:val="22"/>
                <w:szCs w:val="22"/>
              </w:rPr>
            </w:pPr>
            <w:r>
              <w:rPr>
                <w:sz w:val="22"/>
                <w:szCs w:val="22"/>
              </w:rPr>
              <w:t>Identification of PEPs</w:t>
            </w:r>
          </w:p>
          <w:p w14:paraId="178BC80C" w14:textId="77777777" w:rsidR="00636B44" w:rsidRDefault="007E7262">
            <w:pPr>
              <w:numPr>
                <w:ilvl w:val="0"/>
                <w:numId w:val="3"/>
              </w:numPr>
              <w:ind w:left="720"/>
              <w:jc w:val="right"/>
              <w:rPr>
                <w:sz w:val="22"/>
                <w:szCs w:val="22"/>
              </w:rPr>
            </w:pPr>
            <w:r>
              <w:rPr>
                <w:sz w:val="22"/>
                <w:szCs w:val="22"/>
              </w:rPr>
              <w:t>Training</w:t>
            </w:r>
          </w:p>
          <w:p w14:paraId="68863CF6" w14:textId="77777777" w:rsidR="00636B44" w:rsidRDefault="007E7262">
            <w:pPr>
              <w:numPr>
                <w:ilvl w:val="0"/>
                <w:numId w:val="3"/>
              </w:numPr>
              <w:ind w:left="720"/>
              <w:jc w:val="right"/>
              <w:rPr>
                <w:sz w:val="22"/>
                <w:szCs w:val="22"/>
              </w:rPr>
            </w:pPr>
            <w:r>
              <w:rPr>
                <w:sz w:val="22"/>
                <w:szCs w:val="22"/>
              </w:rPr>
              <w:lastRenderedPageBreak/>
              <w:t>Testing</w:t>
            </w:r>
          </w:p>
          <w:p w14:paraId="00DDA9F3" w14:textId="77777777" w:rsidR="00636B44" w:rsidRDefault="007E7262">
            <w:pPr>
              <w:numPr>
                <w:ilvl w:val="0"/>
                <w:numId w:val="3"/>
              </w:numPr>
              <w:ind w:left="720"/>
              <w:jc w:val="right"/>
              <w:rPr>
                <w:sz w:val="22"/>
                <w:szCs w:val="22"/>
              </w:rPr>
            </w:pPr>
            <w:r>
              <w:rPr>
                <w:sz w:val="22"/>
                <w:szCs w:val="22"/>
              </w:rPr>
              <w:t>Risk Assessment</w:t>
            </w:r>
          </w:p>
          <w:p w14:paraId="52CD7710" w14:textId="77777777" w:rsidR="00636B44" w:rsidRDefault="007E7262">
            <w:pPr>
              <w:numPr>
                <w:ilvl w:val="0"/>
                <w:numId w:val="3"/>
              </w:numPr>
              <w:ind w:left="720"/>
              <w:jc w:val="right"/>
              <w:rPr>
                <w:sz w:val="22"/>
                <w:szCs w:val="22"/>
              </w:rPr>
            </w:pPr>
            <w:r>
              <w:rPr>
                <w:sz w:val="22"/>
                <w:szCs w:val="22"/>
              </w:rPr>
              <w:t xml:space="preserve">Ongoing Monitoring </w:t>
            </w:r>
          </w:p>
          <w:p w14:paraId="2F5D8BF6" w14:textId="77777777" w:rsidR="00636B44" w:rsidRDefault="007E7262">
            <w:pPr>
              <w:numPr>
                <w:ilvl w:val="0"/>
                <w:numId w:val="3"/>
              </w:numPr>
              <w:ind w:left="720"/>
              <w:jc w:val="right"/>
              <w:rPr>
                <w:sz w:val="22"/>
                <w:szCs w:val="22"/>
              </w:rPr>
            </w:pPr>
            <w:r>
              <w:rPr>
                <w:sz w:val="22"/>
                <w:szCs w:val="22"/>
              </w:rPr>
              <w:t>Suspicious activity Reporting (if applicable)</w:t>
            </w:r>
          </w:p>
          <w:p w14:paraId="32CF37EE" w14:textId="77777777" w:rsidR="00636B44" w:rsidRDefault="00636B44">
            <w:pPr>
              <w:jc w:val="right"/>
              <w:rPr>
                <w:sz w:val="22"/>
                <w:szCs w:val="22"/>
              </w:rPr>
            </w:pP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1C0AB625" w14:textId="509A5467" w:rsidR="0042627C" w:rsidRDefault="0042627C">
            <w:r>
              <w:lastRenderedPageBreak/>
              <w:t>Please find the following materials in Appendix “A”</w:t>
            </w:r>
          </w:p>
          <w:p w14:paraId="6193FDF3" w14:textId="77777777" w:rsidR="0042627C" w:rsidRDefault="0042627C"/>
          <w:p w14:paraId="6F571A91" w14:textId="77777777" w:rsidR="0042627C" w:rsidRDefault="0042627C"/>
          <w:p w14:paraId="3B45E4C8" w14:textId="77777777" w:rsidR="0042627C" w:rsidRDefault="0042627C"/>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3498"/>
              <w:gridCol w:w="5862"/>
            </w:tblGrid>
            <w:tr w:rsidR="0042627C" w14:paraId="51DD2547" w14:textId="77777777" w:rsidTr="0042627C">
              <w:trPr>
                <w:tblHeader/>
                <w:tblCellSpacing w:w="15" w:type="dxa"/>
              </w:trPr>
              <w:tc>
                <w:tcPr>
                  <w:tcW w:w="3453" w:type="dxa"/>
                  <w:vAlign w:val="center"/>
                  <w:hideMark/>
                </w:tcPr>
                <w:p w14:paraId="502F29E4" w14:textId="77777777" w:rsidR="0042627C" w:rsidRDefault="0042627C" w:rsidP="0042627C">
                  <w:pPr>
                    <w:jc w:val="center"/>
                    <w:rPr>
                      <w:b/>
                      <w:bCs/>
                    </w:rPr>
                  </w:pPr>
                  <w:proofErr w:type="spellStart"/>
                  <w:r>
                    <w:rPr>
                      <w:rStyle w:val="Strong"/>
                    </w:rPr>
                    <w:t>Buckzy</w:t>
                  </w:r>
                  <w:proofErr w:type="spellEnd"/>
                  <w:r>
                    <w:rPr>
                      <w:rStyle w:val="Strong"/>
                    </w:rPr>
                    <w:t xml:space="preserve"> Requested Procedure</w:t>
                  </w:r>
                </w:p>
              </w:tc>
              <w:tc>
                <w:tcPr>
                  <w:tcW w:w="5817" w:type="dxa"/>
                  <w:vAlign w:val="center"/>
                  <w:hideMark/>
                </w:tcPr>
                <w:p w14:paraId="3C66E147" w14:textId="77777777" w:rsidR="0042627C" w:rsidRDefault="0042627C" w:rsidP="0042627C">
                  <w:pPr>
                    <w:jc w:val="center"/>
                    <w:rPr>
                      <w:b/>
                      <w:bCs/>
                    </w:rPr>
                  </w:pPr>
                  <w:proofErr w:type="spellStart"/>
                  <w:r>
                    <w:rPr>
                      <w:rStyle w:val="Strong"/>
                    </w:rPr>
                    <w:t>SnowCap</w:t>
                  </w:r>
                  <w:proofErr w:type="spellEnd"/>
                  <w:r>
                    <w:rPr>
                      <w:rStyle w:val="Strong"/>
                    </w:rPr>
                    <w:t xml:space="preserve"> SOP</w:t>
                  </w:r>
                </w:p>
              </w:tc>
            </w:tr>
            <w:tr w:rsidR="0042627C" w14:paraId="04DEA6FB" w14:textId="77777777" w:rsidTr="0042627C">
              <w:trPr>
                <w:tblCellSpacing w:w="15" w:type="dxa"/>
              </w:trPr>
              <w:tc>
                <w:tcPr>
                  <w:tcW w:w="3453" w:type="dxa"/>
                  <w:vAlign w:val="center"/>
                  <w:hideMark/>
                </w:tcPr>
                <w:p w14:paraId="2BEBEF62" w14:textId="77777777" w:rsidR="0042627C" w:rsidRDefault="0042627C" w:rsidP="0042627C">
                  <w:r>
                    <w:t>Designation of AML Officer</w:t>
                  </w:r>
                </w:p>
              </w:tc>
              <w:tc>
                <w:tcPr>
                  <w:tcW w:w="5817" w:type="dxa"/>
                  <w:vAlign w:val="center"/>
                  <w:hideMark/>
                </w:tcPr>
                <w:p w14:paraId="154B4D3C" w14:textId="77777777" w:rsidR="0042627C" w:rsidRDefault="0042627C" w:rsidP="0042627C">
                  <w:r>
                    <w:t xml:space="preserve">Compliance Program Oversight &amp; Review Procedure </w:t>
                  </w:r>
                  <w:r>
                    <w:rPr>
                      <w:rStyle w:val="Emphasis"/>
                    </w:rPr>
                    <w:t>(CAMLO role embedded)</w:t>
                  </w:r>
                </w:p>
              </w:tc>
            </w:tr>
            <w:tr w:rsidR="0042627C" w14:paraId="7221761E" w14:textId="77777777" w:rsidTr="0042627C">
              <w:trPr>
                <w:tblCellSpacing w:w="15" w:type="dxa"/>
              </w:trPr>
              <w:tc>
                <w:tcPr>
                  <w:tcW w:w="3453" w:type="dxa"/>
                  <w:vAlign w:val="center"/>
                  <w:hideMark/>
                </w:tcPr>
                <w:p w14:paraId="6CB896CA" w14:textId="77777777" w:rsidR="0042627C" w:rsidRDefault="0042627C" w:rsidP="0042627C">
                  <w:r>
                    <w:lastRenderedPageBreak/>
                    <w:t>Customer Identification Program (CIP)</w:t>
                  </w:r>
                </w:p>
              </w:tc>
              <w:tc>
                <w:tcPr>
                  <w:tcW w:w="5817" w:type="dxa"/>
                  <w:vAlign w:val="center"/>
                  <w:hideMark/>
                </w:tcPr>
                <w:p w14:paraId="007DB8A6" w14:textId="77777777" w:rsidR="0042627C" w:rsidRDefault="0042627C" w:rsidP="0042627C">
                  <w:r>
                    <w:t>Customer Identification Procedure</w:t>
                  </w:r>
                </w:p>
              </w:tc>
            </w:tr>
            <w:tr w:rsidR="0042627C" w14:paraId="2BBE7E93" w14:textId="77777777" w:rsidTr="0042627C">
              <w:trPr>
                <w:tblCellSpacing w:w="15" w:type="dxa"/>
              </w:trPr>
              <w:tc>
                <w:tcPr>
                  <w:tcW w:w="3453" w:type="dxa"/>
                  <w:vAlign w:val="center"/>
                  <w:hideMark/>
                </w:tcPr>
                <w:p w14:paraId="08BD577C" w14:textId="77777777" w:rsidR="0042627C" w:rsidRDefault="0042627C" w:rsidP="0042627C">
                  <w:r>
                    <w:t>Identification of PEPs</w:t>
                  </w:r>
                </w:p>
              </w:tc>
              <w:tc>
                <w:tcPr>
                  <w:tcW w:w="5817" w:type="dxa"/>
                  <w:vAlign w:val="center"/>
                  <w:hideMark/>
                </w:tcPr>
                <w:p w14:paraId="62D1F55B" w14:textId="77777777" w:rsidR="0042627C" w:rsidRDefault="0042627C" w:rsidP="0042627C">
                  <w:r>
                    <w:t>PEP and HIO Determination Procedure</w:t>
                  </w:r>
                </w:p>
              </w:tc>
            </w:tr>
            <w:tr w:rsidR="0042627C" w14:paraId="2D8232EB" w14:textId="77777777" w:rsidTr="0042627C">
              <w:trPr>
                <w:tblCellSpacing w:w="15" w:type="dxa"/>
              </w:trPr>
              <w:tc>
                <w:tcPr>
                  <w:tcW w:w="3453" w:type="dxa"/>
                  <w:vAlign w:val="center"/>
                  <w:hideMark/>
                </w:tcPr>
                <w:p w14:paraId="460A9110" w14:textId="77777777" w:rsidR="0042627C" w:rsidRDefault="0042627C" w:rsidP="0042627C">
                  <w:r>
                    <w:t>Training</w:t>
                  </w:r>
                </w:p>
              </w:tc>
              <w:tc>
                <w:tcPr>
                  <w:tcW w:w="5817" w:type="dxa"/>
                  <w:vAlign w:val="center"/>
                  <w:hideMark/>
                </w:tcPr>
                <w:p w14:paraId="1E6BED7A" w14:textId="77777777" w:rsidR="0042627C" w:rsidRDefault="0042627C" w:rsidP="0042627C">
                  <w:r>
                    <w:t>Employee AML Training Procedure</w:t>
                  </w:r>
                </w:p>
              </w:tc>
            </w:tr>
            <w:tr w:rsidR="0042627C" w14:paraId="3BF0F52C" w14:textId="77777777" w:rsidTr="0042627C">
              <w:trPr>
                <w:tblCellSpacing w:w="15" w:type="dxa"/>
              </w:trPr>
              <w:tc>
                <w:tcPr>
                  <w:tcW w:w="3453" w:type="dxa"/>
                  <w:vAlign w:val="center"/>
                  <w:hideMark/>
                </w:tcPr>
                <w:p w14:paraId="76E833CA" w14:textId="77777777" w:rsidR="0042627C" w:rsidRDefault="0042627C" w:rsidP="0042627C">
                  <w:r>
                    <w:t>Testing</w:t>
                  </w:r>
                </w:p>
              </w:tc>
              <w:tc>
                <w:tcPr>
                  <w:tcW w:w="5817" w:type="dxa"/>
                  <w:vAlign w:val="center"/>
                  <w:hideMark/>
                </w:tcPr>
                <w:p w14:paraId="4517C518" w14:textId="77777777" w:rsidR="0042627C" w:rsidRDefault="0042627C" w:rsidP="0042627C">
                  <w:r>
                    <w:t>Compliance Program Oversight &amp; Review Procedure</w:t>
                  </w:r>
                </w:p>
              </w:tc>
            </w:tr>
            <w:tr w:rsidR="0042627C" w14:paraId="764ADE75" w14:textId="77777777" w:rsidTr="0042627C">
              <w:trPr>
                <w:tblCellSpacing w:w="15" w:type="dxa"/>
              </w:trPr>
              <w:tc>
                <w:tcPr>
                  <w:tcW w:w="3453" w:type="dxa"/>
                  <w:vAlign w:val="center"/>
                  <w:hideMark/>
                </w:tcPr>
                <w:p w14:paraId="25FA6F74" w14:textId="77777777" w:rsidR="0042627C" w:rsidRDefault="0042627C" w:rsidP="0042627C">
                  <w:r>
                    <w:t>Risk Assessment</w:t>
                  </w:r>
                </w:p>
              </w:tc>
              <w:tc>
                <w:tcPr>
                  <w:tcW w:w="5817" w:type="dxa"/>
                  <w:vAlign w:val="center"/>
                  <w:hideMark/>
                </w:tcPr>
                <w:p w14:paraId="13928026" w14:textId="77777777" w:rsidR="0042627C" w:rsidRDefault="0042627C" w:rsidP="0042627C">
                  <w:r>
                    <w:t>Firm-Wide Risk Assessment Procedure; Client Risk Assessment Procedure</w:t>
                  </w:r>
                </w:p>
              </w:tc>
            </w:tr>
            <w:tr w:rsidR="0042627C" w14:paraId="56FE536D" w14:textId="77777777" w:rsidTr="0042627C">
              <w:trPr>
                <w:tblCellSpacing w:w="15" w:type="dxa"/>
              </w:trPr>
              <w:tc>
                <w:tcPr>
                  <w:tcW w:w="3453" w:type="dxa"/>
                  <w:vAlign w:val="center"/>
                  <w:hideMark/>
                </w:tcPr>
                <w:p w14:paraId="31453899" w14:textId="77777777" w:rsidR="0042627C" w:rsidRDefault="0042627C" w:rsidP="0042627C">
                  <w:r>
                    <w:t>Ongoing Monitoring</w:t>
                  </w:r>
                </w:p>
              </w:tc>
              <w:tc>
                <w:tcPr>
                  <w:tcW w:w="5817" w:type="dxa"/>
                  <w:vAlign w:val="center"/>
                  <w:hideMark/>
                </w:tcPr>
                <w:p w14:paraId="4799166E" w14:textId="77777777" w:rsidR="0042627C" w:rsidRDefault="0042627C" w:rsidP="0042627C">
                  <w:r>
                    <w:t>Ongoing Monitoring Procedure</w:t>
                  </w:r>
                </w:p>
              </w:tc>
            </w:tr>
            <w:tr w:rsidR="0042627C" w14:paraId="58167597" w14:textId="77777777" w:rsidTr="0042627C">
              <w:trPr>
                <w:tblCellSpacing w:w="15" w:type="dxa"/>
              </w:trPr>
              <w:tc>
                <w:tcPr>
                  <w:tcW w:w="3453" w:type="dxa"/>
                  <w:vAlign w:val="center"/>
                  <w:hideMark/>
                </w:tcPr>
                <w:p w14:paraId="75D351CA" w14:textId="77777777" w:rsidR="0042627C" w:rsidRDefault="0042627C" w:rsidP="0042627C">
                  <w:r>
                    <w:t>Suspicious Activity Reporting (if applicable)</w:t>
                  </w:r>
                </w:p>
              </w:tc>
              <w:tc>
                <w:tcPr>
                  <w:tcW w:w="5817" w:type="dxa"/>
                  <w:vAlign w:val="center"/>
                  <w:hideMark/>
                </w:tcPr>
                <w:p w14:paraId="46F5A061" w14:textId="77777777" w:rsidR="0042627C" w:rsidRDefault="0042627C" w:rsidP="0042627C">
                  <w:r>
                    <w:t>Suspicious Transaction Reporting Procedure</w:t>
                  </w:r>
                </w:p>
              </w:tc>
            </w:tr>
          </w:tbl>
          <w:p w14:paraId="52A17DF3" w14:textId="77777777" w:rsidR="00636B44" w:rsidRDefault="00636B44">
            <w:pPr>
              <w:rPr>
                <w:sz w:val="22"/>
                <w:szCs w:val="22"/>
              </w:rPr>
            </w:pPr>
          </w:p>
        </w:tc>
      </w:tr>
      <w:tr w:rsidR="00636B44" w14:paraId="613612EB"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1CE74D" w14:textId="77777777" w:rsidR="00636B44" w:rsidRDefault="007E7262">
            <w:pPr>
              <w:jc w:val="right"/>
              <w:rPr>
                <w:sz w:val="22"/>
                <w:szCs w:val="22"/>
              </w:rPr>
            </w:pPr>
            <w:r>
              <w:rPr>
                <w:sz w:val="22"/>
                <w:szCs w:val="22"/>
              </w:rPr>
              <w:lastRenderedPageBreak/>
              <w:t>Provide description of your AML Transaction Monitoring program (if not detailed in the AML program)</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6BE23C74" w14:textId="77777777" w:rsidR="00636B44" w:rsidRDefault="00636B44">
            <w:pPr>
              <w:rPr>
                <w:sz w:val="22"/>
                <w:szCs w:val="22"/>
              </w:rPr>
            </w:pPr>
          </w:p>
        </w:tc>
      </w:tr>
    </w:tbl>
    <w:p w14:paraId="7280A70C" w14:textId="77777777" w:rsidR="00636B44" w:rsidRDefault="00636B44">
      <w:pPr>
        <w:rPr>
          <w:sz w:val="22"/>
          <w:szCs w:val="22"/>
        </w:rPr>
      </w:pPr>
    </w:p>
    <w:p w14:paraId="4C9563DB" w14:textId="77777777" w:rsidR="00636B44" w:rsidRDefault="007E7262">
      <w:pPr>
        <w:pStyle w:val="Heading1"/>
        <w:numPr>
          <w:ilvl w:val="0"/>
          <w:numId w:val="1"/>
        </w:numPr>
        <w:ind w:right="344"/>
      </w:pPr>
      <w:bookmarkStart w:id="3" w:name="_heading=h.3znysh7" w:colFirst="0" w:colLast="0"/>
      <w:bookmarkEnd w:id="3"/>
      <w:r>
        <w:t>Fraud Monitoring</w:t>
      </w:r>
    </w:p>
    <w:tbl>
      <w:tblPr>
        <w:tblStyle w:val="af6"/>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34389937"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A24A300" w14:textId="77777777" w:rsidR="00636B44" w:rsidRDefault="007E7262">
            <w:pPr>
              <w:rPr>
                <w:sz w:val="22"/>
                <w:szCs w:val="22"/>
              </w:rPr>
            </w:pPr>
            <w:r>
              <w:rPr>
                <w:sz w:val="22"/>
                <w:szCs w:val="22"/>
              </w:rPr>
              <w:t>Provide a description of your Fraud Monitoring program</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0A8DF3B2" w14:textId="77777777" w:rsidR="00636B44" w:rsidRDefault="00636B44">
            <w:pPr>
              <w:rPr>
                <w:sz w:val="22"/>
                <w:szCs w:val="22"/>
              </w:rPr>
            </w:pPr>
          </w:p>
          <w:p w14:paraId="02CAAC17" w14:textId="77777777" w:rsidR="00636B44" w:rsidRDefault="00636B44">
            <w:pPr>
              <w:rPr>
                <w:sz w:val="22"/>
                <w:szCs w:val="22"/>
              </w:rPr>
            </w:pPr>
          </w:p>
        </w:tc>
      </w:tr>
      <w:tr w:rsidR="00636B44" w14:paraId="6D003D76"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A5AA8EC" w14:textId="77777777" w:rsidR="00636B44" w:rsidRDefault="007E7262">
            <w:pPr>
              <w:rPr>
                <w:sz w:val="22"/>
                <w:szCs w:val="22"/>
              </w:rPr>
            </w:pPr>
            <w:r>
              <w:rPr>
                <w:sz w:val="22"/>
                <w:szCs w:val="22"/>
              </w:rPr>
              <w:t xml:space="preserve">Describe your onboarding controls related to fraud monitoring </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030F63B1" w14:textId="77777777" w:rsidR="00636B44" w:rsidRDefault="00636B44">
            <w:pPr>
              <w:rPr>
                <w:sz w:val="22"/>
                <w:szCs w:val="22"/>
              </w:rPr>
            </w:pPr>
          </w:p>
          <w:p w14:paraId="00703DD1" w14:textId="77777777" w:rsidR="00636B44" w:rsidRDefault="00636B44">
            <w:pPr>
              <w:rPr>
                <w:sz w:val="22"/>
                <w:szCs w:val="22"/>
              </w:rPr>
            </w:pPr>
          </w:p>
        </w:tc>
      </w:tr>
    </w:tbl>
    <w:p w14:paraId="3D42D418" w14:textId="77777777" w:rsidR="00636B44" w:rsidRDefault="00636B44">
      <w:pPr>
        <w:rPr>
          <w:sz w:val="22"/>
          <w:szCs w:val="22"/>
        </w:rPr>
      </w:pPr>
    </w:p>
    <w:p w14:paraId="47CF69AC" w14:textId="77777777" w:rsidR="00636B44" w:rsidRDefault="00636B44">
      <w:pPr>
        <w:rPr>
          <w:sz w:val="22"/>
          <w:szCs w:val="22"/>
        </w:rPr>
      </w:pPr>
    </w:p>
    <w:p w14:paraId="7B15B3DD" w14:textId="77777777" w:rsidR="00636B44" w:rsidRDefault="007E7262">
      <w:pPr>
        <w:pStyle w:val="Heading1"/>
        <w:numPr>
          <w:ilvl w:val="0"/>
          <w:numId w:val="1"/>
        </w:numPr>
        <w:ind w:right="202"/>
      </w:pPr>
      <w:bookmarkStart w:id="4" w:name="_heading=h.2et92p0" w:colFirst="0" w:colLast="0"/>
      <w:bookmarkEnd w:id="4"/>
      <w:r>
        <w:t>Transaction Monitoring/SAR Reporting</w:t>
      </w:r>
    </w:p>
    <w:tbl>
      <w:tblPr>
        <w:tblStyle w:val="af7"/>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46B9CED9"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AA210F6" w14:textId="77777777" w:rsidR="00636B44" w:rsidRDefault="007E7262">
            <w:pPr>
              <w:rPr>
                <w:sz w:val="22"/>
                <w:szCs w:val="22"/>
              </w:rPr>
            </w:pPr>
            <w:r>
              <w:rPr>
                <w:sz w:val="22"/>
                <w:szCs w:val="22"/>
              </w:rPr>
              <w:t>Please provide an estimate of the number of alerts received per month</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06716199" w14:textId="77777777" w:rsidR="00636B44" w:rsidRDefault="00636B44">
            <w:pPr>
              <w:rPr>
                <w:sz w:val="22"/>
                <w:szCs w:val="22"/>
              </w:rPr>
            </w:pPr>
          </w:p>
        </w:tc>
      </w:tr>
      <w:tr w:rsidR="00636B44" w14:paraId="0A23B0BC"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141315F" w14:textId="77777777" w:rsidR="00636B44" w:rsidRDefault="007E7262">
            <w:pPr>
              <w:rPr>
                <w:sz w:val="22"/>
                <w:szCs w:val="22"/>
              </w:rPr>
            </w:pPr>
            <w:r>
              <w:rPr>
                <w:sz w:val="22"/>
                <w:szCs w:val="22"/>
              </w:rPr>
              <w:lastRenderedPageBreak/>
              <w:t>Please provide the number of Suspicious activity reports (SARs) filed per month</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1D1001D9" w14:textId="77777777" w:rsidR="00636B44" w:rsidRDefault="00636B44">
            <w:pPr>
              <w:rPr>
                <w:sz w:val="22"/>
                <w:szCs w:val="22"/>
              </w:rPr>
            </w:pPr>
          </w:p>
        </w:tc>
      </w:tr>
      <w:tr w:rsidR="00636B44" w14:paraId="50BC885B"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63FDA0A" w14:textId="77777777" w:rsidR="00636B44" w:rsidRDefault="007E7262">
            <w:pPr>
              <w:rPr>
                <w:sz w:val="22"/>
                <w:szCs w:val="22"/>
              </w:rPr>
            </w:pPr>
            <w:r>
              <w:rPr>
                <w:sz w:val="22"/>
                <w:szCs w:val="22"/>
              </w:rPr>
              <w:t>How many compliance staff are dedicated to transaction monitoring?</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2A9C7EE3" w14:textId="77777777" w:rsidR="00636B44" w:rsidRDefault="00636B44">
            <w:pPr>
              <w:rPr>
                <w:sz w:val="22"/>
                <w:szCs w:val="22"/>
              </w:rPr>
            </w:pPr>
          </w:p>
        </w:tc>
      </w:tr>
      <w:tr w:rsidR="00636B44" w14:paraId="1052857F"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BC7E63E" w14:textId="77777777" w:rsidR="00636B44" w:rsidRDefault="00636B44">
            <w:pPr>
              <w:rPr>
                <w:sz w:val="22"/>
                <w:szCs w:val="22"/>
              </w:rPr>
            </w:pP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6ED8DAE5" w14:textId="77777777" w:rsidR="00636B44" w:rsidRDefault="00636B44">
            <w:pPr>
              <w:rPr>
                <w:sz w:val="22"/>
                <w:szCs w:val="22"/>
              </w:rPr>
            </w:pPr>
          </w:p>
        </w:tc>
      </w:tr>
    </w:tbl>
    <w:p w14:paraId="48D807D1" w14:textId="77777777" w:rsidR="00636B44" w:rsidRDefault="00636B44">
      <w:pPr>
        <w:rPr>
          <w:sz w:val="22"/>
          <w:szCs w:val="22"/>
        </w:rPr>
      </w:pPr>
    </w:p>
    <w:p w14:paraId="22B0BCFC" w14:textId="77777777" w:rsidR="00636B44" w:rsidRDefault="007E7262">
      <w:pPr>
        <w:pStyle w:val="Heading1"/>
        <w:numPr>
          <w:ilvl w:val="0"/>
          <w:numId w:val="1"/>
        </w:numPr>
        <w:ind w:right="202"/>
      </w:pPr>
      <w:bookmarkStart w:id="5" w:name="_heading=h.tyjcwt" w:colFirst="0" w:colLast="0"/>
      <w:bookmarkEnd w:id="5"/>
      <w:r>
        <w:t xml:space="preserve">Sanctions Screening </w:t>
      </w:r>
    </w:p>
    <w:tbl>
      <w:tblPr>
        <w:tblStyle w:val="af8"/>
        <w:tblW w:w="12837"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70"/>
        <w:gridCol w:w="9567"/>
      </w:tblGrid>
      <w:tr w:rsidR="00636B44" w14:paraId="4CC8346A" w14:textId="77777777">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714EE423" w14:textId="77777777" w:rsidR="00636B44" w:rsidRDefault="007E7262">
            <w:pPr>
              <w:jc w:val="right"/>
              <w:rPr>
                <w:sz w:val="22"/>
                <w:szCs w:val="22"/>
              </w:rPr>
            </w:pPr>
            <w:r>
              <w:rPr>
                <w:sz w:val="22"/>
                <w:szCs w:val="22"/>
              </w:rPr>
              <w:t>Is sanctions screening conducted through a manual process or automated?</w:t>
            </w:r>
          </w:p>
        </w:tc>
        <w:tc>
          <w:tcPr>
            <w:tcW w:w="9567" w:type="dxa"/>
            <w:tcBorders>
              <w:top w:val="single" w:sz="8" w:space="0" w:color="000000"/>
              <w:left w:val="single" w:sz="8" w:space="0" w:color="000000"/>
              <w:bottom w:val="single" w:sz="8" w:space="0" w:color="000000"/>
              <w:right w:val="single" w:sz="8" w:space="0" w:color="000000"/>
            </w:tcBorders>
            <w:shd w:val="clear" w:color="auto" w:fill="FFB9B9"/>
          </w:tcPr>
          <w:p w14:paraId="7A9315B0" w14:textId="77777777" w:rsidR="00636B44" w:rsidRDefault="00636B44">
            <w:pPr>
              <w:rPr>
                <w:sz w:val="22"/>
                <w:szCs w:val="22"/>
              </w:rPr>
            </w:pPr>
          </w:p>
          <w:p w14:paraId="77B3EE41" w14:textId="77777777" w:rsidR="00636B44" w:rsidRDefault="00636B44">
            <w:pPr>
              <w:rPr>
                <w:sz w:val="22"/>
                <w:szCs w:val="22"/>
              </w:rPr>
            </w:pPr>
          </w:p>
        </w:tc>
      </w:tr>
      <w:tr w:rsidR="00636B44" w14:paraId="0F92BE7C" w14:textId="77777777">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378FA9A4" w14:textId="77777777" w:rsidR="00636B44" w:rsidRDefault="007E7262">
            <w:pPr>
              <w:jc w:val="right"/>
              <w:rPr>
                <w:sz w:val="22"/>
                <w:szCs w:val="22"/>
              </w:rPr>
            </w:pPr>
            <w:r>
              <w:rPr>
                <w:sz w:val="22"/>
                <w:szCs w:val="22"/>
              </w:rPr>
              <w:t>If automated third-party tool, which software vendor(s) are utilized?</w:t>
            </w:r>
          </w:p>
        </w:tc>
        <w:tc>
          <w:tcPr>
            <w:tcW w:w="9567" w:type="dxa"/>
            <w:tcBorders>
              <w:top w:val="single" w:sz="8" w:space="0" w:color="000000"/>
              <w:left w:val="single" w:sz="8" w:space="0" w:color="000000"/>
              <w:bottom w:val="single" w:sz="8" w:space="0" w:color="000000"/>
              <w:right w:val="single" w:sz="8" w:space="0" w:color="000000"/>
            </w:tcBorders>
            <w:shd w:val="clear" w:color="auto" w:fill="FFB9B9"/>
          </w:tcPr>
          <w:p w14:paraId="1D6BB7F8" w14:textId="77777777" w:rsidR="00636B44" w:rsidRDefault="00636B44">
            <w:pPr>
              <w:rPr>
                <w:sz w:val="22"/>
                <w:szCs w:val="22"/>
              </w:rPr>
            </w:pPr>
          </w:p>
          <w:p w14:paraId="487D7232" w14:textId="77777777" w:rsidR="00636B44" w:rsidRDefault="00636B44">
            <w:pPr>
              <w:rPr>
                <w:sz w:val="22"/>
                <w:szCs w:val="22"/>
              </w:rPr>
            </w:pPr>
          </w:p>
        </w:tc>
      </w:tr>
      <w:tr w:rsidR="00636B44" w14:paraId="236C1417" w14:textId="77777777">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0BA2581E" w14:textId="77777777" w:rsidR="00636B44" w:rsidRDefault="007E7262">
            <w:pPr>
              <w:jc w:val="right"/>
              <w:rPr>
                <w:b/>
                <w:sz w:val="22"/>
                <w:szCs w:val="22"/>
              </w:rPr>
            </w:pPr>
            <w:r>
              <w:t>Describe and provide sanctions screening policy and process</w:t>
            </w:r>
          </w:p>
        </w:tc>
        <w:tc>
          <w:tcPr>
            <w:tcW w:w="9567" w:type="dxa"/>
            <w:tcBorders>
              <w:top w:val="single" w:sz="8" w:space="0" w:color="000000"/>
              <w:left w:val="single" w:sz="8" w:space="0" w:color="000000"/>
              <w:bottom w:val="single" w:sz="8" w:space="0" w:color="000000"/>
              <w:right w:val="single" w:sz="8" w:space="0" w:color="000000"/>
            </w:tcBorders>
            <w:shd w:val="clear" w:color="auto" w:fill="FFB9B9"/>
          </w:tcPr>
          <w:p w14:paraId="6E1B2BCC" w14:textId="77777777" w:rsidR="00636B44" w:rsidRDefault="00636B44">
            <w:pPr>
              <w:rPr>
                <w:sz w:val="22"/>
                <w:szCs w:val="22"/>
              </w:rPr>
            </w:pPr>
          </w:p>
        </w:tc>
      </w:tr>
      <w:tr w:rsidR="00636B44" w14:paraId="5AC4ECF9" w14:textId="77777777">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044B8E40" w14:textId="77777777" w:rsidR="00636B44" w:rsidRDefault="007E7262">
            <w:pPr>
              <w:jc w:val="right"/>
              <w:rPr>
                <w:b/>
                <w:sz w:val="22"/>
                <w:szCs w:val="22"/>
              </w:rPr>
            </w:pPr>
            <w:r>
              <w:rPr>
                <w:sz w:val="22"/>
                <w:szCs w:val="22"/>
              </w:rPr>
              <w:t>Which watchlists are names/entities screened against? (i.e., OFAC, UKHMT, UN, SEMA etc.)</w:t>
            </w:r>
          </w:p>
        </w:tc>
        <w:tc>
          <w:tcPr>
            <w:tcW w:w="9567" w:type="dxa"/>
            <w:tcBorders>
              <w:top w:val="single" w:sz="8" w:space="0" w:color="000000"/>
              <w:left w:val="single" w:sz="8" w:space="0" w:color="000000"/>
              <w:bottom w:val="single" w:sz="8" w:space="0" w:color="000000"/>
              <w:right w:val="single" w:sz="8" w:space="0" w:color="000000"/>
            </w:tcBorders>
            <w:shd w:val="clear" w:color="auto" w:fill="FFB9B9"/>
          </w:tcPr>
          <w:p w14:paraId="619CE332" w14:textId="77777777" w:rsidR="00636B44" w:rsidRDefault="00636B44">
            <w:pPr>
              <w:rPr>
                <w:sz w:val="22"/>
                <w:szCs w:val="22"/>
              </w:rPr>
            </w:pPr>
          </w:p>
        </w:tc>
      </w:tr>
      <w:tr w:rsidR="00636B44" w14:paraId="2ECE5FBA" w14:textId="77777777">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4FC3F74E" w14:textId="77777777" w:rsidR="00636B44" w:rsidRDefault="007E7262">
            <w:pPr>
              <w:jc w:val="right"/>
              <w:rPr>
                <w:b/>
                <w:sz w:val="22"/>
                <w:szCs w:val="22"/>
              </w:rPr>
            </w:pPr>
            <w:r>
              <w:rPr>
                <w:sz w:val="22"/>
                <w:szCs w:val="22"/>
              </w:rPr>
              <w:t>Provide description of employee AML training program, frequency of training and confirmation of date of last training. </w:t>
            </w:r>
          </w:p>
        </w:tc>
        <w:tc>
          <w:tcPr>
            <w:tcW w:w="9567" w:type="dxa"/>
            <w:tcBorders>
              <w:top w:val="single" w:sz="8" w:space="0" w:color="000000"/>
              <w:left w:val="single" w:sz="8" w:space="0" w:color="000000"/>
              <w:bottom w:val="single" w:sz="8" w:space="0" w:color="000000"/>
              <w:right w:val="single" w:sz="8" w:space="0" w:color="000000"/>
            </w:tcBorders>
            <w:shd w:val="clear" w:color="auto" w:fill="FFB9B9"/>
          </w:tcPr>
          <w:p w14:paraId="2BF345ED" w14:textId="77777777" w:rsidR="00636B44" w:rsidRDefault="00636B44">
            <w:pPr>
              <w:rPr>
                <w:sz w:val="22"/>
                <w:szCs w:val="22"/>
              </w:rPr>
            </w:pPr>
          </w:p>
        </w:tc>
      </w:tr>
    </w:tbl>
    <w:p w14:paraId="3E3B391D" w14:textId="77777777" w:rsidR="00636B44" w:rsidRDefault="007E7262">
      <w:pPr>
        <w:pStyle w:val="Heading1"/>
        <w:numPr>
          <w:ilvl w:val="0"/>
          <w:numId w:val="1"/>
        </w:numPr>
        <w:ind w:right="202"/>
      </w:pPr>
      <w:bookmarkStart w:id="6" w:name="_heading=h.3dy6vkm" w:colFirst="0" w:colLast="0"/>
      <w:bookmarkEnd w:id="6"/>
      <w:r>
        <w:t>Info Sec/Cyber security/Privacy/consumer complaints</w:t>
      </w:r>
      <w:r>
        <w:rPr>
          <w:noProof/>
        </w:rPr>
        <mc:AlternateContent>
          <mc:Choice Requires="wps">
            <w:drawing>
              <wp:anchor distT="0" distB="0" distL="114300" distR="114300" simplePos="0" relativeHeight="251658241" behindDoc="0" locked="0" layoutInCell="1" hidden="0" allowOverlap="1" wp14:anchorId="1CBB25EB" wp14:editId="52AA5BD9">
                <wp:simplePos x="0" y="0"/>
                <wp:positionH relativeFrom="column">
                  <wp:posOffset>25401</wp:posOffset>
                </wp:positionH>
                <wp:positionV relativeFrom="paragraph">
                  <wp:posOffset>330200</wp:posOffset>
                </wp:positionV>
                <wp:extent cx="8143875" cy="1317625"/>
                <wp:effectExtent l="0" t="0" r="0" b="0"/>
                <wp:wrapNone/>
                <wp:docPr id="144" name="Rectangle 144"/>
                <wp:cNvGraphicFramePr/>
                <a:graphic xmlns:a="http://schemas.openxmlformats.org/drawingml/2006/main">
                  <a:graphicData uri="http://schemas.microsoft.com/office/word/2010/wordprocessingShape">
                    <wps:wsp>
                      <wps:cNvSpPr/>
                      <wps:spPr>
                        <a:xfrm flipH="1">
                          <a:off x="1278825" y="3125950"/>
                          <a:ext cx="8134350" cy="1308100"/>
                        </a:xfrm>
                        <a:prstGeom prst="rect">
                          <a:avLst/>
                        </a:prstGeom>
                        <a:solidFill>
                          <a:schemeClr val="lt1"/>
                        </a:solidFill>
                        <a:ln w="9525" cap="flat" cmpd="sng">
                          <a:solidFill>
                            <a:srgbClr val="000000"/>
                          </a:solidFill>
                          <a:prstDash val="solid"/>
                          <a:round/>
                          <a:headEnd type="none" w="sm" len="sm"/>
                          <a:tailEnd type="none" w="sm" len="sm"/>
                        </a:ln>
                      </wps:spPr>
                      <wps:txbx>
                        <w:txbxContent>
                          <w:p w14:paraId="1A766C2B" w14:textId="77777777" w:rsidR="00636B44" w:rsidRDefault="007E7262">
                            <w:pPr>
                              <w:spacing w:line="275" w:lineRule="auto"/>
                              <w:textDirection w:val="btLr"/>
                            </w:pPr>
                            <w:r>
                              <w:rPr>
                                <w:color w:val="000000"/>
                              </w:rPr>
                              <w:t>The business must provide appropriate documentation to satisfy an Information Security review to satisfy regulatory requirements</w:t>
                            </w:r>
                          </w:p>
                          <w:p w14:paraId="4C207C72" w14:textId="77777777" w:rsidR="00636B44" w:rsidRDefault="007E7262">
                            <w:pPr>
                              <w:spacing w:line="275" w:lineRule="auto"/>
                              <w:textDirection w:val="btLr"/>
                            </w:pPr>
                            <w:r>
                              <w:rPr>
                                <w:color w:val="000000"/>
                              </w:rPr>
                              <w:t>The business must establish safeguards that are designed to protect the security and confidentiality of end-user data, including reasonable access controls and monitoring for any unauthorized access. The Business must ensure they have a process to account for cyber security.</w:t>
                            </w:r>
                          </w:p>
                          <w:p w14:paraId="1552FE8E" w14:textId="77777777" w:rsidR="00636B44" w:rsidRDefault="007E7262">
                            <w:pPr>
                              <w:spacing w:line="275" w:lineRule="auto"/>
                              <w:textDirection w:val="btLr"/>
                            </w:pPr>
                            <w:r>
                              <w:rPr>
                                <w:color w:val="000000"/>
                              </w:rPr>
                              <w:t>The business must also establish a process to handle consumer complaints that may arise about its products and/or services where the customer is harmed as a result of an action, or inaction, of the Business.</w:t>
                            </w:r>
                          </w:p>
                        </w:txbxContent>
                      </wps:txbx>
                      <wps:bodyPr spcFirstLastPara="1" wrap="square" lIns="91425" tIns="45700" rIns="91425" bIns="45700" anchor="t" anchorCtr="0">
                        <a:noAutofit/>
                      </wps:bodyPr>
                    </wps:wsp>
                  </a:graphicData>
                </a:graphic>
              </wp:anchor>
            </w:drawing>
          </mc:Choice>
          <mc:Fallback>
            <w:pict>
              <v:rect w14:anchorId="1CBB25EB" id="Rectangle 144" o:spid="_x0000_s1027" style="position:absolute;left:0;text-align:left;margin-left:2pt;margin-top:26pt;width:641.25pt;height:103.75pt;flip:x;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" fillcolor="white [3201]">
                <v:stroke startarrowwidth="narrow" startarrowlength="short" endarrowwidth="narrow" endarrowlength="short" joinstyle="round"/>
                <v:textbox inset="2.53958mm,1.2694mm,2.53958mm,1.2694mm">
                  <w:txbxContent>
                    <w:p w14:paraId="1A766C2B" w14:textId="77777777" w:rsidR="00636B44" w:rsidRDefault="007E7262">
                      <w:pPr>
                        <w:spacing w:line="275" w:lineRule="auto"/>
                        <w:textDirection w:val="btLr"/>
                      </w:pPr>
                      <w:r>
                        <w:rPr>
                          <w:color w:val="000000"/>
                        </w:rPr>
                        <w:t>The business must provide appropriate documentation to satisfy an Information Security review to satisfy regulatory requirements</w:t>
                      </w:r>
                    </w:p>
                    <w:p w14:paraId="4C207C72" w14:textId="77777777" w:rsidR="00636B44" w:rsidRDefault="007E7262">
                      <w:pPr>
                        <w:spacing w:line="275" w:lineRule="auto"/>
                        <w:textDirection w:val="btLr"/>
                      </w:pPr>
                      <w:r>
                        <w:rPr>
                          <w:color w:val="000000"/>
                        </w:rPr>
                        <w:t>The business must establish safeguards that are designed to protect the security and confidentiality of end-user data, including reasonable access controls and monitoring for any unauthorized access. The Business must ensure they have a process to account for cyber security.</w:t>
                      </w:r>
                    </w:p>
                    <w:p w14:paraId="1552FE8E" w14:textId="77777777" w:rsidR="00636B44" w:rsidRDefault="007E7262">
                      <w:pPr>
                        <w:spacing w:line="275" w:lineRule="auto"/>
                        <w:textDirection w:val="btLr"/>
                      </w:pPr>
                      <w:r>
                        <w:rPr>
                          <w:color w:val="000000"/>
                        </w:rPr>
                        <w:t>The business must also establish a process to handle consumer complaints that may arise about its products and/or services where the customer is harmed as a result of an action, or inaction, of the Business.</w:t>
                      </w:r>
                    </w:p>
                  </w:txbxContent>
                </v:textbox>
              </v:rect>
            </w:pict>
          </mc:Fallback>
        </mc:AlternateContent>
      </w:r>
    </w:p>
    <w:p w14:paraId="010ADF83" w14:textId="77777777" w:rsidR="00636B44" w:rsidRDefault="00636B44"/>
    <w:p w14:paraId="192D4D21" w14:textId="77777777" w:rsidR="00636B44" w:rsidRDefault="00636B44"/>
    <w:p w14:paraId="79F4A8BA" w14:textId="77777777" w:rsidR="00636B44" w:rsidRDefault="00636B44"/>
    <w:p w14:paraId="39F9E6B0" w14:textId="77777777" w:rsidR="00636B44" w:rsidRDefault="00636B44"/>
    <w:tbl>
      <w:tblPr>
        <w:tblStyle w:val="af9"/>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2694"/>
        <w:gridCol w:w="10064"/>
      </w:tblGrid>
      <w:tr w:rsidR="00636B44" w14:paraId="3AEA865D" w14:textId="77777777">
        <w:trPr>
          <w:trHeight w:val="320"/>
        </w:trPr>
        <w:tc>
          <w:tcPr>
            <w:tcW w:w="2694" w:type="dxa"/>
            <w:tcBorders>
              <w:top w:val="single" w:sz="8" w:space="0" w:color="000000"/>
              <w:left w:val="single" w:sz="8" w:space="0" w:color="000000"/>
              <w:bottom w:val="single" w:sz="8" w:space="0" w:color="000000"/>
              <w:right w:val="single" w:sz="8" w:space="0" w:color="000000"/>
            </w:tcBorders>
            <w:shd w:val="clear" w:color="auto" w:fill="auto"/>
          </w:tcPr>
          <w:p w14:paraId="4313BA97" w14:textId="77777777" w:rsidR="00636B44" w:rsidRDefault="007E7262">
            <w:pPr>
              <w:rPr>
                <w:sz w:val="22"/>
                <w:szCs w:val="22"/>
              </w:rPr>
            </w:pPr>
            <w:r>
              <w:rPr>
                <w:sz w:val="22"/>
                <w:szCs w:val="22"/>
              </w:rPr>
              <w:t>Describe your process for handling complaints</w:t>
            </w:r>
          </w:p>
        </w:tc>
        <w:tc>
          <w:tcPr>
            <w:tcW w:w="10064" w:type="dxa"/>
            <w:tcBorders>
              <w:top w:val="single" w:sz="8" w:space="0" w:color="000000"/>
              <w:left w:val="single" w:sz="8" w:space="0" w:color="000000"/>
              <w:bottom w:val="single" w:sz="8" w:space="0" w:color="000000"/>
              <w:right w:val="single" w:sz="8" w:space="0" w:color="000000"/>
            </w:tcBorders>
            <w:shd w:val="clear" w:color="auto" w:fill="FFB9B9"/>
          </w:tcPr>
          <w:p w14:paraId="66EA05B9" w14:textId="77777777" w:rsidR="00636B44" w:rsidRDefault="00636B44">
            <w:pPr>
              <w:rPr>
                <w:sz w:val="22"/>
                <w:szCs w:val="22"/>
              </w:rPr>
            </w:pPr>
          </w:p>
        </w:tc>
      </w:tr>
    </w:tbl>
    <w:p w14:paraId="523176CD" w14:textId="77777777" w:rsidR="00636B44" w:rsidRDefault="00636B44">
      <w:pPr>
        <w:rPr>
          <w:sz w:val="22"/>
          <w:szCs w:val="22"/>
        </w:rPr>
      </w:pPr>
    </w:p>
    <w:p w14:paraId="4EA76838" w14:textId="77777777" w:rsidR="00636B44" w:rsidRDefault="00636B44">
      <w:pPr>
        <w:rPr>
          <w:b/>
          <w:sz w:val="22"/>
          <w:szCs w:val="22"/>
        </w:rPr>
      </w:pPr>
    </w:p>
    <w:p w14:paraId="07560CB5" w14:textId="77777777" w:rsidR="00636B44" w:rsidRDefault="007E7262">
      <w:pPr>
        <w:pStyle w:val="Heading1"/>
        <w:numPr>
          <w:ilvl w:val="0"/>
          <w:numId w:val="6"/>
        </w:numPr>
        <w:ind w:right="202"/>
      </w:pPr>
      <w:bookmarkStart w:id="7" w:name="_heading=h.1t3h5sf" w:colFirst="0" w:colLast="0"/>
      <w:bookmarkEnd w:id="7"/>
      <w:r>
        <w:t>Transactional activities</w:t>
      </w:r>
    </w:p>
    <w:tbl>
      <w:tblPr>
        <w:tblStyle w:val="afa"/>
        <w:tblW w:w="127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699"/>
        <w:gridCol w:w="10059"/>
      </w:tblGrid>
      <w:tr w:rsidR="00636B44" w14:paraId="1B5C5429" w14:textId="77777777">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0B321F80" w14:textId="77777777" w:rsidR="00636B44" w:rsidRDefault="007E7262">
            <w:pPr>
              <w:rPr>
                <w:sz w:val="22"/>
                <w:szCs w:val="22"/>
              </w:rPr>
            </w:pPr>
            <w:r>
              <w:rPr>
                <w:sz w:val="22"/>
                <w:szCs w:val="22"/>
              </w:rPr>
              <w:t>Detailed description of the products and services requested of Buckzy</w:t>
            </w:r>
          </w:p>
        </w:tc>
        <w:tc>
          <w:tcPr>
            <w:tcW w:w="10059" w:type="dxa"/>
            <w:tcBorders>
              <w:top w:val="single" w:sz="8" w:space="0" w:color="000000"/>
              <w:left w:val="single" w:sz="8" w:space="0" w:color="000000"/>
              <w:bottom w:val="single" w:sz="8" w:space="0" w:color="000000"/>
              <w:right w:val="single" w:sz="8" w:space="0" w:color="000000"/>
            </w:tcBorders>
            <w:shd w:val="clear" w:color="auto" w:fill="FFB9B9"/>
          </w:tcPr>
          <w:p w14:paraId="1CEF1744" w14:textId="77777777" w:rsidR="00636B44" w:rsidRDefault="00636B44">
            <w:pPr>
              <w:rPr>
                <w:sz w:val="22"/>
                <w:szCs w:val="22"/>
              </w:rPr>
            </w:pPr>
          </w:p>
        </w:tc>
      </w:tr>
      <w:tr w:rsidR="00636B44" w14:paraId="46B82046" w14:textId="77777777">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4015752C" w14:textId="77777777" w:rsidR="00636B44" w:rsidRDefault="007E7262">
            <w:pPr>
              <w:rPr>
                <w:sz w:val="22"/>
                <w:szCs w:val="22"/>
              </w:rPr>
            </w:pPr>
            <w:bookmarkStart w:id="8" w:name="_heading=h.4d34og8" w:colFirst="0" w:colLast="0"/>
            <w:bookmarkEnd w:id="8"/>
            <w:r>
              <w:rPr>
                <w:sz w:val="22"/>
                <w:szCs w:val="22"/>
              </w:rPr>
              <w:t>Provide expected minimum and maximum per transaction</w:t>
            </w:r>
          </w:p>
        </w:tc>
        <w:tc>
          <w:tcPr>
            <w:tcW w:w="10059" w:type="dxa"/>
            <w:tcBorders>
              <w:top w:val="single" w:sz="8" w:space="0" w:color="000000"/>
              <w:left w:val="single" w:sz="8" w:space="0" w:color="000000"/>
              <w:bottom w:val="single" w:sz="8" w:space="0" w:color="000000"/>
              <w:right w:val="single" w:sz="8" w:space="0" w:color="000000"/>
            </w:tcBorders>
            <w:shd w:val="clear" w:color="auto" w:fill="FFB9B9"/>
          </w:tcPr>
          <w:p w14:paraId="123CEF61" w14:textId="77777777" w:rsidR="00636B44" w:rsidRDefault="007E7262">
            <w:pPr>
              <w:rPr>
                <w:sz w:val="22"/>
                <w:szCs w:val="22"/>
              </w:rPr>
            </w:pPr>
            <w:r>
              <w:rPr>
                <w:sz w:val="22"/>
                <w:szCs w:val="22"/>
              </w:rPr>
              <w:t> </w:t>
            </w:r>
          </w:p>
        </w:tc>
      </w:tr>
      <w:tr w:rsidR="00636B44" w14:paraId="64C2BEFC" w14:textId="77777777">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20BAF493" w14:textId="77777777" w:rsidR="00636B44" w:rsidRDefault="007E7262">
            <w:pPr>
              <w:rPr>
                <w:sz w:val="22"/>
                <w:szCs w:val="22"/>
              </w:rPr>
            </w:pPr>
            <w:r>
              <w:rPr>
                <w:sz w:val="22"/>
                <w:szCs w:val="22"/>
              </w:rPr>
              <w:t>Expected frequency of Payments</w:t>
            </w:r>
          </w:p>
        </w:tc>
        <w:tc>
          <w:tcPr>
            <w:tcW w:w="10059" w:type="dxa"/>
            <w:tcBorders>
              <w:top w:val="single" w:sz="8" w:space="0" w:color="000000"/>
              <w:left w:val="single" w:sz="8" w:space="0" w:color="000000"/>
              <w:bottom w:val="single" w:sz="8" w:space="0" w:color="000000"/>
              <w:right w:val="single" w:sz="8" w:space="0" w:color="000000"/>
            </w:tcBorders>
            <w:shd w:val="clear" w:color="auto" w:fill="FFB9B9"/>
          </w:tcPr>
          <w:p w14:paraId="3F456865" w14:textId="77777777" w:rsidR="00636B44" w:rsidRDefault="007E7262">
            <w:pPr>
              <w:rPr>
                <w:sz w:val="22"/>
                <w:szCs w:val="22"/>
              </w:rPr>
            </w:pPr>
            <w:r>
              <w:rPr>
                <w:sz w:val="22"/>
                <w:szCs w:val="22"/>
              </w:rPr>
              <w:t> </w:t>
            </w:r>
          </w:p>
        </w:tc>
      </w:tr>
      <w:tr w:rsidR="00636B44" w14:paraId="5F8E2340" w14:textId="77777777">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1E25B0A7" w14:textId="77777777" w:rsidR="00636B44" w:rsidRDefault="007E7262">
            <w:pPr>
              <w:rPr>
                <w:sz w:val="22"/>
                <w:szCs w:val="22"/>
              </w:rPr>
            </w:pPr>
            <w:r>
              <w:rPr>
                <w:sz w:val="22"/>
                <w:szCs w:val="22"/>
              </w:rPr>
              <w:t>Provide expected minimum and maximum per customer (value and volume)</w:t>
            </w:r>
          </w:p>
        </w:tc>
        <w:tc>
          <w:tcPr>
            <w:tcW w:w="10059" w:type="dxa"/>
            <w:tcBorders>
              <w:top w:val="single" w:sz="8" w:space="0" w:color="000000"/>
              <w:left w:val="single" w:sz="8" w:space="0" w:color="000000"/>
              <w:bottom w:val="single" w:sz="8" w:space="0" w:color="000000"/>
              <w:right w:val="single" w:sz="8" w:space="0" w:color="000000"/>
            </w:tcBorders>
            <w:shd w:val="clear" w:color="auto" w:fill="FFB9B9"/>
          </w:tcPr>
          <w:p w14:paraId="26F6A7BF" w14:textId="77777777" w:rsidR="00636B44" w:rsidRDefault="00636B44">
            <w:pPr>
              <w:rPr>
                <w:sz w:val="22"/>
                <w:szCs w:val="22"/>
              </w:rPr>
            </w:pPr>
          </w:p>
        </w:tc>
      </w:tr>
      <w:tr w:rsidR="00636B44" w14:paraId="12084841" w14:textId="77777777">
        <w:trPr>
          <w:trHeight w:val="320"/>
        </w:trPr>
        <w:tc>
          <w:tcPr>
            <w:tcW w:w="2699" w:type="dxa"/>
            <w:shd w:val="clear" w:color="auto" w:fill="auto"/>
          </w:tcPr>
          <w:p w14:paraId="6AEB386C" w14:textId="77777777" w:rsidR="00636B44" w:rsidRDefault="007E7262">
            <w:pPr>
              <w:rPr>
                <w:sz w:val="22"/>
                <w:szCs w:val="22"/>
              </w:rPr>
            </w:pPr>
            <w:r>
              <w:rPr>
                <w:sz w:val="22"/>
                <w:szCs w:val="22"/>
              </w:rPr>
              <w:t>List the countries you will be sending funds and/or receiving funds to/from</w:t>
            </w:r>
          </w:p>
        </w:tc>
        <w:tc>
          <w:tcPr>
            <w:tcW w:w="10059" w:type="dxa"/>
            <w:shd w:val="clear" w:color="auto" w:fill="FFB9B9"/>
          </w:tcPr>
          <w:p w14:paraId="5CE06FD5" w14:textId="77777777" w:rsidR="00636B44" w:rsidRDefault="007E7262">
            <w:pPr>
              <w:rPr>
                <w:sz w:val="22"/>
                <w:szCs w:val="22"/>
              </w:rPr>
            </w:pPr>
            <w:r>
              <w:rPr>
                <w:sz w:val="22"/>
                <w:szCs w:val="22"/>
              </w:rPr>
              <w:t> </w:t>
            </w:r>
          </w:p>
          <w:p w14:paraId="292F2E19" w14:textId="77777777" w:rsidR="00636B44" w:rsidRDefault="00636B44">
            <w:pPr>
              <w:rPr>
                <w:sz w:val="22"/>
                <w:szCs w:val="22"/>
              </w:rPr>
            </w:pPr>
          </w:p>
        </w:tc>
      </w:tr>
      <w:tr w:rsidR="00636B44" w14:paraId="24FB442A" w14:textId="77777777">
        <w:trPr>
          <w:trHeight w:val="320"/>
        </w:trPr>
        <w:tc>
          <w:tcPr>
            <w:tcW w:w="2699" w:type="dxa"/>
            <w:shd w:val="clear" w:color="auto" w:fill="auto"/>
          </w:tcPr>
          <w:p w14:paraId="62C8B0EA" w14:textId="77777777" w:rsidR="00636B44" w:rsidRDefault="007E7262">
            <w:pPr>
              <w:rPr>
                <w:sz w:val="22"/>
                <w:szCs w:val="22"/>
              </w:rPr>
            </w:pPr>
            <w:r>
              <w:rPr>
                <w:sz w:val="22"/>
                <w:szCs w:val="22"/>
              </w:rPr>
              <w:t>List the currencies you will be buying and/or selling</w:t>
            </w:r>
          </w:p>
        </w:tc>
        <w:tc>
          <w:tcPr>
            <w:tcW w:w="10059" w:type="dxa"/>
            <w:shd w:val="clear" w:color="auto" w:fill="FFB9B9"/>
          </w:tcPr>
          <w:p w14:paraId="4837EFE7" w14:textId="77777777" w:rsidR="00636B44" w:rsidRDefault="007E7262">
            <w:pPr>
              <w:rPr>
                <w:sz w:val="22"/>
                <w:szCs w:val="22"/>
              </w:rPr>
            </w:pPr>
            <w:r>
              <w:rPr>
                <w:sz w:val="22"/>
                <w:szCs w:val="22"/>
              </w:rPr>
              <w:t> </w:t>
            </w:r>
          </w:p>
        </w:tc>
      </w:tr>
      <w:tr w:rsidR="00636B44" w14:paraId="7527AF8B" w14:textId="77777777">
        <w:trPr>
          <w:trHeight w:val="320"/>
        </w:trPr>
        <w:tc>
          <w:tcPr>
            <w:tcW w:w="2699" w:type="dxa"/>
            <w:shd w:val="clear" w:color="auto" w:fill="auto"/>
          </w:tcPr>
          <w:p w14:paraId="5672D187" w14:textId="77777777" w:rsidR="00636B44" w:rsidRDefault="007E7262">
            <w:pPr>
              <w:rPr>
                <w:sz w:val="22"/>
                <w:szCs w:val="22"/>
              </w:rPr>
            </w:pPr>
            <w:r>
              <w:rPr>
                <w:sz w:val="22"/>
                <w:szCs w:val="22"/>
              </w:rPr>
              <w:t>Is cash pick-up a required feature of the business?</w:t>
            </w:r>
          </w:p>
        </w:tc>
        <w:tc>
          <w:tcPr>
            <w:tcW w:w="10059" w:type="dxa"/>
            <w:shd w:val="clear" w:color="auto" w:fill="FFB9B9"/>
          </w:tcPr>
          <w:p w14:paraId="0DDD12D2" w14:textId="77777777" w:rsidR="00636B44" w:rsidRDefault="00636B44">
            <w:pPr>
              <w:rPr>
                <w:sz w:val="22"/>
                <w:szCs w:val="22"/>
              </w:rPr>
            </w:pPr>
          </w:p>
        </w:tc>
      </w:tr>
      <w:tr w:rsidR="00636B44" w14:paraId="14C5C779" w14:textId="77777777">
        <w:trPr>
          <w:trHeight w:val="320"/>
        </w:trPr>
        <w:tc>
          <w:tcPr>
            <w:tcW w:w="2699" w:type="dxa"/>
            <w:shd w:val="clear" w:color="auto" w:fill="auto"/>
          </w:tcPr>
          <w:p w14:paraId="0E865C9D" w14:textId="77777777" w:rsidR="00636B44" w:rsidRDefault="007E7262">
            <w:pPr>
              <w:rPr>
                <w:sz w:val="22"/>
                <w:szCs w:val="22"/>
              </w:rPr>
            </w:pPr>
            <w:r>
              <w:rPr>
                <w:sz w:val="22"/>
                <w:szCs w:val="22"/>
              </w:rPr>
              <w:lastRenderedPageBreak/>
              <w:t xml:space="preserve">Detailed description Transaction Types </w:t>
            </w:r>
            <w:r>
              <w:rPr>
                <w:sz w:val="22"/>
                <w:szCs w:val="22"/>
              </w:rPr>
              <w:br/>
              <w:t xml:space="preserve">(Supplier Payment, Bill Pay, Expense Reimbursement, Payroll etc.) </w:t>
            </w:r>
            <w:r>
              <w:rPr>
                <w:i/>
                <w:sz w:val="22"/>
                <w:szCs w:val="22"/>
              </w:rPr>
              <w:t>If the customers states payroll, please provide confirmation that taxes are deducted at source.</w:t>
            </w:r>
          </w:p>
        </w:tc>
        <w:tc>
          <w:tcPr>
            <w:tcW w:w="10059" w:type="dxa"/>
            <w:shd w:val="clear" w:color="auto" w:fill="FFB9B9"/>
          </w:tcPr>
          <w:p w14:paraId="539BA2EA" w14:textId="77777777" w:rsidR="00636B44" w:rsidRDefault="00636B44">
            <w:pPr>
              <w:rPr>
                <w:sz w:val="22"/>
                <w:szCs w:val="22"/>
              </w:rPr>
            </w:pPr>
          </w:p>
        </w:tc>
      </w:tr>
      <w:tr w:rsidR="00636B44" w14:paraId="1E1D92F1" w14:textId="77777777">
        <w:trPr>
          <w:trHeight w:val="320"/>
        </w:trPr>
        <w:tc>
          <w:tcPr>
            <w:tcW w:w="2699" w:type="dxa"/>
            <w:shd w:val="clear" w:color="auto" w:fill="auto"/>
          </w:tcPr>
          <w:p w14:paraId="028225FB" w14:textId="77777777" w:rsidR="00636B44" w:rsidRDefault="007E7262">
            <w:pPr>
              <w:rPr>
                <w:b/>
                <w:sz w:val="22"/>
                <w:szCs w:val="22"/>
              </w:rPr>
            </w:pPr>
            <w:r>
              <w:rPr>
                <w:sz w:val="22"/>
                <w:szCs w:val="22"/>
              </w:rPr>
              <w:t>Detailed description of the flow of funds (Diagram to be provided)</w:t>
            </w:r>
          </w:p>
        </w:tc>
        <w:tc>
          <w:tcPr>
            <w:tcW w:w="10059" w:type="dxa"/>
            <w:shd w:val="clear" w:color="auto" w:fill="FFB9B9"/>
          </w:tcPr>
          <w:p w14:paraId="55F7CA6D" w14:textId="77777777" w:rsidR="00636B44" w:rsidRDefault="00636B44">
            <w:pPr>
              <w:rPr>
                <w:sz w:val="22"/>
                <w:szCs w:val="22"/>
              </w:rPr>
            </w:pPr>
          </w:p>
        </w:tc>
      </w:tr>
      <w:tr w:rsidR="00636B44" w14:paraId="2617D347" w14:textId="77777777">
        <w:trPr>
          <w:trHeight w:val="320"/>
        </w:trPr>
        <w:tc>
          <w:tcPr>
            <w:tcW w:w="2699" w:type="dxa"/>
            <w:shd w:val="clear" w:color="auto" w:fill="auto"/>
          </w:tcPr>
          <w:p w14:paraId="6F9ADBC6" w14:textId="77777777" w:rsidR="00636B44" w:rsidRDefault="007E7262">
            <w:pPr>
              <w:rPr>
                <w:sz w:val="22"/>
                <w:szCs w:val="22"/>
              </w:rPr>
            </w:pPr>
            <w:r>
              <w:rPr>
                <w:sz w:val="22"/>
                <w:szCs w:val="22"/>
              </w:rPr>
              <w:t>Will there be transactions conducted on behalf of a third party? If so, please provide details</w:t>
            </w:r>
          </w:p>
        </w:tc>
        <w:tc>
          <w:tcPr>
            <w:tcW w:w="10059" w:type="dxa"/>
            <w:shd w:val="clear" w:color="auto" w:fill="FFB9B9"/>
          </w:tcPr>
          <w:p w14:paraId="22EE2BEC" w14:textId="77777777" w:rsidR="00636B44" w:rsidRDefault="00636B44">
            <w:pPr>
              <w:rPr>
                <w:sz w:val="22"/>
                <w:szCs w:val="22"/>
              </w:rPr>
            </w:pPr>
          </w:p>
        </w:tc>
      </w:tr>
    </w:tbl>
    <w:p w14:paraId="7B111CC3" w14:textId="77777777" w:rsidR="00636B44" w:rsidRDefault="00636B44">
      <w:pPr>
        <w:rPr>
          <w:sz w:val="22"/>
          <w:szCs w:val="22"/>
        </w:rPr>
      </w:pPr>
    </w:p>
    <w:p w14:paraId="5A895A1A" w14:textId="77777777" w:rsidR="00636B44" w:rsidRDefault="007E7262">
      <w:pPr>
        <w:pStyle w:val="Heading1"/>
        <w:numPr>
          <w:ilvl w:val="0"/>
          <w:numId w:val="6"/>
        </w:numPr>
      </w:pPr>
      <w:bookmarkStart w:id="9" w:name="_heading=h.2s8eyo1" w:colFirst="0" w:colLast="0"/>
      <w:bookmarkEnd w:id="9"/>
      <w:r>
        <w:t>BENEFICIAL OWNERSHIP INFORMATION REQUIREMENTS</w:t>
      </w:r>
    </w:p>
    <w:p w14:paraId="62527B9F" w14:textId="77777777" w:rsidR="00636B44" w:rsidRDefault="007E7262">
      <w:pPr>
        <w:ind w:right="135"/>
        <w:rPr>
          <w:sz w:val="22"/>
          <w:szCs w:val="22"/>
        </w:rPr>
      </w:pPr>
      <w:r>
        <w:rPr>
          <w:sz w:val="22"/>
          <w:szCs w:val="22"/>
        </w:rPr>
        <w:t>Provide the following information for all ultimate and/or intermediary beneficial owners (individuals) that own/control 10% or more of the customer:</w:t>
      </w:r>
    </w:p>
    <w:p w14:paraId="115D7D59" w14:textId="77777777" w:rsidR="00636B44" w:rsidRDefault="00636B44">
      <w:pPr>
        <w:ind w:right="135"/>
        <w:rPr>
          <w:sz w:val="22"/>
          <w:szCs w:val="22"/>
        </w:rPr>
      </w:pPr>
    </w:p>
    <w:p w14:paraId="4A9E791A" w14:textId="77777777" w:rsidR="00636B44" w:rsidRDefault="007E7262">
      <w:pPr>
        <w:numPr>
          <w:ilvl w:val="0"/>
          <w:numId w:val="8"/>
        </w:numPr>
        <w:pBdr>
          <w:top w:val="nil"/>
          <w:left w:val="nil"/>
          <w:bottom w:val="nil"/>
          <w:right w:val="nil"/>
          <w:between w:val="nil"/>
        </w:pBdr>
        <w:ind w:right="135"/>
        <w:rPr>
          <w:color w:val="000000"/>
          <w:sz w:val="22"/>
          <w:szCs w:val="22"/>
        </w:rPr>
      </w:pPr>
      <w:r>
        <w:rPr>
          <w:color w:val="000000"/>
          <w:sz w:val="22"/>
          <w:szCs w:val="22"/>
        </w:rPr>
        <w:t>Full name</w:t>
      </w:r>
    </w:p>
    <w:p w14:paraId="3C98B602" w14:textId="77777777" w:rsidR="00636B44" w:rsidRDefault="007E7262">
      <w:pPr>
        <w:numPr>
          <w:ilvl w:val="0"/>
          <w:numId w:val="8"/>
        </w:numPr>
        <w:pBdr>
          <w:top w:val="nil"/>
          <w:left w:val="nil"/>
          <w:bottom w:val="nil"/>
          <w:right w:val="nil"/>
          <w:between w:val="nil"/>
        </w:pBdr>
        <w:ind w:right="135"/>
        <w:rPr>
          <w:color w:val="000000"/>
          <w:sz w:val="22"/>
          <w:szCs w:val="22"/>
        </w:rPr>
      </w:pPr>
      <w:r>
        <w:rPr>
          <w:color w:val="000000"/>
          <w:sz w:val="22"/>
          <w:szCs w:val="22"/>
        </w:rPr>
        <w:t>Occupation</w:t>
      </w:r>
    </w:p>
    <w:p w14:paraId="498B4337" w14:textId="77777777" w:rsidR="00636B44" w:rsidRDefault="007E7262">
      <w:pPr>
        <w:numPr>
          <w:ilvl w:val="0"/>
          <w:numId w:val="8"/>
        </w:numPr>
        <w:pBdr>
          <w:top w:val="nil"/>
          <w:left w:val="nil"/>
          <w:bottom w:val="nil"/>
          <w:right w:val="nil"/>
          <w:between w:val="nil"/>
        </w:pBdr>
        <w:ind w:right="135"/>
        <w:rPr>
          <w:color w:val="000000"/>
          <w:sz w:val="22"/>
          <w:szCs w:val="22"/>
        </w:rPr>
      </w:pPr>
      <w:r>
        <w:rPr>
          <w:color w:val="000000"/>
          <w:sz w:val="22"/>
          <w:szCs w:val="22"/>
        </w:rPr>
        <w:t>Citizenship</w:t>
      </w:r>
    </w:p>
    <w:p w14:paraId="7E9E82AC" w14:textId="77777777" w:rsidR="00636B44" w:rsidRDefault="007E7262">
      <w:pPr>
        <w:numPr>
          <w:ilvl w:val="0"/>
          <w:numId w:val="8"/>
        </w:numPr>
        <w:pBdr>
          <w:top w:val="nil"/>
          <w:left w:val="nil"/>
          <w:bottom w:val="nil"/>
          <w:right w:val="nil"/>
          <w:between w:val="nil"/>
        </w:pBdr>
        <w:ind w:right="135"/>
        <w:rPr>
          <w:color w:val="000000"/>
          <w:sz w:val="22"/>
          <w:szCs w:val="22"/>
        </w:rPr>
      </w:pPr>
      <w:r>
        <w:rPr>
          <w:color w:val="000000"/>
          <w:sz w:val="22"/>
          <w:szCs w:val="22"/>
        </w:rPr>
        <w:t>SSN # (if U.S Resident)</w:t>
      </w:r>
    </w:p>
    <w:p w14:paraId="2207FDB1" w14:textId="77777777" w:rsidR="00636B44" w:rsidRDefault="007E7262">
      <w:pPr>
        <w:numPr>
          <w:ilvl w:val="0"/>
          <w:numId w:val="8"/>
        </w:numPr>
        <w:pBdr>
          <w:top w:val="nil"/>
          <w:left w:val="nil"/>
          <w:bottom w:val="nil"/>
          <w:right w:val="nil"/>
          <w:between w:val="nil"/>
        </w:pBdr>
        <w:ind w:right="135"/>
        <w:rPr>
          <w:color w:val="000000"/>
          <w:sz w:val="22"/>
          <w:szCs w:val="22"/>
        </w:rPr>
      </w:pPr>
      <w:r>
        <w:rPr>
          <w:color w:val="000000"/>
          <w:sz w:val="22"/>
          <w:szCs w:val="22"/>
        </w:rPr>
        <w:t>Date of birth</w:t>
      </w:r>
    </w:p>
    <w:p w14:paraId="279C36DC" w14:textId="77777777" w:rsidR="00636B44" w:rsidRDefault="007E7262">
      <w:pPr>
        <w:numPr>
          <w:ilvl w:val="0"/>
          <w:numId w:val="8"/>
        </w:numPr>
        <w:pBdr>
          <w:top w:val="nil"/>
          <w:left w:val="nil"/>
          <w:bottom w:val="nil"/>
          <w:right w:val="nil"/>
          <w:between w:val="nil"/>
        </w:pBdr>
        <w:ind w:right="135"/>
        <w:rPr>
          <w:color w:val="000000"/>
          <w:sz w:val="22"/>
          <w:szCs w:val="22"/>
        </w:rPr>
      </w:pPr>
      <w:r>
        <w:rPr>
          <w:color w:val="000000"/>
          <w:sz w:val="22"/>
          <w:szCs w:val="22"/>
        </w:rPr>
        <w:t>Percentage of shares owned</w:t>
      </w:r>
    </w:p>
    <w:p w14:paraId="2EF15B4F" w14:textId="77777777" w:rsidR="00636B44" w:rsidRDefault="007E7262">
      <w:pPr>
        <w:numPr>
          <w:ilvl w:val="0"/>
          <w:numId w:val="8"/>
        </w:numPr>
        <w:pBdr>
          <w:top w:val="nil"/>
          <w:left w:val="nil"/>
          <w:bottom w:val="nil"/>
          <w:right w:val="nil"/>
          <w:between w:val="nil"/>
        </w:pBdr>
        <w:ind w:right="135"/>
        <w:rPr>
          <w:color w:val="000000"/>
          <w:sz w:val="22"/>
          <w:szCs w:val="22"/>
        </w:rPr>
      </w:pPr>
      <w:r>
        <w:rPr>
          <w:color w:val="000000"/>
          <w:sz w:val="22"/>
          <w:szCs w:val="22"/>
        </w:rPr>
        <w:t>Residential address</w:t>
      </w:r>
    </w:p>
    <w:p w14:paraId="7C48A0D0" w14:textId="77777777" w:rsidR="00636B44" w:rsidRDefault="007E7262">
      <w:pPr>
        <w:numPr>
          <w:ilvl w:val="0"/>
          <w:numId w:val="8"/>
        </w:numPr>
        <w:pBdr>
          <w:top w:val="nil"/>
          <w:left w:val="nil"/>
          <w:bottom w:val="nil"/>
          <w:right w:val="nil"/>
          <w:between w:val="nil"/>
        </w:pBdr>
        <w:ind w:right="135"/>
        <w:rPr>
          <w:color w:val="000000"/>
          <w:sz w:val="22"/>
          <w:szCs w:val="22"/>
        </w:rPr>
      </w:pPr>
      <w:r>
        <w:rPr>
          <w:color w:val="000000"/>
          <w:sz w:val="22"/>
          <w:szCs w:val="22"/>
        </w:rPr>
        <w:t>Source of wealth</w:t>
      </w:r>
    </w:p>
    <w:p w14:paraId="094E57D5" w14:textId="77777777" w:rsidR="00636B44" w:rsidRDefault="007E7262">
      <w:pPr>
        <w:numPr>
          <w:ilvl w:val="0"/>
          <w:numId w:val="8"/>
        </w:numPr>
        <w:pBdr>
          <w:top w:val="nil"/>
          <w:left w:val="nil"/>
          <w:bottom w:val="nil"/>
          <w:right w:val="nil"/>
          <w:between w:val="nil"/>
        </w:pBdr>
        <w:ind w:right="135"/>
        <w:rPr>
          <w:color w:val="000000"/>
          <w:sz w:val="22"/>
          <w:szCs w:val="22"/>
        </w:rPr>
      </w:pPr>
      <w:r>
        <w:rPr>
          <w:color w:val="000000"/>
          <w:sz w:val="22"/>
          <w:szCs w:val="22"/>
        </w:rPr>
        <w:t xml:space="preserve">PEP and/or HIO confirmation </w:t>
      </w:r>
    </w:p>
    <w:p w14:paraId="1D8C3B0E" w14:textId="77777777" w:rsidR="00636B44" w:rsidRDefault="007E7262">
      <w:pPr>
        <w:numPr>
          <w:ilvl w:val="0"/>
          <w:numId w:val="8"/>
        </w:numPr>
        <w:pBdr>
          <w:top w:val="nil"/>
          <w:left w:val="nil"/>
          <w:bottom w:val="nil"/>
          <w:right w:val="nil"/>
          <w:between w:val="nil"/>
        </w:pBdr>
        <w:rPr>
          <w:color w:val="000000"/>
          <w:sz w:val="22"/>
          <w:szCs w:val="22"/>
        </w:rPr>
      </w:pPr>
      <w:r>
        <w:rPr>
          <w:color w:val="000000"/>
          <w:sz w:val="22"/>
          <w:szCs w:val="22"/>
        </w:rPr>
        <w:t xml:space="preserve">ID and address verification documents </w:t>
      </w:r>
    </w:p>
    <w:p w14:paraId="27C2562A" w14:textId="77777777" w:rsidR="00636B44" w:rsidRDefault="007E7262">
      <w:pPr>
        <w:ind w:right="135"/>
        <w:rPr>
          <w:sz w:val="22"/>
          <w:szCs w:val="22"/>
        </w:rPr>
      </w:pPr>
      <w:r>
        <w:rPr>
          <w:sz w:val="22"/>
          <w:szCs w:val="22"/>
        </w:rPr>
        <w:t>If the customer is owned by other entities, provide the chart outlining the ownership structure. Provide the following details on each entity:</w:t>
      </w:r>
    </w:p>
    <w:p w14:paraId="65704712" w14:textId="77777777" w:rsidR="00636B44" w:rsidRDefault="00636B44">
      <w:pPr>
        <w:ind w:right="135"/>
        <w:rPr>
          <w:sz w:val="22"/>
          <w:szCs w:val="22"/>
        </w:rPr>
      </w:pPr>
    </w:p>
    <w:p w14:paraId="1F637820" w14:textId="77777777" w:rsidR="00636B44" w:rsidRDefault="007E7262">
      <w:pPr>
        <w:numPr>
          <w:ilvl w:val="0"/>
          <w:numId w:val="7"/>
        </w:numPr>
        <w:pBdr>
          <w:top w:val="nil"/>
          <w:left w:val="nil"/>
          <w:bottom w:val="nil"/>
          <w:right w:val="nil"/>
          <w:between w:val="nil"/>
        </w:pBdr>
        <w:ind w:right="135"/>
        <w:rPr>
          <w:color w:val="000000"/>
          <w:sz w:val="22"/>
          <w:szCs w:val="22"/>
        </w:rPr>
      </w:pPr>
      <w:r>
        <w:rPr>
          <w:color w:val="000000"/>
          <w:sz w:val="22"/>
          <w:szCs w:val="22"/>
        </w:rPr>
        <w:t xml:space="preserve">Full legal name </w:t>
      </w:r>
    </w:p>
    <w:p w14:paraId="46041D65" w14:textId="77777777" w:rsidR="00636B44" w:rsidRDefault="007E7262">
      <w:pPr>
        <w:numPr>
          <w:ilvl w:val="0"/>
          <w:numId w:val="7"/>
        </w:numPr>
        <w:pBdr>
          <w:top w:val="nil"/>
          <w:left w:val="nil"/>
          <w:bottom w:val="nil"/>
          <w:right w:val="nil"/>
          <w:between w:val="nil"/>
        </w:pBdr>
        <w:ind w:right="135"/>
        <w:rPr>
          <w:color w:val="000000"/>
          <w:sz w:val="22"/>
          <w:szCs w:val="22"/>
        </w:rPr>
      </w:pPr>
      <w:r>
        <w:rPr>
          <w:color w:val="000000"/>
          <w:sz w:val="22"/>
          <w:szCs w:val="22"/>
        </w:rPr>
        <w:t>Business number</w:t>
      </w:r>
    </w:p>
    <w:p w14:paraId="26E88741" w14:textId="77777777" w:rsidR="00636B44" w:rsidRDefault="007E7262">
      <w:pPr>
        <w:numPr>
          <w:ilvl w:val="0"/>
          <w:numId w:val="7"/>
        </w:numPr>
        <w:pBdr>
          <w:top w:val="nil"/>
          <w:left w:val="nil"/>
          <w:bottom w:val="nil"/>
          <w:right w:val="nil"/>
          <w:between w:val="nil"/>
        </w:pBdr>
        <w:ind w:right="135"/>
        <w:rPr>
          <w:color w:val="000000"/>
          <w:sz w:val="22"/>
          <w:szCs w:val="22"/>
        </w:rPr>
      </w:pPr>
      <w:r>
        <w:rPr>
          <w:color w:val="000000"/>
          <w:sz w:val="22"/>
          <w:szCs w:val="22"/>
        </w:rPr>
        <w:t>Registered and physical address (if different)</w:t>
      </w:r>
    </w:p>
    <w:p w14:paraId="4199A11B" w14:textId="77777777" w:rsidR="00636B44" w:rsidRDefault="007E7262">
      <w:pPr>
        <w:numPr>
          <w:ilvl w:val="0"/>
          <w:numId w:val="7"/>
        </w:numPr>
        <w:pBdr>
          <w:top w:val="nil"/>
          <w:left w:val="nil"/>
          <w:bottom w:val="nil"/>
          <w:right w:val="nil"/>
          <w:between w:val="nil"/>
        </w:pBdr>
        <w:ind w:right="135"/>
        <w:rPr>
          <w:color w:val="000000"/>
          <w:sz w:val="22"/>
          <w:szCs w:val="22"/>
        </w:rPr>
      </w:pPr>
      <w:r>
        <w:rPr>
          <w:color w:val="000000"/>
          <w:sz w:val="22"/>
          <w:szCs w:val="22"/>
        </w:rPr>
        <w:t xml:space="preserve">Nature of business </w:t>
      </w:r>
    </w:p>
    <w:p w14:paraId="3DC65024" w14:textId="77777777" w:rsidR="00636B44" w:rsidRDefault="007E7262">
      <w:pPr>
        <w:numPr>
          <w:ilvl w:val="0"/>
          <w:numId w:val="7"/>
        </w:numPr>
        <w:pBdr>
          <w:top w:val="nil"/>
          <w:left w:val="nil"/>
          <w:bottom w:val="nil"/>
          <w:right w:val="nil"/>
          <w:between w:val="nil"/>
        </w:pBdr>
        <w:ind w:right="135"/>
        <w:rPr>
          <w:color w:val="000000"/>
          <w:sz w:val="22"/>
          <w:szCs w:val="22"/>
        </w:rPr>
      </w:pPr>
      <w:r>
        <w:rPr>
          <w:color w:val="000000"/>
          <w:sz w:val="22"/>
          <w:szCs w:val="22"/>
        </w:rPr>
        <w:t xml:space="preserve">Percentage of shares owned </w:t>
      </w:r>
    </w:p>
    <w:p w14:paraId="7BFD4BEB" w14:textId="77777777" w:rsidR="00636B44" w:rsidRDefault="00636B44">
      <w:pPr>
        <w:ind w:right="135"/>
        <w:rPr>
          <w:sz w:val="22"/>
          <w:szCs w:val="22"/>
        </w:rPr>
      </w:pPr>
    </w:p>
    <w:p w14:paraId="3F566437" w14:textId="77777777" w:rsidR="00636B44" w:rsidRDefault="007E7262">
      <w:pPr>
        <w:pStyle w:val="Heading1"/>
        <w:numPr>
          <w:ilvl w:val="0"/>
          <w:numId w:val="6"/>
        </w:numPr>
      </w:pPr>
      <w:bookmarkStart w:id="10" w:name="_heading=h.17dp8vu" w:colFirst="0" w:colLast="0"/>
      <w:bookmarkEnd w:id="10"/>
      <w:r>
        <w:t>DIRECTORS AND KEY MANAGEMENT INFORMATION</w:t>
      </w:r>
    </w:p>
    <w:p w14:paraId="704F76E8" w14:textId="77777777" w:rsidR="00636B44" w:rsidRDefault="007E7262">
      <w:pPr>
        <w:ind w:right="135"/>
        <w:rPr>
          <w:sz w:val="22"/>
          <w:szCs w:val="22"/>
        </w:rPr>
      </w:pPr>
      <w:r>
        <w:rPr>
          <w:sz w:val="22"/>
          <w:szCs w:val="22"/>
        </w:rPr>
        <w:t>Please provide the following Director(s) and key management personal information in the form above:</w:t>
      </w:r>
    </w:p>
    <w:p w14:paraId="339195D2" w14:textId="77777777" w:rsidR="00636B44" w:rsidRDefault="00636B44">
      <w:pPr>
        <w:ind w:right="135"/>
        <w:rPr>
          <w:sz w:val="22"/>
          <w:szCs w:val="22"/>
        </w:rPr>
      </w:pPr>
    </w:p>
    <w:p w14:paraId="732D76B9" w14:textId="77777777" w:rsidR="00636B44" w:rsidRDefault="007E7262">
      <w:pPr>
        <w:numPr>
          <w:ilvl w:val="0"/>
          <w:numId w:val="12"/>
        </w:numPr>
        <w:pBdr>
          <w:top w:val="nil"/>
          <w:left w:val="nil"/>
          <w:bottom w:val="nil"/>
          <w:right w:val="nil"/>
          <w:between w:val="nil"/>
        </w:pBdr>
        <w:ind w:right="135"/>
        <w:rPr>
          <w:color w:val="000000"/>
          <w:sz w:val="22"/>
          <w:szCs w:val="22"/>
        </w:rPr>
      </w:pPr>
      <w:r>
        <w:rPr>
          <w:color w:val="000000"/>
          <w:sz w:val="22"/>
          <w:szCs w:val="22"/>
        </w:rPr>
        <w:t>Full name</w:t>
      </w:r>
    </w:p>
    <w:p w14:paraId="32308474" w14:textId="77777777" w:rsidR="00636B44" w:rsidRDefault="007E7262">
      <w:pPr>
        <w:numPr>
          <w:ilvl w:val="0"/>
          <w:numId w:val="12"/>
        </w:numPr>
        <w:pBdr>
          <w:top w:val="nil"/>
          <w:left w:val="nil"/>
          <w:bottom w:val="nil"/>
          <w:right w:val="nil"/>
          <w:between w:val="nil"/>
        </w:pBdr>
        <w:ind w:right="135"/>
        <w:rPr>
          <w:color w:val="000000"/>
          <w:sz w:val="22"/>
          <w:szCs w:val="22"/>
        </w:rPr>
      </w:pPr>
      <w:r>
        <w:rPr>
          <w:color w:val="000000"/>
          <w:sz w:val="22"/>
          <w:szCs w:val="22"/>
        </w:rPr>
        <w:t>Occupation</w:t>
      </w:r>
    </w:p>
    <w:p w14:paraId="0A5629B0" w14:textId="77777777" w:rsidR="00636B44" w:rsidRDefault="007E7262">
      <w:pPr>
        <w:numPr>
          <w:ilvl w:val="0"/>
          <w:numId w:val="12"/>
        </w:numPr>
        <w:pBdr>
          <w:top w:val="nil"/>
          <w:left w:val="nil"/>
          <w:bottom w:val="nil"/>
          <w:right w:val="nil"/>
          <w:between w:val="nil"/>
        </w:pBdr>
        <w:ind w:right="135"/>
        <w:rPr>
          <w:color w:val="000000"/>
          <w:sz w:val="22"/>
          <w:szCs w:val="22"/>
        </w:rPr>
      </w:pPr>
      <w:r>
        <w:rPr>
          <w:color w:val="000000"/>
          <w:sz w:val="22"/>
          <w:szCs w:val="22"/>
        </w:rPr>
        <w:t>Date of birth</w:t>
      </w:r>
    </w:p>
    <w:p w14:paraId="268A0CB8" w14:textId="77777777" w:rsidR="00636B44" w:rsidRDefault="007E7262">
      <w:pPr>
        <w:numPr>
          <w:ilvl w:val="0"/>
          <w:numId w:val="12"/>
        </w:numPr>
        <w:pBdr>
          <w:top w:val="nil"/>
          <w:left w:val="nil"/>
          <w:bottom w:val="nil"/>
          <w:right w:val="nil"/>
          <w:between w:val="nil"/>
        </w:pBdr>
        <w:ind w:right="135"/>
        <w:rPr>
          <w:color w:val="000000"/>
          <w:sz w:val="22"/>
          <w:szCs w:val="22"/>
        </w:rPr>
      </w:pPr>
      <w:r>
        <w:rPr>
          <w:color w:val="000000"/>
          <w:sz w:val="22"/>
          <w:szCs w:val="22"/>
        </w:rPr>
        <w:t>Residential address</w:t>
      </w:r>
    </w:p>
    <w:p w14:paraId="1916C923" w14:textId="77777777" w:rsidR="00636B44" w:rsidRDefault="00636B44">
      <w:pPr>
        <w:ind w:right="135"/>
        <w:rPr>
          <w:sz w:val="22"/>
          <w:szCs w:val="22"/>
        </w:rPr>
      </w:pPr>
    </w:p>
    <w:p w14:paraId="1A2EF279" w14:textId="77777777" w:rsidR="00636B44" w:rsidRDefault="007E7262">
      <w:pPr>
        <w:pStyle w:val="Heading1"/>
        <w:numPr>
          <w:ilvl w:val="0"/>
          <w:numId w:val="6"/>
        </w:numPr>
      </w:pPr>
      <w:bookmarkStart w:id="11" w:name="_heading=h.3rdcrjn" w:colFirst="0" w:colLast="0"/>
      <w:bookmarkEnd w:id="11"/>
      <w:r>
        <w:t xml:space="preserve">THIRD PARTY DETAILS </w:t>
      </w:r>
    </w:p>
    <w:p w14:paraId="1618CC9F" w14:textId="77777777" w:rsidR="00636B44" w:rsidRDefault="007E7262">
      <w:pPr>
        <w:ind w:right="135"/>
        <w:rPr>
          <w:sz w:val="22"/>
          <w:szCs w:val="22"/>
        </w:rPr>
      </w:pPr>
      <w:r>
        <w:rPr>
          <w:sz w:val="22"/>
          <w:szCs w:val="22"/>
        </w:rPr>
        <w:t>The following information can be collected after the customer has been onboarded and/or at the time of transaction initiation.</w:t>
      </w:r>
    </w:p>
    <w:p w14:paraId="506EC03C" w14:textId="77777777" w:rsidR="00636B44" w:rsidRDefault="00636B44">
      <w:pPr>
        <w:ind w:right="135"/>
        <w:rPr>
          <w:sz w:val="22"/>
          <w:szCs w:val="22"/>
        </w:rPr>
      </w:pPr>
    </w:p>
    <w:p w14:paraId="43D19AC8" w14:textId="77777777" w:rsidR="00636B44" w:rsidRDefault="007E7262">
      <w:pPr>
        <w:ind w:right="135"/>
        <w:rPr>
          <w:sz w:val="22"/>
          <w:szCs w:val="22"/>
        </w:rPr>
      </w:pPr>
      <w:r>
        <w:rPr>
          <w:sz w:val="22"/>
          <w:szCs w:val="22"/>
        </w:rPr>
        <w:t>If a third party is an Individual:</w:t>
      </w:r>
    </w:p>
    <w:p w14:paraId="5B2BD474" w14:textId="77777777" w:rsidR="00636B44" w:rsidRDefault="00636B44">
      <w:pPr>
        <w:ind w:right="135"/>
        <w:rPr>
          <w:sz w:val="22"/>
          <w:szCs w:val="22"/>
        </w:rPr>
      </w:pPr>
    </w:p>
    <w:p w14:paraId="3B825243" w14:textId="77777777" w:rsidR="00636B44" w:rsidRDefault="007E7262">
      <w:pPr>
        <w:numPr>
          <w:ilvl w:val="0"/>
          <w:numId w:val="10"/>
        </w:numPr>
        <w:pBdr>
          <w:top w:val="nil"/>
          <w:left w:val="nil"/>
          <w:bottom w:val="nil"/>
          <w:right w:val="nil"/>
          <w:between w:val="nil"/>
        </w:pBdr>
        <w:ind w:right="135"/>
        <w:rPr>
          <w:color w:val="000000"/>
          <w:sz w:val="22"/>
          <w:szCs w:val="22"/>
        </w:rPr>
      </w:pPr>
      <w:r>
        <w:rPr>
          <w:color w:val="000000"/>
          <w:sz w:val="22"/>
          <w:szCs w:val="22"/>
        </w:rPr>
        <w:t>Full name</w:t>
      </w:r>
    </w:p>
    <w:p w14:paraId="119AB24E" w14:textId="77777777" w:rsidR="00636B44" w:rsidRDefault="007E7262">
      <w:pPr>
        <w:numPr>
          <w:ilvl w:val="0"/>
          <w:numId w:val="10"/>
        </w:numPr>
        <w:pBdr>
          <w:top w:val="nil"/>
          <w:left w:val="nil"/>
          <w:bottom w:val="nil"/>
          <w:right w:val="nil"/>
          <w:between w:val="nil"/>
        </w:pBdr>
        <w:ind w:right="135"/>
        <w:rPr>
          <w:color w:val="000000"/>
          <w:sz w:val="22"/>
          <w:szCs w:val="22"/>
        </w:rPr>
      </w:pPr>
      <w:r>
        <w:rPr>
          <w:color w:val="000000"/>
          <w:sz w:val="22"/>
          <w:szCs w:val="22"/>
        </w:rPr>
        <w:t>Relationship of third party to customer</w:t>
      </w:r>
    </w:p>
    <w:p w14:paraId="76B70544" w14:textId="77777777" w:rsidR="00636B44" w:rsidRDefault="00636B44">
      <w:pPr>
        <w:ind w:right="135"/>
        <w:rPr>
          <w:sz w:val="22"/>
          <w:szCs w:val="22"/>
        </w:rPr>
      </w:pPr>
    </w:p>
    <w:p w14:paraId="665204FA" w14:textId="77777777" w:rsidR="00636B44" w:rsidRDefault="007E7262">
      <w:pPr>
        <w:ind w:right="135"/>
        <w:rPr>
          <w:sz w:val="22"/>
          <w:szCs w:val="22"/>
        </w:rPr>
      </w:pPr>
      <w:r>
        <w:rPr>
          <w:sz w:val="22"/>
          <w:szCs w:val="22"/>
        </w:rPr>
        <w:t>If a third party is a corporation and/or other legal entity:</w:t>
      </w:r>
    </w:p>
    <w:p w14:paraId="7395CDA6" w14:textId="77777777" w:rsidR="00636B44" w:rsidRDefault="00636B44">
      <w:pPr>
        <w:ind w:right="135"/>
        <w:rPr>
          <w:sz w:val="22"/>
          <w:szCs w:val="22"/>
        </w:rPr>
      </w:pPr>
    </w:p>
    <w:p w14:paraId="54FF498C" w14:textId="77777777" w:rsidR="00636B44" w:rsidRDefault="007E7262">
      <w:pPr>
        <w:numPr>
          <w:ilvl w:val="0"/>
          <w:numId w:val="11"/>
        </w:numPr>
        <w:pBdr>
          <w:top w:val="nil"/>
          <w:left w:val="nil"/>
          <w:bottom w:val="nil"/>
          <w:right w:val="nil"/>
          <w:between w:val="nil"/>
        </w:pBdr>
        <w:ind w:right="135"/>
        <w:rPr>
          <w:color w:val="000000"/>
          <w:sz w:val="22"/>
          <w:szCs w:val="22"/>
        </w:rPr>
      </w:pPr>
      <w:r>
        <w:rPr>
          <w:color w:val="000000"/>
          <w:sz w:val="22"/>
          <w:szCs w:val="22"/>
        </w:rPr>
        <w:t>Legal name and Trade name (as applicable)</w:t>
      </w:r>
    </w:p>
    <w:p w14:paraId="60B55D98" w14:textId="77777777" w:rsidR="00636B44" w:rsidRDefault="007E7262">
      <w:pPr>
        <w:numPr>
          <w:ilvl w:val="0"/>
          <w:numId w:val="11"/>
        </w:numPr>
        <w:pBdr>
          <w:top w:val="nil"/>
          <w:left w:val="nil"/>
          <w:bottom w:val="nil"/>
          <w:right w:val="nil"/>
          <w:between w:val="nil"/>
        </w:pBdr>
        <w:ind w:right="135"/>
        <w:rPr>
          <w:color w:val="000000"/>
          <w:sz w:val="22"/>
          <w:szCs w:val="22"/>
        </w:rPr>
      </w:pPr>
      <w:r>
        <w:rPr>
          <w:color w:val="000000"/>
          <w:sz w:val="22"/>
          <w:szCs w:val="22"/>
        </w:rPr>
        <w:t>Registered and physical address (if different)</w:t>
      </w:r>
    </w:p>
    <w:p w14:paraId="28D472FA" w14:textId="77777777" w:rsidR="00636B44" w:rsidRDefault="007E7262">
      <w:pPr>
        <w:numPr>
          <w:ilvl w:val="0"/>
          <w:numId w:val="11"/>
        </w:numPr>
        <w:pBdr>
          <w:top w:val="nil"/>
          <w:left w:val="nil"/>
          <w:bottom w:val="nil"/>
          <w:right w:val="nil"/>
          <w:between w:val="nil"/>
        </w:pBdr>
        <w:ind w:right="135"/>
        <w:rPr>
          <w:color w:val="000000"/>
          <w:sz w:val="22"/>
          <w:szCs w:val="22"/>
        </w:rPr>
      </w:pPr>
      <w:r>
        <w:rPr>
          <w:color w:val="000000"/>
          <w:sz w:val="22"/>
          <w:szCs w:val="22"/>
        </w:rPr>
        <w:t>Type of entity (e.g. corporation)</w:t>
      </w:r>
    </w:p>
    <w:p w14:paraId="794BA3BA" w14:textId="77777777" w:rsidR="00636B44" w:rsidRDefault="007E7262">
      <w:pPr>
        <w:numPr>
          <w:ilvl w:val="0"/>
          <w:numId w:val="11"/>
        </w:numPr>
        <w:pBdr>
          <w:top w:val="nil"/>
          <w:left w:val="nil"/>
          <w:bottom w:val="nil"/>
          <w:right w:val="nil"/>
          <w:between w:val="nil"/>
        </w:pBdr>
        <w:ind w:right="135"/>
        <w:rPr>
          <w:color w:val="000000"/>
          <w:sz w:val="22"/>
          <w:szCs w:val="22"/>
        </w:rPr>
      </w:pPr>
      <w:r>
        <w:rPr>
          <w:color w:val="000000"/>
          <w:sz w:val="22"/>
          <w:szCs w:val="22"/>
        </w:rPr>
        <w:t>Incorporation/registration number</w:t>
      </w:r>
    </w:p>
    <w:p w14:paraId="65D51EA3" w14:textId="77777777" w:rsidR="00636B44" w:rsidRDefault="007E7262">
      <w:pPr>
        <w:numPr>
          <w:ilvl w:val="0"/>
          <w:numId w:val="11"/>
        </w:numPr>
        <w:pBdr>
          <w:top w:val="nil"/>
          <w:left w:val="nil"/>
          <w:bottom w:val="nil"/>
          <w:right w:val="nil"/>
          <w:between w:val="nil"/>
        </w:pBdr>
        <w:ind w:right="135"/>
        <w:rPr>
          <w:color w:val="000000"/>
          <w:sz w:val="22"/>
          <w:szCs w:val="22"/>
        </w:rPr>
      </w:pPr>
      <w:r>
        <w:rPr>
          <w:color w:val="000000"/>
          <w:sz w:val="22"/>
          <w:szCs w:val="22"/>
        </w:rPr>
        <w:t xml:space="preserve">Place of issuance </w:t>
      </w:r>
    </w:p>
    <w:p w14:paraId="3C054E06" w14:textId="77777777" w:rsidR="00636B44" w:rsidRDefault="007E7262">
      <w:pPr>
        <w:numPr>
          <w:ilvl w:val="0"/>
          <w:numId w:val="11"/>
        </w:numPr>
        <w:pBdr>
          <w:top w:val="nil"/>
          <w:left w:val="nil"/>
          <w:bottom w:val="nil"/>
          <w:right w:val="nil"/>
          <w:between w:val="nil"/>
        </w:pBdr>
        <w:ind w:right="135"/>
        <w:rPr>
          <w:color w:val="000000"/>
          <w:sz w:val="22"/>
          <w:szCs w:val="22"/>
        </w:rPr>
      </w:pPr>
      <w:r>
        <w:rPr>
          <w:color w:val="000000"/>
          <w:sz w:val="22"/>
          <w:szCs w:val="22"/>
        </w:rPr>
        <w:t>Relationship of third party to customer</w:t>
      </w:r>
    </w:p>
    <w:p w14:paraId="328F0ADB" w14:textId="77777777" w:rsidR="00636B44" w:rsidRDefault="007E7262">
      <w:pPr>
        <w:numPr>
          <w:ilvl w:val="0"/>
          <w:numId w:val="11"/>
        </w:numPr>
        <w:pBdr>
          <w:top w:val="nil"/>
          <w:left w:val="nil"/>
          <w:bottom w:val="nil"/>
          <w:right w:val="nil"/>
          <w:between w:val="nil"/>
        </w:pBdr>
        <w:ind w:right="135"/>
        <w:rPr>
          <w:color w:val="000000"/>
          <w:sz w:val="22"/>
          <w:szCs w:val="22"/>
        </w:rPr>
      </w:pPr>
      <w:r>
        <w:rPr>
          <w:color w:val="000000"/>
          <w:sz w:val="22"/>
          <w:szCs w:val="22"/>
        </w:rPr>
        <w:t>Principal business of third party</w:t>
      </w:r>
    </w:p>
    <w:p w14:paraId="34A042C2" w14:textId="77777777" w:rsidR="00636B44" w:rsidRDefault="00636B44">
      <w:pPr>
        <w:rPr>
          <w:sz w:val="22"/>
          <w:szCs w:val="22"/>
        </w:rPr>
      </w:pPr>
    </w:p>
    <w:p w14:paraId="032DE618" w14:textId="77777777" w:rsidR="00636B44" w:rsidRDefault="007E7262">
      <w:pPr>
        <w:pStyle w:val="Heading1"/>
        <w:spacing w:before="57"/>
      </w:pPr>
      <w:bookmarkStart w:id="12" w:name="_heading=h.26in1rg" w:colFirst="0" w:colLast="0"/>
      <w:bookmarkEnd w:id="12"/>
      <w:r>
        <w:t>12. Politically Exposed Person (PEP) Self-Certification Form</w:t>
      </w:r>
    </w:p>
    <w:p w14:paraId="12E0E37D" w14:textId="77777777" w:rsidR="00636B44" w:rsidRDefault="00636B44">
      <w:pPr>
        <w:widowControl w:val="0"/>
        <w:pBdr>
          <w:top w:val="nil"/>
          <w:left w:val="nil"/>
          <w:bottom w:val="nil"/>
          <w:right w:val="nil"/>
          <w:between w:val="nil"/>
        </w:pBdr>
        <w:spacing w:before="9"/>
        <w:rPr>
          <w:b/>
          <w:color w:val="000000"/>
        </w:rPr>
      </w:pPr>
    </w:p>
    <w:p w14:paraId="5883F1CD" w14:textId="77777777" w:rsidR="00636B44" w:rsidRDefault="007E7262">
      <w:pPr>
        <w:widowControl w:val="0"/>
        <w:pBdr>
          <w:top w:val="nil"/>
          <w:left w:val="nil"/>
          <w:bottom w:val="nil"/>
          <w:right w:val="nil"/>
          <w:between w:val="nil"/>
        </w:pBdr>
        <w:spacing w:before="56" w:line="259" w:lineRule="auto"/>
        <w:ind w:left="400" w:right="1121"/>
        <w:rPr>
          <w:color w:val="000000"/>
          <w:sz w:val="22"/>
          <w:szCs w:val="22"/>
        </w:rPr>
      </w:pPr>
      <w:r>
        <w:rPr>
          <w:color w:val="000000"/>
          <w:sz w:val="22"/>
          <w:szCs w:val="22"/>
        </w:rPr>
        <w:t>In accordance with Anti-Money Laundering (AML) legislation, Buckzy Payments Inc. is required to establish if a customer and/or its beneficial owners are Politically Exposed Persons. As well as conducting external checks to determine if you are a PEP, we also require you to confirm your PEP status as per below.</w:t>
      </w:r>
    </w:p>
    <w:p w14:paraId="58E02993" w14:textId="77777777" w:rsidR="00636B44" w:rsidRDefault="00636B44">
      <w:pPr>
        <w:widowControl w:val="0"/>
        <w:pBdr>
          <w:top w:val="nil"/>
          <w:left w:val="nil"/>
          <w:bottom w:val="nil"/>
          <w:right w:val="nil"/>
          <w:between w:val="nil"/>
        </w:pBdr>
        <w:spacing w:before="2"/>
        <w:rPr>
          <w:color w:val="000000"/>
          <w:sz w:val="10"/>
          <w:szCs w:val="10"/>
        </w:rPr>
      </w:pPr>
    </w:p>
    <w:p w14:paraId="2AA7E005" w14:textId="77777777" w:rsidR="00636B44" w:rsidRDefault="00636B44">
      <w:pPr>
        <w:widowControl w:val="0"/>
        <w:pBdr>
          <w:top w:val="nil"/>
          <w:left w:val="nil"/>
          <w:bottom w:val="nil"/>
          <w:right w:val="nil"/>
          <w:between w:val="nil"/>
        </w:pBdr>
        <w:spacing w:before="1"/>
        <w:rPr>
          <w:color w:val="000000"/>
          <w:sz w:val="6"/>
          <w:szCs w:val="6"/>
        </w:rPr>
      </w:pPr>
    </w:p>
    <w:p w14:paraId="0549DDB6" w14:textId="77777777" w:rsidR="00636B44" w:rsidRDefault="007E7262">
      <w:pPr>
        <w:widowControl w:val="0"/>
        <w:pBdr>
          <w:top w:val="nil"/>
          <w:left w:val="nil"/>
          <w:bottom w:val="nil"/>
          <w:right w:val="nil"/>
          <w:between w:val="nil"/>
        </w:pBdr>
        <w:spacing w:before="56"/>
        <w:ind w:left="400"/>
        <w:rPr>
          <w:color w:val="000000"/>
          <w:sz w:val="22"/>
          <w:szCs w:val="22"/>
        </w:rPr>
      </w:pPr>
      <w:r>
        <w:rPr>
          <w:color w:val="000000"/>
          <w:sz w:val="22"/>
          <w:szCs w:val="22"/>
          <w:u w:val="single"/>
        </w:rPr>
        <w:t>What is a PEP?</w:t>
      </w:r>
    </w:p>
    <w:p w14:paraId="7DCB43F0" w14:textId="77777777" w:rsidR="00636B44" w:rsidRDefault="00636B44">
      <w:pPr>
        <w:widowControl w:val="0"/>
        <w:pBdr>
          <w:top w:val="nil"/>
          <w:left w:val="nil"/>
          <w:bottom w:val="nil"/>
          <w:right w:val="nil"/>
          <w:between w:val="nil"/>
        </w:pBdr>
        <w:spacing w:before="2"/>
        <w:rPr>
          <w:color w:val="000000"/>
          <w:sz w:val="10"/>
          <w:szCs w:val="10"/>
        </w:rPr>
      </w:pPr>
    </w:p>
    <w:p w14:paraId="79FA508F" w14:textId="77777777" w:rsidR="00636B44" w:rsidRDefault="007E7262">
      <w:pPr>
        <w:widowControl w:val="0"/>
        <w:pBdr>
          <w:top w:val="nil"/>
          <w:left w:val="nil"/>
          <w:bottom w:val="nil"/>
          <w:right w:val="nil"/>
          <w:between w:val="nil"/>
        </w:pBdr>
        <w:spacing w:before="57" w:line="259" w:lineRule="auto"/>
        <w:ind w:left="400" w:right="1300"/>
        <w:rPr>
          <w:color w:val="000000"/>
          <w:sz w:val="22"/>
          <w:szCs w:val="22"/>
        </w:rPr>
      </w:pPr>
      <w:r>
        <w:rPr>
          <w:color w:val="000000"/>
          <w:sz w:val="22"/>
          <w:szCs w:val="22"/>
        </w:rPr>
        <w:t>A PEP is a person who holds, or has held within the last year, a prominent public function which includes:</w:t>
      </w:r>
    </w:p>
    <w:p w14:paraId="12F18041" w14:textId="77777777" w:rsidR="00636B44" w:rsidRDefault="007E7262">
      <w:pPr>
        <w:widowControl w:val="0"/>
        <w:numPr>
          <w:ilvl w:val="0"/>
          <w:numId w:val="5"/>
        </w:numPr>
        <w:pBdr>
          <w:top w:val="nil"/>
          <w:left w:val="nil"/>
          <w:bottom w:val="nil"/>
          <w:right w:val="nil"/>
          <w:between w:val="nil"/>
        </w:pBdr>
        <w:tabs>
          <w:tab w:val="left" w:pos="1121"/>
        </w:tabs>
        <w:spacing w:before="159"/>
      </w:pPr>
      <w:r>
        <w:rPr>
          <w:color w:val="000000"/>
          <w:sz w:val="22"/>
          <w:szCs w:val="22"/>
        </w:rPr>
        <w:t xml:space="preserve">heads of state, heads of government, ministers and deputy or assistant </w:t>
      </w:r>
      <w:proofErr w:type="gramStart"/>
      <w:r>
        <w:rPr>
          <w:color w:val="000000"/>
          <w:sz w:val="22"/>
          <w:szCs w:val="22"/>
        </w:rPr>
        <w:t>ministers;</w:t>
      </w:r>
      <w:proofErr w:type="gramEnd"/>
    </w:p>
    <w:p w14:paraId="55D1EC4B" w14:textId="77777777" w:rsidR="00636B44" w:rsidRDefault="007E7262">
      <w:pPr>
        <w:widowControl w:val="0"/>
        <w:numPr>
          <w:ilvl w:val="0"/>
          <w:numId w:val="5"/>
        </w:numPr>
        <w:pBdr>
          <w:top w:val="nil"/>
          <w:left w:val="nil"/>
          <w:bottom w:val="nil"/>
          <w:right w:val="nil"/>
          <w:between w:val="nil"/>
        </w:pBdr>
        <w:tabs>
          <w:tab w:val="left" w:pos="1121"/>
        </w:tabs>
        <w:spacing w:before="22"/>
      </w:pPr>
      <w:r>
        <w:rPr>
          <w:color w:val="000000"/>
          <w:sz w:val="22"/>
          <w:szCs w:val="22"/>
        </w:rPr>
        <w:t xml:space="preserve">members of parliament or of similar legislative </w:t>
      </w:r>
      <w:proofErr w:type="gramStart"/>
      <w:r>
        <w:rPr>
          <w:color w:val="000000"/>
          <w:sz w:val="22"/>
          <w:szCs w:val="22"/>
        </w:rPr>
        <w:t>bodies;</w:t>
      </w:r>
      <w:proofErr w:type="gramEnd"/>
    </w:p>
    <w:p w14:paraId="7162D94D" w14:textId="77777777" w:rsidR="00636B44" w:rsidRDefault="007E7262">
      <w:pPr>
        <w:widowControl w:val="0"/>
        <w:numPr>
          <w:ilvl w:val="0"/>
          <w:numId w:val="5"/>
        </w:numPr>
        <w:pBdr>
          <w:top w:val="nil"/>
          <w:left w:val="nil"/>
          <w:bottom w:val="nil"/>
          <w:right w:val="nil"/>
          <w:between w:val="nil"/>
        </w:pBdr>
        <w:tabs>
          <w:tab w:val="left" w:pos="1121"/>
        </w:tabs>
        <w:spacing w:before="22"/>
      </w:pPr>
      <w:r>
        <w:rPr>
          <w:color w:val="000000"/>
          <w:sz w:val="22"/>
          <w:szCs w:val="22"/>
        </w:rPr>
        <w:t xml:space="preserve">members of the governing bodies of political </w:t>
      </w:r>
      <w:proofErr w:type="gramStart"/>
      <w:r>
        <w:rPr>
          <w:color w:val="000000"/>
          <w:sz w:val="22"/>
          <w:szCs w:val="22"/>
        </w:rPr>
        <w:t>parties;</w:t>
      </w:r>
      <w:proofErr w:type="gramEnd"/>
    </w:p>
    <w:p w14:paraId="783759ED" w14:textId="77777777" w:rsidR="00636B44" w:rsidRDefault="007E7262">
      <w:pPr>
        <w:widowControl w:val="0"/>
        <w:numPr>
          <w:ilvl w:val="0"/>
          <w:numId w:val="5"/>
        </w:numPr>
        <w:pBdr>
          <w:top w:val="nil"/>
          <w:left w:val="nil"/>
          <w:bottom w:val="nil"/>
          <w:right w:val="nil"/>
          <w:between w:val="nil"/>
        </w:pBdr>
        <w:tabs>
          <w:tab w:val="left" w:pos="1121"/>
        </w:tabs>
        <w:spacing w:before="22" w:line="256" w:lineRule="auto"/>
        <w:ind w:right="987"/>
      </w:pPr>
      <w:r>
        <w:rPr>
          <w:color w:val="000000"/>
          <w:sz w:val="22"/>
          <w:szCs w:val="22"/>
        </w:rPr>
        <w:t xml:space="preserve">members of supreme courts, of constitutional courts or of any judicial body the decisions of which are not subject to further appeal except in exceptional </w:t>
      </w:r>
      <w:proofErr w:type="gramStart"/>
      <w:r>
        <w:rPr>
          <w:color w:val="000000"/>
          <w:sz w:val="22"/>
          <w:szCs w:val="22"/>
        </w:rPr>
        <w:t>circumstances;</w:t>
      </w:r>
      <w:proofErr w:type="gramEnd"/>
    </w:p>
    <w:p w14:paraId="7E81DC25" w14:textId="77777777" w:rsidR="00636B44" w:rsidRDefault="007E7262">
      <w:pPr>
        <w:widowControl w:val="0"/>
        <w:numPr>
          <w:ilvl w:val="0"/>
          <w:numId w:val="5"/>
        </w:numPr>
        <w:pBdr>
          <w:top w:val="nil"/>
          <w:left w:val="nil"/>
          <w:bottom w:val="nil"/>
          <w:right w:val="nil"/>
          <w:between w:val="nil"/>
        </w:pBdr>
        <w:tabs>
          <w:tab w:val="left" w:pos="1121"/>
        </w:tabs>
        <w:spacing w:before="3"/>
      </w:pPr>
      <w:r>
        <w:rPr>
          <w:color w:val="000000"/>
          <w:sz w:val="22"/>
          <w:szCs w:val="22"/>
        </w:rPr>
        <w:t xml:space="preserve">members of courts of auditors or of the boards of central </w:t>
      </w:r>
      <w:proofErr w:type="gramStart"/>
      <w:r>
        <w:rPr>
          <w:color w:val="000000"/>
          <w:sz w:val="22"/>
          <w:szCs w:val="22"/>
        </w:rPr>
        <w:t>banks;</w:t>
      </w:r>
      <w:proofErr w:type="gramEnd"/>
    </w:p>
    <w:p w14:paraId="56E76BCE" w14:textId="77777777" w:rsidR="00636B44" w:rsidRDefault="007E7262">
      <w:pPr>
        <w:widowControl w:val="0"/>
        <w:numPr>
          <w:ilvl w:val="0"/>
          <w:numId w:val="5"/>
        </w:numPr>
        <w:pBdr>
          <w:top w:val="nil"/>
          <w:left w:val="nil"/>
          <w:bottom w:val="nil"/>
          <w:right w:val="nil"/>
          <w:between w:val="nil"/>
        </w:pBdr>
        <w:tabs>
          <w:tab w:val="left" w:pos="1120"/>
          <w:tab w:val="left" w:pos="1121"/>
        </w:tabs>
        <w:spacing w:before="22"/>
      </w:pPr>
      <w:r>
        <w:rPr>
          <w:color w:val="000000"/>
          <w:sz w:val="22"/>
          <w:szCs w:val="22"/>
        </w:rPr>
        <w:t xml:space="preserve">ambassadors, charges d’affaires and high-ranking officers in the armed </w:t>
      </w:r>
      <w:proofErr w:type="gramStart"/>
      <w:r>
        <w:rPr>
          <w:color w:val="000000"/>
          <w:sz w:val="22"/>
          <w:szCs w:val="22"/>
        </w:rPr>
        <w:t>forces;</w:t>
      </w:r>
      <w:proofErr w:type="gramEnd"/>
    </w:p>
    <w:p w14:paraId="071F9B20" w14:textId="77777777" w:rsidR="00636B44" w:rsidRDefault="007E7262">
      <w:pPr>
        <w:widowControl w:val="0"/>
        <w:numPr>
          <w:ilvl w:val="0"/>
          <w:numId w:val="5"/>
        </w:numPr>
        <w:pBdr>
          <w:top w:val="nil"/>
          <w:left w:val="nil"/>
          <w:bottom w:val="nil"/>
          <w:right w:val="nil"/>
          <w:between w:val="nil"/>
        </w:pBdr>
        <w:tabs>
          <w:tab w:val="left" w:pos="1121"/>
        </w:tabs>
        <w:spacing w:before="22" w:line="256" w:lineRule="auto"/>
        <w:ind w:right="1723"/>
      </w:pPr>
      <w:r>
        <w:rPr>
          <w:color w:val="000000"/>
          <w:sz w:val="22"/>
          <w:szCs w:val="22"/>
        </w:rPr>
        <w:t xml:space="preserve">members of the administrative, management or supervisory bodies of State-owned </w:t>
      </w:r>
      <w:proofErr w:type="gramStart"/>
      <w:r>
        <w:rPr>
          <w:color w:val="000000"/>
          <w:sz w:val="22"/>
          <w:szCs w:val="22"/>
        </w:rPr>
        <w:t>enterprises;</w:t>
      </w:r>
      <w:proofErr w:type="gramEnd"/>
    </w:p>
    <w:p w14:paraId="628ED392" w14:textId="77777777" w:rsidR="00636B44" w:rsidRDefault="007E7262">
      <w:pPr>
        <w:widowControl w:val="0"/>
        <w:numPr>
          <w:ilvl w:val="0"/>
          <w:numId w:val="5"/>
        </w:numPr>
        <w:pBdr>
          <w:top w:val="nil"/>
          <w:left w:val="nil"/>
          <w:bottom w:val="nil"/>
          <w:right w:val="nil"/>
          <w:between w:val="nil"/>
        </w:pBdr>
        <w:tabs>
          <w:tab w:val="left" w:pos="1121"/>
        </w:tabs>
        <w:spacing w:before="4" w:line="259" w:lineRule="auto"/>
        <w:ind w:right="1822"/>
      </w:pPr>
      <w:r>
        <w:rPr>
          <w:color w:val="000000"/>
          <w:sz w:val="22"/>
          <w:szCs w:val="22"/>
        </w:rPr>
        <w:t>directors, deputy directors and members of the board or equivalent function of an international organisation.</w:t>
      </w:r>
    </w:p>
    <w:p w14:paraId="1C5763AE" w14:textId="77777777" w:rsidR="00636B44" w:rsidRDefault="00636B44">
      <w:pPr>
        <w:widowControl w:val="0"/>
        <w:pBdr>
          <w:top w:val="nil"/>
          <w:left w:val="nil"/>
          <w:bottom w:val="nil"/>
          <w:right w:val="nil"/>
          <w:between w:val="nil"/>
        </w:pBdr>
        <w:tabs>
          <w:tab w:val="left" w:pos="1121"/>
        </w:tabs>
        <w:spacing w:before="4" w:line="259" w:lineRule="auto"/>
        <w:ind w:left="1120" w:right="1822"/>
        <w:rPr>
          <w:color w:val="000000"/>
        </w:rPr>
      </w:pPr>
    </w:p>
    <w:p w14:paraId="5F97C34E" w14:textId="77777777" w:rsidR="00636B44" w:rsidRDefault="007E7262">
      <w:pPr>
        <w:widowControl w:val="0"/>
        <w:pBdr>
          <w:top w:val="nil"/>
          <w:left w:val="nil"/>
          <w:bottom w:val="nil"/>
          <w:right w:val="nil"/>
          <w:between w:val="nil"/>
        </w:pBdr>
        <w:spacing w:before="56"/>
        <w:ind w:left="400"/>
        <w:rPr>
          <w:color w:val="000000"/>
          <w:sz w:val="22"/>
          <w:szCs w:val="22"/>
          <w:u w:val="single"/>
        </w:rPr>
      </w:pPr>
      <w:r>
        <w:rPr>
          <w:color w:val="000000"/>
          <w:sz w:val="22"/>
          <w:szCs w:val="22"/>
          <w:u w:val="single"/>
        </w:rPr>
        <w:t>PEPs by association</w:t>
      </w:r>
    </w:p>
    <w:p w14:paraId="5C2C70E9" w14:textId="77777777" w:rsidR="00636B44" w:rsidRDefault="00636B44">
      <w:pPr>
        <w:widowControl w:val="0"/>
        <w:pBdr>
          <w:top w:val="nil"/>
          <w:left w:val="nil"/>
          <w:bottom w:val="nil"/>
          <w:right w:val="nil"/>
          <w:between w:val="nil"/>
        </w:pBdr>
        <w:spacing w:before="56"/>
        <w:ind w:left="400"/>
        <w:rPr>
          <w:color w:val="000000"/>
          <w:sz w:val="22"/>
          <w:szCs w:val="22"/>
          <w:u w:val="single"/>
        </w:rPr>
      </w:pPr>
    </w:p>
    <w:p w14:paraId="2FF471DD" w14:textId="77777777" w:rsidR="00636B44" w:rsidRDefault="007E7262">
      <w:pPr>
        <w:widowControl w:val="0"/>
        <w:pBdr>
          <w:top w:val="nil"/>
          <w:left w:val="nil"/>
          <w:bottom w:val="nil"/>
          <w:right w:val="nil"/>
          <w:between w:val="nil"/>
        </w:pBdr>
        <w:spacing w:before="56"/>
        <w:ind w:left="400"/>
        <w:rPr>
          <w:color w:val="000000"/>
          <w:sz w:val="22"/>
          <w:szCs w:val="22"/>
        </w:rPr>
      </w:pPr>
      <w:r>
        <w:rPr>
          <w:color w:val="000000"/>
          <w:sz w:val="22"/>
          <w:szCs w:val="22"/>
        </w:rPr>
        <w:t xml:space="preserve">A PEP by association can be a person who shares a family or friendship connection to a PEP. The connection may be a direct family relation or a connection through marriage (or civil partnership). Alternatively, it may also be a </w:t>
      </w:r>
      <w:proofErr w:type="gramStart"/>
      <w:r>
        <w:rPr>
          <w:color w:val="000000"/>
          <w:sz w:val="22"/>
          <w:szCs w:val="22"/>
        </w:rPr>
        <w:t>joint beneficial owners of an entity</w:t>
      </w:r>
      <w:proofErr w:type="gramEnd"/>
      <w:r>
        <w:rPr>
          <w:color w:val="000000"/>
          <w:sz w:val="22"/>
          <w:szCs w:val="22"/>
        </w:rPr>
        <w:t xml:space="preserve"> in which a PEP has an interest or may be the sole beneficial owners of an entity set up for the benefit of a PEP or, a social or professional association. The list of people who may qualify as </w:t>
      </w:r>
      <w:proofErr w:type="gramStart"/>
      <w:r>
        <w:rPr>
          <w:color w:val="000000"/>
          <w:sz w:val="22"/>
          <w:szCs w:val="22"/>
        </w:rPr>
        <w:t>PEP’s</w:t>
      </w:r>
      <w:proofErr w:type="gramEnd"/>
      <w:r>
        <w:rPr>
          <w:color w:val="000000"/>
          <w:sz w:val="22"/>
          <w:szCs w:val="22"/>
        </w:rPr>
        <w:t xml:space="preserve"> by association include:</w:t>
      </w:r>
    </w:p>
    <w:p w14:paraId="4FC0EF3F" w14:textId="77777777" w:rsidR="00636B44" w:rsidRDefault="00636B44">
      <w:pPr>
        <w:widowControl w:val="0"/>
        <w:pBdr>
          <w:top w:val="nil"/>
          <w:left w:val="nil"/>
          <w:bottom w:val="nil"/>
          <w:right w:val="nil"/>
          <w:between w:val="nil"/>
        </w:pBdr>
        <w:spacing w:before="56"/>
        <w:ind w:left="400"/>
        <w:rPr>
          <w:color w:val="000000"/>
          <w:sz w:val="22"/>
          <w:szCs w:val="22"/>
        </w:rPr>
      </w:pPr>
    </w:p>
    <w:p w14:paraId="37A71410" w14:textId="77777777" w:rsidR="00636B44" w:rsidRDefault="007E7262">
      <w:pPr>
        <w:widowControl w:val="0"/>
        <w:numPr>
          <w:ilvl w:val="0"/>
          <w:numId w:val="9"/>
        </w:numPr>
        <w:pBdr>
          <w:top w:val="nil"/>
          <w:left w:val="nil"/>
          <w:bottom w:val="nil"/>
          <w:right w:val="nil"/>
          <w:between w:val="nil"/>
        </w:pBdr>
        <w:spacing w:before="56"/>
        <w:rPr>
          <w:color w:val="000000"/>
        </w:rPr>
      </w:pPr>
      <w:r>
        <w:rPr>
          <w:color w:val="000000"/>
        </w:rPr>
        <w:t>Spouse and partners</w:t>
      </w:r>
    </w:p>
    <w:p w14:paraId="1FB96AED" w14:textId="77777777" w:rsidR="00636B44" w:rsidRDefault="007E7262">
      <w:pPr>
        <w:widowControl w:val="0"/>
        <w:numPr>
          <w:ilvl w:val="0"/>
          <w:numId w:val="9"/>
        </w:numPr>
        <w:pBdr>
          <w:top w:val="nil"/>
          <w:left w:val="nil"/>
          <w:bottom w:val="nil"/>
          <w:right w:val="nil"/>
          <w:between w:val="nil"/>
        </w:pBdr>
        <w:spacing w:before="56"/>
        <w:rPr>
          <w:color w:val="000000"/>
        </w:rPr>
      </w:pPr>
      <w:r>
        <w:rPr>
          <w:color w:val="000000"/>
        </w:rPr>
        <w:t>Parents</w:t>
      </w:r>
    </w:p>
    <w:p w14:paraId="2747DA05" w14:textId="77777777" w:rsidR="00636B44" w:rsidRDefault="007E7262">
      <w:pPr>
        <w:widowControl w:val="0"/>
        <w:numPr>
          <w:ilvl w:val="0"/>
          <w:numId w:val="9"/>
        </w:numPr>
        <w:pBdr>
          <w:top w:val="nil"/>
          <w:left w:val="nil"/>
          <w:bottom w:val="nil"/>
          <w:right w:val="nil"/>
          <w:between w:val="nil"/>
        </w:pBdr>
        <w:tabs>
          <w:tab w:val="left" w:pos="1121"/>
        </w:tabs>
        <w:spacing w:before="4" w:line="259" w:lineRule="auto"/>
        <w:ind w:right="1822"/>
      </w:pPr>
      <w:r>
        <w:rPr>
          <w:color w:val="000000"/>
        </w:rPr>
        <w:t>Children</w:t>
      </w:r>
    </w:p>
    <w:p w14:paraId="0A83B614" w14:textId="77777777" w:rsidR="00636B44" w:rsidRDefault="007E7262">
      <w:pPr>
        <w:widowControl w:val="0"/>
        <w:numPr>
          <w:ilvl w:val="0"/>
          <w:numId w:val="9"/>
        </w:numPr>
        <w:pBdr>
          <w:top w:val="nil"/>
          <w:left w:val="nil"/>
          <w:bottom w:val="nil"/>
          <w:right w:val="nil"/>
          <w:between w:val="nil"/>
        </w:pBdr>
        <w:tabs>
          <w:tab w:val="left" w:pos="1121"/>
        </w:tabs>
        <w:spacing w:line="259" w:lineRule="auto"/>
        <w:ind w:right="1822"/>
      </w:pPr>
      <w:r>
        <w:rPr>
          <w:color w:val="000000"/>
        </w:rPr>
        <w:t>Siblings</w:t>
      </w:r>
    </w:p>
    <w:p w14:paraId="79ECE2F2" w14:textId="77777777" w:rsidR="00636B44" w:rsidRDefault="007E7262">
      <w:pPr>
        <w:widowControl w:val="0"/>
        <w:numPr>
          <w:ilvl w:val="0"/>
          <w:numId w:val="9"/>
        </w:numPr>
        <w:pBdr>
          <w:top w:val="nil"/>
          <w:left w:val="nil"/>
          <w:bottom w:val="nil"/>
          <w:right w:val="nil"/>
          <w:between w:val="nil"/>
        </w:pBdr>
        <w:tabs>
          <w:tab w:val="left" w:pos="1121"/>
        </w:tabs>
        <w:spacing w:line="259" w:lineRule="auto"/>
        <w:ind w:right="1822"/>
      </w:pPr>
      <w:r>
        <w:rPr>
          <w:color w:val="000000"/>
        </w:rPr>
        <w:lastRenderedPageBreak/>
        <w:t>Aunts, uncles, cousins</w:t>
      </w:r>
    </w:p>
    <w:p w14:paraId="0FCB5B46" w14:textId="77777777" w:rsidR="00636B44" w:rsidRDefault="007E7262">
      <w:pPr>
        <w:widowControl w:val="0"/>
        <w:numPr>
          <w:ilvl w:val="0"/>
          <w:numId w:val="9"/>
        </w:numPr>
        <w:pBdr>
          <w:top w:val="nil"/>
          <w:left w:val="nil"/>
          <w:bottom w:val="nil"/>
          <w:right w:val="nil"/>
          <w:between w:val="nil"/>
        </w:pBdr>
        <w:tabs>
          <w:tab w:val="left" w:pos="1121"/>
        </w:tabs>
        <w:spacing w:line="259" w:lineRule="auto"/>
        <w:ind w:right="1822"/>
      </w:pPr>
      <w:r>
        <w:rPr>
          <w:color w:val="000000"/>
        </w:rPr>
        <w:t>Close friends</w:t>
      </w:r>
    </w:p>
    <w:p w14:paraId="07793B90" w14:textId="77777777" w:rsidR="00636B44" w:rsidRDefault="007E7262">
      <w:pPr>
        <w:widowControl w:val="0"/>
        <w:numPr>
          <w:ilvl w:val="0"/>
          <w:numId w:val="9"/>
        </w:numPr>
        <w:pBdr>
          <w:top w:val="nil"/>
          <w:left w:val="nil"/>
          <w:bottom w:val="nil"/>
          <w:right w:val="nil"/>
          <w:between w:val="nil"/>
        </w:pBdr>
        <w:tabs>
          <w:tab w:val="left" w:pos="1121"/>
        </w:tabs>
        <w:spacing w:line="259" w:lineRule="auto"/>
        <w:ind w:right="1822"/>
      </w:pPr>
      <w:r>
        <w:rPr>
          <w:color w:val="000000"/>
        </w:rPr>
        <w:t>Legal advisors</w:t>
      </w:r>
    </w:p>
    <w:p w14:paraId="50EEC074" w14:textId="77777777" w:rsidR="00636B44" w:rsidRDefault="007E7262">
      <w:pPr>
        <w:widowControl w:val="0"/>
        <w:numPr>
          <w:ilvl w:val="0"/>
          <w:numId w:val="9"/>
        </w:numPr>
        <w:pBdr>
          <w:top w:val="nil"/>
          <w:left w:val="nil"/>
          <w:bottom w:val="nil"/>
          <w:right w:val="nil"/>
          <w:between w:val="nil"/>
        </w:pBdr>
        <w:tabs>
          <w:tab w:val="left" w:pos="1121"/>
        </w:tabs>
        <w:spacing w:before="4" w:line="259" w:lineRule="auto"/>
        <w:ind w:right="1822"/>
      </w:pPr>
      <w:r>
        <w:rPr>
          <w:color w:val="000000"/>
        </w:rPr>
        <w:t>Business associates</w:t>
      </w:r>
    </w:p>
    <w:p w14:paraId="725A045E" w14:textId="77777777" w:rsidR="00636B44" w:rsidRDefault="00636B44">
      <w:pPr>
        <w:widowControl w:val="0"/>
        <w:pBdr>
          <w:top w:val="nil"/>
          <w:left w:val="nil"/>
          <w:bottom w:val="nil"/>
          <w:right w:val="nil"/>
          <w:between w:val="nil"/>
        </w:pBdr>
        <w:spacing w:before="9"/>
        <w:rPr>
          <w:b/>
          <w:color w:val="000000"/>
        </w:rPr>
      </w:pPr>
    </w:p>
    <w:p w14:paraId="02668F60" w14:textId="77777777" w:rsidR="00636B44" w:rsidRDefault="007E7262">
      <w:pPr>
        <w:widowControl w:val="0"/>
        <w:pBdr>
          <w:top w:val="nil"/>
          <w:left w:val="nil"/>
          <w:bottom w:val="nil"/>
          <w:right w:val="nil"/>
          <w:between w:val="nil"/>
        </w:pBdr>
        <w:spacing w:before="56" w:line="259" w:lineRule="auto"/>
        <w:ind w:left="400" w:right="1121"/>
        <w:rPr>
          <w:color w:val="000000"/>
          <w:sz w:val="22"/>
          <w:szCs w:val="22"/>
        </w:rPr>
      </w:pPr>
      <w:r>
        <w:rPr>
          <w:color w:val="000000"/>
          <w:sz w:val="22"/>
          <w:szCs w:val="22"/>
        </w:rPr>
        <w:t xml:space="preserve"> </w:t>
      </w:r>
      <w:r>
        <w:rPr>
          <w:noProof/>
        </w:rPr>
        <mc:AlternateContent>
          <mc:Choice Requires="wpg">
            <w:drawing>
              <wp:anchor distT="0" distB="0" distL="0" distR="0" simplePos="0" relativeHeight="251658242" behindDoc="1" locked="0" layoutInCell="1" hidden="0" allowOverlap="1" wp14:anchorId="6C926580" wp14:editId="474CDF41">
                <wp:simplePos x="0" y="0"/>
                <wp:positionH relativeFrom="column">
                  <wp:posOffset>4025900</wp:posOffset>
                </wp:positionH>
                <wp:positionV relativeFrom="paragraph">
                  <wp:posOffset>1409700</wp:posOffset>
                </wp:positionV>
                <wp:extent cx="346075" cy="235585"/>
                <wp:effectExtent l="0" t="0" r="0" b="0"/>
                <wp:wrapNone/>
                <wp:docPr id="145" name="Group 145"/>
                <wp:cNvGraphicFramePr/>
                <a:graphic xmlns:a="http://schemas.openxmlformats.org/drawingml/2006/main">
                  <a:graphicData uri="http://schemas.microsoft.com/office/word/2010/wordprocessingGroup">
                    <wpg:wgp>
                      <wpg:cNvGrpSpPr/>
                      <wpg:grpSpPr>
                        <a:xfrm>
                          <a:off x="0" y="0"/>
                          <a:ext cx="346075" cy="235585"/>
                          <a:chOff x="5172950" y="3662200"/>
                          <a:chExt cx="346100" cy="235600"/>
                        </a:xfrm>
                      </wpg:grpSpPr>
                      <wpg:grpSp>
                        <wpg:cNvPr id="1" name="Group 1"/>
                        <wpg:cNvGrpSpPr/>
                        <wpg:grpSpPr>
                          <a:xfrm>
                            <a:off x="5172963" y="3662208"/>
                            <a:ext cx="346075" cy="235585"/>
                            <a:chOff x="5172963" y="3662208"/>
                            <a:chExt cx="346075" cy="235585"/>
                          </a:xfrm>
                        </wpg:grpSpPr>
                        <wps:wsp>
                          <wps:cNvPr id="2" name="Rectangle 2"/>
                          <wps:cNvSpPr/>
                          <wps:spPr>
                            <a:xfrm>
                              <a:off x="5172963" y="3662208"/>
                              <a:ext cx="346075" cy="235575"/>
                            </a:xfrm>
                            <a:prstGeom prst="rect">
                              <a:avLst/>
                            </a:prstGeom>
                            <a:noFill/>
                            <a:ln>
                              <a:noFill/>
                            </a:ln>
                          </wps:spPr>
                          <wps:txbx>
                            <w:txbxContent>
                              <w:p w14:paraId="0614031A" w14:textId="77777777" w:rsidR="00636B44" w:rsidRDefault="00636B44">
                                <w:pPr>
                                  <w:textDirection w:val="btLr"/>
                                </w:pPr>
                              </w:p>
                            </w:txbxContent>
                          </wps:txbx>
                          <wps:bodyPr spcFirstLastPara="1" wrap="square" lIns="91425" tIns="91425" rIns="91425" bIns="91425" anchor="ctr" anchorCtr="0">
                            <a:noAutofit/>
                          </wps:bodyPr>
                        </wps:wsp>
                        <wpg:grpSp>
                          <wpg:cNvPr id="3" name="Group 3"/>
                          <wpg:cNvGrpSpPr/>
                          <wpg:grpSpPr>
                            <a:xfrm>
                              <a:off x="5172963" y="3662208"/>
                              <a:ext cx="346075" cy="235585"/>
                              <a:chOff x="5172328" y="3662208"/>
                              <a:chExt cx="346075" cy="235585"/>
                            </a:xfrm>
                          </wpg:grpSpPr>
                          <wps:wsp>
                            <wps:cNvPr id="4" name="Rectangle 4"/>
                            <wps:cNvSpPr/>
                            <wps:spPr>
                              <a:xfrm>
                                <a:off x="5172328" y="3662208"/>
                                <a:ext cx="346075" cy="235575"/>
                              </a:xfrm>
                              <a:prstGeom prst="rect">
                                <a:avLst/>
                              </a:prstGeom>
                              <a:noFill/>
                              <a:ln>
                                <a:noFill/>
                              </a:ln>
                            </wps:spPr>
                            <wps:txbx>
                              <w:txbxContent>
                                <w:p w14:paraId="306F9A00" w14:textId="77777777" w:rsidR="00636B44" w:rsidRDefault="00636B44">
                                  <w:pPr>
                                    <w:textDirection w:val="btLr"/>
                                  </w:pPr>
                                </w:p>
                              </w:txbxContent>
                            </wps:txbx>
                            <wps:bodyPr spcFirstLastPara="1" wrap="square" lIns="91425" tIns="91425" rIns="91425" bIns="91425" anchor="ctr" anchorCtr="0">
                              <a:noAutofit/>
                            </wps:bodyPr>
                          </wps:wsp>
                          <wpg:grpSp>
                            <wpg:cNvPr id="5" name="Group 5"/>
                            <wpg:cNvGrpSpPr/>
                            <wpg:grpSpPr>
                              <a:xfrm>
                                <a:off x="5172328" y="3662208"/>
                                <a:ext cx="346075" cy="235585"/>
                                <a:chOff x="7795" y="2237"/>
                                <a:chExt cx="545" cy="371"/>
                              </a:xfrm>
                            </wpg:grpSpPr>
                            <wps:wsp>
                              <wps:cNvPr id="6" name="Rectangle 6"/>
                              <wps:cNvSpPr/>
                              <wps:spPr>
                                <a:xfrm>
                                  <a:off x="7796" y="2237"/>
                                  <a:ext cx="525" cy="350"/>
                                </a:xfrm>
                                <a:prstGeom prst="rect">
                                  <a:avLst/>
                                </a:prstGeom>
                                <a:noFill/>
                                <a:ln>
                                  <a:noFill/>
                                </a:ln>
                              </wps:spPr>
                              <wps:txbx>
                                <w:txbxContent>
                                  <w:p w14:paraId="29686864" w14:textId="77777777" w:rsidR="00636B44" w:rsidRDefault="00636B44">
                                    <w:pPr>
                                      <w:textDirection w:val="btLr"/>
                                    </w:pPr>
                                  </w:p>
                                </w:txbxContent>
                              </wps:txbx>
                              <wps:bodyPr spcFirstLastPara="1" wrap="square" lIns="91425" tIns="91425" rIns="91425" bIns="91425" anchor="ctr" anchorCtr="0">
                                <a:noAutofit/>
                              </wps:bodyPr>
                            </wps:wsp>
                            <wps:wsp>
                              <wps:cNvPr id="7" name="Rectangle 7"/>
                              <wps:cNvSpPr/>
                              <wps:spPr>
                                <a:xfrm>
                                  <a:off x="7905" y="2366"/>
                                  <a:ext cx="315" cy="195"/>
                                </a:xfrm>
                                <a:prstGeom prst="rect">
                                  <a:avLst/>
                                </a:prstGeom>
                                <a:noFill/>
                                <a:ln w="19050" cap="flat" cmpd="sng">
                                  <a:solidFill>
                                    <a:srgbClr val="000000"/>
                                  </a:solidFill>
                                  <a:prstDash val="solid"/>
                                  <a:miter lim="800000"/>
                                  <a:headEnd type="none" w="sm" len="sm"/>
                                  <a:tailEnd type="none" w="sm" len="sm"/>
                                </a:ln>
                              </wps:spPr>
                              <wps:txbx>
                                <w:txbxContent>
                                  <w:p w14:paraId="43CA1F68" w14:textId="77777777" w:rsidR="00636B44" w:rsidRDefault="00636B44">
                                    <w:pPr>
                                      <w:textDirection w:val="btLr"/>
                                    </w:pPr>
                                  </w:p>
                                </w:txbxContent>
                              </wps:txbx>
                              <wps:bodyPr spcFirstLastPara="1" wrap="square" lIns="91425" tIns="91425" rIns="91425" bIns="91425" anchor="ctr" anchorCtr="0">
                                <a:noAutofit/>
                              </wps:bodyPr>
                            </wps:wsp>
                            <wps:wsp>
                              <wps:cNvPr id="8" name="Rectangle 8"/>
                              <wps:cNvSpPr/>
                              <wps:spPr>
                                <a:xfrm>
                                  <a:off x="7795" y="2237"/>
                                  <a:ext cx="545" cy="371"/>
                                </a:xfrm>
                                <a:prstGeom prst="rect">
                                  <a:avLst/>
                                </a:prstGeom>
                                <a:solidFill>
                                  <a:srgbClr val="FFFFFF"/>
                                </a:solidFill>
                                <a:ln>
                                  <a:noFill/>
                                </a:ln>
                              </wps:spPr>
                              <wps:txbx>
                                <w:txbxContent>
                                  <w:p w14:paraId="429657C4" w14:textId="77777777" w:rsidR="00636B44" w:rsidRDefault="00636B44">
                                    <w:pPr>
                                      <w:textDirection w:val="btLr"/>
                                    </w:pPr>
                                  </w:p>
                                </w:txbxContent>
                              </wps:txbx>
                              <wps:bodyPr spcFirstLastPara="1" wrap="square" lIns="91425" tIns="91425" rIns="91425" bIns="91425" anchor="ctr" anchorCtr="0">
                                <a:noAutofit/>
                              </wps:bodyPr>
                            </wps:wsp>
                            <wps:wsp>
                              <wps:cNvPr id="9" name="Rectangle 9"/>
                              <wps:cNvSpPr/>
                              <wps:spPr>
                                <a:xfrm>
                                  <a:off x="7805" y="2247"/>
                                  <a:ext cx="525" cy="351"/>
                                </a:xfrm>
                                <a:prstGeom prst="rect">
                                  <a:avLst/>
                                </a:prstGeom>
                                <a:noFill/>
                                <a:ln w="12700" cap="flat" cmpd="sng">
                                  <a:solidFill>
                                    <a:srgbClr val="000000"/>
                                  </a:solidFill>
                                  <a:prstDash val="solid"/>
                                  <a:miter lim="800000"/>
                                  <a:headEnd type="none" w="sm" len="sm"/>
                                  <a:tailEnd type="none" w="sm" len="sm"/>
                                </a:ln>
                              </wps:spPr>
                              <wps:txbx>
                                <w:txbxContent>
                                  <w:p w14:paraId="6F0645CF" w14:textId="77777777" w:rsidR="00636B44" w:rsidRDefault="00636B44">
                                    <w:pPr>
                                      <w:textDirection w:val="btLr"/>
                                    </w:pPr>
                                  </w:p>
                                </w:txbxContent>
                              </wps:txbx>
                              <wps:bodyPr spcFirstLastPara="1" wrap="square" lIns="91425" tIns="91425" rIns="91425" bIns="91425" anchor="ctr" anchorCtr="0">
                                <a:noAutofit/>
                              </wps:bodyPr>
                            </wps:wsp>
                          </wpg:grpSp>
                        </wpg:grpSp>
                      </wpg:grpSp>
                    </wpg:wgp>
                  </a:graphicData>
                </a:graphic>
              </wp:anchor>
            </w:drawing>
          </mc:Choice>
          <mc:Fallback>
            <w:pict>
              <v:group w14:anchorId="6C926580" id="Group 145" o:spid="_x0000_s1028" style="position:absolute;left:0;text-align:left;margin-left:317pt;margin-top:111pt;width:27.25pt;height:18.55pt;z-index:-251658238;mso-wrap-distance-left:0;mso-wrap-distance-right:0" coordorigin="51729,36622" coordsize="3461,23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">
                <v:group id="Group 1" o:spid="_x0000_s1029" style="position:absolute;left:51729;top:36622;width:3461;height:2355" coordorigin="51729,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">
                  <v:rect id="Rectangle 2" o:spid="_x0000_s1030" style="position:absolute;left:51729;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" filled="f" stroked="f">
                    <v:textbox inset="2.53958mm,2.53958mm,2.53958mm,2.53958mm">
                      <w:txbxContent>
                        <w:p w14:paraId="0614031A" w14:textId="77777777" w:rsidR="00636B44" w:rsidRDefault="00636B44">
                          <w:pPr>
                            <w:textDirection w:val="btLr"/>
                          </w:pPr>
                        </w:p>
                      </w:txbxContent>
                    </v:textbox>
                  </v:rect>
                  <v:group id="Group 3" o:spid="_x0000_s1031" style="position:absolute;left:51729;top:36622;width:3461;height:2355" coordorigin="51723,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">
                    <v:rect id="Rectangle 4" o:spid="_x0000_s1032" style="position:absolute;left:51723;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" filled="f" stroked="f">
                      <v:textbox inset="2.53958mm,2.53958mm,2.53958mm,2.53958mm">
                        <w:txbxContent>
                          <w:p w14:paraId="306F9A00" w14:textId="77777777" w:rsidR="00636B44" w:rsidRDefault="00636B44">
                            <w:pPr>
                              <w:textDirection w:val="btLr"/>
                            </w:pPr>
                          </w:p>
                        </w:txbxContent>
                      </v:textbox>
                    </v:rect>
                    <v:group id="Group 5" o:spid="_x0000_s1033" style="position:absolute;left:51723;top:36622;width:3461;height:2355" coordorigin="7795,2237" coordsize="545,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rect id="Rectangle 6" o:spid="_x0000_s1034" style="position:absolute;left:7796;top:2237;width:525;height:3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" filled="f" stroked="f">
                        <v:textbox inset="2.53958mm,2.53958mm,2.53958mm,2.53958mm">
                          <w:txbxContent>
                            <w:p w14:paraId="29686864" w14:textId="77777777" w:rsidR="00636B44" w:rsidRDefault="00636B44">
                              <w:pPr>
                                <w:textDirection w:val="btLr"/>
                              </w:pPr>
                            </w:p>
                          </w:txbxContent>
                        </v:textbox>
                      </v:rect>
                      <v:rect id="Rectangle 7" o:spid="_x0000_s1035" style="position:absolute;left:7905;top:2366;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" filled="f" strokeweight="1.5pt">
                        <v:stroke startarrowwidth="narrow" startarrowlength="short" endarrowwidth="narrow" endarrowlength="short"/>
                        <v:textbox inset="2.53958mm,2.53958mm,2.53958mm,2.53958mm">
                          <w:txbxContent>
                            <w:p w14:paraId="43CA1F68" w14:textId="77777777" w:rsidR="00636B44" w:rsidRDefault="00636B44">
                              <w:pPr>
                                <w:textDirection w:val="btLr"/>
                              </w:pPr>
                            </w:p>
                          </w:txbxContent>
                        </v:textbox>
                      </v:rect>
                      <v:rect id="Rectangle 8" o:spid="_x0000_s1036" style="position:absolute;left:7795;top:2237;width:545;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" stroked="f">
                        <v:textbox inset="2.53958mm,2.53958mm,2.53958mm,2.53958mm">
                          <w:txbxContent>
                            <w:p w14:paraId="429657C4" w14:textId="77777777" w:rsidR="00636B44" w:rsidRDefault="00636B44">
                              <w:pPr>
                                <w:textDirection w:val="btLr"/>
                              </w:pPr>
                            </w:p>
                          </w:txbxContent>
                        </v:textbox>
                      </v:rect>
                      <v:rect id="Rectangle 9" o:spid="_x0000_s1037" style="position:absolute;left:7805;top:2247;width:525;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" filled="f" strokeweight="1pt">
                        <v:stroke startarrowwidth="narrow" startarrowlength="short" endarrowwidth="narrow" endarrowlength="short"/>
                        <v:textbox inset="2.53958mm,2.53958mm,2.53958mm,2.53958mm">
                          <w:txbxContent>
                            <w:p w14:paraId="6F0645CF" w14:textId="77777777" w:rsidR="00636B44" w:rsidRDefault="00636B44">
                              <w:pPr>
                                <w:textDirection w:val="btLr"/>
                              </w:pPr>
                            </w:p>
                          </w:txbxContent>
                        </v:textbox>
                      </v:rect>
                    </v:group>
                  </v:group>
                </v:group>
              </v:group>
            </w:pict>
          </mc:Fallback>
        </mc:AlternateContent>
      </w:r>
      <w:r>
        <w:rPr>
          <w:noProof/>
        </w:rPr>
        <mc:AlternateContent>
          <mc:Choice Requires="wpg">
            <w:drawing>
              <wp:anchor distT="0" distB="0" distL="0" distR="0" simplePos="0" relativeHeight="251658243" behindDoc="0" locked="0" layoutInCell="1" hidden="0" allowOverlap="1" wp14:anchorId="6B1D8EE9" wp14:editId="680079BA">
                <wp:simplePos x="0" y="0"/>
                <wp:positionH relativeFrom="column">
                  <wp:posOffset>-25399</wp:posOffset>
                </wp:positionH>
                <wp:positionV relativeFrom="paragraph">
                  <wp:posOffset>139700</wp:posOffset>
                </wp:positionV>
                <wp:extent cx="5882640" cy="2690495"/>
                <wp:effectExtent l="0" t="0" r="0" b="0"/>
                <wp:wrapTopAndBottom distT="0" distB="0"/>
                <wp:docPr id="147" name="Group 147"/>
                <wp:cNvGraphicFramePr/>
                <a:graphic xmlns:a="http://schemas.openxmlformats.org/drawingml/2006/main">
                  <a:graphicData uri="http://schemas.microsoft.com/office/word/2010/wordprocessingGroup">
                    <wpg:wgp>
                      <wpg:cNvGrpSpPr/>
                      <wpg:grpSpPr>
                        <a:xfrm>
                          <a:off x="0" y="0"/>
                          <a:ext cx="5882640" cy="2690495"/>
                          <a:chOff x="2399900" y="2429975"/>
                          <a:chExt cx="5892200" cy="2700050"/>
                        </a:xfrm>
                      </wpg:grpSpPr>
                      <wpg:grpSp>
                        <wpg:cNvPr id="10" name="Group 10"/>
                        <wpg:cNvGrpSpPr/>
                        <wpg:grpSpPr>
                          <a:xfrm>
                            <a:off x="2404680" y="2434753"/>
                            <a:ext cx="5882640" cy="2690495"/>
                            <a:chOff x="2404680" y="2434753"/>
                            <a:chExt cx="5882640" cy="2690495"/>
                          </a:xfrm>
                        </wpg:grpSpPr>
                        <wps:wsp>
                          <wps:cNvPr id="11" name="Rectangle 11"/>
                          <wps:cNvSpPr/>
                          <wps:spPr>
                            <a:xfrm>
                              <a:off x="2404680" y="2434753"/>
                              <a:ext cx="5882625" cy="2690475"/>
                            </a:xfrm>
                            <a:prstGeom prst="rect">
                              <a:avLst/>
                            </a:prstGeom>
                            <a:noFill/>
                            <a:ln>
                              <a:noFill/>
                            </a:ln>
                          </wps:spPr>
                          <wps:txbx>
                            <w:txbxContent>
                              <w:p w14:paraId="49C0EA3B" w14:textId="77777777" w:rsidR="00636B44" w:rsidRDefault="00636B44">
                                <w:pPr>
                                  <w:textDirection w:val="btLr"/>
                                </w:pPr>
                              </w:p>
                            </w:txbxContent>
                          </wps:txbx>
                          <wps:bodyPr spcFirstLastPara="1" wrap="square" lIns="91425" tIns="91425" rIns="91425" bIns="91425" anchor="ctr" anchorCtr="0">
                            <a:noAutofit/>
                          </wps:bodyPr>
                        </wps:wsp>
                        <wpg:grpSp>
                          <wpg:cNvPr id="12" name="Group 12"/>
                          <wpg:cNvGrpSpPr/>
                          <wpg:grpSpPr>
                            <a:xfrm>
                              <a:off x="2404680" y="2434753"/>
                              <a:ext cx="5882640" cy="2690495"/>
                              <a:chOff x="2407855" y="2437928"/>
                              <a:chExt cx="5876290" cy="2684145"/>
                            </a:xfrm>
                          </wpg:grpSpPr>
                          <wps:wsp>
                            <wps:cNvPr id="13" name="Rectangle 13"/>
                            <wps:cNvSpPr/>
                            <wps:spPr>
                              <a:xfrm>
                                <a:off x="2407855" y="2437928"/>
                                <a:ext cx="5876275" cy="2684125"/>
                              </a:xfrm>
                              <a:prstGeom prst="rect">
                                <a:avLst/>
                              </a:prstGeom>
                              <a:noFill/>
                              <a:ln>
                                <a:noFill/>
                              </a:ln>
                            </wps:spPr>
                            <wps:txbx>
                              <w:txbxContent>
                                <w:p w14:paraId="183E5629" w14:textId="77777777" w:rsidR="00636B44" w:rsidRDefault="00636B44">
                                  <w:pPr>
                                    <w:textDirection w:val="btLr"/>
                                  </w:pPr>
                                </w:p>
                              </w:txbxContent>
                            </wps:txbx>
                            <wps:bodyPr spcFirstLastPara="1" wrap="square" lIns="91425" tIns="91425" rIns="91425" bIns="91425" anchor="ctr" anchorCtr="0">
                              <a:noAutofit/>
                            </wps:bodyPr>
                          </wps:wsp>
                          <wpg:grpSp>
                            <wpg:cNvPr id="14" name="Group 14"/>
                            <wpg:cNvGrpSpPr/>
                            <wpg:grpSpPr>
                              <a:xfrm>
                                <a:off x="2407855" y="2437928"/>
                                <a:ext cx="5876290" cy="2684145"/>
                                <a:chOff x="1327" y="168"/>
                                <a:chExt cx="9254" cy="4227"/>
                              </a:xfrm>
                            </wpg:grpSpPr>
                            <wps:wsp>
                              <wps:cNvPr id="15" name="Rectangle 15"/>
                              <wps:cNvSpPr/>
                              <wps:spPr>
                                <a:xfrm>
                                  <a:off x="1327" y="168"/>
                                  <a:ext cx="9250" cy="4225"/>
                                </a:xfrm>
                                <a:prstGeom prst="rect">
                                  <a:avLst/>
                                </a:prstGeom>
                                <a:noFill/>
                                <a:ln>
                                  <a:noFill/>
                                </a:ln>
                              </wps:spPr>
                              <wps:txbx>
                                <w:txbxContent>
                                  <w:p w14:paraId="7810CE0C" w14:textId="77777777" w:rsidR="00636B44" w:rsidRDefault="00636B44">
                                    <w:pPr>
                                      <w:textDirection w:val="btLr"/>
                                    </w:pPr>
                                  </w:p>
                                </w:txbxContent>
                              </wps:txbx>
                              <wps:bodyPr spcFirstLastPara="1" wrap="square" lIns="91425" tIns="91425" rIns="91425" bIns="91425" anchor="ctr" anchorCtr="0">
                                <a:noAutofit/>
                              </wps:bodyPr>
                            </wps:wsp>
                            <wps:wsp>
                              <wps:cNvPr id="16" name="Rectangle 16"/>
                              <wps:cNvSpPr/>
                              <wps:spPr>
                                <a:xfrm>
                                  <a:off x="7905" y="1539"/>
                                  <a:ext cx="315" cy="195"/>
                                </a:xfrm>
                                <a:prstGeom prst="rect">
                                  <a:avLst/>
                                </a:prstGeom>
                                <a:noFill/>
                                <a:ln w="19050" cap="flat" cmpd="sng">
                                  <a:solidFill>
                                    <a:srgbClr val="000000"/>
                                  </a:solidFill>
                                  <a:prstDash val="solid"/>
                                  <a:miter lim="800000"/>
                                  <a:headEnd type="none" w="sm" len="sm"/>
                                  <a:tailEnd type="none" w="sm" len="sm"/>
                                </a:ln>
                              </wps:spPr>
                              <wps:txbx>
                                <w:txbxContent>
                                  <w:p w14:paraId="00D5E2DB" w14:textId="77777777" w:rsidR="00636B44" w:rsidRDefault="00636B44">
                                    <w:pPr>
                                      <w:textDirection w:val="btLr"/>
                                    </w:pPr>
                                  </w:p>
                                </w:txbxContent>
                              </wps:txbx>
                              <wps:bodyPr spcFirstLastPara="1" wrap="square" lIns="91425" tIns="91425" rIns="91425" bIns="91425" anchor="ctr" anchorCtr="0">
                                <a:noAutofit/>
                              </wps:bodyPr>
                            </wps:wsp>
                            <wps:wsp>
                              <wps:cNvPr id="17" name="Rectangle 17"/>
                              <wps:cNvSpPr/>
                              <wps:spPr>
                                <a:xfrm>
                                  <a:off x="7812" y="1478"/>
                                  <a:ext cx="524" cy="371"/>
                                </a:xfrm>
                                <a:prstGeom prst="rect">
                                  <a:avLst/>
                                </a:prstGeom>
                                <a:solidFill>
                                  <a:srgbClr val="FFFFFF"/>
                                </a:solidFill>
                                <a:ln>
                                  <a:noFill/>
                                </a:ln>
                              </wps:spPr>
                              <wps:txbx>
                                <w:txbxContent>
                                  <w:p w14:paraId="67DC27EF" w14:textId="77777777" w:rsidR="00636B44" w:rsidRDefault="00636B44">
                                    <w:pPr>
                                      <w:textDirection w:val="btLr"/>
                                    </w:pPr>
                                  </w:p>
                                </w:txbxContent>
                              </wps:txbx>
                              <wps:bodyPr spcFirstLastPara="1" wrap="square" lIns="91425" tIns="91425" rIns="91425" bIns="91425" anchor="ctr" anchorCtr="0">
                                <a:noAutofit/>
                              </wps:bodyPr>
                            </wps:wsp>
                            <wps:wsp>
                              <wps:cNvPr id="18" name="Rectangle 18"/>
                              <wps:cNvSpPr/>
                              <wps:spPr>
                                <a:xfrm>
                                  <a:off x="7822" y="1488"/>
                                  <a:ext cx="504" cy="351"/>
                                </a:xfrm>
                                <a:prstGeom prst="rect">
                                  <a:avLst/>
                                </a:prstGeom>
                                <a:noFill/>
                                <a:ln w="12700" cap="flat" cmpd="sng">
                                  <a:solidFill>
                                    <a:srgbClr val="000000"/>
                                  </a:solidFill>
                                  <a:prstDash val="solid"/>
                                  <a:miter lim="800000"/>
                                  <a:headEnd type="none" w="sm" len="sm"/>
                                  <a:tailEnd type="none" w="sm" len="sm"/>
                                </a:ln>
                              </wps:spPr>
                              <wps:txbx>
                                <w:txbxContent>
                                  <w:p w14:paraId="67C4A221" w14:textId="77777777" w:rsidR="00636B44" w:rsidRDefault="00636B44">
                                    <w:pPr>
                                      <w:textDirection w:val="btLr"/>
                                    </w:pPr>
                                  </w:p>
                                </w:txbxContent>
                              </wps:txbx>
                              <wps:bodyPr spcFirstLastPara="1" wrap="square" lIns="91425" tIns="91425" rIns="91425" bIns="91425" anchor="ctr" anchorCtr="0">
                                <a:noAutofit/>
                              </wps:bodyPr>
                            </wps:wsp>
                            <wps:wsp>
                              <wps:cNvPr id="19" name="Rectangle 19"/>
                              <wps:cNvSpPr/>
                              <wps:spPr>
                                <a:xfrm>
                                  <a:off x="1327" y="168"/>
                                  <a:ext cx="9254" cy="4227"/>
                                </a:xfrm>
                                <a:prstGeom prst="rect">
                                  <a:avLst/>
                                </a:prstGeom>
                                <a:noFill/>
                                <a:ln w="9525" cap="flat" cmpd="sng">
                                  <a:solidFill>
                                    <a:srgbClr val="000000"/>
                                  </a:solidFill>
                                  <a:prstDash val="solid"/>
                                  <a:miter lim="800000"/>
                                  <a:headEnd type="none" w="sm" len="sm"/>
                                  <a:tailEnd type="none" w="sm" len="sm"/>
                                </a:ln>
                              </wps:spPr>
                              <wps:txbx>
                                <w:txbxContent>
                                  <w:p w14:paraId="1AA82653" w14:textId="77777777" w:rsidR="00636B44" w:rsidRDefault="00636B44">
                                    <w:pPr>
                                      <w:spacing w:line="275" w:lineRule="auto"/>
                                      <w:textDirection w:val="btLr"/>
                                    </w:pPr>
                                  </w:p>
                                  <w:p w14:paraId="3FD2FC1E" w14:textId="77777777" w:rsidR="00636B44" w:rsidRDefault="00636B44">
                                    <w:pPr>
                                      <w:spacing w:before="3" w:line="275" w:lineRule="auto"/>
                                      <w:textDirection w:val="btLr"/>
                                    </w:pPr>
                                  </w:p>
                                  <w:p w14:paraId="1C1EED0F" w14:textId="77777777" w:rsidR="00636B44" w:rsidRDefault="007E7262">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636B44" w:rsidRDefault="007E7262">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77777777" w:rsidR="00636B44" w:rsidRDefault="007E7262">
                                    <w:pPr>
                                      <w:spacing w:before="180" w:line="258" w:lineRule="auto"/>
                                      <w:ind w:left="106" w:right="499" w:firstLine="317"/>
                                      <w:jc w:val="both"/>
                                      <w:textDirection w:val="btLr"/>
                                    </w:pPr>
                                    <w:r>
                                      <w:rPr>
                                        <w:color w:val="000000"/>
                                        <w:sz w:val="22"/>
                                      </w:rPr>
                                      <w:t>I also confirm and acknowledge that I will notify Buckzy Payments Inc should my status change in the future.</w:t>
                                    </w:r>
                                  </w:p>
                                  <w:p w14:paraId="575921CC" w14:textId="77777777" w:rsidR="00636B44" w:rsidRDefault="007E7262">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wps:txbx>
                              <wps:bodyPr spcFirstLastPara="1" wrap="square" lIns="0" tIns="0" rIns="0" bIns="0" anchor="t" anchorCtr="0">
                                <a:noAutofit/>
                              </wps:bodyPr>
                            </wps:wsp>
                          </wpg:grpSp>
                        </wpg:grpSp>
                      </wpg:grpSp>
                    </wpg:wgp>
                  </a:graphicData>
                </a:graphic>
              </wp:anchor>
            </w:drawing>
          </mc:Choice>
          <mc:Fallback>
            <w:pict>
              <v:group w14:anchorId="6B1D8EE9" id="Group 147" o:spid="_x0000_s1038" style="position:absolute;left:0;text-align:left;margin-left:-2pt;margin-top:11pt;width:463.2pt;height:211.85pt;z-index:251658243;mso-wrap-distance-left:0;mso-wrap-distance-right:0" coordorigin="23999,24299" coordsize="58922,27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">
                <v:group id="Group 10" o:spid="_x0000_s1039" style="position:absolute;left:24046;top:24347;width:58827;height:26905" coordorigin="24046,24347" coordsize="58826,269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">
                  <v:rect id="Rectangle 11" o:spid="_x0000_s1040" style="position:absolute;left:24046;top:24347;width:58827;height:269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" filled="f" stroked="f">
                    <v:textbox inset="2.53958mm,2.53958mm,2.53958mm,2.53958mm">
                      <w:txbxContent>
                        <w:p w14:paraId="49C0EA3B" w14:textId="77777777" w:rsidR="00636B44" w:rsidRDefault="00636B44">
                          <w:pPr>
                            <w:textDirection w:val="btLr"/>
                          </w:pPr>
                        </w:p>
                      </w:txbxContent>
                    </v:textbox>
                  </v:rect>
                  <v:group id="Group 12" o:spid="_x0000_s1041" style="position:absolute;left:24046;top:24347;width:58827;height:26905" coordorigin="24078,24379" coordsize="58762,268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3" o:spid="_x0000_s1042" style="position:absolute;left:24078;top:24379;width:58763;height:268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" filled="f" stroked="f">
                      <v:textbox inset="2.53958mm,2.53958mm,2.53958mm,2.53958mm">
                        <w:txbxContent>
                          <w:p w14:paraId="183E5629" w14:textId="77777777" w:rsidR="00636B44" w:rsidRDefault="00636B44">
                            <w:pPr>
                              <w:textDirection w:val="btLr"/>
                            </w:pPr>
                          </w:p>
                        </w:txbxContent>
                      </v:textbox>
                    </v:rect>
                    <v:group id="Group 14" o:spid="_x0000_s1043" style="position:absolute;left:24078;top:24379;width:58763;height:26841" coordorigin="1327,168" coordsize="9254,42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">
                      <v:rect id="Rectangle 15" o:spid="_x0000_s1044" style="position:absolute;left:1327;top:168;width:9250;height:42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" filled="f" stroked="f">
                        <v:textbox inset="2.53958mm,2.53958mm,2.53958mm,2.53958mm">
                          <w:txbxContent>
                            <w:p w14:paraId="7810CE0C" w14:textId="77777777" w:rsidR="00636B44" w:rsidRDefault="00636B44">
                              <w:pPr>
                                <w:textDirection w:val="btLr"/>
                              </w:pPr>
                            </w:p>
                          </w:txbxContent>
                        </v:textbox>
                      </v:rect>
                      <v:rect id="Rectangle 16" o:spid="_x0000_s1045" style="position:absolute;left:7905;top:1539;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" filled="f" strokeweight="1.5pt">
                        <v:stroke startarrowwidth="narrow" startarrowlength="short" endarrowwidth="narrow" endarrowlength="short"/>
                        <v:textbox inset="2.53958mm,2.53958mm,2.53958mm,2.53958mm">
                          <w:txbxContent>
                            <w:p w14:paraId="00D5E2DB" w14:textId="77777777" w:rsidR="00636B44" w:rsidRDefault="00636B44">
                              <w:pPr>
                                <w:textDirection w:val="btLr"/>
                              </w:pPr>
                            </w:p>
                          </w:txbxContent>
                        </v:textbox>
                      </v:rect>
                      <v:rect id="Rectangle 17" o:spid="_x0000_s1046" style="position:absolute;left:7812;top:1478;width:524;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" stroked="f">
                        <v:textbox inset="2.53958mm,2.53958mm,2.53958mm,2.53958mm">
                          <w:txbxContent>
                            <w:p w14:paraId="67DC27EF" w14:textId="77777777" w:rsidR="00636B44" w:rsidRDefault="00636B44">
                              <w:pPr>
                                <w:textDirection w:val="btLr"/>
                              </w:pPr>
                            </w:p>
                          </w:txbxContent>
                        </v:textbox>
                      </v:rect>
                      <v:rect id="Rectangle 18" o:spid="_x0000_s1047" style="position:absolute;left:7822;top:1488;width:504;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" filled="f" strokeweight="1pt">
                        <v:stroke startarrowwidth="narrow" startarrowlength="short" endarrowwidth="narrow" endarrowlength="short"/>
                        <v:textbox inset="2.53958mm,2.53958mm,2.53958mm,2.53958mm">
                          <w:txbxContent>
                            <w:p w14:paraId="67C4A221" w14:textId="77777777" w:rsidR="00636B44" w:rsidRDefault="00636B44">
                              <w:pPr>
                                <w:textDirection w:val="btLr"/>
                              </w:pPr>
                            </w:p>
                          </w:txbxContent>
                        </v:textbox>
                      </v:rect>
                      <v:rect id="Rectangle 19" o:spid="_x0000_s1048" style="position:absolute;left:1327;top:168;width:9254;height:42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" filled="f">
                        <v:stroke startarrowwidth="narrow" startarrowlength="short" endarrowwidth="narrow" endarrowlength="short"/>
                        <v:textbox inset="0,0,0,0">
                          <w:txbxContent>
                            <w:p w14:paraId="1AA82653" w14:textId="77777777" w:rsidR="00636B44" w:rsidRDefault="00636B44">
                              <w:pPr>
                                <w:spacing w:line="275" w:lineRule="auto"/>
                                <w:textDirection w:val="btLr"/>
                              </w:pPr>
                            </w:p>
                            <w:p w14:paraId="3FD2FC1E" w14:textId="77777777" w:rsidR="00636B44" w:rsidRDefault="00636B44">
                              <w:pPr>
                                <w:spacing w:before="3" w:line="275" w:lineRule="auto"/>
                                <w:textDirection w:val="btLr"/>
                              </w:pPr>
                            </w:p>
                            <w:p w14:paraId="1C1EED0F" w14:textId="77777777" w:rsidR="00636B44" w:rsidRDefault="007E7262">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636B44" w:rsidRDefault="007E7262">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77777777" w:rsidR="00636B44" w:rsidRDefault="007E7262">
                              <w:pPr>
                                <w:spacing w:before="180" w:line="258" w:lineRule="auto"/>
                                <w:ind w:left="106" w:right="499" w:firstLine="317"/>
                                <w:jc w:val="both"/>
                                <w:textDirection w:val="btLr"/>
                              </w:pPr>
                              <w:r>
                                <w:rPr>
                                  <w:color w:val="000000"/>
                                  <w:sz w:val="22"/>
                                </w:rPr>
                                <w:t>I also confirm and acknowledge that I will notify Buckzy Payments Inc should my status change in the future.</w:t>
                              </w:r>
                            </w:p>
                            <w:p w14:paraId="575921CC" w14:textId="77777777" w:rsidR="00636B44" w:rsidRDefault="007E7262">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v:textbox>
                      </v:rect>
                    </v:group>
                  </v:group>
                </v:group>
                <w10:wrap type="topAndBottom"/>
              </v:group>
            </w:pict>
          </mc:Fallback>
        </mc:AlternateContent>
      </w:r>
    </w:p>
    <w:p w14:paraId="339707DA" w14:textId="77777777" w:rsidR="00636B44" w:rsidRDefault="00636B44">
      <w:pPr>
        <w:widowControl w:val="0"/>
        <w:pBdr>
          <w:top w:val="nil"/>
          <w:left w:val="nil"/>
          <w:bottom w:val="nil"/>
          <w:right w:val="nil"/>
          <w:between w:val="nil"/>
        </w:pBdr>
        <w:spacing w:before="56" w:line="259" w:lineRule="auto"/>
        <w:ind w:right="1121"/>
        <w:rPr>
          <w:color w:val="000000"/>
          <w:sz w:val="22"/>
          <w:szCs w:val="22"/>
        </w:rPr>
      </w:pPr>
    </w:p>
    <w:p w14:paraId="441515F5" w14:textId="77777777" w:rsidR="00636B44" w:rsidRDefault="007E7262">
      <w:pPr>
        <w:pStyle w:val="Heading1"/>
        <w:numPr>
          <w:ilvl w:val="0"/>
          <w:numId w:val="13"/>
        </w:numPr>
        <w:spacing w:before="14"/>
      </w:pPr>
      <w:bookmarkStart w:id="13" w:name="_heading=h.lnxbz9" w:colFirst="0" w:colLast="0"/>
      <w:bookmarkEnd w:id="13"/>
      <w:r>
        <w:t>Declaration</w:t>
      </w:r>
    </w:p>
    <w:p w14:paraId="77F827B9" w14:textId="77777777" w:rsidR="00636B44" w:rsidRDefault="00636B44">
      <w:pPr>
        <w:widowControl w:val="0"/>
        <w:pBdr>
          <w:top w:val="nil"/>
          <w:left w:val="nil"/>
          <w:bottom w:val="nil"/>
          <w:right w:val="nil"/>
          <w:between w:val="nil"/>
        </w:pBdr>
        <w:spacing w:before="9"/>
        <w:rPr>
          <w:b/>
          <w:color w:val="000000"/>
          <w:sz w:val="19"/>
          <w:szCs w:val="19"/>
        </w:rPr>
      </w:pPr>
    </w:p>
    <w:p w14:paraId="0618EE9A" w14:textId="77777777" w:rsidR="00636B44" w:rsidRDefault="007E7262">
      <w:pPr>
        <w:widowControl w:val="0"/>
        <w:pBdr>
          <w:top w:val="nil"/>
          <w:left w:val="nil"/>
          <w:bottom w:val="nil"/>
          <w:right w:val="nil"/>
          <w:between w:val="nil"/>
        </w:pBdr>
        <w:ind w:left="400"/>
        <w:rPr>
          <w:color w:val="000000"/>
          <w:sz w:val="22"/>
          <w:szCs w:val="22"/>
        </w:rPr>
      </w:pPr>
      <w:r>
        <w:rPr>
          <w:color w:val="000000"/>
          <w:sz w:val="22"/>
          <w:szCs w:val="22"/>
        </w:rPr>
        <w:t>By submitting this Application:</w:t>
      </w:r>
    </w:p>
    <w:p w14:paraId="0586504F" w14:textId="77777777" w:rsidR="00636B44" w:rsidRDefault="00636B44">
      <w:pPr>
        <w:widowControl w:val="0"/>
        <w:pBdr>
          <w:top w:val="nil"/>
          <w:left w:val="nil"/>
          <w:bottom w:val="nil"/>
          <w:right w:val="nil"/>
          <w:between w:val="nil"/>
        </w:pBdr>
        <w:spacing w:before="8"/>
        <w:rPr>
          <w:color w:val="000000"/>
          <w:sz w:val="19"/>
          <w:szCs w:val="19"/>
        </w:rPr>
      </w:pPr>
    </w:p>
    <w:p w14:paraId="0CC38952" w14:textId="77777777" w:rsidR="00636B44" w:rsidRDefault="007E7262">
      <w:pPr>
        <w:widowControl w:val="0"/>
        <w:numPr>
          <w:ilvl w:val="0"/>
          <w:numId w:val="14"/>
        </w:numPr>
        <w:pBdr>
          <w:top w:val="nil"/>
          <w:left w:val="nil"/>
          <w:bottom w:val="nil"/>
          <w:right w:val="nil"/>
          <w:between w:val="nil"/>
        </w:pBdr>
        <w:tabs>
          <w:tab w:val="left" w:pos="1121"/>
        </w:tabs>
        <w:ind w:right="872"/>
        <w:jc w:val="both"/>
      </w:pPr>
      <w:r>
        <w:rPr>
          <w:color w:val="000000"/>
          <w:sz w:val="22"/>
          <w:szCs w:val="22"/>
        </w:rPr>
        <w:t>I/we confirm that this information is accurate and complete to the best of my knowledge and believe and that I have taken all reasonable steps to ensure that this is the case.</w:t>
      </w:r>
    </w:p>
    <w:p w14:paraId="4477BF1E" w14:textId="77777777" w:rsidR="00636B44" w:rsidRDefault="00636B44">
      <w:pPr>
        <w:widowControl w:val="0"/>
        <w:pBdr>
          <w:top w:val="nil"/>
          <w:left w:val="nil"/>
          <w:bottom w:val="nil"/>
          <w:right w:val="nil"/>
          <w:between w:val="nil"/>
        </w:pBdr>
        <w:spacing w:before="9"/>
        <w:rPr>
          <w:color w:val="000000"/>
          <w:sz w:val="23"/>
          <w:szCs w:val="23"/>
        </w:rPr>
      </w:pPr>
    </w:p>
    <w:p w14:paraId="40EBC1CF" w14:textId="77777777" w:rsidR="00636B44" w:rsidRDefault="007E7262">
      <w:pPr>
        <w:widowControl w:val="0"/>
        <w:numPr>
          <w:ilvl w:val="0"/>
          <w:numId w:val="14"/>
        </w:numPr>
        <w:pBdr>
          <w:top w:val="nil"/>
          <w:left w:val="nil"/>
          <w:bottom w:val="nil"/>
          <w:right w:val="nil"/>
          <w:between w:val="nil"/>
        </w:pBdr>
        <w:tabs>
          <w:tab w:val="left" w:pos="1121"/>
        </w:tabs>
        <w:ind w:right="873"/>
        <w:jc w:val="both"/>
      </w:pPr>
      <w:r>
        <w:rPr>
          <w:color w:val="000000"/>
          <w:sz w:val="22"/>
          <w:szCs w:val="22"/>
        </w:rPr>
        <w:t>I/we are aware that some questions do not require supporting evidence. However, the records which demonstrate the applicant firm’s compliance with the requirements in relation to the questions, are available on request.</w:t>
      </w:r>
    </w:p>
    <w:p w14:paraId="2F76E8DC" w14:textId="77777777" w:rsidR="00636B44" w:rsidRDefault="00636B44">
      <w:pPr>
        <w:widowControl w:val="0"/>
        <w:pBdr>
          <w:top w:val="nil"/>
          <w:left w:val="nil"/>
          <w:bottom w:val="nil"/>
          <w:right w:val="nil"/>
          <w:between w:val="nil"/>
        </w:pBdr>
        <w:spacing w:before="10"/>
        <w:rPr>
          <w:color w:val="000000"/>
          <w:sz w:val="23"/>
          <w:szCs w:val="23"/>
        </w:rPr>
      </w:pPr>
    </w:p>
    <w:p w14:paraId="7FCFFE69" w14:textId="77777777" w:rsidR="00636B44" w:rsidRDefault="007E7262">
      <w:pPr>
        <w:widowControl w:val="0"/>
        <w:numPr>
          <w:ilvl w:val="0"/>
          <w:numId w:val="14"/>
        </w:numPr>
        <w:pBdr>
          <w:top w:val="nil"/>
          <w:left w:val="nil"/>
          <w:bottom w:val="nil"/>
          <w:right w:val="nil"/>
          <w:between w:val="nil"/>
        </w:pBdr>
        <w:tabs>
          <w:tab w:val="left" w:pos="1121"/>
        </w:tabs>
        <w:ind w:right="873"/>
        <w:jc w:val="both"/>
      </w:pPr>
      <w:r>
        <w:rPr>
          <w:color w:val="000000"/>
          <w:sz w:val="22"/>
          <w:szCs w:val="22"/>
        </w:rPr>
        <w:t>I/we will notify Buckzy Payments Inc immediately if there is a significant or material change to the information given in this form. If I/we fail to do so, this may result in a delay in the application process.</w:t>
      </w:r>
    </w:p>
    <w:p w14:paraId="695FEEB7" w14:textId="77777777" w:rsidR="00636B44" w:rsidRDefault="00636B44"/>
    <w:p w14:paraId="2055C3F7" w14:textId="77777777" w:rsidR="00636B44" w:rsidRDefault="00636B44"/>
    <w:p w14:paraId="154B9A46" w14:textId="77777777" w:rsidR="00636B44" w:rsidRDefault="00636B44"/>
    <w:p w14:paraId="106A241C" w14:textId="77777777" w:rsidR="00636B44" w:rsidRDefault="007E7262">
      <w:pPr>
        <w:widowControl w:val="0"/>
        <w:pBdr>
          <w:top w:val="nil"/>
          <w:left w:val="nil"/>
          <w:bottom w:val="nil"/>
          <w:right w:val="nil"/>
          <w:between w:val="nil"/>
        </w:pBdr>
        <w:spacing w:before="57"/>
        <w:ind w:firstLine="400"/>
        <w:rPr>
          <w:color w:val="000000"/>
          <w:sz w:val="22"/>
          <w:szCs w:val="22"/>
        </w:rPr>
      </w:pPr>
      <w:r>
        <w:rPr>
          <w:color w:val="000000"/>
          <w:sz w:val="22"/>
          <w:szCs w:val="22"/>
        </w:rPr>
        <w:t>Signature 1:</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Signature 2:</w:t>
      </w:r>
    </w:p>
    <w:p w14:paraId="52F7EDE2" w14:textId="77777777" w:rsidR="00636B44" w:rsidRDefault="00636B44">
      <w:pPr>
        <w:widowControl w:val="0"/>
        <w:pBdr>
          <w:top w:val="nil"/>
          <w:left w:val="nil"/>
          <w:bottom w:val="nil"/>
          <w:right w:val="nil"/>
          <w:between w:val="nil"/>
        </w:pBdr>
        <w:spacing w:before="8"/>
        <w:rPr>
          <w:color w:val="000000"/>
          <w:sz w:val="19"/>
          <w:szCs w:val="19"/>
        </w:rPr>
      </w:pPr>
    </w:p>
    <w:p w14:paraId="0C6DDB49" w14:textId="77777777" w:rsidR="00636B44" w:rsidRDefault="007E7262">
      <w:pPr>
        <w:widowControl w:val="0"/>
        <w:pBdr>
          <w:top w:val="nil"/>
          <w:left w:val="nil"/>
          <w:bottom w:val="nil"/>
          <w:right w:val="nil"/>
          <w:between w:val="nil"/>
        </w:pBdr>
        <w:spacing w:line="453" w:lineRule="auto"/>
        <w:ind w:left="400" w:right="21"/>
        <w:rPr>
          <w:color w:val="000000"/>
          <w:sz w:val="22"/>
          <w:szCs w:val="22"/>
        </w:rPr>
      </w:pPr>
      <w:r>
        <w:rPr>
          <w:color w:val="000000"/>
          <w:sz w:val="22"/>
          <w:szCs w:val="22"/>
        </w:rPr>
        <w:t>Name of signatory:</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Name of signatory:</w:t>
      </w:r>
      <w:r>
        <w:rPr>
          <w:color w:val="000000"/>
          <w:sz w:val="22"/>
          <w:szCs w:val="22"/>
        </w:rPr>
        <w:tab/>
      </w:r>
      <w:r>
        <w:rPr>
          <w:color w:val="000000"/>
          <w:sz w:val="22"/>
          <w:szCs w:val="22"/>
        </w:rPr>
        <w:tab/>
        <w:t xml:space="preserve"> Position in firm: </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Position in firm:</w:t>
      </w:r>
    </w:p>
    <w:p w14:paraId="6D822D60" w14:textId="77777777" w:rsidR="00636B44" w:rsidRDefault="007E7262">
      <w:pPr>
        <w:widowControl w:val="0"/>
        <w:pBdr>
          <w:top w:val="nil"/>
          <w:left w:val="nil"/>
          <w:bottom w:val="nil"/>
          <w:right w:val="nil"/>
          <w:between w:val="nil"/>
        </w:pBdr>
        <w:spacing w:line="453" w:lineRule="auto"/>
        <w:ind w:left="400" w:right="21"/>
        <w:rPr>
          <w:color w:val="000000"/>
          <w:sz w:val="22"/>
          <w:szCs w:val="22"/>
        </w:rPr>
      </w:pPr>
      <w:r>
        <w:rPr>
          <w:color w:val="000000"/>
          <w:sz w:val="22"/>
          <w:szCs w:val="22"/>
        </w:rPr>
        <w:t>Date:</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Date:</w:t>
      </w:r>
    </w:p>
    <w:p w14:paraId="2954D45E" w14:textId="77777777" w:rsidR="00636B44" w:rsidRDefault="00636B44">
      <w:pPr>
        <w:rPr>
          <w:smallCaps/>
          <w:shd w:val="clear" w:color="auto" w:fill="F9CEC2"/>
        </w:rPr>
      </w:pPr>
    </w:p>
    <w:p w14:paraId="3663D33F" w14:textId="77777777" w:rsidR="00636B44" w:rsidRDefault="007E7262">
      <w:pPr>
        <w:pStyle w:val="Heading1"/>
      </w:pPr>
      <w:bookmarkStart w:id="14" w:name="_heading=h.35nkun2" w:colFirst="0" w:colLast="0"/>
      <w:bookmarkEnd w:id="14"/>
      <w:r>
        <w:rPr>
          <w:smallCaps/>
        </w:rPr>
        <w:t>ACCEPTABLE FORMS OF IDENTIFICATION FOR INDIVIDUALS</w:t>
      </w:r>
    </w:p>
    <w:p w14:paraId="2EABDB19" w14:textId="77777777" w:rsidR="00636B44" w:rsidRDefault="00636B44">
      <w:pPr>
        <w:rPr>
          <w:b/>
        </w:rPr>
      </w:pPr>
    </w:p>
    <w:p w14:paraId="1E3C8B0E" w14:textId="1E02401F" w:rsidR="00CC5527" w:rsidRPr="00CC5527" w:rsidRDefault="00CC5527" w:rsidP="00CC5527">
      <w:pPr>
        <w:rPr>
          <w:sz w:val="22"/>
          <w:szCs w:val="22"/>
        </w:rPr>
      </w:pPr>
      <w:r w:rsidRPr="00CC5527">
        <w:rPr>
          <w:sz w:val="22"/>
          <w:szCs w:val="22"/>
        </w:rPr>
        <w:t>Valid identification* - Documents must be unexpired and must bear the individual’s date of birth, citizenship or permanent residence bearing, holder’s signature, and a photograph with a reasonable likeness of the individual.</w:t>
      </w:r>
    </w:p>
    <w:p w14:paraId="13AF4F16" w14:textId="77777777" w:rsidR="00CC5527" w:rsidRPr="00CC5527" w:rsidRDefault="00CC5527" w:rsidP="00CC5527">
      <w:pPr>
        <w:rPr>
          <w:sz w:val="22"/>
          <w:szCs w:val="22"/>
        </w:rPr>
      </w:pPr>
    </w:p>
    <w:p w14:paraId="4779BEE8" w14:textId="77777777" w:rsidR="00CC5527" w:rsidRPr="00CC5527" w:rsidRDefault="00CC5527" w:rsidP="00CC5527">
      <w:pPr>
        <w:rPr>
          <w:sz w:val="22"/>
          <w:szCs w:val="22"/>
        </w:rPr>
      </w:pPr>
      <w:r w:rsidRPr="00CC5527">
        <w:rPr>
          <w:sz w:val="22"/>
          <w:szCs w:val="22"/>
        </w:rPr>
        <w:t xml:space="preserve">Please provide documents for the individual that can confirm name, address, and date of birth. </w:t>
      </w:r>
    </w:p>
    <w:p w14:paraId="249DA1CD" w14:textId="77777777" w:rsidR="00CC5527" w:rsidRPr="00CC5527" w:rsidRDefault="00CC5527" w:rsidP="00CC5527">
      <w:pPr>
        <w:rPr>
          <w:sz w:val="22"/>
          <w:szCs w:val="22"/>
        </w:rPr>
      </w:pPr>
    </w:p>
    <w:p w14:paraId="7C045BCA" w14:textId="77777777" w:rsidR="00CC5527" w:rsidRPr="00CC5527" w:rsidRDefault="00CC5527" w:rsidP="00CC5527">
      <w:pPr>
        <w:rPr>
          <w:i/>
          <w:iCs/>
          <w:sz w:val="22"/>
          <w:szCs w:val="22"/>
        </w:rPr>
      </w:pPr>
      <w:r w:rsidRPr="00CC5527">
        <w:rPr>
          <w:i/>
          <w:iCs/>
          <w:sz w:val="22"/>
          <w:szCs w:val="22"/>
        </w:rPr>
        <w:t>For example:</w:t>
      </w:r>
    </w:p>
    <w:p w14:paraId="2B5F799B" w14:textId="44D2228A" w:rsidR="00CC5527" w:rsidRPr="00CC5527" w:rsidRDefault="00CC5527" w:rsidP="00CC5527">
      <w:pPr>
        <w:rPr>
          <w:i/>
          <w:iCs/>
          <w:sz w:val="22"/>
          <w:szCs w:val="22"/>
        </w:rPr>
      </w:pPr>
      <w:r w:rsidRPr="00CC5527">
        <w:rPr>
          <w:i/>
          <w:iCs/>
          <w:sz w:val="22"/>
          <w:szCs w:val="22"/>
        </w:rPr>
        <w:t>-  Valid ID* – Passport, Driver’s License, other issued ID</w:t>
      </w:r>
    </w:p>
    <w:p w14:paraId="08C8F1EC" w14:textId="52650F82" w:rsidR="00CC5527" w:rsidRPr="00CC5527" w:rsidRDefault="00CC5527" w:rsidP="00CC5527">
      <w:pPr>
        <w:rPr>
          <w:i/>
          <w:iCs/>
          <w:sz w:val="22"/>
          <w:szCs w:val="22"/>
        </w:rPr>
      </w:pPr>
      <w:r w:rsidRPr="00CC5527">
        <w:rPr>
          <w:i/>
          <w:iCs/>
          <w:sz w:val="22"/>
          <w:szCs w:val="22"/>
        </w:rPr>
        <w:t>-  Proof of address (within 3 months) - Utility Bill, Rental Agreement, Bank Statement</w:t>
      </w:r>
    </w:p>
    <w:p w14:paraId="1FF5B092" w14:textId="77777777" w:rsidR="00CC5527" w:rsidRPr="00CC5527" w:rsidRDefault="00CC5527" w:rsidP="00CC5527">
      <w:pPr>
        <w:rPr>
          <w:sz w:val="22"/>
          <w:szCs w:val="22"/>
        </w:rPr>
      </w:pPr>
    </w:p>
    <w:p w14:paraId="2F838F9B" w14:textId="77777777" w:rsidR="00CC5527" w:rsidRPr="00CC5527" w:rsidRDefault="00CC5527" w:rsidP="00CC5527">
      <w:pPr>
        <w:rPr>
          <w:sz w:val="22"/>
          <w:szCs w:val="22"/>
        </w:rPr>
      </w:pPr>
      <w:r w:rsidRPr="00CC5527">
        <w:rPr>
          <w:sz w:val="22"/>
          <w:szCs w:val="22"/>
        </w:rPr>
        <w:t>Identity verification will be required for all identified UBOs and in certain circumstances some key controllers.</w:t>
      </w:r>
    </w:p>
    <w:p w14:paraId="6528FA7C" w14:textId="77777777" w:rsidR="00CC5527" w:rsidRPr="00CC5527" w:rsidRDefault="00CC5527" w:rsidP="00CC5527">
      <w:pPr>
        <w:rPr>
          <w:sz w:val="22"/>
          <w:szCs w:val="22"/>
        </w:rPr>
      </w:pPr>
    </w:p>
    <w:p w14:paraId="78C64E78" w14:textId="5E1EA33C" w:rsidR="00636B44" w:rsidRDefault="00CC5527" w:rsidP="00CC5527">
      <w:pPr>
        <w:rPr>
          <w:sz w:val="22"/>
          <w:szCs w:val="22"/>
        </w:rPr>
      </w:pPr>
      <w:r w:rsidRPr="00CC5527">
        <w:rPr>
          <w:sz w:val="22"/>
          <w:szCs w:val="22"/>
        </w:rPr>
        <w:t>Documents required to be submitted along with Customer Due Diligence Form.</w:t>
      </w:r>
    </w:p>
    <w:p w14:paraId="58690BB6" w14:textId="77777777" w:rsidR="00CC5527" w:rsidRPr="00CC5527" w:rsidRDefault="00CC5527" w:rsidP="00CC5527">
      <w:pPr>
        <w:rPr>
          <w:sz w:val="22"/>
          <w:szCs w:val="22"/>
          <w:lang w:val="en-US"/>
        </w:rPr>
      </w:pPr>
    </w:p>
    <w:p w14:paraId="6ABD5AC9" w14:textId="77777777" w:rsidR="00636B44" w:rsidRDefault="00636B44">
      <w:pPr>
        <w:tabs>
          <w:tab w:val="left" w:pos="6830"/>
        </w:tabs>
        <w:ind w:left="-6" w:right="6" w:hanging="11"/>
        <w:jc w:val="both"/>
        <w:rPr>
          <w:color w:val="262626"/>
          <w:sz w:val="22"/>
          <w:szCs w:val="22"/>
        </w:rPr>
      </w:pPr>
    </w:p>
    <w:p w14:paraId="7D50C155" w14:textId="77777777" w:rsidR="00636B44" w:rsidRDefault="007E7262">
      <w:pPr>
        <w:pStyle w:val="Heading1"/>
      </w:pPr>
      <w:bookmarkStart w:id="15" w:name="_heading=h.1ksv4uv" w:colFirst="0" w:colLast="0"/>
      <w:bookmarkEnd w:id="15"/>
      <w:r>
        <w:t xml:space="preserve">ACCEPTABLE FORMS OF IDENTIFICATION FOR BUSINESS   </w:t>
      </w:r>
    </w:p>
    <w:p w14:paraId="1E15E4CC" w14:textId="77777777" w:rsidR="00636B44" w:rsidRDefault="00636B44">
      <w:pPr>
        <w:ind w:right="6"/>
        <w:jc w:val="both"/>
        <w:rPr>
          <w:color w:val="262626"/>
          <w:sz w:val="22"/>
          <w:szCs w:val="22"/>
        </w:rPr>
      </w:pPr>
    </w:p>
    <w:p w14:paraId="5950D1EF" w14:textId="77777777" w:rsidR="00CC5527" w:rsidRPr="00CC5527" w:rsidRDefault="00CC5527" w:rsidP="00CC5527">
      <w:pPr>
        <w:ind w:right="6"/>
        <w:jc w:val="both"/>
        <w:rPr>
          <w:color w:val="262626"/>
          <w:sz w:val="22"/>
          <w:szCs w:val="22"/>
        </w:rPr>
      </w:pPr>
      <w:r w:rsidRPr="00CC5527">
        <w:rPr>
          <w:color w:val="262626"/>
          <w:sz w:val="22"/>
          <w:szCs w:val="22"/>
        </w:rPr>
        <w:lastRenderedPageBreak/>
        <w:t>For each business entity opening a new account, Buckzy must verify its identity by means of legal formation documents. The document must be certified and/or registered with the appropriate authority in the state or country of organization of the entity. A copy of the documentation must be included in the account opening package.</w:t>
      </w:r>
    </w:p>
    <w:p w14:paraId="0C92A980" w14:textId="77777777" w:rsidR="00CC5527" w:rsidRPr="00CC5527" w:rsidRDefault="00CC5527" w:rsidP="00CC5527">
      <w:pPr>
        <w:ind w:right="6"/>
        <w:jc w:val="both"/>
        <w:rPr>
          <w:color w:val="262626"/>
          <w:sz w:val="22"/>
          <w:szCs w:val="22"/>
        </w:rPr>
      </w:pPr>
    </w:p>
    <w:p w14:paraId="717D47A6" w14:textId="77777777" w:rsidR="00CC5527" w:rsidRPr="00CC5527" w:rsidRDefault="00CC5527" w:rsidP="00CC5527">
      <w:pPr>
        <w:ind w:right="6"/>
        <w:jc w:val="both"/>
        <w:rPr>
          <w:color w:val="262626"/>
          <w:sz w:val="22"/>
          <w:szCs w:val="22"/>
        </w:rPr>
      </w:pPr>
      <w:r w:rsidRPr="00CC5527">
        <w:rPr>
          <w:color w:val="262626"/>
          <w:sz w:val="22"/>
          <w:szCs w:val="22"/>
        </w:rPr>
        <w:t>Articles of Incorporation or Articles of Association, documents regarding director(s) beneficial ownership or ownership shares in related or other business are mandatory documents. If the client requires a license to operate, a copy of license is mandatory.</w:t>
      </w:r>
    </w:p>
    <w:p w14:paraId="6E329553" w14:textId="77777777" w:rsidR="00CC5527" w:rsidRPr="00CC5527" w:rsidRDefault="00CC5527" w:rsidP="00CC5527">
      <w:pPr>
        <w:ind w:right="6"/>
        <w:jc w:val="both"/>
        <w:rPr>
          <w:color w:val="262626"/>
          <w:sz w:val="22"/>
          <w:szCs w:val="22"/>
        </w:rPr>
      </w:pPr>
    </w:p>
    <w:p w14:paraId="25979241" w14:textId="77777777" w:rsidR="00CC5527" w:rsidRPr="00CC5527" w:rsidRDefault="00CC5527" w:rsidP="00CC5527">
      <w:pPr>
        <w:ind w:right="6"/>
        <w:jc w:val="both"/>
        <w:rPr>
          <w:color w:val="262626"/>
          <w:sz w:val="22"/>
          <w:szCs w:val="22"/>
        </w:rPr>
      </w:pPr>
      <w:r w:rsidRPr="00CC5527">
        <w:rPr>
          <w:color w:val="262626"/>
          <w:sz w:val="22"/>
          <w:szCs w:val="22"/>
        </w:rPr>
        <w:t>Please provide documents for business that can confirm name/business name, permanent address (PO Box is not acceptable) and date of formation.</w:t>
      </w:r>
    </w:p>
    <w:p w14:paraId="42D2A041" w14:textId="77777777" w:rsidR="00CC5527" w:rsidRPr="00CC5527" w:rsidRDefault="00CC5527" w:rsidP="00CC5527">
      <w:pPr>
        <w:ind w:right="6"/>
        <w:jc w:val="both"/>
        <w:rPr>
          <w:color w:val="262626"/>
          <w:sz w:val="22"/>
          <w:szCs w:val="22"/>
        </w:rPr>
      </w:pPr>
    </w:p>
    <w:p w14:paraId="255AB2E2" w14:textId="77777777" w:rsidR="00CC5527" w:rsidRPr="00CC5527" w:rsidRDefault="00CC5527" w:rsidP="00CC5527">
      <w:pPr>
        <w:ind w:right="6"/>
        <w:jc w:val="both"/>
        <w:rPr>
          <w:i/>
          <w:iCs/>
          <w:color w:val="262626"/>
          <w:sz w:val="22"/>
          <w:szCs w:val="22"/>
        </w:rPr>
      </w:pPr>
      <w:r w:rsidRPr="00CC5527">
        <w:rPr>
          <w:i/>
          <w:iCs/>
          <w:color w:val="262626"/>
          <w:sz w:val="22"/>
          <w:szCs w:val="22"/>
        </w:rPr>
        <w:t>For example:</w:t>
      </w:r>
    </w:p>
    <w:p w14:paraId="238D56B4" w14:textId="77777777" w:rsidR="00CC5527" w:rsidRPr="00CC5527" w:rsidRDefault="00CC5527" w:rsidP="00CC5527">
      <w:pPr>
        <w:ind w:right="6"/>
        <w:jc w:val="both"/>
        <w:rPr>
          <w:i/>
          <w:iCs/>
          <w:color w:val="262626"/>
          <w:sz w:val="22"/>
          <w:szCs w:val="22"/>
        </w:rPr>
      </w:pPr>
      <w:r w:rsidRPr="00CC5527">
        <w:rPr>
          <w:i/>
          <w:iCs/>
          <w:color w:val="262626"/>
          <w:sz w:val="22"/>
          <w:szCs w:val="22"/>
        </w:rPr>
        <w:t>-</w:t>
      </w:r>
      <w:r w:rsidRPr="00CC5527">
        <w:rPr>
          <w:i/>
          <w:iCs/>
          <w:color w:val="262626"/>
          <w:sz w:val="22"/>
          <w:szCs w:val="22"/>
        </w:rPr>
        <w:tab/>
        <w:t>Registration documents, Articles of Incorporation, Memorandum of Association, Business License etc.</w:t>
      </w:r>
    </w:p>
    <w:p w14:paraId="37734046" w14:textId="0043FFA0" w:rsidR="00636B44" w:rsidRPr="00CC5527" w:rsidRDefault="00CC5527" w:rsidP="00CC5527">
      <w:pPr>
        <w:ind w:right="6"/>
        <w:jc w:val="both"/>
        <w:rPr>
          <w:i/>
          <w:iCs/>
          <w:color w:val="262626"/>
          <w:sz w:val="22"/>
          <w:szCs w:val="22"/>
          <w:lang w:val="en-US"/>
        </w:rPr>
      </w:pPr>
      <w:r w:rsidRPr="00CC5527">
        <w:rPr>
          <w:i/>
          <w:iCs/>
          <w:color w:val="262626"/>
          <w:sz w:val="22"/>
          <w:szCs w:val="22"/>
        </w:rPr>
        <w:t>-</w:t>
      </w:r>
      <w:r w:rsidRPr="00CC5527">
        <w:rPr>
          <w:i/>
          <w:iCs/>
          <w:color w:val="262626"/>
          <w:sz w:val="22"/>
          <w:szCs w:val="22"/>
        </w:rPr>
        <w:tab/>
        <w:t>Proof of address (within 3 months) – Utility Bill, Rental Agreement, Bank Statement</w:t>
      </w:r>
    </w:p>
    <w:p w14:paraId="5B75844F" w14:textId="77777777" w:rsidR="00636B44" w:rsidRDefault="007E7262">
      <w:pPr>
        <w:pStyle w:val="Heading1"/>
      </w:pPr>
      <w:bookmarkStart w:id="16" w:name="_heading=h.44sinio" w:colFirst="0" w:colLast="0"/>
      <w:bookmarkEnd w:id="16"/>
      <w:r>
        <w:t>Documentation checklist</w:t>
      </w:r>
    </w:p>
    <w:p w14:paraId="4661C475" w14:textId="77777777" w:rsidR="00636B44" w:rsidRDefault="00636B44">
      <w:pPr>
        <w:ind w:right="6"/>
        <w:jc w:val="both"/>
        <w:rPr>
          <w:sz w:val="22"/>
          <w:szCs w:val="22"/>
        </w:rPr>
      </w:pPr>
    </w:p>
    <w:tbl>
      <w:tblPr>
        <w:tblStyle w:val="afb"/>
        <w:tblW w:w="8217"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7225"/>
        <w:gridCol w:w="992"/>
      </w:tblGrid>
      <w:tr w:rsidR="00636B44" w14:paraId="115CB8AD" w14:textId="77777777">
        <w:tc>
          <w:tcPr>
            <w:tcW w:w="7225" w:type="dxa"/>
          </w:tcPr>
          <w:p w14:paraId="2FBA9CB7" w14:textId="77777777" w:rsidR="00636B44" w:rsidRDefault="007E7262">
            <w:pPr>
              <w:ind w:right="6"/>
              <w:jc w:val="both"/>
              <w:rPr>
                <w:rFonts w:ascii="Calibri" w:eastAsia="Calibri" w:hAnsi="Calibri" w:cs="Calibri"/>
                <w:sz w:val="22"/>
                <w:szCs w:val="22"/>
              </w:rPr>
            </w:pPr>
            <w:r>
              <w:rPr>
                <w:rFonts w:ascii="Calibri" w:eastAsia="Calibri" w:hAnsi="Calibri" w:cs="Calibri"/>
                <w:sz w:val="22"/>
                <w:szCs w:val="22"/>
              </w:rPr>
              <w:t>Copy of Certificate of Incorporation or Memorandum of Articles of Association</w:t>
            </w:r>
          </w:p>
        </w:tc>
        <w:tc>
          <w:tcPr>
            <w:tcW w:w="992" w:type="dxa"/>
          </w:tcPr>
          <w:p w14:paraId="251AD4A6" w14:textId="77777777" w:rsidR="00636B44" w:rsidRDefault="007E7262">
            <w:pPr>
              <w:ind w:right="6"/>
              <w:jc w:val="both"/>
              <w:rPr>
                <w:sz w:val="22"/>
                <w:szCs w:val="22"/>
              </w:rPr>
            </w:pPr>
            <w:r>
              <w:rPr>
                <w:sz w:val="22"/>
                <w:szCs w:val="22"/>
              </w:rPr>
              <w:t>☐</w:t>
            </w:r>
          </w:p>
        </w:tc>
      </w:tr>
      <w:tr w:rsidR="00636B44" w14:paraId="2545FB86" w14:textId="77777777">
        <w:tc>
          <w:tcPr>
            <w:tcW w:w="7225" w:type="dxa"/>
          </w:tcPr>
          <w:p w14:paraId="2D258C8E" w14:textId="77777777" w:rsidR="00636B44" w:rsidRDefault="007E7262">
            <w:pPr>
              <w:ind w:right="6"/>
              <w:jc w:val="both"/>
              <w:rPr>
                <w:rFonts w:ascii="Calibri" w:eastAsia="Calibri" w:hAnsi="Calibri" w:cs="Calibri"/>
                <w:sz w:val="22"/>
                <w:szCs w:val="22"/>
              </w:rPr>
            </w:pPr>
            <w:r>
              <w:rPr>
                <w:rFonts w:ascii="Calibri" w:eastAsia="Calibri" w:hAnsi="Calibri" w:cs="Calibri"/>
                <w:sz w:val="22"/>
                <w:szCs w:val="22"/>
              </w:rPr>
              <w:t>Copy of Business license</w:t>
            </w:r>
          </w:p>
        </w:tc>
        <w:tc>
          <w:tcPr>
            <w:tcW w:w="992" w:type="dxa"/>
          </w:tcPr>
          <w:p w14:paraId="148DF6E9" w14:textId="77777777" w:rsidR="00636B44" w:rsidRDefault="007E7262">
            <w:pPr>
              <w:ind w:right="6"/>
              <w:jc w:val="both"/>
              <w:rPr>
                <w:sz w:val="22"/>
                <w:szCs w:val="22"/>
              </w:rPr>
            </w:pPr>
            <w:r>
              <w:rPr>
                <w:sz w:val="22"/>
                <w:szCs w:val="22"/>
              </w:rPr>
              <w:t>☐</w:t>
            </w:r>
          </w:p>
        </w:tc>
      </w:tr>
      <w:tr w:rsidR="00636B44" w14:paraId="64ADDE95" w14:textId="77777777">
        <w:tc>
          <w:tcPr>
            <w:tcW w:w="7225" w:type="dxa"/>
          </w:tcPr>
          <w:p w14:paraId="08CF03F9" w14:textId="77777777" w:rsidR="00636B44" w:rsidRDefault="007E7262">
            <w:pPr>
              <w:ind w:right="6"/>
              <w:jc w:val="both"/>
              <w:rPr>
                <w:rFonts w:ascii="Calibri" w:eastAsia="Calibri" w:hAnsi="Calibri" w:cs="Calibri"/>
                <w:sz w:val="22"/>
                <w:szCs w:val="22"/>
              </w:rPr>
            </w:pPr>
            <w:r>
              <w:rPr>
                <w:rFonts w:ascii="Calibri" w:eastAsia="Calibri" w:hAnsi="Calibri" w:cs="Calibri"/>
                <w:sz w:val="22"/>
                <w:szCs w:val="22"/>
              </w:rPr>
              <w:t>Banking License (if applicable)</w:t>
            </w:r>
          </w:p>
        </w:tc>
        <w:tc>
          <w:tcPr>
            <w:tcW w:w="992" w:type="dxa"/>
          </w:tcPr>
          <w:p w14:paraId="08D81518" w14:textId="77777777" w:rsidR="00636B44" w:rsidRDefault="007E7262">
            <w:pPr>
              <w:ind w:right="6"/>
              <w:jc w:val="both"/>
              <w:rPr>
                <w:sz w:val="22"/>
                <w:szCs w:val="22"/>
              </w:rPr>
            </w:pPr>
            <w:r>
              <w:rPr>
                <w:sz w:val="22"/>
                <w:szCs w:val="22"/>
              </w:rPr>
              <w:t>☐</w:t>
            </w:r>
          </w:p>
        </w:tc>
      </w:tr>
      <w:tr w:rsidR="00636B44" w14:paraId="03F6D631" w14:textId="77777777">
        <w:tc>
          <w:tcPr>
            <w:tcW w:w="7225" w:type="dxa"/>
          </w:tcPr>
          <w:p w14:paraId="7D40E20D" w14:textId="77777777" w:rsidR="00636B44" w:rsidRDefault="007E7262">
            <w:pPr>
              <w:ind w:right="6"/>
              <w:jc w:val="both"/>
              <w:rPr>
                <w:rFonts w:ascii="Calibri" w:eastAsia="Calibri" w:hAnsi="Calibri" w:cs="Calibri"/>
                <w:sz w:val="22"/>
                <w:szCs w:val="22"/>
              </w:rPr>
            </w:pPr>
            <w:r>
              <w:rPr>
                <w:rFonts w:ascii="Calibri" w:eastAsia="Calibri" w:hAnsi="Calibri" w:cs="Calibri"/>
                <w:sz w:val="22"/>
                <w:szCs w:val="22"/>
              </w:rPr>
              <w:t>MSB license (if applicable)</w:t>
            </w:r>
          </w:p>
        </w:tc>
        <w:tc>
          <w:tcPr>
            <w:tcW w:w="992" w:type="dxa"/>
          </w:tcPr>
          <w:p w14:paraId="3D2D0A74" w14:textId="77777777" w:rsidR="00636B44" w:rsidRDefault="007E7262">
            <w:pPr>
              <w:ind w:right="6"/>
              <w:jc w:val="both"/>
              <w:rPr>
                <w:sz w:val="22"/>
                <w:szCs w:val="22"/>
              </w:rPr>
            </w:pPr>
            <w:r>
              <w:rPr>
                <w:sz w:val="22"/>
                <w:szCs w:val="22"/>
              </w:rPr>
              <w:t>☐</w:t>
            </w:r>
          </w:p>
        </w:tc>
      </w:tr>
      <w:tr w:rsidR="00636B44" w14:paraId="2A4C146B" w14:textId="77777777">
        <w:tc>
          <w:tcPr>
            <w:tcW w:w="7225" w:type="dxa"/>
          </w:tcPr>
          <w:p w14:paraId="2F83C54F" w14:textId="77777777" w:rsidR="00636B44" w:rsidRDefault="007E7262">
            <w:pPr>
              <w:ind w:right="6"/>
              <w:jc w:val="both"/>
              <w:rPr>
                <w:rFonts w:ascii="Calibri" w:eastAsia="Calibri" w:hAnsi="Calibri" w:cs="Calibri"/>
                <w:sz w:val="22"/>
                <w:szCs w:val="22"/>
              </w:rPr>
            </w:pPr>
            <w:r>
              <w:rPr>
                <w:rFonts w:ascii="Calibri" w:eastAsia="Calibri" w:hAnsi="Calibri" w:cs="Calibri"/>
                <w:sz w:val="22"/>
                <w:szCs w:val="22"/>
              </w:rPr>
              <w:t>Organizational chart</w:t>
            </w:r>
          </w:p>
        </w:tc>
        <w:tc>
          <w:tcPr>
            <w:tcW w:w="992" w:type="dxa"/>
          </w:tcPr>
          <w:p w14:paraId="6D352151" w14:textId="77777777" w:rsidR="00636B44" w:rsidRDefault="007E7262">
            <w:pPr>
              <w:ind w:right="6"/>
              <w:jc w:val="both"/>
              <w:rPr>
                <w:sz w:val="22"/>
                <w:szCs w:val="22"/>
              </w:rPr>
            </w:pPr>
            <w:r>
              <w:rPr>
                <w:sz w:val="22"/>
                <w:szCs w:val="22"/>
              </w:rPr>
              <w:t>☐</w:t>
            </w:r>
          </w:p>
        </w:tc>
      </w:tr>
      <w:tr w:rsidR="00636B44" w14:paraId="7A4395B1" w14:textId="77777777">
        <w:tc>
          <w:tcPr>
            <w:tcW w:w="7225" w:type="dxa"/>
          </w:tcPr>
          <w:p w14:paraId="43B8073E" w14:textId="77777777" w:rsidR="00636B44" w:rsidRDefault="007E7262">
            <w:pPr>
              <w:ind w:right="6"/>
              <w:jc w:val="both"/>
              <w:rPr>
                <w:rFonts w:ascii="Calibri" w:eastAsia="Calibri" w:hAnsi="Calibri" w:cs="Calibri"/>
                <w:sz w:val="22"/>
                <w:szCs w:val="22"/>
              </w:rPr>
            </w:pPr>
            <w:r>
              <w:rPr>
                <w:rFonts w:ascii="Calibri" w:eastAsia="Calibri" w:hAnsi="Calibri" w:cs="Calibri"/>
                <w:sz w:val="22"/>
                <w:szCs w:val="22"/>
              </w:rPr>
              <w:t>Proof of EIN or Tax ID</w:t>
            </w:r>
          </w:p>
        </w:tc>
        <w:tc>
          <w:tcPr>
            <w:tcW w:w="992" w:type="dxa"/>
          </w:tcPr>
          <w:p w14:paraId="05FA9C1C" w14:textId="77777777" w:rsidR="00636B44" w:rsidRDefault="007E7262">
            <w:pPr>
              <w:ind w:right="6"/>
              <w:jc w:val="both"/>
              <w:rPr>
                <w:sz w:val="22"/>
                <w:szCs w:val="22"/>
              </w:rPr>
            </w:pPr>
            <w:r>
              <w:rPr>
                <w:sz w:val="22"/>
                <w:szCs w:val="22"/>
              </w:rPr>
              <w:t>☐</w:t>
            </w:r>
          </w:p>
        </w:tc>
      </w:tr>
      <w:tr w:rsidR="00636B44" w14:paraId="0933AECC" w14:textId="77777777">
        <w:tc>
          <w:tcPr>
            <w:tcW w:w="7225" w:type="dxa"/>
          </w:tcPr>
          <w:p w14:paraId="0DD297FF" w14:textId="77777777" w:rsidR="00636B44" w:rsidRDefault="007E7262">
            <w:pPr>
              <w:ind w:right="6"/>
              <w:jc w:val="both"/>
              <w:rPr>
                <w:rFonts w:ascii="Calibri" w:eastAsia="Calibri" w:hAnsi="Calibri" w:cs="Calibri"/>
                <w:sz w:val="22"/>
                <w:szCs w:val="22"/>
              </w:rPr>
            </w:pPr>
            <w:r>
              <w:rPr>
                <w:rFonts w:ascii="Calibri" w:eastAsia="Calibri" w:hAnsi="Calibri" w:cs="Calibri"/>
                <w:sz w:val="22"/>
                <w:szCs w:val="22"/>
              </w:rPr>
              <w:t>Proof of ownership structure/Shareholding structure (with 10% and above of ownership up to individual level)</w:t>
            </w:r>
          </w:p>
        </w:tc>
        <w:tc>
          <w:tcPr>
            <w:tcW w:w="992" w:type="dxa"/>
          </w:tcPr>
          <w:p w14:paraId="631DCC4E" w14:textId="77777777" w:rsidR="00636B44" w:rsidRDefault="007E7262">
            <w:pPr>
              <w:ind w:right="6"/>
              <w:jc w:val="both"/>
              <w:rPr>
                <w:sz w:val="22"/>
                <w:szCs w:val="22"/>
              </w:rPr>
            </w:pPr>
            <w:r>
              <w:rPr>
                <w:sz w:val="22"/>
                <w:szCs w:val="22"/>
              </w:rPr>
              <w:t>☐</w:t>
            </w:r>
          </w:p>
        </w:tc>
      </w:tr>
      <w:tr w:rsidR="00636B44" w14:paraId="6C61A9CB" w14:textId="77777777">
        <w:tc>
          <w:tcPr>
            <w:tcW w:w="7225" w:type="dxa"/>
          </w:tcPr>
          <w:p w14:paraId="1EC56F26" w14:textId="77777777" w:rsidR="00636B44" w:rsidRDefault="007E7262">
            <w:pPr>
              <w:ind w:right="6"/>
              <w:jc w:val="both"/>
              <w:rPr>
                <w:rFonts w:ascii="Calibri" w:eastAsia="Calibri" w:hAnsi="Calibri" w:cs="Calibri"/>
                <w:sz w:val="22"/>
                <w:szCs w:val="22"/>
              </w:rPr>
            </w:pPr>
            <w:r>
              <w:rPr>
                <w:rFonts w:ascii="Calibri" w:eastAsia="Calibri" w:hAnsi="Calibri" w:cs="Calibri"/>
                <w:sz w:val="22"/>
                <w:szCs w:val="22"/>
              </w:rPr>
              <w:t xml:space="preserve">Photo ID &amp; Address Proof of Beneficial owners and key controllers </w:t>
            </w:r>
          </w:p>
        </w:tc>
        <w:tc>
          <w:tcPr>
            <w:tcW w:w="992" w:type="dxa"/>
          </w:tcPr>
          <w:p w14:paraId="1745D0A3" w14:textId="77777777" w:rsidR="00636B44" w:rsidRDefault="007E7262">
            <w:pPr>
              <w:ind w:right="6"/>
              <w:jc w:val="both"/>
              <w:rPr>
                <w:sz w:val="22"/>
                <w:szCs w:val="22"/>
              </w:rPr>
            </w:pPr>
            <w:r>
              <w:rPr>
                <w:rFonts w:ascii="MS Gothic" w:eastAsia="MS Gothic" w:hAnsi="MS Gothic" w:cs="MS Gothic"/>
                <w:sz w:val="22"/>
                <w:szCs w:val="22"/>
              </w:rPr>
              <w:t>☐</w:t>
            </w:r>
          </w:p>
        </w:tc>
      </w:tr>
      <w:tr w:rsidR="00636B44" w14:paraId="049BE439" w14:textId="77777777">
        <w:tc>
          <w:tcPr>
            <w:tcW w:w="7225" w:type="dxa"/>
          </w:tcPr>
          <w:p w14:paraId="79BBD3DE" w14:textId="77777777" w:rsidR="00636B44" w:rsidRDefault="007E7262">
            <w:pPr>
              <w:ind w:right="6"/>
              <w:jc w:val="both"/>
              <w:rPr>
                <w:rFonts w:ascii="Calibri" w:eastAsia="Calibri" w:hAnsi="Calibri" w:cs="Calibri"/>
                <w:sz w:val="22"/>
                <w:szCs w:val="22"/>
              </w:rPr>
            </w:pPr>
            <w:r>
              <w:rPr>
                <w:rFonts w:ascii="Calibri" w:eastAsia="Calibri" w:hAnsi="Calibri" w:cs="Calibri"/>
                <w:sz w:val="22"/>
                <w:szCs w:val="22"/>
              </w:rPr>
              <w:t>Address proof of entity (ex: most recent bank statement or utility bill, Rental-lease agreement, tax document</w:t>
            </w:r>
          </w:p>
        </w:tc>
        <w:tc>
          <w:tcPr>
            <w:tcW w:w="992" w:type="dxa"/>
          </w:tcPr>
          <w:p w14:paraId="35BBE70E" w14:textId="77777777" w:rsidR="00636B44" w:rsidRDefault="007E7262">
            <w:pPr>
              <w:ind w:right="6"/>
              <w:jc w:val="both"/>
              <w:rPr>
                <w:sz w:val="22"/>
                <w:szCs w:val="22"/>
              </w:rPr>
            </w:pPr>
            <w:r>
              <w:rPr>
                <w:sz w:val="22"/>
                <w:szCs w:val="22"/>
              </w:rPr>
              <w:t>☐</w:t>
            </w:r>
          </w:p>
        </w:tc>
      </w:tr>
      <w:tr w:rsidR="00636B44" w14:paraId="1D8E4E5C" w14:textId="77777777">
        <w:tc>
          <w:tcPr>
            <w:tcW w:w="7225" w:type="dxa"/>
          </w:tcPr>
          <w:p w14:paraId="6B8F13E7" w14:textId="77777777" w:rsidR="00636B44" w:rsidRDefault="007E7262">
            <w:p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lastRenderedPageBreak/>
              <w:t>Current AML Program documentation that outlines:</w:t>
            </w:r>
          </w:p>
          <w:p w14:paraId="6AFB83C5" w14:textId="77777777" w:rsidR="00636B44" w:rsidRDefault="007E7262">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Designation of AML Officer</w:t>
            </w:r>
          </w:p>
          <w:p w14:paraId="4DFB0A56" w14:textId="77777777" w:rsidR="00636B44" w:rsidRDefault="007E7262">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Onboarding procedures</w:t>
            </w:r>
          </w:p>
          <w:p w14:paraId="32C86321" w14:textId="77777777" w:rsidR="00636B44" w:rsidRDefault="007E7262">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Identification Program (CIP)</w:t>
            </w:r>
          </w:p>
          <w:p w14:paraId="4C8FB351" w14:textId="77777777" w:rsidR="00636B44" w:rsidRDefault="007E7262">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due diligence process</w:t>
            </w:r>
          </w:p>
          <w:p w14:paraId="3FDF0B75" w14:textId="77777777" w:rsidR="00636B44" w:rsidRDefault="007E7262">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and country-based risk assessment</w:t>
            </w:r>
          </w:p>
          <w:p w14:paraId="6AC769F5" w14:textId="77777777" w:rsidR="00636B44" w:rsidRDefault="007E7262">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transaction monitoring process</w:t>
            </w:r>
          </w:p>
          <w:p w14:paraId="7F38CFC4" w14:textId="77777777" w:rsidR="00636B44" w:rsidRDefault="007E7262">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Sanctions screening and identification of PEPs</w:t>
            </w:r>
          </w:p>
          <w:p w14:paraId="41878478" w14:textId="77777777" w:rsidR="00636B44" w:rsidRDefault="007E7262">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Training</w:t>
            </w:r>
          </w:p>
          <w:p w14:paraId="06F1C996" w14:textId="77777777" w:rsidR="00636B44" w:rsidRDefault="007E7262">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Testing</w:t>
            </w:r>
          </w:p>
          <w:p w14:paraId="04CF38BE" w14:textId="77777777" w:rsidR="00636B44" w:rsidRDefault="007E7262">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Ongoing Monitoring </w:t>
            </w:r>
          </w:p>
          <w:p w14:paraId="1CC07BCF" w14:textId="77777777" w:rsidR="00636B44" w:rsidRDefault="007E7262">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Suspicious activity Reporting (if applicable)</w:t>
            </w:r>
          </w:p>
          <w:p w14:paraId="1F5A832D" w14:textId="77777777" w:rsidR="00636B44" w:rsidRDefault="007E7262">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Prohibited customer types</w:t>
            </w:r>
          </w:p>
          <w:p w14:paraId="6E671A0E" w14:textId="77777777" w:rsidR="00636B44" w:rsidRDefault="007E7262">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Prohibited/ restricted geographies</w:t>
            </w:r>
          </w:p>
          <w:p w14:paraId="045F7A95" w14:textId="77777777" w:rsidR="00636B44" w:rsidRDefault="00636B44">
            <w:pPr>
              <w:ind w:right="6"/>
              <w:jc w:val="both"/>
              <w:rPr>
                <w:sz w:val="22"/>
                <w:szCs w:val="22"/>
              </w:rPr>
            </w:pPr>
          </w:p>
        </w:tc>
        <w:tc>
          <w:tcPr>
            <w:tcW w:w="992" w:type="dxa"/>
          </w:tcPr>
          <w:p w14:paraId="5DEE6465" w14:textId="77777777" w:rsidR="00636B44" w:rsidRDefault="007E7262">
            <w:pPr>
              <w:ind w:right="6"/>
              <w:jc w:val="both"/>
              <w:rPr>
                <w:sz w:val="22"/>
                <w:szCs w:val="22"/>
              </w:rPr>
            </w:pPr>
            <w:r>
              <w:rPr>
                <w:rFonts w:ascii="MS Gothic" w:eastAsia="MS Gothic" w:hAnsi="MS Gothic" w:cs="MS Gothic"/>
                <w:sz w:val="22"/>
                <w:szCs w:val="22"/>
              </w:rPr>
              <w:t>☐</w:t>
            </w:r>
          </w:p>
        </w:tc>
      </w:tr>
      <w:tr w:rsidR="00636B44" w14:paraId="58B26007" w14:textId="77777777">
        <w:tc>
          <w:tcPr>
            <w:tcW w:w="7225" w:type="dxa"/>
          </w:tcPr>
          <w:p w14:paraId="7760E6D3" w14:textId="77777777" w:rsidR="00636B44" w:rsidRDefault="007E7262">
            <w:p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t>Wolfsberg Questionnaire V1.3</w:t>
            </w:r>
          </w:p>
          <w:p w14:paraId="5B8430D3" w14:textId="77777777" w:rsidR="00636B44" w:rsidRDefault="00636B44">
            <w:pPr>
              <w:ind w:right="6"/>
              <w:jc w:val="both"/>
              <w:rPr>
                <w:rFonts w:ascii="Calibri" w:eastAsia="Calibri" w:hAnsi="Calibri" w:cs="Calibri"/>
                <w:sz w:val="22"/>
                <w:szCs w:val="22"/>
              </w:rPr>
            </w:pPr>
          </w:p>
        </w:tc>
        <w:tc>
          <w:tcPr>
            <w:tcW w:w="992" w:type="dxa"/>
          </w:tcPr>
          <w:p w14:paraId="7951F85F" w14:textId="77777777" w:rsidR="00636B44" w:rsidRDefault="007E7262">
            <w:pPr>
              <w:ind w:right="6"/>
              <w:jc w:val="both"/>
              <w:rPr>
                <w:sz w:val="22"/>
                <w:szCs w:val="22"/>
              </w:rPr>
            </w:pPr>
            <w:r>
              <w:rPr>
                <w:sz w:val="22"/>
                <w:szCs w:val="22"/>
              </w:rPr>
              <w:t>☐</w:t>
            </w:r>
          </w:p>
        </w:tc>
      </w:tr>
      <w:tr w:rsidR="00636B44" w14:paraId="193CFD93" w14:textId="77777777">
        <w:tc>
          <w:tcPr>
            <w:tcW w:w="7225" w:type="dxa"/>
          </w:tcPr>
          <w:p w14:paraId="4E1ACEC6" w14:textId="77777777" w:rsidR="00636B44" w:rsidRDefault="007E7262">
            <w:pPr>
              <w:ind w:right="6"/>
              <w:jc w:val="both"/>
              <w:rPr>
                <w:rFonts w:ascii="Calibri" w:eastAsia="Calibri" w:hAnsi="Calibri" w:cs="Calibri"/>
                <w:sz w:val="22"/>
                <w:szCs w:val="22"/>
              </w:rPr>
            </w:pPr>
            <w:r>
              <w:rPr>
                <w:rFonts w:ascii="Calibri" w:eastAsia="Calibri" w:hAnsi="Calibri" w:cs="Calibri"/>
                <w:sz w:val="22"/>
                <w:szCs w:val="22"/>
              </w:rPr>
              <w:t>2 years of audited financial statements</w:t>
            </w:r>
          </w:p>
        </w:tc>
        <w:tc>
          <w:tcPr>
            <w:tcW w:w="992" w:type="dxa"/>
          </w:tcPr>
          <w:p w14:paraId="757B60C9" w14:textId="77777777" w:rsidR="00636B44" w:rsidRDefault="007E7262">
            <w:pPr>
              <w:ind w:right="6"/>
              <w:jc w:val="both"/>
              <w:rPr>
                <w:sz w:val="22"/>
                <w:szCs w:val="22"/>
              </w:rPr>
            </w:pPr>
            <w:r>
              <w:rPr>
                <w:sz w:val="22"/>
                <w:szCs w:val="22"/>
              </w:rPr>
              <w:t>☐</w:t>
            </w:r>
          </w:p>
        </w:tc>
      </w:tr>
      <w:tr w:rsidR="00636B44" w14:paraId="12EA6952" w14:textId="77777777">
        <w:tc>
          <w:tcPr>
            <w:tcW w:w="7225" w:type="dxa"/>
          </w:tcPr>
          <w:p w14:paraId="53D8C24C" w14:textId="77777777" w:rsidR="00636B44" w:rsidRDefault="007E7262">
            <w:p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t>Most recent AML Audit report and related action plan for remediation (if applicable)</w:t>
            </w:r>
          </w:p>
          <w:p w14:paraId="3DA2CBE7" w14:textId="77777777" w:rsidR="00636B44" w:rsidRDefault="00636B44">
            <w:pPr>
              <w:ind w:right="6"/>
              <w:jc w:val="both"/>
              <w:rPr>
                <w:sz w:val="22"/>
                <w:szCs w:val="22"/>
              </w:rPr>
            </w:pPr>
          </w:p>
        </w:tc>
        <w:tc>
          <w:tcPr>
            <w:tcW w:w="992" w:type="dxa"/>
          </w:tcPr>
          <w:p w14:paraId="29754525" w14:textId="77777777" w:rsidR="00636B44" w:rsidRDefault="007E7262">
            <w:pPr>
              <w:ind w:right="6"/>
              <w:jc w:val="both"/>
              <w:rPr>
                <w:sz w:val="22"/>
                <w:szCs w:val="22"/>
              </w:rPr>
            </w:pPr>
            <w:r>
              <w:rPr>
                <w:rFonts w:ascii="MS Gothic" w:eastAsia="MS Gothic" w:hAnsi="MS Gothic" w:cs="MS Gothic"/>
                <w:sz w:val="22"/>
                <w:szCs w:val="22"/>
              </w:rPr>
              <w:lastRenderedPageBreak/>
              <w:t>☐</w:t>
            </w:r>
          </w:p>
        </w:tc>
      </w:tr>
      <w:tr w:rsidR="00636B44" w14:paraId="19A44CB8" w14:textId="77777777">
        <w:tc>
          <w:tcPr>
            <w:tcW w:w="7225" w:type="dxa"/>
          </w:tcPr>
          <w:p w14:paraId="45D73034" w14:textId="77777777" w:rsidR="00636B44" w:rsidRDefault="007E7262">
            <w:pPr>
              <w:spacing w:line="360" w:lineRule="auto"/>
              <w:rPr>
                <w:rFonts w:ascii="Calibri" w:eastAsia="Calibri" w:hAnsi="Calibri" w:cs="Calibri"/>
                <w:color w:val="000000"/>
                <w:sz w:val="22"/>
                <w:szCs w:val="22"/>
              </w:rPr>
            </w:pPr>
            <w:r>
              <w:rPr>
                <w:rFonts w:ascii="Calibri" w:eastAsia="Calibri" w:hAnsi="Calibri" w:cs="Calibri"/>
                <w:color w:val="000000"/>
                <w:sz w:val="22"/>
                <w:szCs w:val="22"/>
              </w:rPr>
              <w:t>Most recent Regulatory Audit of the Entity and related action plan for remediation (if applicable)</w:t>
            </w:r>
          </w:p>
          <w:p w14:paraId="6B610451" w14:textId="77777777" w:rsidR="00636B44" w:rsidRDefault="00636B44">
            <w:pPr>
              <w:ind w:right="6"/>
              <w:jc w:val="both"/>
              <w:rPr>
                <w:sz w:val="22"/>
                <w:szCs w:val="22"/>
              </w:rPr>
            </w:pPr>
          </w:p>
        </w:tc>
        <w:tc>
          <w:tcPr>
            <w:tcW w:w="992" w:type="dxa"/>
          </w:tcPr>
          <w:p w14:paraId="03EF97EF" w14:textId="77777777" w:rsidR="00636B44" w:rsidRDefault="007E7262">
            <w:pPr>
              <w:ind w:right="6"/>
              <w:jc w:val="both"/>
              <w:rPr>
                <w:sz w:val="22"/>
                <w:szCs w:val="22"/>
              </w:rPr>
            </w:pPr>
            <w:r>
              <w:rPr>
                <w:rFonts w:ascii="MS Gothic" w:eastAsia="MS Gothic" w:hAnsi="MS Gothic" w:cs="MS Gothic"/>
                <w:sz w:val="22"/>
                <w:szCs w:val="22"/>
              </w:rPr>
              <w:t>☐</w:t>
            </w:r>
          </w:p>
        </w:tc>
      </w:tr>
      <w:tr w:rsidR="00636B44" w14:paraId="37608DD2" w14:textId="77777777">
        <w:tc>
          <w:tcPr>
            <w:tcW w:w="7225" w:type="dxa"/>
          </w:tcPr>
          <w:p w14:paraId="4F1FFEB7" w14:textId="77777777" w:rsidR="00636B44" w:rsidRDefault="007E7262">
            <w:pPr>
              <w:ind w:right="6"/>
              <w:jc w:val="both"/>
              <w:rPr>
                <w:rFonts w:ascii="Calibri" w:eastAsia="Calibri" w:hAnsi="Calibri" w:cs="Calibri"/>
                <w:sz w:val="22"/>
                <w:szCs w:val="22"/>
              </w:rPr>
            </w:pPr>
            <w:r>
              <w:rPr>
                <w:rFonts w:ascii="Calibri" w:eastAsia="Calibri" w:hAnsi="Calibri" w:cs="Calibri"/>
                <w:sz w:val="22"/>
                <w:szCs w:val="22"/>
              </w:rPr>
              <w:t>Fraud Monitoring Program (if not contained in the AML program)</w:t>
            </w:r>
          </w:p>
        </w:tc>
        <w:tc>
          <w:tcPr>
            <w:tcW w:w="992" w:type="dxa"/>
          </w:tcPr>
          <w:p w14:paraId="197BA473" w14:textId="77777777" w:rsidR="00636B44" w:rsidRDefault="007E7262">
            <w:pPr>
              <w:ind w:right="6"/>
              <w:jc w:val="both"/>
              <w:rPr>
                <w:sz w:val="22"/>
                <w:szCs w:val="22"/>
              </w:rPr>
            </w:pPr>
            <w:r>
              <w:rPr>
                <w:rFonts w:ascii="MS Gothic" w:eastAsia="MS Gothic" w:hAnsi="MS Gothic" w:cs="MS Gothic"/>
                <w:sz w:val="22"/>
                <w:szCs w:val="22"/>
              </w:rPr>
              <w:t>☐</w:t>
            </w:r>
          </w:p>
        </w:tc>
      </w:tr>
      <w:tr w:rsidR="00636B44" w14:paraId="5D35C075" w14:textId="77777777">
        <w:tc>
          <w:tcPr>
            <w:tcW w:w="7225" w:type="dxa"/>
          </w:tcPr>
          <w:p w14:paraId="0E2D740E" w14:textId="77777777" w:rsidR="00636B44" w:rsidRDefault="007E7262">
            <w:pPr>
              <w:ind w:right="6"/>
              <w:jc w:val="both"/>
              <w:rPr>
                <w:rFonts w:ascii="Calibri" w:eastAsia="Calibri" w:hAnsi="Calibri" w:cs="Calibri"/>
                <w:sz w:val="22"/>
                <w:szCs w:val="22"/>
              </w:rPr>
            </w:pPr>
            <w:r>
              <w:rPr>
                <w:rFonts w:ascii="Calibri" w:eastAsia="Calibri" w:hAnsi="Calibri" w:cs="Calibri"/>
                <w:sz w:val="22"/>
                <w:szCs w:val="22"/>
              </w:rPr>
              <w:t>Transaction monitoring procedure (if not contained in the AML program)</w:t>
            </w:r>
          </w:p>
        </w:tc>
        <w:tc>
          <w:tcPr>
            <w:tcW w:w="992" w:type="dxa"/>
          </w:tcPr>
          <w:p w14:paraId="00C9EA7F" w14:textId="77777777" w:rsidR="00636B44" w:rsidRDefault="007E7262">
            <w:pPr>
              <w:ind w:right="6"/>
              <w:jc w:val="both"/>
              <w:rPr>
                <w:sz w:val="22"/>
                <w:szCs w:val="22"/>
              </w:rPr>
            </w:pPr>
            <w:r>
              <w:rPr>
                <w:rFonts w:ascii="MS Gothic" w:eastAsia="MS Gothic" w:hAnsi="MS Gothic" w:cs="MS Gothic"/>
                <w:sz w:val="22"/>
                <w:szCs w:val="22"/>
              </w:rPr>
              <w:t>☐</w:t>
            </w:r>
          </w:p>
        </w:tc>
      </w:tr>
    </w:tbl>
    <w:p w14:paraId="72253CCB" w14:textId="77777777" w:rsidR="00636B44" w:rsidRDefault="00636B44">
      <w:pPr>
        <w:ind w:right="6"/>
        <w:jc w:val="both"/>
        <w:rPr>
          <w:sz w:val="22"/>
          <w:szCs w:val="22"/>
        </w:rPr>
      </w:pPr>
    </w:p>
    <w:p w14:paraId="199A1975" w14:textId="77777777" w:rsidR="00636B44" w:rsidRDefault="00636B44">
      <w:pPr>
        <w:ind w:right="6"/>
        <w:jc w:val="both"/>
        <w:rPr>
          <w:sz w:val="22"/>
          <w:szCs w:val="22"/>
        </w:rPr>
      </w:pPr>
    </w:p>
    <w:p w14:paraId="47CF4B96" w14:textId="77777777" w:rsidR="00636B44" w:rsidRDefault="007E7262">
      <w:pPr>
        <w:ind w:right="6"/>
        <w:jc w:val="both"/>
        <w:rPr>
          <w:sz w:val="22"/>
          <w:szCs w:val="22"/>
        </w:rPr>
      </w:pPr>
      <w:r>
        <w:rPr>
          <w:sz w:val="22"/>
          <w:szCs w:val="22"/>
        </w:rPr>
        <w:t>In the event any information and/or documents provided is deemed insufficient for any reason, Buckzy Payments may request additional information for additional review.  This may include information and/or documents regarding the customer registering with Buckzy Payments and other individuals and/or entities associated with the customer, including shareholders, partners, key management and directors.</w:t>
      </w:r>
    </w:p>
    <w:p w14:paraId="7693882A" w14:textId="77777777" w:rsidR="00636B44" w:rsidRDefault="00636B44">
      <w:pPr>
        <w:ind w:right="6"/>
        <w:jc w:val="both"/>
        <w:rPr>
          <w:sz w:val="22"/>
          <w:szCs w:val="22"/>
        </w:rPr>
      </w:pPr>
    </w:p>
    <w:sectPr w:rsidR="00636B44">
      <w:footerReference w:type="default" r:id="rId9"/>
      <w:pgSz w:w="15840" w:h="12240" w:orient="landscape"/>
      <w:pgMar w:top="1440" w:right="1440" w:bottom="1440" w:left="1440" w:header="709" w:footer="394"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1E289" w14:textId="77777777" w:rsidR="0084011A" w:rsidRDefault="0084011A">
      <w:r>
        <w:separator/>
      </w:r>
    </w:p>
  </w:endnote>
  <w:endnote w:type="continuationSeparator" w:id="0">
    <w:p w14:paraId="0FEBDC1E" w14:textId="77777777" w:rsidR="0084011A" w:rsidRDefault="008401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w:panose1 w:val="020B0502040504020204"/>
    <w:charset w:val="00"/>
    <w:family w:val="swiss"/>
    <w:pitch w:val="variable"/>
    <w:sig w:usb0="E00082FF" w:usb1="400078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ËÎÌå"/>
    <w:panose1 w:val="02010600030101010101"/>
    <w:charset w:val="86"/>
    <w:family w:val="auto"/>
    <w:pitch w:val="variable"/>
    <w:sig w:usb0="00000203" w:usb1="288F0000" w:usb2="00000016" w:usb3="00000000" w:csb0="00040001" w:csb1="00000000"/>
  </w:font>
  <w:font w:name="Arial">
    <w:altName w:val="ARIAL HEBREW LIGHT"/>
    <w:panose1 w:val="020B0604020202020204"/>
    <w:charset w:val="00"/>
    <w:family w:val="swiss"/>
    <w:pitch w:val="variable"/>
    <w:sig w:usb0="E0002EFF" w:usb1="C000785B" w:usb2="00000009" w:usb3="00000000" w:csb0="000001FF" w:csb1="00000000"/>
  </w:font>
  <w:font w:name="MS Gothic">
    <w:altName w:val="‚l‚r ƒSƒVƒbƒN"/>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C95A5" w14:textId="77777777" w:rsidR="00636B44" w:rsidRDefault="007E7262">
    <w:pPr>
      <w:pBdr>
        <w:top w:val="nil"/>
        <w:left w:val="nil"/>
        <w:bottom w:val="nil"/>
        <w:right w:val="nil"/>
        <w:between w:val="nil"/>
      </w:pBdr>
      <w:tabs>
        <w:tab w:val="center" w:pos="4680"/>
        <w:tab w:val="right" w:pos="9360"/>
      </w:tabs>
      <w:rPr>
        <w:color w:val="000000"/>
      </w:rPr>
    </w:pPr>
    <w:r>
      <w:rPr>
        <w:color w:val="000000"/>
      </w:rPr>
      <w:t xml:space="preserve">Private and Confidential </w:t>
    </w:r>
    <w:r>
      <w:rPr>
        <w:color w:val="000000"/>
      </w:rPr>
      <w:tab/>
    </w:r>
    <w:r>
      <w:rPr>
        <w:color w:val="000000"/>
      </w:rPr>
      <w:tab/>
    </w:r>
    <w:r>
      <w:rPr>
        <w:color w:val="000000"/>
      </w:rPr>
      <w:tab/>
    </w:r>
    <w:r>
      <w:rPr>
        <w:color w:val="000000"/>
      </w:rPr>
      <w:tab/>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1FCC6" w14:textId="77777777" w:rsidR="0084011A" w:rsidRDefault="0084011A">
      <w:r>
        <w:separator/>
      </w:r>
    </w:p>
  </w:footnote>
  <w:footnote w:type="continuationSeparator" w:id="0">
    <w:p w14:paraId="08968CDD" w14:textId="77777777" w:rsidR="0084011A" w:rsidRDefault="008401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046A6"/>
    <w:multiLevelType w:val="multilevel"/>
    <w:tmpl w:val="04D240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 w15:restartNumberingAfterBreak="0">
    <w:nsid w:val="183279B8"/>
    <w:multiLevelType w:val="multilevel"/>
    <w:tmpl w:val="9FD4F706"/>
    <w:lvl w:ilvl="0">
      <w:start w:val="1"/>
      <w:numFmt w:val="bullet"/>
      <w:lvlText w:val="●"/>
      <w:lvlJc w:val="left"/>
      <w:pPr>
        <w:ind w:left="1120" w:hanging="360"/>
      </w:pPr>
      <w:rPr>
        <w:rFonts w:ascii="Noto Sans" w:eastAsia="Noto Sans" w:hAnsi="Noto Sans" w:cs="Noto Sans"/>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2" w15:restartNumberingAfterBreak="0">
    <w:nsid w:val="25402F87"/>
    <w:multiLevelType w:val="multilevel"/>
    <w:tmpl w:val="0D0282B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E756841"/>
    <w:multiLevelType w:val="multilevel"/>
    <w:tmpl w:val="AADC2E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4" w15:restartNumberingAfterBreak="0">
    <w:nsid w:val="31571A05"/>
    <w:multiLevelType w:val="multilevel"/>
    <w:tmpl w:val="F44CC092"/>
    <w:lvl w:ilvl="0">
      <w:start w:val="1"/>
      <w:numFmt w:val="bullet"/>
      <w:lvlText w:val="●"/>
      <w:lvlJc w:val="left"/>
      <w:pPr>
        <w:ind w:left="1120" w:hanging="360"/>
      </w:pPr>
      <w:rPr>
        <w:rFonts w:ascii="Noto Sans" w:eastAsia="Noto Sans" w:hAnsi="Noto Sans" w:cs="Noto Sans"/>
      </w:rPr>
    </w:lvl>
    <w:lvl w:ilvl="1">
      <w:start w:val="1"/>
      <w:numFmt w:val="bullet"/>
      <w:lvlText w:val="o"/>
      <w:lvlJc w:val="left"/>
      <w:pPr>
        <w:ind w:left="1840" w:hanging="360"/>
      </w:pPr>
      <w:rPr>
        <w:rFonts w:ascii="Courier New" w:eastAsia="Courier New" w:hAnsi="Courier New" w:cs="Courier New"/>
      </w:rPr>
    </w:lvl>
    <w:lvl w:ilvl="2">
      <w:start w:val="1"/>
      <w:numFmt w:val="bullet"/>
      <w:lvlText w:val="▪"/>
      <w:lvlJc w:val="left"/>
      <w:pPr>
        <w:ind w:left="2560" w:hanging="360"/>
      </w:pPr>
      <w:rPr>
        <w:rFonts w:ascii="Noto Sans" w:eastAsia="Noto Sans" w:hAnsi="Noto Sans" w:cs="Noto Sans"/>
      </w:rPr>
    </w:lvl>
    <w:lvl w:ilvl="3">
      <w:start w:val="1"/>
      <w:numFmt w:val="bullet"/>
      <w:lvlText w:val="●"/>
      <w:lvlJc w:val="left"/>
      <w:pPr>
        <w:ind w:left="3280" w:hanging="360"/>
      </w:pPr>
      <w:rPr>
        <w:rFonts w:ascii="Noto Sans" w:eastAsia="Noto Sans" w:hAnsi="Noto Sans" w:cs="Noto Sans"/>
      </w:rPr>
    </w:lvl>
    <w:lvl w:ilvl="4">
      <w:start w:val="1"/>
      <w:numFmt w:val="bullet"/>
      <w:lvlText w:val="o"/>
      <w:lvlJc w:val="left"/>
      <w:pPr>
        <w:ind w:left="4000" w:hanging="360"/>
      </w:pPr>
      <w:rPr>
        <w:rFonts w:ascii="Courier New" w:eastAsia="Courier New" w:hAnsi="Courier New" w:cs="Courier New"/>
      </w:rPr>
    </w:lvl>
    <w:lvl w:ilvl="5">
      <w:start w:val="1"/>
      <w:numFmt w:val="bullet"/>
      <w:lvlText w:val="▪"/>
      <w:lvlJc w:val="left"/>
      <w:pPr>
        <w:ind w:left="4720" w:hanging="360"/>
      </w:pPr>
      <w:rPr>
        <w:rFonts w:ascii="Noto Sans" w:eastAsia="Noto Sans" w:hAnsi="Noto Sans" w:cs="Noto Sans"/>
      </w:rPr>
    </w:lvl>
    <w:lvl w:ilvl="6">
      <w:start w:val="1"/>
      <w:numFmt w:val="bullet"/>
      <w:lvlText w:val="●"/>
      <w:lvlJc w:val="left"/>
      <w:pPr>
        <w:ind w:left="5440" w:hanging="360"/>
      </w:pPr>
      <w:rPr>
        <w:rFonts w:ascii="Noto Sans" w:eastAsia="Noto Sans" w:hAnsi="Noto Sans" w:cs="Noto Sans"/>
      </w:rPr>
    </w:lvl>
    <w:lvl w:ilvl="7">
      <w:start w:val="1"/>
      <w:numFmt w:val="bullet"/>
      <w:lvlText w:val="o"/>
      <w:lvlJc w:val="left"/>
      <w:pPr>
        <w:ind w:left="6160" w:hanging="360"/>
      </w:pPr>
      <w:rPr>
        <w:rFonts w:ascii="Courier New" w:eastAsia="Courier New" w:hAnsi="Courier New" w:cs="Courier New"/>
      </w:rPr>
    </w:lvl>
    <w:lvl w:ilvl="8">
      <w:start w:val="1"/>
      <w:numFmt w:val="bullet"/>
      <w:lvlText w:val="▪"/>
      <w:lvlJc w:val="left"/>
      <w:pPr>
        <w:ind w:left="6880" w:hanging="360"/>
      </w:pPr>
      <w:rPr>
        <w:rFonts w:ascii="Noto Sans" w:eastAsia="Noto Sans" w:hAnsi="Noto Sans" w:cs="Noto Sans"/>
      </w:rPr>
    </w:lvl>
  </w:abstractNum>
  <w:abstractNum w:abstractNumId="5" w15:restartNumberingAfterBreak="0">
    <w:nsid w:val="3464125B"/>
    <w:multiLevelType w:val="multilevel"/>
    <w:tmpl w:val="E1949242"/>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6" w15:restartNumberingAfterBreak="0">
    <w:nsid w:val="36094613"/>
    <w:multiLevelType w:val="multilevel"/>
    <w:tmpl w:val="016260D8"/>
    <w:lvl w:ilvl="0">
      <w:start w:val="1"/>
      <w:numFmt w:val="lowerLetter"/>
      <w:lvlText w:val="%1)"/>
      <w:lvlJc w:val="left"/>
      <w:pPr>
        <w:ind w:left="1120" w:hanging="360"/>
      </w:pPr>
      <w:rPr>
        <w:rFonts w:ascii="Calibri" w:eastAsia="Calibri" w:hAnsi="Calibri" w:cs="Calibri"/>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7" w15:restartNumberingAfterBreak="0">
    <w:nsid w:val="55C07B9D"/>
    <w:multiLevelType w:val="multilevel"/>
    <w:tmpl w:val="0CF6A77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8" w15:restartNumberingAfterBreak="0">
    <w:nsid w:val="5B546677"/>
    <w:multiLevelType w:val="multilevel"/>
    <w:tmpl w:val="72245A6E"/>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9" w15:restartNumberingAfterBreak="0">
    <w:nsid w:val="5DDE640A"/>
    <w:multiLevelType w:val="multilevel"/>
    <w:tmpl w:val="5C48BBE2"/>
    <w:lvl w:ilvl="0">
      <w:start w:val="13"/>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5E287C68"/>
    <w:multiLevelType w:val="multilevel"/>
    <w:tmpl w:val="DC08AF4A"/>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1" w15:restartNumberingAfterBreak="0">
    <w:nsid w:val="60892636"/>
    <w:multiLevelType w:val="multilevel"/>
    <w:tmpl w:val="456251F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2" w15:restartNumberingAfterBreak="0">
    <w:nsid w:val="645B54B1"/>
    <w:multiLevelType w:val="multilevel"/>
    <w:tmpl w:val="A96AC20A"/>
    <w:lvl w:ilvl="0">
      <w:start w:val="8"/>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6B8E7A8C"/>
    <w:multiLevelType w:val="multilevel"/>
    <w:tmpl w:val="655CF1A0"/>
    <w:lvl w:ilvl="0">
      <w:start w:val="1"/>
      <w:numFmt w:val="bullet"/>
      <w:lvlText w:val="●"/>
      <w:lvlJc w:val="left"/>
      <w:pPr>
        <w:ind w:left="360" w:hanging="360"/>
      </w:pPr>
      <w:rPr>
        <w:rFonts w:ascii="Noto Sans" w:eastAsia="Noto Sans" w:hAnsi="Noto Sans" w:cs="Noto San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num w:numId="1" w16cid:durableId="1625691627">
    <w:abstractNumId w:val="2"/>
  </w:num>
  <w:num w:numId="2" w16cid:durableId="702098111">
    <w:abstractNumId w:val="5"/>
  </w:num>
  <w:num w:numId="3" w16cid:durableId="559706684">
    <w:abstractNumId w:val="13"/>
  </w:num>
  <w:num w:numId="4" w16cid:durableId="330987482">
    <w:abstractNumId w:val="10"/>
  </w:num>
  <w:num w:numId="5" w16cid:durableId="2117289577">
    <w:abstractNumId w:val="6"/>
  </w:num>
  <w:num w:numId="6" w16cid:durableId="658730584">
    <w:abstractNumId w:val="12"/>
  </w:num>
  <w:num w:numId="7" w16cid:durableId="1527207693">
    <w:abstractNumId w:val="7"/>
  </w:num>
  <w:num w:numId="8" w16cid:durableId="882252535">
    <w:abstractNumId w:val="3"/>
  </w:num>
  <w:num w:numId="9" w16cid:durableId="1125006713">
    <w:abstractNumId w:val="4"/>
  </w:num>
  <w:num w:numId="10" w16cid:durableId="611522063">
    <w:abstractNumId w:val="8"/>
  </w:num>
  <w:num w:numId="11" w16cid:durableId="730077973">
    <w:abstractNumId w:val="0"/>
  </w:num>
  <w:num w:numId="12" w16cid:durableId="1448157252">
    <w:abstractNumId w:val="11"/>
  </w:num>
  <w:num w:numId="13" w16cid:durableId="1042635338">
    <w:abstractNumId w:val="9"/>
  </w:num>
  <w:num w:numId="14" w16cid:durableId="1763113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B44"/>
    <w:rsid w:val="0007187D"/>
    <w:rsid w:val="00087811"/>
    <w:rsid w:val="00313B7E"/>
    <w:rsid w:val="0042627C"/>
    <w:rsid w:val="005E4A85"/>
    <w:rsid w:val="00636B44"/>
    <w:rsid w:val="007E7262"/>
    <w:rsid w:val="0084011A"/>
    <w:rsid w:val="00CC5527"/>
    <w:rsid w:val="00DC27FE"/>
    <w:rsid w:val="00DE76AA"/>
    <w:rsid w:val="00E70F0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B3E5F"/>
  <w15:docId w15:val="{30B80A26-219E-4BBE-A777-08D0049BF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CA" w:eastAsia="en-CA"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27C"/>
    <w:pPr>
      <w:spacing w:before="0" w:after="0" w:line="240" w:lineRule="auto"/>
    </w:pPr>
    <w:rPr>
      <w:rFonts w:ascii="Times New Roman" w:eastAsia="Times New Roman" w:hAnsi="Times New Roman" w:cs="Times New Roman"/>
      <w:sz w:val="24"/>
      <w:szCs w:val="24"/>
      <w:lang w:eastAsia="en-US"/>
    </w:rPr>
  </w:style>
  <w:style w:type="paragraph" w:styleId="Heading1">
    <w:name w:val="heading 1"/>
    <w:basedOn w:val="Normal"/>
    <w:next w:val="Normal"/>
    <w:link w:val="Heading1Char"/>
    <w:uiPriority w:val="9"/>
    <w:qFormat/>
    <w:rsid w:val="00B66D05"/>
    <w:pPr>
      <w:pBdr>
        <w:top w:val="single" w:sz="24" w:space="0" w:color="A5300F" w:themeColor="accent1"/>
        <w:left w:val="single" w:sz="24" w:space="0" w:color="A5300F" w:themeColor="accent1"/>
        <w:bottom w:val="single" w:sz="24" w:space="0" w:color="A5300F" w:themeColor="accent1"/>
        <w:right w:val="single" w:sz="24" w:space="0" w:color="A5300F" w:themeColor="accent1"/>
      </w:pBdr>
      <w:shd w:val="clear" w:color="auto" w:fill="A5300F" w:themeFill="accent1"/>
      <w:spacing w:before="100" w:line="276" w:lineRule="auto"/>
      <w:outlineLvl w:val="0"/>
    </w:pPr>
    <w:rPr>
      <w:rFonts w:ascii="Calibri" w:eastAsia="Calibri" w:hAnsi="Calibri" w:cs="Calibri"/>
      <w:caps/>
      <w:color w:val="FFFFFF" w:themeColor="background1"/>
      <w:spacing w:val="15"/>
      <w:sz w:val="22"/>
      <w:szCs w:val="22"/>
      <w:lang w:eastAsia="en-CA"/>
    </w:rPr>
  </w:style>
  <w:style w:type="paragraph" w:styleId="Heading2">
    <w:name w:val="heading 2"/>
    <w:basedOn w:val="Normal"/>
    <w:next w:val="Normal"/>
    <w:link w:val="Heading2Char"/>
    <w:uiPriority w:val="9"/>
    <w:semiHidden/>
    <w:unhideWhenUsed/>
    <w:qFormat/>
    <w:rsid w:val="00B66D05"/>
    <w:pPr>
      <w:pBdr>
        <w:top w:val="single" w:sz="24" w:space="0" w:color="F9CEC2" w:themeColor="accent1" w:themeTint="33"/>
        <w:left w:val="single" w:sz="24" w:space="0" w:color="F9CEC2" w:themeColor="accent1" w:themeTint="33"/>
        <w:bottom w:val="single" w:sz="24" w:space="0" w:color="F9CEC2" w:themeColor="accent1" w:themeTint="33"/>
        <w:right w:val="single" w:sz="24" w:space="0" w:color="F9CEC2" w:themeColor="accent1" w:themeTint="33"/>
      </w:pBdr>
      <w:shd w:val="clear" w:color="auto" w:fill="F9CEC2" w:themeFill="accent1" w:themeFillTint="33"/>
      <w:spacing w:before="100" w:line="276" w:lineRule="auto"/>
      <w:outlineLvl w:val="1"/>
    </w:pPr>
    <w:rPr>
      <w:rFonts w:ascii="Calibri" w:eastAsia="Calibri" w:hAnsi="Calibri" w:cs="Calibri"/>
      <w:caps/>
      <w:spacing w:val="15"/>
      <w:sz w:val="20"/>
      <w:szCs w:val="20"/>
      <w:lang w:eastAsia="en-CA"/>
    </w:rPr>
  </w:style>
  <w:style w:type="paragraph" w:styleId="Heading3">
    <w:name w:val="heading 3"/>
    <w:basedOn w:val="Normal"/>
    <w:next w:val="Normal"/>
    <w:link w:val="Heading3Char"/>
    <w:uiPriority w:val="9"/>
    <w:semiHidden/>
    <w:unhideWhenUsed/>
    <w:qFormat/>
    <w:rsid w:val="00B66D05"/>
    <w:pPr>
      <w:pBdr>
        <w:top w:val="single" w:sz="6" w:space="2" w:color="A5300F" w:themeColor="accent1"/>
      </w:pBdr>
      <w:spacing w:before="300" w:line="276" w:lineRule="auto"/>
      <w:outlineLvl w:val="2"/>
    </w:pPr>
    <w:rPr>
      <w:rFonts w:ascii="Calibri" w:eastAsia="Calibri" w:hAnsi="Calibri" w:cs="Calibri"/>
      <w:caps/>
      <w:color w:val="511707" w:themeColor="accent1" w:themeShade="7F"/>
      <w:spacing w:val="15"/>
      <w:sz w:val="20"/>
      <w:szCs w:val="20"/>
      <w:lang w:eastAsia="en-CA"/>
    </w:rPr>
  </w:style>
  <w:style w:type="paragraph" w:styleId="Heading4">
    <w:name w:val="heading 4"/>
    <w:basedOn w:val="Normal"/>
    <w:next w:val="Normal"/>
    <w:link w:val="Heading4Char"/>
    <w:uiPriority w:val="9"/>
    <w:semiHidden/>
    <w:unhideWhenUsed/>
    <w:qFormat/>
    <w:rsid w:val="00B66D05"/>
    <w:pPr>
      <w:pBdr>
        <w:top w:val="dotted" w:sz="6" w:space="2" w:color="A5300F" w:themeColor="accent1"/>
      </w:pBdr>
      <w:spacing w:before="200" w:line="276" w:lineRule="auto"/>
      <w:outlineLvl w:val="3"/>
    </w:pPr>
    <w:rPr>
      <w:rFonts w:ascii="Calibri" w:eastAsia="Calibri" w:hAnsi="Calibri" w:cs="Calibri"/>
      <w:caps/>
      <w:color w:val="7B230B" w:themeColor="accent1" w:themeShade="BF"/>
      <w:spacing w:val="10"/>
      <w:sz w:val="20"/>
      <w:szCs w:val="20"/>
      <w:lang w:eastAsia="en-CA"/>
    </w:rPr>
  </w:style>
  <w:style w:type="paragraph" w:styleId="Heading5">
    <w:name w:val="heading 5"/>
    <w:basedOn w:val="Normal"/>
    <w:next w:val="Normal"/>
    <w:link w:val="Heading5Char"/>
    <w:uiPriority w:val="9"/>
    <w:semiHidden/>
    <w:unhideWhenUsed/>
    <w:qFormat/>
    <w:rsid w:val="00B66D05"/>
    <w:pPr>
      <w:pBdr>
        <w:bottom w:val="single" w:sz="6" w:space="1" w:color="A5300F" w:themeColor="accent1"/>
      </w:pBdr>
      <w:spacing w:before="200" w:line="276" w:lineRule="auto"/>
      <w:outlineLvl w:val="4"/>
    </w:pPr>
    <w:rPr>
      <w:rFonts w:ascii="Calibri" w:eastAsia="Calibri" w:hAnsi="Calibri" w:cs="Calibri"/>
      <w:caps/>
      <w:color w:val="7B230B" w:themeColor="accent1" w:themeShade="BF"/>
      <w:spacing w:val="10"/>
      <w:sz w:val="20"/>
      <w:szCs w:val="20"/>
      <w:lang w:eastAsia="en-CA"/>
    </w:rPr>
  </w:style>
  <w:style w:type="paragraph" w:styleId="Heading6">
    <w:name w:val="heading 6"/>
    <w:basedOn w:val="Normal"/>
    <w:next w:val="Normal"/>
    <w:link w:val="Heading6Char"/>
    <w:uiPriority w:val="9"/>
    <w:semiHidden/>
    <w:unhideWhenUsed/>
    <w:qFormat/>
    <w:rsid w:val="00B66D05"/>
    <w:pPr>
      <w:pBdr>
        <w:bottom w:val="dotted" w:sz="6" w:space="1" w:color="A5300F" w:themeColor="accent1"/>
      </w:pBdr>
      <w:spacing w:before="200" w:line="276" w:lineRule="auto"/>
      <w:outlineLvl w:val="5"/>
    </w:pPr>
    <w:rPr>
      <w:rFonts w:ascii="Calibri" w:eastAsia="Calibri" w:hAnsi="Calibri" w:cs="Calibri"/>
      <w:caps/>
      <w:color w:val="7B230B" w:themeColor="accent1" w:themeShade="BF"/>
      <w:spacing w:val="10"/>
      <w:sz w:val="20"/>
      <w:szCs w:val="20"/>
      <w:lang w:eastAsia="en-CA"/>
    </w:rPr>
  </w:style>
  <w:style w:type="paragraph" w:styleId="Heading7">
    <w:name w:val="heading 7"/>
    <w:basedOn w:val="Normal"/>
    <w:next w:val="Normal"/>
    <w:link w:val="Heading7Char"/>
    <w:uiPriority w:val="9"/>
    <w:unhideWhenUsed/>
    <w:qFormat/>
    <w:rsid w:val="00B66D05"/>
    <w:pPr>
      <w:spacing w:before="200" w:line="276" w:lineRule="auto"/>
      <w:outlineLvl w:val="6"/>
    </w:pPr>
    <w:rPr>
      <w:rFonts w:ascii="Calibri" w:eastAsia="Calibri" w:hAnsi="Calibri" w:cs="Calibri"/>
      <w:caps/>
      <w:color w:val="7B230B" w:themeColor="accent1" w:themeShade="BF"/>
      <w:spacing w:val="10"/>
      <w:sz w:val="20"/>
      <w:szCs w:val="20"/>
      <w:lang w:eastAsia="en-CA"/>
    </w:rPr>
  </w:style>
  <w:style w:type="paragraph" w:styleId="Heading8">
    <w:name w:val="heading 8"/>
    <w:basedOn w:val="Normal"/>
    <w:next w:val="Normal"/>
    <w:link w:val="Heading8Char"/>
    <w:uiPriority w:val="9"/>
    <w:unhideWhenUsed/>
    <w:qFormat/>
    <w:rsid w:val="00B66D05"/>
    <w:pPr>
      <w:spacing w:before="200" w:line="276" w:lineRule="auto"/>
      <w:outlineLvl w:val="7"/>
    </w:pPr>
    <w:rPr>
      <w:rFonts w:ascii="Calibri" w:eastAsia="Calibri" w:hAnsi="Calibri" w:cs="Calibri"/>
      <w:caps/>
      <w:spacing w:val="10"/>
      <w:sz w:val="18"/>
      <w:szCs w:val="18"/>
      <w:lang w:eastAsia="en-CA"/>
    </w:rPr>
  </w:style>
  <w:style w:type="paragraph" w:styleId="Heading9">
    <w:name w:val="heading 9"/>
    <w:basedOn w:val="Normal"/>
    <w:next w:val="Normal"/>
    <w:link w:val="Heading9Char"/>
    <w:uiPriority w:val="9"/>
    <w:semiHidden/>
    <w:unhideWhenUsed/>
    <w:qFormat/>
    <w:rsid w:val="00B66D05"/>
    <w:pPr>
      <w:spacing w:before="200" w:line="276" w:lineRule="auto"/>
      <w:outlineLvl w:val="8"/>
    </w:pPr>
    <w:rPr>
      <w:rFonts w:ascii="Calibri" w:eastAsia="Calibri" w:hAnsi="Calibri" w:cs="Calibri"/>
      <w:i/>
      <w:iCs/>
      <w:caps/>
      <w:spacing w:val="10"/>
      <w:sz w:val="18"/>
      <w:szCs w:val="18"/>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66D05"/>
    <w:pPr>
      <w:spacing w:line="276" w:lineRule="auto"/>
    </w:pPr>
    <w:rPr>
      <w:rFonts w:asciiTheme="majorHAnsi" w:eastAsiaTheme="majorEastAsia" w:hAnsiTheme="majorHAnsi" w:cstheme="majorBidi"/>
      <w:caps/>
      <w:color w:val="A5300F" w:themeColor="accent1"/>
      <w:spacing w:val="10"/>
      <w:sz w:val="52"/>
      <w:szCs w:val="52"/>
      <w:lang w:eastAsia="en-CA"/>
    </w:rPr>
  </w:style>
  <w:style w:type="character" w:customStyle="1" w:styleId="Heading1Char">
    <w:name w:val="Heading 1 Char"/>
    <w:basedOn w:val="DefaultParagraphFont"/>
    <w:link w:val="Heading1"/>
    <w:uiPriority w:val="9"/>
    <w:rsid w:val="00B66D05"/>
    <w:rPr>
      <w:caps/>
      <w:color w:val="FFFFFF" w:themeColor="background1"/>
      <w:spacing w:val="15"/>
      <w:sz w:val="22"/>
      <w:szCs w:val="22"/>
      <w:shd w:val="clear" w:color="auto" w:fill="A5300F" w:themeFill="accent1"/>
    </w:rPr>
  </w:style>
  <w:style w:type="character" w:customStyle="1" w:styleId="Heading2Char">
    <w:name w:val="Heading 2 Char"/>
    <w:basedOn w:val="DefaultParagraphFont"/>
    <w:link w:val="Heading2"/>
    <w:uiPriority w:val="9"/>
    <w:rsid w:val="00B66D05"/>
    <w:rPr>
      <w:caps/>
      <w:spacing w:val="15"/>
      <w:shd w:val="clear" w:color="auto" w:fill="F9CEC2" w:themeFill="accent1" w:themeFillTint="33"/>
    </w:rPr>
  </w:style>
  <w:style w:type="paragraph" w:styleId="ListParagraph">
    <w:name w:val="List Paragraph"/>
    <w:aliases w:val="Figure_name,List Paragraph1,Bullet- First level,TOC style,List Paragraph2,List Paragraph11,Listenabsatz1,Style 2,numbered,Bullet List,FooterText,Paragraphe de liste1,Bulletr List Paragraph,列出段落,列出段落1,List Paragraph21"/>
    <w:basedOn w:val="Normal"/>
    <w:link w:val="ListParagraphChar"/>
    <w:uiPriority w:val="1"/>
    <w:qFormat/>
    <w:rsid w:val="00592428"/>
    <w:pPr>
      <w:spacing w:before="100" w:after="200" w:line="276" w:lineRule="auto"/>
      <w:ind w:left="720"/>
      <w:contextualSpacing/>
    </w:pPr>
    <w:rPr>
      <w:rFonts w:ascii="Calibri" w:eastAsia="Calibri" w:hAnsi="Calibri" w:cs="Calibri"/>
      <w:sz w:val="20"/>
      <w:szCs w:val="20"/>
      <w:lang w:eastAsia="en-CA"/>
    </w:rPr>
  </w:style>
  <w:style w:type="character" w:customStyle="1" w:styleId="Heading3Char">
    <w:name w:val="Heading 3 Char"/>
    <w:basedOn w:val="DefaultParagraphFont"/>
    <w:link w:val="Heading3"/>
    <w:uiPriority w:val="9"/>
    <w:rsid w:val="00B66D05"/>
    <w:rPr>
      <w:caps/>
      <w:color w:val="511707" w:themeColor="accent1" w:themeShade="7F"/>
      <w:spacing w:val="15"/>
    </w:rPr>
  </w:style>
  <w:style w:type="character" w:customStyle="1" w:styleId="Heading4Char">
    <w:name w:val="Heading 4 Char"/>
    <w:basedOn w:val="DefaultParagraphFont"/>
    <w:link w:val="Heading4"/>
    <w:uiPriority w:val="9"/>
    <w:rsid w:val="00B66D05"/>
    <w:rPr>
      <w:caps/>
      <w:color w:val="7B230B" w:themeColor="accent1" w:themeShade="BF"/>
      <w:spacing w:val="10"/>
    </w:rPr>
  </w:style>
  <w:style w:type="character" w:customStyle="1" w:styleId="Heading5Char">
    <w:name w:val="Heading 5 Char"/>
    <w:basedOn w:val="DefaultParagraphFont"/>
    <w:link w:val="Heading5"/>
    <w:uiPriority w:val="9"/>
    <w:rsid w:val="00B66D05"/>
    <w:rPr>
      <w:caps/>
      <w:color w:val="7B230B" w:themeColor="accent1" w:themeShade="BF"/>
      <w:spacing w:val="10"/>
    </w:rPr>
  </w:style>
  <w:style w:type="character" w:customStyle="1" w:styleId="Heading6Char">
    <w:name w:val="Heading 6 Char"/>
    <w:basedOn w:val="DefaultParagraphFont"/>
    <w:link w:val="Heading6"/>
    <w:uiPriority w:val="9"/>
    <w:rsid w:val="00B66D05"/>
    <w:rPr>
      <w:caps/>
      <w:color w:val="7B230B" w:themeColor="accent1" w:themeShade="BF"/>
      <w:spacing w:val="10"/>
    </w:rPr>
  </w:style>
  <w:style w:type="character" w:customStyle="1" w:styleId="Heading7Char">
    <w:name w:val="Heading 7 Char"/>
    <w:basedOn w:val="DefaultParagraphFont"/>
    <w:link w:val="Heading7"/>
    <w:uiPriority w:val="9"/>
    <w:rsid w:val="00B66D05"/>
    <w:rPr>
      <w:caps/>
      <w:color w:val="7B230B" w:themeColor="accent1" w:themeShade="BF"/>
      <w:spacing w:val="10"/>
    </w:rPr>
  </w:style>
  <w:style w:type="character" w:customStyle="1" w:styleId="Heading8Char">
    <w:name w:val="Heading 8 Char"/>
    <w:basedOn w:val="DefaultParagraphFont"/>
    <w:link w:val="Heading8"/>
    <w:uiPriority w:val="9"/>
    <w:rsid w:val="00B66D05"/>
    <w:rPr>
      <w:caps/>
      <w:spacing w:val="10"/>
      <w:sz w:val="18"/>
      <w:szCs w:val="18"/>
    </w:rPr>
  </w:style>
  <w:style w:type="character" w:customStyle="1" w:styleId="Heading9Char">
    <w:name w:val="Heading 9 Char"/>
    <w:basedOn w:val="DefaultParagraphFont"/>
    <w:link w:val="Heading9"/>
    <w:uiPriority w:val="9"/>
    <w:semiHidden/>
    <w:rsid w:val="00B66D05"/>
    <w:rPr>
      <w:i/>
      <w:iCs/>
      <w:caps/>
      <w:spacing w:val="10"/>
      <w:sz w:val="18"/>
      <w:szCs w:val="18"/>
    </w:rPr>
  </w:style>
  <w:style w:type="paragraph" w:styleId="Caption">
    <w:name w:val="caption"/>
    <w:basedOn w:val="Normal"/>
    <w:next w:val="Normal"/>
    <w:uiPriority w:val="35"/>
    <w:semiHidden/>
    <w:unhideWhenUsed/>
    <w:qFormat/>
    <w:rsid w:val="00B66D05"/>
    <w:pPr>
      <w:spacing w:before="100" w:after="200" w:line="276" w:lineRule="auto"/>
    </w:pPr>
    <w:rPr>
      <w:rFonts w:ascii="Calibri" w:eastAsia="Calibri" w:hAnsi="Calibri" w:cs="Calibri"/>
      <w:b/>
      <w:bCs/>
      <w:color w:val="7B230B" w:themeColor="accent1" w:themeShade="BF"/>
      <w:sz w:val="16"/>
      <w:szCs w:val="16"/>
      <w:lang w:eastAsia="en-CA"/>
    </w:rPr>
  </w:style>
  <w:style w:type="character" w:customStyle="1" w:styleId="TitleChar">
    <w:name w:val="Title Char"/>
    <w:basedOn w:val="DefaultParagraphFont"/>
    <w:link w:val="Title"/>
    <w:uiPriority w:val="10"/>
    <w:rsid w:val="00B66D05"/>
    <w:rPr>
      <w:rFonts w:asciiTheme="majorHAnsi" w:eastAsiaTheme="majorEastAsia" w:hAnsiTheme="majorHAnsi" w:cstheme="majorBidi"/>
      <w:caps/>
      <w:color w:val="A5300F" w:themeColor="accent1"/>
      <w:spacing w:val="10"/>
      <w:sz w:val="52"/>
      <w:szCs w:val="52"/>
    </w:rPr>
  </w:style>
  <w:style w:type="paragraph" w:styleId="Subtitle">
    <w:name w:val="Subtitle"/>
    <w:basedOn w:val="Normal"/>
    <w:next w:val="Normal"/>
    <w:link w:val="SubtitleChar"/>
    <w:uiPriority w:val="11"/>
    <w:qFormat/>
    <w:pPr>
      <w:spacing w:after="500"/>
    </w:pPr>
    <w:rPr>
      <w:rFonts w:ascii="Calibri" w:eastAsia="Calibri" w:hAnsi="Calibri" w:cs="Calibri"/>
      <w:smallCaps/>
      <w:color w:val="595959"/>
      <w:sz w:val="21"/>
      <w:szCs w:val="21"/>
      <w:lang w:eastAsia="en-CA"/>
    </w:rPr>
  </w:style>
  <w:style w:type="character" w:customStyle="1" w:styleId="SubtitleChar">
    <w:name w:val="Subtitle Char"/>
    <w:basedOn w:val="DefaultParagraphFont"/>
    <w:link w:val="Subtitle"/>
    <w:uiPriority w:val="11"/>
    <w:rsid w:val="00B66D05"/>
    <w:rPr>
      <w:caps/>
      <w:color w:val="595959" w:themeColor="text1" w:themeTint="A6"/>
      <w:spacing w:val="10"/>
      <w:sz w:val="21"/>
      <w:szCs w:val="21"/>
    </w:rPr>
  </w:style>
  <w:style w:type="character" w:styleId="Strong">
    <w:name w:val="Strong"/>
    <w:uiPriority w:val="22"/>
    <w:qFormat/>
    <w:rsid w:val="00B66D05"/>
    <w:rPr>
      <w:b/>
      <w:bCs/>
    </w:rPr>
  </w:style>
  <w:style w:type="character" w:styleId="Emphasis">
    <w:name w:val="Emphasis"/>
    <w:uiPriority w:val="20"/>
    <w:qFormat/>
    <w:rsid w:val="00B66D05"/>
    <w:rPr>
      <w:caps/>
      <w:color w:val="511707" w:themeColor="accent1" w:themeShade="7F"/>
      <w:spacing w:val="5"/>
    </w:rPr>
  </w:style>
  <w:style w:type="paragraph" w:styleId="NoSpacing">
    <w:name w:val="No Spacing"/>
    <w:link w:val="NoSpacingChar"/>
    <w:uiPriority w:val="1"/>
    <w:qFormat/>
    <w:rsid w:val="00B66D05"/>
    <w:pPr>
      <w:spacing w:after="0" w:line="240" w:lineRule="auto"/>
    </w:pPr>
  </w:style>
  <w:style w:type="paragraph" w:styleId="Quote">
    <w:name w:val="Quote"/>
    <w:basedOn w:val="Normal"/>
    <w:next w:val="Normal"/>
    <w:link w:val="QuoteChar"/>
    <w:uiPriority w:val="29"/>
    <w:qFormat/>
    <w:rsid w:val="00B66D05"/>
    <w:pPr>
      <w:spacing w:before="100" w:after="200" w:line="276" w:lineRule="auto"/>
    </w:pPr>
    <w:rPr>
      <w:rFonts w:ascii="Calibri" w:eastAsia="Calibri" w:hAnsi="Calibri" w:cs="Calibri"/>
      <w:i/>
      <w:iCs/>
      <w:lang w:eastAsia="en-CA"/>
    </w:rPr>
  </w:style>
  <w:style w:type="character" w:customStyle="1" w:styleId="QuoteChar">
    <w:name w:val="Quote Char"/>
    <w:basedOn w:val="DefaultParagraphFont"/>
    <w:link w:val="Quote"/>
    <w:uiPriority w:val="29"/>
    <w:rsid w:val="00B66D05"/>
    <w:rPr>
      <w:i/>
      <w:iCs/>
      <w:sz w:val="24"/>
      <w:szCs w:val="24"/>
    </w:rPr>
  </w:style>
  <w:style w:type="paragraph" w:styleId="IntenseQuote">
    <w:name w:val="Intense Quote"/>
    <w:basedOn w:val="Normal"/>
    <w:next w:val="Normal"/>
    <w:link w:val="IntenseQuoteChar"/>
    <w:uiPriority w:val="30"/>
    <w:qFormat/>
    <w:rsid w:val="00B66D05"/>
    <w:pPr>
      <w:spacing w:before="240" w:after="240"/>
      <w:ind w:left="1080" w:right="1080"/>
      <w:jc w:val="center"/>
    </w:pPr>
    <w:rPr>
      <w:rFonts w:ascii="Calibri" w:eastAsia="Calibri" w:hAnsi="Calibri" w:cs="Calibri"/>
      <w:color w:val="A5300F" w:themeColor="accent1"/>
      <w:lang w:eastAsia="en-CA"/>
    </w:rPr>
  </w:style>
  <w:style w:type="character" w:customStyle="1" w:styleId="IntenseQuoteChar">
    <w:name w:val="Intense Quote Char"/>
    <w:basedOn w:val="DefaultParagraphFont"/>
    <w:link w:val="IntenseQuote"/>
    <w:uiPriority w:val="30"/>
    <w:rsid w:val="00B66D05"/>
    <w:rPr>
      <w:color w:val="A5300F" w:themeColor="accent1"/>
      <w:sz w:val="24"/>
      <w:szCs w:val="24"/>
    </w:rPr>
  </w:style>
  <w:style w:type="character" w:styleId="SubtleEmphasis">
    <w:name w:val="Subtle Emphasis"/>
    <w:uiPriority w:val="19"/>
    <w:qFormat/>
    <w:rsid w:val="00B66D05"/>
    <w:rPr>
      <w:i/>
      <w:iCs/>
      <w:color w:val="511707" w:themeColor="accent1" w:themeShade="7F"/>
    </w:rPr>
  </w:style>
  <w:style w:type="character" w:styleId="IntenseEmphasis">
    <w:name w:val="Intense Emphasis"/>
    <w:uiPriority w:val="21"/>
    <w:qFormat/>
    <w:rsid w:val="00B66D05"/>
    <w:rPr>
      <w:b/>
      <w:bCs/>
      <w:caps/>
      <w:color w:val="511707" w:themeColor="accent1" w:themeShade="7F"/>
      <w:spacing w:val="10"/>
    </w:rPr>
  </w:style>
  <w:style w:type="character" w:styleId="SubtleReference">
    <w:name w:val="Subtle Reference"/>
    <w:uiPriority w:val="31"/>
    <w:qFormat/>
    <w:rsid w:val="00B66D05"/>
    <w:rPr>
      <w:b/>
      <w:bCs/>
      <w:color w:val="A5300F" w:themeColor="accent1"/>
    </w:rPr>
  </w:style>
  <w:style w:type="character" w:styleId="IntenseReference">
    <w:name w:val="Intense Reference"/>
    <w:uiPriority w:val="32"/>
    <w:qFormat/>
    <w:rsid w:val="00B66D05"/>
    <w:rPr>
      <w:b/>
      <w:bCs/>
      <w:i/>
      <w:iCs/>
      <w:caps/>
      <w:color w:val="A5300F" w:themeColor="accent1"/>
    </w:rPr>
  </w:style>
  <w:style w:type="character" w:styleId="BookTitle">
    <w:name w:val="Book Title"/>
    <w:uiPriority w:val="33"/>
    <w:qFormat/>
    <w:rsid w:val="00B66D05"/>
    <w:rPr>
      <w:b/>
      <w:bCs/>
      <w:i/>
      <w:iCs/>
      <w:spacing w:val="0"/>
    </w:rPr>
  </w:style>
  <w:style w:type="paragraph" w:styleId="TOCHeading">
    <w:name w:val="TOC Heading"/>
    <w:basedOn w:val="Heading1"/>
    <w:next w:val="Normal"/>
    <w:uiPriority w:val="39"/>
    <w:unhideWhenUsed/>
    <w:qFormat/>
    <w:rsid w:val="00B66D05"/>
    <w:pPr>
      <w:outlineLvl w:val="9"/>
    </w:pPr>
  </w:style>
  <w:style w:type="paragraph" w:styleId="BalloonText">
    <w:name w:val="Balloon Text"/>
    <w:basedOn w:val="Normal"/>
    <w:link w:val="BalloonTextChar"/>
    <w:uiPriority w:val="99"/>
    <w:semiHidden/>
    <w:unhideWhenUsed/>
    <w:rsid w:val="007E6900"/>
    <w:rPr>
      <w:rFonts w:ascii="Segoe UI" w:eastAsia="Calibri" w:hAnsi="Segoe UI" w:cs="Segoe UI"/>
      <w:sz w:val="18"/>
      <w:szCs w:val="18"/>
      <w:lang w:eastAsia="en-CA"/>
    </w:rPr>
  </w:style>
  <w:style w:type="character" w:customStyle="1" w:styleId="BalloonTextChar">
    <w:name w:val="Balloon Text Char"/>
    <w:basedOn w:val="DefaultParagraphFont"/>
    <w:link w:val="BalloonText"/>
    <w:uiPriority w:val="99"/>
    <w:semiHidden/>
    <w:rsid w:val="007E6900"/>
    <w:rPr>
      <w:rFonts w:ascii="Segoe UI" w:hAnsi="Segoe UI" w:cs="Segoe UI"/>
      <w:sz w:val="18"/>
      <w:szCs w:val="18"/>
    </w:rPr>
  </w:style>
  <w:style w:type="character" w:customStyle="1" w:styleId="NoSpacingChar">
    <w:name w:val="No Spacing Char"/>
    <w:basedOn w:val="DefaultParagraphFont"/>
    <w:link w:val="NoSpacing"/>
    <w:uiPriority w:val="1"/>
    <w:rsid w:val="00C0608D"/>
  </w:style>
  <w:style w:type="character" w:styleId="CommentReference">
    <w:name w:val="annotation reference"/>
    <w:basedOn w:val="DefaultParagraphFont"/>
    <w:uiPriority w:val="99"/>
    <w:semiHidden/>
    <w:unhideWhenUsed/>
    <w:rsid w:val="00C0608D"/>
    <w:rPr>
      <w:sz w:val="16"/>
      <w:szCs w:val="16"/>
    </w:rPr>
  </w:style>
  <w:style w:type="paragraph" w:styleId="CommentText">
    <w:name w:val="annotation text"/>
    <w:basedOn w:val="Normal"/>
    <w:link w:val="CommentTextChar"/>
    <w:uiPriority w:val="99"/>
    <w:semiHidden/>
    <w:unhideWhenUsed/>
    <w:rsid w:val="00C0608D"/>
    <w:pPr>
      <w:spacing w:before="100" w:after="200"/>
    </w:pPr>
    <w:rPr>
      <w:rFonts w:ascii="Calibri" w:eastAsia="Calibri" w:hAnsi="Calibri" w:cs="Calibri"/>
      <w:sz w:val="20"/>
      <w:szCs w:val="20"/>
      <w:lang w:eastAsia="en-CA"/>
    </w:rPr>
  </w:style>
  <w:style w:type="character" w:customStyle="1" w:styleId="CommentTextChar">
    <w:name w:val="Comment Text Char"/>
    <w:basedOn w:val="DefaultParagraphFont"/>
    <w:link w:val="CommentText"/>
    <w:uiPriority w:val="99"/>
    <w:semiHidden/>
    <w:rsid w:val="00C0608D"/>
  </w:style>
  <w:style w:type="paragraph" w:styleId="CommentSubject">
    <w:name w:val="annotation subject"/>
    <w:basedOn w:val="CommentText"/>
    <w:next w:val="CommentText"/>
    <w:link w:val="CommentSubjectChar"/>
    <w:uiPriority w:val="99"/>
    <w:semiHidden/>
    <w:unhideWhenUsed/>
    <w:rsid w:val="00C0608D"/>
    <w:rPr>
      <w:b/>
      <w:bCs/>
    </w:rPr>
  </w:style>
  <w:style w:type="character" w:customStyle="1" w:styleId="CommentSubjectChar">
    <w:name w:val="Comment Subject Char"/>
    <w:basedOn w:val="CommentTextChar"/>
    <w:link w:val="CommentSubject"/>
    <w:uiPriority w:val="99"/>
    <w:semiHidden/>
    <w:rsid w:val="00C0608D"/>
    <w:rPr>
      <w:b/>
      <w:bCs/>
    </w:rPr>
  </w:style>
  <w:style w:type="paragraph" w:styleId="Header">
    <w:name w:val="header"/>
    <w:basedOn w:val="Normal"/>
    <w:link w:val="HeaderChar"/>
    <w:uiPriority w:val="99"/>
    <w:unhideWhenUsed/>
    <w:rsid w:val="00F16D6D"/>
    <w:pPr>
      <w:tabs>
        <w:tab w:val="center" w:pos="4680"/>
        <w:tab w:val="right" w:pos="9360"/>
      </w:tabs>
    </w:pPr>
    <w:rPr>
      <w:rFonts w:ascii="Calibri" w:eastAsia="Calibri" w:hAnsi="Calibri" w:cs="Calibri"/>
      <w:sz w:val="20"/>
      <w:szCs w:val="20"/>
      <w:lang w:eastAsia="en-CA"/>
    </w:rPr>
  </w:style>
  <w:style w:type="character" w:customStyle="1" w:styleId="HeaderChar">
    <w:name w:val="Header Char"/>
    <w:basedOn w:val="DefaultParagraphFont"/>
    <w:link w:val="Header"/>
    <w:uiPriority w:val="99"/>
    <w:rsid w:val="00F16D6D"/>
  </w:style>
  <w:style w:type="paragraph" w:styleId="Footer">
    <w:name w:val="footer"/>
    <w:basedOn w:val="Normal"/>
    <w:link w:val="FooterChar"/>
    <w:uiPriority w:val="99"/>
    <w:unhideWhenUsed/>
    <w:rsid w:val="00F16D6D"/>
    <w:pPr>
      <w:tabs>
        <w:tab w:val="center" w:pos="4680"/>
        <w:tab w:val="right" w:pos="9360"/>
      </w:tabs>
    </w:pPr>
    <w:rPr>
      <w:rFonts w:ascii="Calibri" w:eastAsia="Calibri" w:hAnsi="Calibri" w:cs="Calibri"/>
      <w:sz w:val="20"/>
      <w:szCs w:val="20"/>
      <w:lang w:eastAsia="en-CA"/>
    </w:rPr>
  </w:style>
  <w:style w:type="character" w:customStyle="1" w:styleId="FooterChar">
    <w:name w:val="Footer Char"/>
    <w:basedOn w:val="DefaultParagraphFont"/>
    <w:link w:val="Footer"/>
    <w:uiPriority w:val="99"/>
    <w:rsid w:val="00F16D6D"/>
  </w:style>
  <w:style w:type="paragraph" w:styleId="NormalWeb">
    <w:name w:val="Normal (Web)"/>
    <w:basedOn w:val="Normal"/>
    <w:uiPriority w:val="99"/>
    <w:semiHidden/>
    <w:unhideWhenUsed/>
    <w:rsid w:val="00F16D6D"/>
    <w:pPr>
      <w:spacing w:before="100" w:beforeAutospacing="1" w:after="100" w:afterAutospacing="1"/>
    </w:pPr>
    <w:rPr>
      <w:lang w:eastAsia="en-CA"/>
    </w:rPr>
  </w:style>
  <w:style w:type="table" w:styleId="TableGrid">
    <w:name w:val="Table Grid"/>
    <w:basedOn w:val="TableNormal"/>
    <w:uiPriority w:val="39"/>
    <w:rsid w:val="0052524F"/>
    <w:pPr>
      <w:spacing w:before="0" w:after="0" w:line="240" w:lineRule="auto"/>
    </w:pPr>
    <w:rPr>
      <w:rFonts w:ascii="Times New Roman" w:eastAsia="SimSun" w:hAnsi="Times New Roman" w:cs="Times New Roman"/>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Figure_name Char,List Paragraph1 Char,Bullet- First level Char,TOC style Char,List Paragraph2 Char,List Paragraph11 Char,Listenabsatz1 Char,Style 2 Char,numbered Char,Bullet List Char,FooterText Char,Paragraphe de liste1 Char"/>
    <w:link w:val="ListParagraph"/>
    <w:uiPriority w:val="34"/>
    <w:qFormat/>
    <w:locked/>
    <w:rsid w:val="0052524F"/>
  </w:style>
  <w:style w:type="table" w:customStyle="1" w:styleId="GridTable4-Accent11">
    <w:name w:val="Grid Table 4 - Accent 11"/>
    <w:basedOn w:val="TableNormal"/>
    <w:uiPriority w:val="49"/>
    <w:rsid w:val="0052524F"/>
    <w:pPr>
      <w:spacing w:after="0" w:line="240" w:lineRule="auto"/>
    </w:pPr>
    <w:tblPr>
      <w:tblStyleRowBandSize w:val="1"/>
      <w:tblStyleColBandSize w:val="1"/>
      <w:tblBorders>
        <w:top w:val="single" w:sz="4" w:space="0" w:color="EE6D49" w:themeColor="accent1" w:themeTint="99"/>
        <w:left w:val="single" w:sz="4" w:space="0" w:color="EE6D49" w:themeColor="accent1" w:themeTint="99"/>
        <w:bottom w:val="single" w:sz="4" w:space="0" w:color="EE6D49" w:themeColor="accent1" w:themeTint="99"/>
        <w:right w:val="single" w:sz="4" w:space="0" w:color="EE6D49" w:themeColor="accent1" w:themeTint="99"/>
        <w:insideH w:val="single" w:sz="4" w:space="0" w:color="EE6D49" w:themeColor="accent1" w:themeTint="99"/>
        <w:insideV w:val="single" w:sz="4" w:space="0" w:color="EE6D49" w:themeColor="accent1" w:themeTint="99"/>
      </w:tblBorders>
    </w:tblPr>
    <w:tblStylePr w:type="firstRow">
      <w:rPr>
        <w:b/>
        <w:bCs/>
        <w:color w:val="FFFFFF" w:themeColor="background1"/>
      </w:rPr>
      <w:tblPr/>
      <w:tcPr>
        <w:tcBorders>
          <w:top w:val="single" w:sz="4" w:space="0" w:color="A5300F" w:themeColor="accent1"/>
          <w:left w:val="single" w:sz="4" w:space="0" w:color="A5300F" w:themeColor="accent1"/>
          <w:bottom w:val="single" w:sz="4" w:space="0" w:color="A5300F" w:themeColor="accent1"/>
          <w:right w:val="single" w:sz="4" w:space="0" w:color="A5300F" w:themeColor="accent1"/>
          <w:insideH w:val="nil"/>
          <w:insideV w:val="nil"/>
        </w:tcBorders>
        <w:shd w:val="clear" w:color="auto" w:fill="A5300F" w:themeFill="accent1"/>
      </w:tcPr>
    </w:tblStylePr>
    <w:tblStylePr w:type="lastRow">
      <w:rPr>
        <w:b/>
        <w:bCs/>
      </w:rPr>
      <w:tblPr/>
      <w:tcPr>
        <w:tcBorders>
          <w:top w:val="double" w:sz="4" w:space="0" w:color="A5300F" w:themeColor="accent1"/>
        </w:tcBorders>
      </w:tcPr>
    </w:tblStylePr>
    <w:tblStylePr w:type="firstCol">
      <w:rPr>
        <w:b/>
        <w:bCs/>
      </w:rPr>
    </w:tblStylePr>
    <w:tblStylePr w:type="lastCol">
      <w:rPr>
        <w:b/>
        <w:bCs/>
      </w:rPr>
    </w:tblStylePr>
    <w:tblStylePr w:type="band1Vert">
      <w:tblPr/>
      <w:tcPr>
        <w:shd w:val="clear" w:color="auto" w:fill="F9CEC2" w:themeFill="accent1" w:themeFillTint="33"/>
      </w:tcPr>
    </w:tblStylePr>
    <w:tblStylePr w:type="band1Horz">
      <w:tblPr/>
      <w:tcPr>
        <w:shd w:val="clear" w:color="auto" w:fill="F9CEC2" w:themeFill="accent1" w:themeFillTint="33"/>
      </w:tcPr>
    </w:tblStylePr>
  </w:style>
  <w:style w:type="table" w:customStyle="1" w:styleId="GridTable4-Accent21">
    <w:name w:val="Grid Table 4 - Accent 21"/>
    <w:basedOn w:val="TableNormal"/>
    <w:uiPriority w:val="49"/>
    <w:rsid w:val="0052524F"/>
    <w:pPr>
      <w:spacing w:after="0" w:line="240" w:lineRule="auto"/>
    </w:pPr>
    <w:tblPr>
      <w:tblStyleRowBandSize w:val="1"/>
      <w:tblStyleColBandSize w:val="1"/>
      <w:tblBorders>
        <w:top w:val="single" w:sz="4" w:space="0" w:color="EF9769" w:themeColor="accent2" w:themeTint="99"/>
        <w:left w:val="single" w:sz="4" w:space="0" w:color="EF9769" w:themeColor="accent2" w:themeTint="99"/>
        <w:bottom w:val="single" w:sz="4" w:space="0" w:color="EF9769" w:themeColor="accent2" w:themeTint="99"/>
        <w:right w:val="single" w:sz="4" w:space="0" w:color="EF9769" w:themeColor="accent2" w:themeTint="99"/>
        <w:insideH w:val="single" w:sz="4" w:space="0" w:color="EF9769" w:themeColor="accent2" w:themeTint="99"/>
        <w:insideV w:val="single" w:sz="4" w:space="0" w:color="EF9769" w:themeColor="accent2" w:themeTint="99"/>
      </w:tblBorders>
    </w:tblPr>
    <w:tblStylePr w:type="firstRow">
      <w:rPr>
        <w:b/>
        <w:bCs/>
        <w:color w:val="FFFFFF" w:themeColor="background1"/>
      </w:rPr>
      <w:tblPr/>
      <w:tcPr>
        <w:tcBorders>
          <w:top w:val="single" w:sz="4" w:space="0" w:color="D55816" w:themeColor="accent2"/>
          <w:left w:val="single" w:sz="4" w:space="0" w:color="D55816" w:themeColor="accent2"/>
          <w:bottom w:val="single" w:sz="4" w:space="0" w:color="D55816" w:themeColor="accent2"/>
          <w:right w:val="single" w:sz="4" w:space="0" w:color="D55816" w:themeColor="accent2"/>
          <w:insideH w:val="nil"/>
          <w:insideV w:val="nil"/>
        </w:tcBorders>
        <w:shd w:val="clear" w:color="auto" w:fill="D55816" w:themeFill="accent2"/>
      </w:tcPr>
    </w:tblStylePr>
    <w:tblStylePr w:type="lastRow">
      <w:rPr>
        <w:b/>
        <w:bCs/>
      </w:rPr>
      <w:tblPr/>
      <w:tcPr>
        <w:tcBorders>
          <w:top w:val="double" w:sz="4" w:space="0" w:color="D55816" w:themeColor="accent2"/>
        </w:tcBorders>
      </w:tcPr>
    </w:tblStylePr>
    <w:tblStylePr w:type="firstCol">
      <w:rPr>
        <w:b/>
        <w:bCs/>
      </w:rPr>
    </w:tblStylePr>
    <w:tblStylePr w:type="lastCol">
      <w:rPr>
        <w:b/>
        <w:bCs/>
      </w:rPr>
    </w:tblStylePr>
    <w:tblStylePr w:type="band1Vert">
      <w:tblPr/>
      <w:tcPr>
        <w:shd w:val="clear" w:color="auto" w:fill="FADCCD" w:themeFill="accent2" w:themeFillTint="33"/>
      </w:tcPr>
    </w:tblStylePr>
    <w:tblStylePr w:type="band1Horz">
      <w:tblPr/>
      <w:tcPr>
        <w:shd w:val="clear" w:color="auto" w:fill="FADCCD" w:themeFill="accent2" w:themeFillTint="33"/>
      </w:tcPr>
    </w:tblStylePr>
  </w:style>
  <w:style w:type="paragraph" w:styleId="TOC1">
    <w:name w:val="toc 1"/>
    <w:basedOn w:val="Normal"/>
    <w:next w:val="Normal"/>
    <w:autoRedefine/>
    <w:uiPriority w:val="39"/>
    <w:unhideWhenUsed/>
    <w:rsid w:val="004E6007"/>
    <w:pPr>
      <w:spacing w:before="100" w:after="100" w:line="276" w:lineRule="auto"/>
    </w:pPr>
    <w:rPr>
      <w:rFonts w:ascii="Calibri" w:eastAsia="Calibri" w:hAnsi="Calibri" w:cs="Calibri"/>
      <w:sz w:val="20"/>
      <w:szCs w:val="20"/>
      <w:lang w:eastAsia="en-CA"/>
    </w:rPr>
  </w:style>
  <w:style w:type="paragraph" w:styleId="TOC2">
    <w:name w:val="toc 2"/>
    <w:basedOn w:val="Normal"/>
    <w:next w:val="Normal"/>
    <w:autoRedefine/>
    <w:uiPriority w:val="39"/>
    <w:unhideWhenUsed/>
    <w:rsid w:val="004E6007"/>
    <w:pPr>
      <w:spacing w:before="100" w:after="100" w:line="276" w:lineRule="auto"/>
      <w:ind w:left="200"/>
    </w:pPr>
    <w:rPr>
      <w:rFonts w:ascii="Calibri" w:eastAsia="Calibri" w:hAnsi="Calibri" w:cs="Calibri"/>
      <w:sz w:val="20"/>
      <w:szCs w:val="20"/>
      <w:lang w:eastAsia="en-CA"/>
    </w:rPr>
  </w:style>
  <w:style w:type="paragraph" w:styleId="TOC3">
    <w:name w:val="toc 3"/>
    <w:basedOn w:val="Normal"/>
    <w:next w:val="Normal"/>
    <w:autoRedefine/>
    <w:uiPriority w:val="39"/>
    <w:unhideWhenUsed/>
    <w:rsid w:val="004E6007"/>
    <w:pPr>
      <w:spacing w:before="100" w:after="100" w:line="276" w:lineRule="auto"/>
      <w:ind w:left="400"/>
    </w:pPr>
    <w:rPr>
      <w:rFonts w:ascii="Calibri" w:eastAsia="Calibri" w:hAnsi="Calibri" w:cs="Calibri"/>
      <w:sz w:val="20"/>
      <w:szCs w:val="20"/>
      <w:lang w:eastAsia="en-CA"/>
    </w:rPr>
  </w:style>
  <w:style w:type="character" w:styleId="Hyperlink">
    <w:name w:val="Hyperlink"/>
    <w:basedOn w:val="DefaultParagraphFont"/>
    <w:uiPriority w:val="99"/>
    <w:unhideWhenUsed/>
    <w:rsid w:val="004E6007"/>
    <w:rPr>
      <w:color w:val="6B9F25" w:themeColor="hyperlink"/>
      <w:u w:val="single"/>
    </w:rPr>
  </w:style>
  <w:style w:type="character" w:customStyle="1" w:styleId="UnresolvedMention1">
    <w:name w:val="Unresolved Mention1"/>
    <w:basedOn w:val="DefaultParagraphFont"/>
    <w:uiPriority w:val="99"/>
    <w:semiHidden/>
    <w:unhideWhenUsed/>
    <w:rsid w:val="00195953"/>
    <w:rPr>
      <w:color w:val="605E5C"/>
      <w:shd w:val="clear" w:color="auto" w:fill="E1DFDD"/>
    </w:rPr>
  </w:style>
  <w:style w:type="character" w:customStyle="1" w:styleId="UnresolvedMention2">
    <w:name w:val="Unresolved Mention2"/>
    <w:basedOn w:val="DefaultParagraphFont"/>
    <w:uiPriority w:val="99"/>
    <w:semiHidden/>
    <w:unhideWhenUsed/>
    <w:rsid w:val="002F0012"/>
    <w:rPr>
      <w:color w:val="605E5C"/>
      <w:shd w:val="clear" w:color="auto" w:fill="E1DFDD"/>
    </w:rPr>
  </w:style>
  <w:style w:type="paragraph" w:customStyle="1" w:styleId="gmail-m8657072504221187463msolistparagraph">
    <w:name w:val="gmail-m_8657072504221187463msolistparagraph"/>
    <w:basedOn w:val="Normal"/>
    <w:rsid w:val="00685426"/>
    <w:pPr>
      <w:spacing w:before="100" w:beforeAutospacing="1" w:after="100" w:afterAutospacing="1"/>
    </w:pPr>
    <w:rPr>
      <w:rFonts w:ascii="Calibri" w:eastAsiaTheme="minorHAnsi" w:hAnsi="Calibri" w:cs="Calibri"/>
      <w:sz w:val="22"/>
      <w:szCs w:val="22"/>
      <w:lang w:eastAsia="en-CA"/>
    </w:rPr>
  </w:style>
  <w:style w:type="paragraph" w:styleId="BodyText">
    <w:name w:val="Body Text"/>
    <w:basedOn w:val="Normal"/>
    <w:link w:val="BodyTextChar"/>
    <w:uiPriority w:val="1"/>
    <w:qFormat/>
    <w:rsid w:val="008F1B76"/>
    <w:pPr>
      <w:widowControl w:val="0"/>
      <w:autoSpaceDE w:val="0"/>
      <w:autoSpaceDN w:val="0"/>
    </w:pPr>
    <w:rPr>
      <w:rFonts w:ascii="Calibri" w:eastAsia="Calibri" w:hAnsi="Calibri" w:cs="Calibri"/>
      <w:sz w:val="22"/>
      <w:szCs w:val="22"/>
      <w:lang w:val="en-US" w:eastAsia="en-CA" w:bidi="en-US"/>
    </w:rPr>
  </w:style>
  <w:style w:type="character" w:customStyle="1" w:styleId="BodyTextChar">
    <w:name w:val="Body Text Char"/>
    <w:basedOn w:val="DefaultParagraphFont"/>
    <w:link w:val="BodyText"/>
    <w:uiPriority w:val="1"/>
    <w:rsid w:val="008F1B76"/>
    <w:rPr>
      <w:rFonts w:ascii="Calibri" w:eastAsia="Calibri" w:hAnsi="Calibri" w:cs="Calibri"/>
      <w:sz w:val="22"/>
      <w:szCs w:val="22"/>
      <w:lang w:val="en-US" w:bidi="en-U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before="0" w:after="0" w:line="240" w:lineRule="auto"/>
    </w:pPr>
    <w:rPr>
      <w:rFonts w:ascii="Times New Roman" w:eastAsia="Times New Roman" w:hAnsi="Times New Roman" w:cs="Times New Roman"/>
    </w:rPr>
    <w:tblPr>
      <w:tblStyleRowBandSize w:val="1"/>
      <w:tblStyleColBandSize w:val="1"/>
    </w:tblPr>
  </w:style>
  <w:style w:type="table" w:customStyle="1" w:styleId="a8">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b">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c">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d">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e">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0">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1">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2">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3">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4">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5">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6">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7">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8">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9">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a">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b">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45311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UUprfxvSYENKnL6KhSn2qTaCP5A==">AMUW2mVY1d3ry39jrKIfuhOx2fTGzBIvXUBjXhIr8Edy5hLXnqGO46QNIRrlN33p2r+YmEjFu756fGmCFRAx2anB0kuWi5mLr+V0MteM7z8R5nVR59I5msNaFNcErBziylX04I1rECPI6A5af3V2VarQbC2myZ4ZrG3B/RMq7wmmqcp4VbCco7O2vXIJV/gG22jfdy/3Cd/aBzlhxxTxxOSsGxR/TmsKZr26oYkLQ/ofXJ/r76xt6ZAoAo86uQWu1TPLi0KY1NeBGV6UMZ+uXZ7f+O2scOC8wYaou+i1hT+na4+770BaUGklY80UZzxTRCBHa1Vgz4QUNOvMXdYBP8ymAvJ4EniXAN/NJdnyeM61ZUcLZfs1b2s=</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FCF88DC-888D-4857-BEBB-1AC5FDE58473}"/>
</file>

<file path=customXml/itemProps3.xml><?xml version="1.0" encoding="utf-8"?>
<ds:datastoreItem xmlns:ds="http://schemas.openxmlformats.org/officeDocument/2006/customXml" ds:itemID="{BD633A01-CF83-4CB5-8BEC-BF627265A85E}"/>
</file>

<file path=customXml/itemProps4.xml><?xml version="1.0" encoding="utf-8"?>
<ds:datastoreItem xmlns:ds="http://schemas.openxmlformats.org/officeDocument/2006/customXml" ds:itemID="{20312FEC-557F-400C-9270-052D0160B7AF}"/>
</file>

<file path=docProps/app.xml><?xml version="1.0" encoding="utf-8"?>
<Properties xmlns="http://schemas.openxmlformats.org/officeDocument/2006/extended-properties" xmlns:vt="http://schemas.openxmlformats.org/officeDocument/2006/docPropsVTypes">
  <Template>Normal.dotm</Template>
  <TotalTime>5</TotalTime>
  <Pages>21</Pages>
  <Words>2634</Words>
  <Characters>15017</Characters>
  <Application>Microsoft Office Word</Application>
  <DocSecurity>0</DocSecurity>
  <Lines>125</Lines>
  <Paragraphs>35</Paragraphs>
  <ScaleCrop>false</ScaleCrop>
  <Company/>
  <LinksUpToDate>false</LinksUpToDate>
  <CharactersWithSpaces>17616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Lisa Freeman</dc:creator>
  <cp:lastModifiedBy>Matthew Levine</cp:lastModifiedBy>
  <cp:revision>6</cp:revision>
  <dcterms:created xsi:type="dcterms:W3CDTF">2025-06-02T21:10:00Z</dcterms:created>
  <dcterms:modified xsi:type="dcterms:W3CDTF">2025-06-04T16:40:00Z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xd_ProgID">
    <vt:lpwstr/>
  </property>
  <property fmtid="{D5CDD505-2E9C-101B-9397-08002B2CF9AE}" pid="9" name="TemplateUrl">
    <vt:lpwstr/>
  </property>
  <property fmtid="{D5CDD505-2E9C-101B-9397-08002B2CF9AE}" pid="10" name="xd_Signature">
    <vt:bool>false</vt:bool>
  </property>
</Properties>
</file>