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E56725" w:rsidTr="00E56725">
        <w:tc>
          <w:tcPr>
            <w:tcW w:w="4672" w:type="dxa"/>
          </w:tcPr>
          <w:p w:rsidR="00E56725" w:rsidRDefault="00E56725" w:rsidP="00E56725">
            <w:pPr>
              <w:jc w:val="right"/>
            </w:pPr>
          </w:p>
        </w:tc>
        <w:tc>
          <w:tcPr>
            <w:tcW w:w="4673" w:type="dxa"/>
          </w:tcPr>
          <w:p w:rsidR="00E56725" w:rsidRDefault="00E56725" w:rsidP="00E56725">
            <w:pPr>
              <w:jc w:val="center"/>
            </w:pPr>
            <w:r w:rsidRPr="00E56725">
              <w:rPr>
                <w:sz w:val="28"/>
                <w:szCs w:val="28"/>
              </w:rPr>
              <w:t>Начальнику</w:t>
            </w:r>
            <w:r>
              <w:t xml:space="preserve"> </w:t>
            </w:r>
            <w:r w:rsidRPr="00E56725">
              <w:rPr>
                <w:sz w:val="28"/>
                <w:szCs w:val="28"/>
              </w:rPr>
              <w:t>управления АБСД</w:t>
            </w:r>
          </w:p>
        </w:tc>
      </w:tr>
      <w:tr w:rsidR="00E56725" w:rsidTr="00E56725">
        <w:tc>
          <w:tcPr>
            <w:tcW w:w="4672" w:type="dxa"/>
          </w:tcPr>
          <w:p w:rsidR="00E56725" w:rsidRDefault="00E56725" w:rsidP="00E56725">
            <w:pPr>
              <w:jc w:val="right"/>
            </w:pPr>
          </w:p>
        </w:tc>
        <w:tc>
          <w:tcPr>
            <w:tcW w:w="4673" w:type="dxa"/>
          </w:tcPr>
          <w:p w:rsidR="00E56725" w:rsidRPr="00E56725" w:rsidRDefault="00E56725" w:rsidP="00E56725">
            <w:pPr>
              <w:jc w:val="center"/>
              <w:rPr>
                <w:sz w:val="28"/>
                <w:szCs w:val="28"/>
              </w:rPr>
            </w:pPr>
            <w:r w:rsidRPr="00E56725">
              <w:rPr>
                <w:sz w:val="28"/>
                <w:szCs w:val="28"/>
              </w:rPr>
              <w:t>Тарасову В. П.</w:t>
            </w:r>
          </w:p>
        </w:tc>
      </w:tr>
    </w:tbl>
    <w:p w:rsidR="00A9211E" w:rsidRDefault="00A9211E" w:rsidP="00E56725">
      <w:pPr>
        <w:jc w:val="right"/>
      </w:pPr>
    </w:p>
    <w:p w:rsidR="00E56725" w:rsidRDefault="00E56725" w:rsidP="00E56725">
      <w:pPr>
        <w:jc w:val="right"/>
      </w:pPr>
    </w:p>
    <w:p w:rsidR="00E56725" w:rsidRDefault="00E56725" w:rsidP="00E56725">
      <w:pPr>
        <w:jc w:val="right"/>
      </w:pPr>
    </w:p>
    <w:p w:rsidR="00E56725" w:rsidRDefault="00E56725" w:rsidP="00E56725">
      <w:pPr>
        <w:jc w:val="center"/>
        <w:rPr>
          <w:sz w:val="28"/>
          <w:szCs w:val="28"/>
        </w:rPr>
      </w:pPr>
      <w:r w:rsidRPr="00E56725">
        <w:rPr>
          <w:sz w:val="28"/>
          <w:szCs w:val="28"/>
        </w:rPr>
        <w:t>Заявление</w:t>
      </w:r>
    </w:p>
    <w:p w:rsidR="00E56725" w:rsidRDefault="00E56725" w:rsidP="00E56725">
      <w:pPr>
        <w:ind w:firstLine="709"/>
        <w:rPr>
          <w:sz w:val="28"/>
          <w:szCs w:val="28"/>
        </w:rPr>
      </w:pPr>
      <w:r>
        <w:rPr>
          <w:sz w:val="28"/>
          <w:szCs w:val="28"/>
        </w:rPr>
        <w:t>Довожу до Вашего сведения, что на вверенном мне складе №1 в данный момент находятся следующие товары: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4388"/>
      </w:tblGrid>
      <w:tr w:rsidR="00E56725" w:rsidTr="00E56725">
        <w:tc>
          <w:tcPr>
            <w:tcW w:w="9345" w:type="dxa"/>
            <w:gridSpan w:val="3"/>
            <w:shd w:val="clear" w:color="auto" w:fill="7F7F7F" w:themeFill="text1" w:themeFillTint="80"/>
          </w:tcPr>
          <w:p w:rsidR="00E56725" w:rsidRPr="00E56725" w:rsidRDefault="00E56725" w:rsidP="00E56725">
            <w:pPr>
              <w:jc w:val="center"/>
              <w:rPr>
                <w:b/>
                <w:sz w:val="28"/>
                <w:szCs w:val="28"/>
              </w:rPr>
            </w:pPr>
            <w:r w:rsidRPr="00E56725">
              <w:rPr>
                <w:b/>
                <w:sz w:val="28"/>
                <w:szCs w:val="28"/>
              </w:rPr>
              <w:t>Состояние склада на 1 апреля 1997 г</w:t>
            </w:r>
          </w:p>
        </w:tc>
      </w:tr>
      <w:tr w:rsidR="00E56725" w:rsidTr="00E56725">
        <w:tc>
          <w:tcPr>
            <w:tcW w:w="4957" w:type="dxa"/>
            <w:gridSpan w:val="2"/>
          </w:tcPr>
          <w:p w:rsidR="00E56725" w:rsidRPr="00E56725" w:rsidRDefault="00E56725" w:rsidP="00E56725">
            <w:pPr>
              <w:jc w:val="center"/>
              <w:rPr>
                <w:b/>
                <w:sz w:val="28"/>
                <w:szCs w:val="28"/>
              </w:rPr>
            </w:pPr>
            <w:r w:rsidRPr="00E56725">
              <w:rPr>
                <w:b/>
                <w:sz w:val="28"/>
                <w:szCs w:val="28"/>
              </w:rPr>
              <w:t>Товар</w:t>
            </w:r>
          </w:p>
        </w:tc>
        <w:tc>
          <w:tcPr>
            <w:tcW w:w="4388" w:type="dxa"/>
            <w:vMerge w:val="restart"/>
            <w:vAlign w:val="center"/>
          </w:tcPr>
          <w:p w:rsidR="00E56725" w:rsidRPr="00E56725" w:rsidRDefault="00E56725" w:rsidP="00E56725">
            <w:pPr>
              <w:jc w:val="center"/>
              <w:rPr>
                <w:b/>
                <w:sz w:val="28"/>
                <w:szCs w:val="28"/>
              </w:rPr>
            </w:pPr>
            <w:r w:rsidRPr="00E56725">
              <w:rPr>
                <w:b/>
                <w:sz w:val="28"/>
                <w:szCs w:val="28"/>
              </w:rPr>
              <w:t>Примечание</w:t>
            </w:r>
          </w:p>
        </w:tc>
      </w:tr>
      <w:tr w:rsidR="00E56725" w:rsidTr="00E56725">
        <w:tc>
          <w:tcPr>
            <w:tcW w:w="2263" w:type="dxa"/>
            <w:shd w:val="clear" w:color="auto" w:fill="404040" w:themeFill="text1" w:themeFillTint="BF"/>
          </w:tcPr>
          <w:p w:rsidR="00E56725" w:rsidRPr="00E56725" w:rsidRDefault="00E56725" w:rsidP="00E56725">
            <w:pPr>
              <w:jc w:val="center"/>
              <w:rPr>
                <w:b/>
                <w:sz w:val="28"/>
                <w:szCs w:val="28"/>
              </w:rPr>
            </w:pPr>
            <w:r w:rsidRPr="00E56725">
              <w:rPr>
                <w:b/>
                <w:sz w:val="28"/>
                <w:szCs w:val="28"/>
              </w:rPr>
              <w:t>Название</w:t>
            </w:r>
          </w:p>
        </w:tc>
        <w:tc>
          <w:tcPr>
            <w:tcW w:w="2694" w:type="dxa"/>
            <w:shd w:val="clear" w:color="auto" w:fill="404040" w:themeFill="text1" w:themeFillTint="BF"/>
          </w:tcPr>
          <w:p w:rsidR="00E56725" w:rsidRPr="00E56725" w:rsidRDefault="00E56725" w:rsidP="00E56725">
            <w:pPr>
              <w:jc w:val="center"/>
              <w:rPr>
                <w:b/>
                <w:sz w:val="28"/>
                <w:szCs w:val="28"/>
              </w:rPr>
            </w:pPr>
            <w:r w:rsidRPr="00E56725">
              <w:rPr>
                <w:b/>
                <w:sz w:val="28"/>
                <w:szCs w:val="28"/>
              </w:rPr>
              <w:t>Количество</w:t>
            </w:r>
          </w:p>
        </w:tc>
        <w:tc>
          <w:tcPr>
            <w:tcW w:w="4388" w:type="dxa"/>
            <w:vMerge/>
          </w:tcPr>
          <w:p w:rsidR="00E56725" w:rsidRDefault="00E56725" w:rsidP="00E56725">
            <w:pPr>
              <w:rPr>
                <w:sz w:val="28"/>
                <w:szCs w:val="28"/>
              </w:rPr>
            </w:pPr>
          </w:p>
        </w:tc>
      </w:tr>
      <w:tr w:rsidR="00E56725" w:rsidTr="00E56725">
        <w:tc>
          <w:tcPr>
            <w:tcW w:w="2263" w:type="dxa"/>
          </w:tcPr>
          <w:p w:rsidR="00E56725" w:rsidRDefault="00E56725" w:rsidP="00E567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Водка</w:t>
            </w:r>
          </w:p>
        </w:tc>
        <w:tc>
          <w:tcPr>
            <w:tcW w:w="2694" w:type="dxa"/>
          </w:tcPr>
          <w:p w:rsidR="00E56725" w:rsidRDefault="00E56725" w:rsidP="00E5672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ящиков</w:t>
            </w:r>
          </w:p>
        </w:tc>
        <w:tc>
          <w:tcPr>
            <w:tcW w:w="4388" w:type="dxa"/>
          </w:tcPr>
          <w:p w:rsidR="00E56725" w:rsidRDefault="00E56725" w:rsidP="00E5672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«Дубовая», «»</w:t>
            </w:r>
          </w:p>
        </w:tc>
      </w:tr>
      <w:tr w:rsidR="00E56725" w:rsidTr="00E56725">
        <w:tc>
          <w:tcPr>
            <w:tcW w:w="2263" w:type="dxa"/>
          </w:tcPr>
          <w:p w:rsidR="00E56725" w:rsidRDefault="00E56725" w:rsidP="00E567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Коньяк</w:t>
            </w:r>
          </w:p>
        </w:tc>
        <w:tc>
          <w:tcPr>
            <w:tcW w:w="2694" w:type="dxa"/>
          </w:tcPr>
          <w:p w:rsidR="00E56725" w:rsidRDefault="00E56725" w:rsidP="00E5672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ящиков</w:t>
            </w:r>
          </w:p>
        </w:tc>
        <w:tc>
          <w:tcPr>
            <w:tcW w:w="4388" w:type="dxa"/>
          </w:tcPr>
          <w:p w:rsidR="00E56725" w:rsidRDefault="00E56725" w:rsidP="00E5672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proofErr w:type="spellStart"/>
            <w:r>
              <w:rPr>
                <w:sz w:val="28"/>
                <w:szCs w:val="28"/>
              </w:rPr>
              <w:t>Готье</w:t>
            </w:r>
            <w:proofErr w:type="spellEnd"/>
            <w:r>
              <w:rPr>
                <w:sz w:val="28"/>
                <w:szCs w:val="28"/>
              </w:rPr>
              <w:t>», «</w:t>
            </w:r>
            <w:proofErr w:type="spellStart"/>
            <w:r>
              <w:rPr>
                <w:sz w:val="28"/>
                <w:szCs w:val="28"/>
              </w:rPr>
              <w:t>Карвуазье</w:t>
            </w:r>
            <w:proofErr w:type="spellEnd"/>
            <w:r>
              <w:rPr>
                <w:sz w:val="28"/>
                <w:szCs w:val="28"/>
              </w:rPr>
              <w:t>», «</w:t>
            </w:r>
            <w:proofErr w:type="spellStart"/>
            <w:r>
              <w:rPr>
                <w:sz w:val="28"/>
                <w:szCs w:val="28"/>
              </w:rPr>
              <w:t>Мартель</w:t>
            </w:r>
            <w:proofErr w:type="spellEnd"/>
            <w:r>
              <w:rPr>
                <w:sz w:val="28"/>
                <w:szCs w:val="28"/>
              </w:rPr>
              <w:t>»</w:t>
            </w:r>
          </w:p>
        </w:tc>
      </w:tr>
      <w:tr w:rsidR="00E56725" w:rsidTr="00E56725">
        <w:tc>
          <w:tcPr>
            <w:tcW w:w="2263" w:type="dxa"/>
          </w:tcPr>
          <w:p w:rsidR="00E56725" w:rsidRDefault="00E56725" w:rsidP="00E567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Мин. вода</w:t>
            </w:r>
          </w:p>
        </w:tc>
        <w:tc>
          <w:tcPr>
            <w:tcW w:w="2694" w:type="dxa"/>
          </w:tcPr>
          <w:p w:rsidR="00E56725" w:rsidRDefault="00E56725" w:rsidP="00E5672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бутылок</w:t>
            </w:r>
          </w:p>
        </w:tc>
        <w:tc>
          <w:tcPr>
            <w:tcW w:w="4388" w:type="dxa"/>
          </w:tcPr>
          <w:p w:rsidR="00E56725" w:rsidRDefault="00E56725" w:rsidP="00E5672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«Боржоми», «Дворцовая»</w:t>
            </w:r>
          </w:p>
        </w:tc>
      </w:tr>
      <w:tr w:rsidR="00E56725" w:rsidTr="00E56725">
        <w:tc>
          <w:tcPr>
            <w:tcW w:w="2263" w:type="dxa"/>
          </w:tcPr>
          <w:p w:rsidR="00E56725" w:rsidRDefault="00E56725" w:rsidP="00E567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Лимонад</w:t>
            </w:r>
          </w:p>
        </w:tc>
        <w:tc>
          <w:tcPr>
            <w:tcW w:w="2694" w:type="dxa"/>
          </w:tcPr>
          <w:p w:rsidR="00E56725" w:rsidRDefault="00E56725" w:rsidP="00E5672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 бутылок</w:t>
            </w:r>
          </w:p>
        </w:tc>
        <w:tc>
          <w:tcPr>
            <w:tcW w:w="4388" w:type="dxa"/>
          </w:tcPr>
          <w:p w:rsidR="00E56725" w:rsidRDefault="00E56725" w:rsidP="00E5672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«Буратино»</w:t>
            </w:r>
          </w:p>
        </w:tc>
      </w:tr>
    </w:tbl>
    <w:p w:rsidR="00E56725" w:rsidRDefault="00E56725" w:rsidP="00E56725">
      <w:pPr>
        <w:ind w:firstLine="709"/>
        <w:rPr>
          <w:sz w:val="28"/>
          <w:szCs w:val="28"/>
        </w:rPr>
      </w:pPr>
    </w:p>
    <w:p w:rsidR="00E56725" w:rsidRDefault="007F6FB3" w:rsidP="00E56725">
      <w:pPr>
        <w:ind w:firstLine="709"/>
        <w:rPr>
          <w:sz w:val="28"/>
          <w:szCs w:val="28"/>
        </w:rPr>
      </w:pPr>
      <w:r>
        <w:rPr>
          <w:sz w:val="28"/>
          <w:szCs w:val="28"/>
        </w:rPr>
        <w:t>Более подробная информация будет предоставлена в отчётных документах по ранее принятому графику.</w:t>
      </w:r>
    </w:p>
    <w:p w:rsidR="007F6FB3" w:rsidRDefault="007F6FB3" w:rsidP="00E56725">
      <w:pPr>
        <w:ind w:firstLine="709"/>
        <w:rPr>
          <w:sz w:val="28"/>
          <w:szCs w:val="28"/>
        </w:rPr>
      </w:pPr>
      <w:r>
        <w:rPr>
          <w:sz w:val="28"/>
          <w:szCs w:val="28"/>
        </w:rPr>
        <w:t>Существует потребность в следующих товарах: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F6FB3" w:rsidTr="007F6FB3">
        <w:tc>
          <w:tcPr>
            <w:tcW w:w="2336" w:type="dxa"/>
          </w:tcPr>
          <w:p w:rsidR="007F6FB3" w:rsidRDefault="007F6FB3" w:rsidP="00E56725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7F6FB3" w:rsidRPr="007F6FB3" w:rsidRDefault="007F6FB3" w:rsidP="007F6FB3">
            <w:pPr>
              <w:pStyle w:val="a5"/>
              <w:numPr>
                <w:ilvl w:val="0"/>
                <w:numId w:val="6"/>
              </w:numPr>
              <w:rPr>
                <w:i/>
                <w:sz w:val="28"/>
                <w:szCs w:val="28"/>
              </w:rPr>
            </w:pPr>
            <w:r w:rsidRPr="007F6FB3">
              <w:rPr>
                <w:i/>
                <w:sz w:val="28"/>
                <w:szCs w:val="28"/>
              </w:rPr>
              <w:t>Напитки</w:t>
            </w:r>
          </w:p>
          <w:p w:rsidR="007F6FB3" w:rsidRDefault="007F6FB3" w:rsidP="007F6FB3">
            <w:pPr>
              <w:pStyle w:val="a5"/>
              <w:numPr>
                <w:ilvl w:val="1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Пиво</w:t>
            </w:r>
          </w:p>
          <w:p w:rsidR="007F6FB3" w:rsidRDefault="007F6FB3" w:rsidP="007F6FB3">
            <w:pPr>
              <w:pStyle w:val="a5"/>
              <w:numPr>
                <w:ilvl w:val="1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Ликёр</w:t>
            </w:r>
          </w:p>
          <w:p w:rsidR="007F6FB3" w:rsidRPr="007F6FB3" w:rsidRDefault="007F6FB3" w:rsidP="007F6FB3">
            <w:pPr>
              <w:pStyle w:val="a5"/>
              <w:numPr>
                <w:ilvl w:val="0"/>
                <w:numId w:val="6"/>
              </w:numPr>
              <w:rPr>
                <w:i/>
                <w:sz w:val="28"/>
                <w:szCs w:val="28"/>
              </w:rPr>
            </w:pPr>
            <w:r w:rsidRPr="007F6FB3">
              <w:rPr>
                <w:i/>
                <w:sz w:val="28"/>
                <w:szCs w:val="28"/>
              </w:rPr>
              <w:t>Фрукты</w:t>
            </w:r>
          </w:p>
          <w:p w:rsidR="007F6FB3" w:rsidRDefault="007F6FB3" w:rsidP="007F6FB3">
            <w:pPr>
              <w:pStyle w:val="a5"/>
              <w:numPr>
                <w:ilvl w:val="1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Яблоки</w:t>
            </w:r>
          </w:p>
          <w:p w:rsidR="007F6FB3" w:rsidRDefault="007F6FB3" w:rsidP="007F6FB3">
            <w:pPr>
              <w:pStyle w:val="a5"/>
              <w:numPr>
                <w:ilvl w:val="1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Груши</w:t>
            </w:r>
          </w:p>
          <w:p w:rsidR="007F6FB3" w:rsidRPr="007F6FB3" w:rsidRDefault="007F6FB3" w:rsidP="00E56725">
            <w:pPr>
              <w:pStyle w:val="a5"/>
              <w:numPr>
                <w:ilvl w:val="1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Виноград</w:t>
            </w:r>
          </w:p>
        </w:tc>
        <w:tc>
          <w:tcPr>
            <w:tcW w:w="2336" w:type="dxa"/>
          </w:tcPr>
          <w:p w:rsidR="007F6FB3" w:rsidRDefault="007F6FB3" w:rsidP="00E56725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7F6FB3" w:rsidRDefault="007F6FB3" w:rsidP="00E56725">
            <w:pPr>
              <w:rPr>
                <w:sz w:val="28"/>
                <w:szCs w:val="28"/>
              </w:rPr>
            </w:pPr>
          </w:p>
        </w:tc>
      </w:tr>
    </w:tbl>
    <w:p w:rsidR="007F6FB3" w:rsidRDefault="007F6FB3" w:rsidP="007F6FB3">
      <w:pPr>
        <w:rPr>
          <w:sz w:val="28"/>
          <w:szCs w:val="28"/>
        </w:rPr>
      </w:pPr>
    </w:p>
    <w:p w:rsidR="007F6FB3" w:rsidRDefault="007F6FB3" w:rsidP="007F6FB3">
      <w:pPr>
        <w:rPr>
          <w:sz w:val="28"/>
          <w:szCs w:val="28"/>
        </w:rPr>
      </w:pPr>
    </w:p>
    <w:p w:rsidR="007F6FB3" w:rsidRDefault="007F6FB3" w:rsidP="007F6FB3">
      <w:pPr>
        <w:rPr>
          <w:sz w:val="28"/>
          <w:szCs w:val="28"/>
        </w:rPr>
      </w:pPr>
    </w:p>
    <w:p w:rsidR="007F6FB3" w:rsidRDefault="007F6FB3" w:rsidP="007F6FB3">
      <w:pPr>
        <w:rPr>
          <w:sz w:val="28"/>
          <w:szCs w:val="28"/>
        </w:rPr>
      </w:pPr>
    </w:p>
    <w:p w:rsidR="007F6FB3" w:rsidRDefault="007F6FB3" w:rsidP="007F6FB3">
      <w:pPr>
        <w:rPr>
          <w:sz w:val="28"/>
          <w:szCs w:val="28"/>
        </w:rPr>
      </w:pPr>
      <w:bookmarkStart w:id="0" w:name="_GoBack"/>
      <w:bookmarkEnd w:id="0"/>
    </w:p>
    <w:p w:rsidR="007F6FB3" w:rsidRDefault="007F6FB3" w:rsidP="007F6FB3">
      <w:pPr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F6FB3" w:rsidTr="007F6FB3">
        <w:tc>
          <w:tcPr>
            <w:tcW w:w="4672" w:type="dxa"/>
          </w:tcPr>
          <w:p w:rsidR="007F6FB3" w:rsidRDefault="007F6FB3" w:rsidP="007F6F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кладовщик</w:t>
            </w:r>
          </w:p>
        </w:tc>
        <w:tc>
          <w:tcPr>
            <w:tcW w:w="4673" w:type="dxa"/>
          </w:tcPr>
          <w:p w:rsidR="007F6FB3" w:rsidRDefault="007F6FB3" w:rsidP="007F6FB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Петров А. Ю.</w:t>
            </w:r>
          </w:p>
        </w:tc>
      </w:tr>
    </w:tbl>
    <w:p w:rsidR="007F6FB3" w:rsidRPr="007F6FB3" w:rsidRDefault="007F6FB3" w:rsidP="007F6FB3">
      <w:pPr>
        <w:rPr>
          <w:sz w:val="28"/>
          <w:szCs w:val="28"/>
        </w:rPr>
      </w:pPr>
    </w:p>
    <w:sectPr w:rsidR="007F6FB3" w:rsidRPr="007F6F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66E15"/>
    <w:multiLevelType w:val="hybridMultilevel"/>
    <w:tmpl w:val="B5922C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603362"/>
    <w:multiLevelType w:val="hybridMultilevel"/>
    <w:tmpl w:val="9A8EC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628CA"/>
    <w:multiLevelType w:val="hybridMultilevel"/>
    <w:tmpl w:val="272C4632"/>
    <w:lvl w:ilvl="0" w:tplc="6262A5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2A2E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C487117"/>
    <w:multiLevelType w:val="hybridMultilevel"/>
    <w:tmpl w:val="C332D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A2E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DA"/>
    <w:rsid w:val="001A24B1"/>
    <w:rsid w:val="001F64DB"/>
    <w:rsid w:val="00254ADE"/>
    <w:rsid w:val="003257F4"/>
    <w:rsid w:val="00456286"/>
    <w:rsid w:val="007F6FB3"/>
    <w:rsid w:val="008B33D5"/>
    <w:rsid w:val="00A9211E"/>
    <w:rsid w:val="00B77BD0"/>
    <w:rsid w:val="00C706AA"/>
    <w:rsid w:val="00CE13DA"/>
    <w:rsid w:val="00E5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DD805"/>
  <w15:chartTrackingRefBased/>
  <w15:docId w15:val="{81BD25BF-828D-4C71-A83C-6D621BCE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  <w:style w:type="table" w:styleId="a4">
    <w:name w:val="Table Grid"/>
    <w:basedOn w:val="a1"/>
    <w:uiPriority w:val="39"/>
    <w:rsid w:val="00E56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F6F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2006-12-31T11:02:00Z</dcterms:created>
  <dcterms:modified xsi:type="dcterms:W3CDTF">2006-12-31T11:21:00Z</dcterms:modified>
</cp:coreProperties>
</file>