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1BC6" w14:textId="20A854B4" w:rsidR="00EB7DD2" w:rsidRPr="0075128B" w:rsidRDefault="0075128B" w:rsidP="0075128B">
      <w:pPr>
        <w:ind w:left="360"/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CART LULC</w:t>
      </w:r>
      <w:r w:rsidR="00EB7DD2" w:rsidRPr="0075128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Google Earth Engine</w:t>
      </w:r>
    </w:p>
    <w:p w14:paraId="2538939E" w14:textId="77777777" w:rsidR="00EB7DD2" w:rsidRPr="0075128B" w:rsidRDefault="00EB7DD2" w:rsidP="00751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6B7E6" w14:textId="02D40845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Image Collection and Filtering:</w:t>
      </w:r>
    </w:p>
    <w:p w14:paraId="355B4A4D" w14:textId="449AB9B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collection = </w:t>
      </w:r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ee.ImageCollection</w:t>
      </w:r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>('COPERNICUS/S2'</w:t>
      </w:r>
      <w:r w:rsidR="0075128B" w:rsidRPr="0075128B">
        <w:rPr>
          <w:rFonts w:ascii="Times New Roman" w:hAnsi="Times New Roman" w:cs="Times New Roman"/>
          <w:i/>
          <w:iCs/>
          <w:sz w:val="24"/>
          <w:szCs w:val="24"/>
        </w:rPr>
        <w:t>). sort</w:t>
      </w:r>
      <w:r w:rsidRPr="005B3579">
        <w:rPr>
          <w:rFonts w:ascii="Times New Roman" w:hAnsi="Times New Roman" w:cs="Times New Roman"/>
          <w:i/>
          <w:iCs/>
          <w:sz w:val="24"/>
          <w:szCs w:val="24"/>
        </w:rPr>
        <w:t>('CLOUDY_PIXEL_PERCENTAGE'</w:t>
      </w:r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) .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filterDate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('2023-01-01', '2023-05-30') .filterBounds(geometry); </w:t>
      </w:r>
    </w:p>
    <w:p w14:paraId="0A3E4A50" w14:textId="77777777" w:rsidR="005B3579" w:rsidRPr="0075128B" w:rsidRDefault="005B3579" w:rsidP="00751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sz w:val="24"/>
          <w:szCs w:val="24"/>
        </w:rPr>
        <w:t>It creates an Image Collection object using the 'COPERNICUS/S2' dataset, which represents Sentinel-2 satellite images.</w:t>
      </w:r>
    </w:p>
    <w:p w14:paraId="12B5867A" w14:textId="77777777" w:rsidR="005B3579" w:rsidRPr="0075128B" w:rsidRDefault="005B3579" w:rsidP="00751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sz w:val="24"/>
          <w:szCs w:val="24"/>
        </w:rPr>
        <w:t>The collection is sorted based on the 'CLOUDY_PIXEL_PERCENTAGE' property.</w:t>
      </w:r>
    </w:p>
    <w:p w14:paraId="58F4BEA0" w14:textId="77777777" w:rsidR="005B3579" w:rsidRPr="0075128B" w:rsidRDefault="005B3579" w:rsidP="00751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sz w:val="24"/>
          <w:szCs w:val="24"/>
        </w:rPr>
        <w:t>Images within the specified date range ('2023-01-01' to '2023-05-30') are filtered.</w:t>
      </w:r>
    </w:p>
    <w:p w14:paraId="4041E4D4" w14:textId="77777777" w:rsidR="005B3579" w:rsidRPr="0075128B" w:rsidRDefault="005B3579" w:rsidP="00751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sz w:val="24"/>
          <w:szCs w:val="24"/>
        </w:rPr>
        <w:t>The collection is further filtered based on the specified geometry (e.g., a region of interest).</w:t>
      </w:r>
    </w:p>
    <w:p w14:paraId="3AF477A7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Map Visualization:</w:t>
      </w:r>
    </w:p>
    <w:p w14:paraId="228DE2D4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Map.centerObject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(geometry, 6); //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Map.addLayer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(geometry, {}, 'bounds'); print(collection); </w:t>
      </w:r>
    </w:p>
    <w:p w14:paraId="38439EDB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centers the map view on the specified geometry object.</w:t>
      </w:r>
    </w:p>
    <w:p w14:paraId="1532081C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Optionally, it can add a layer representing the geometry (commented out in this code).</w:t>
      </w:r>
    </w:p>
    <w:p w14:paraId="3B6DD7C3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prints the collection to the console for inspection.</w:t>
      </w:r>
    </w:p>
    <w:p w14:paraId="7FFB3984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Median Pixel Calculation:</w:t>
      </w:r>
    </w:p>
    <w:p w14:paraId="4D0C3B37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collection.median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(); </w:t>
      </w:r>
    </w:p>
    <w:p w14:paraId="69489009" w14:textId="77777777" w:rsidR="005B3579" w:rsidRPr="0075128B" w:rsidRDefault="005B3579" w:rsidP="00751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sz w:val="24"/>
          <w:szCs w:val="24"/>
        </w:rPr>
        <w:t>It calculates the median pixel values for each band in the collection, resulting in a single image representing the median values.</w:t>
      </w:r>
    </w:p>
    <w:p w14:paraId="1FCA880E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Clipping and Rescaling:</w:t>
      </w:r>
    </w:p>
    <w:p w14:paraId="1AAC76A5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medianpixelsclipped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medianpixels.clip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(geometry).divide(10000); </w:t>
      </w:r>
    </w:p>
    <w:p w14:paraId="65505887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clips the median pixel image to the specified geometry, limiting the image to the region of interest.</w:t>
      </w:r>
    </w:p>
    <w:p w14:paraId="566122E9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pixel values are divided by 10,000 to rescale them within the range of 0-1.</w:t>
      </w:r>
    </w:p>
    <w:p w14:paraId="678525C0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Map Visualization of Sentinel-2 True Color Image:</w:t>
      </w:r>
    </w:p>
    <w:p w14:paraId="580D27A0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Map.addLayer</w:t>
      </w:r>
      <w:proofErr w:type="spellEnd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medianpixelsclipped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, { bands: ['B4', 'B3', 'B2'], min: 0, max: 1, gamma: 1.5 }, 'Sentinel_2 true color' ); </w:t>
      </w:r>
    </w:p>
    <w:p w14:paraId="0BB617D8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adds a true color image layer to the map using the clipped and rescaled median pixel image.</w:t>
      </w:r>
    </w:p>
    <w:p w14:paraId="63BD7077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specified bands ('B4', 'B3', 'B2') represent the red, green, and blue channels, respectively.</w:t>
      </w:r>
    </w:p>
    <w:p w14:paraId="75906B81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minimum and maximum pixel values are set to 0 and 1, respectively, with a gamma correction of 1.5.</w:t>
      </w:r>
    </w:p>
    <w:p w14:paraId="407931BE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Data Preparation:</w:t>
      </w:r>
    </w:p>
    <w:p w14:paraId="4397289C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= Water.merge(Barren</w:t>
      </w:r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).merge</w:t>
      </w:r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>(Vegetation).merge(Street).merge(Buildings); print(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</w:p>
    <w:p w14:paraId="18FDD1A6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creates a training dataset by merging several feature collections: Water, Barren, Vegetation, Street, and Buildings.</w:t>
      </w:r>
    </w:p>
    <w:p w14:paraId="5C609323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 xml:space="preserve">The resulting 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 xml:space="preserve"> variable contains the combined features.</w:t>
      </w:r>
    </w:p>
    <w:p w14:paraId="7FF98AA4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training data is printed to the console for inspection.</w:t>
      </w:r>
    </w:p>
    <w:p w14:paraId="2348A91F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Training Data Sampling:</w:t>
      </w:r>
    </w:p>
    <w:p w14:paraId="73E1C71F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training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medianpixelsclipped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.select</w:t>
      </w:r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>(bands) .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sampleRegions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({ collection: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, properties: [label], scale: 10 }); </w:t>
      </w:r>
    </w:p>
    <w:p w14:paraId="37A0EA05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selects the specified bands from the clipped and rescaled median pixel image.</w:t>
      </w:r>
    </w:p>
    <w:p w14:paraId="333EA21A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B3579">
        <w:rPr>
          <w:rFonts w:ascii="Times New Roman" w:hAnsi="Times New Roman" w:cs="Times New Roman"/>
          <w:sz w:val="24"/>
          <w:szCs w:val="24"/>
        </w:rPr>
        <w:t>sampleRegions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579">
        <w:rPr>
          <w:rFonts w:ascii="Times New Roman" w:hAnsi="Times New Roman" w:cs="Times New Roman"/>
          <w:sz w:val="24"/>
          <w:szCs w:val="24"/>
        </w:rPr>
        <w:t xml:space="preserve">) function samples pixels from the selected bands at the locations of the 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04DD8296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 xml:space="preserve">The 'label' property is used to store the land cover labels in the 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40E75E61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'scale' parameter defines the pixel resolution for sampling.</w:t>
      </w:r>
    </w:p>
    <w:p w14:paraId="071C7753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Classifier Training:</w:t>
      </w:r>
    </w:p>
    <w:p w14:paraId="0F2BE97E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classifier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ee.Classifier.smileCart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(15).train(training, label, bands); </w:t>
      </w:r>
    </w:p>
    <w:p w14:paraId="22A948F0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 xml:space="preserve">It creates a CART (Classification and Regression Trees) classifier using the 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smileCart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 xml:space="preserve"> algorithm with a maximum of 15 nodes.</w:t>
      </w:r>
    </w:p>
    <w:p w14:paraId="535FE193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classifier is trained using the sampled training data, the 'label' property as the target variable, and the specified bands as the input features.</w:t>
      </w:r>
    </w:p>
    <w:p w14:paraId="205D9BB2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Image Classification:</w:t>
      </w:r>
    </w:p>
    <w:p w14:paraId="7E118144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classified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medianpixelsclipped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.select</w:t>
      </w:r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(bands) .classify(classifier); </w:t>
      </w:r>
    </w:p>
    <w:p w14:paraId="00991BEC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selects the specified bands from the clipped and rescaled median pixel image.</w:t>
      </w:r>
    </w:p>
    <w:p w14:paraId="0CD0D6EC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B3579">
        <w:rPr>
          <w:rFonts w:ascii="Times New Roman" w:hAnsi="Times New Roman" w:cs="Times New Roman"/>
          <w:sz w:val="24"/>
          <w:szCs w:val="24"/>
        </w:rPr>
        <w:t>classify(</w:t>
      </w:r>
      <w:proofErr w:type="gramEnd"/>
      <w:r w:rsidRPr="005B3579">
        <w:rPr>
          <w:rFonts w:ascii="Times New Roman" w:hAnsi="Times New Roman" w:cs="Times New Roman"/>
          <w:sz w:val="24"/>
          <w:szCs w:val="24"/>
        </w:rPr>
        <w:t>) function applies the trained classifier to the selected bands, resulting in a classified image.</w:t>
      </w:r>
    </w:p>
    <w:p w14:paraId="42D1D954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Map Visualization of Classified Image:</w:t>
      </w:r>
    </w:p>
    <w:p w14:paraId="02B02FB4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Map.addLayer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(classified, </w:t>
      </w:r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{ min</w:t>
      </w:r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: 1, max: 5, palette: Palette }, "LULC Jeddah"); </w:t>
      </w:r>
    </w:p>
    <w:p w14:paraId="3C22B12E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adds a layer to the map representing the classified image.</w:t>
      </w:r>
    </w:p>
    <w:p w14:paraId="19F412AC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minimum and maximum values are set to 1 and 5, respectively, corresponding to the land cover classes.</w:t>
      </w:r>
    </w:p>
    <w:p w14:paraId="437D1C9D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lastRenderedPageBreak/>
        <w:t>The 'Palette' variable contains color codes for each land cover class.</w:t>
      </w:r>
    </w:p>
    <w:p w14:paraId="31BF7B7E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Confusion Matrix and Accuracy Calculation:</w:t>
      </w:r>
    </w:p>
    <w:p w14:paraId="5B8B921D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var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trainAccuracy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classifier.confusionMatrix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(); print('Training error matrix',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trainAccuracy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); print('Training overall accuracy',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trainAccuracy.accuracy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()); </w:t>
      </w:r>
    </w:p>
    <w:p w14:paraId="14714CF0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It calculates the confusion matrix and overall accuracy of the classifier using the training data.</w:t>
      </w:r>
    </w:p>
    <w:p w14:paraId="59A143F7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confusion matrix represents the counts of true positive, true negative, false positive, and false negative predictions for each class.</w:t>
      </w:r>
    </w:p>
    <w:p w14:paraId="1AB93E17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overall accuracy is the proportion of correctly classified samples.</w:t>
      </w:r>
    </w:p>
    <w:p w14:paraId="4F8FA649" w14:textId="77777777" w:rsidR="005B3579" w:rsidRPr="0075128B" w:rsidRDefault="005B3579" w:rsidP="00EB7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28B">
        <w:rPr>
          <w:rFonts w:ascii="Times New Roman" w:hAnsi="Times New Roman" w:cs="Times New Roman"/>
          <w:b/>
          <w:bCs/>
          <w:sz w:val="24"/>
          <w:szCs w:val="24"/>
        </w:rPr>
        <w:t>Image Export (Optional):</w:t>
      </w:r>
    </w:p>
    <w:p w14:paraId="5C0F1C34" w14:textId="77777777" w:rsidR="005B3579" w:rsidRPr="005B3579" w:rsidRDefault="005B3579" w:rsidP="005B3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proofErr w:type="gram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Export.image.toDrive</w:t>
      </w:r>
      <w:proofErr w:type="spellEnd"/>
      <w:proofErr w:type="gramEnd"/>
      <w:r w:rsidRPr="005B3579">
        <w:rPr>
          <w:rFonts w:ascii="Times New Roman" w:hAnsi="Times New Roman" w:cs="Times New Roman"/>
          <w:i/>
          <w:iCs/>
          <w:sz w:val="24"/>
          <w:szCs w:val="24"/>
        </w:rPr>
        <w:t>({ // image: classified, // description: '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Classified_CART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>', // folder: '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Jedah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', // region: geometry, // scale: 10, // </w:t>
      </w:r>
      <w:proofErr w:type="spellStart"/>
      <w:r w:rsidRPr="005B3579">
        <w:rPr>
          <w:rFonts w:ascii="Times New Roman" w:hAnsi="Times New Roman" w:cs="Times New Roman"/>
          <w:i/>
          <w:iCs/>
          <w:sz w:val="24"/>
          <w:szCs w:val="24"/>
        </w:rPr>
        <w:t>maxPixels</w:t>
      </w:r>
      <w:proofErr w:type="spellEnd"/>
      <w:r w:rsidRPr="005B3579">
        <w:rPr>
          <w:rFonts w:ascii="Times New Roman" w:hAnsi="Times New Roman" w:cs="Times New Roman"/>
          <w:i/>
          <w:iCs/>
          <w:sz w:val="24"/>
          <w:szCs w:val="24"/>
        </w:rPr>
        <w:t xml:space="preserve">: 1e13, // }); </w:t>
      </w:r>
    </w:p>
    <w:p w14:paraId="4AB9CFC1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This section is currently commented out, but it shows how to export the classified image to Google Drive.</w:t>
      </w:r>
    </w:p>
    <w:p w14:paraId="55640949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exported image would have the name '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Classified_CART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>' and be saved in the '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Jedah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>' folder.</w:t>
      </w:r>
    </w:p>
    <w:p w14:paraId="79C51E1E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specified 'geometry' is used to define the export region.</w:t>
      </w:r>
    </w:p>
    <w:p w14:paraId="1A21549F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'scale' parameter defines the pixel resolution of the exported image.</w:t>
      </w:r>
    </w:p>
    <w:p w14:paraId="0BB804A6" w14:textId="77777777" w:rsidR="005B3579" w:rsidRPr="005B3579" w:rsidRDefault="005B3579" w:rsidP="0075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579">
        <w:rPr>
          <w:rFonts w:ascii="Times New Roman" w:hAnsi="Times New Roman" w:cs="Times New Roman"/>
          <w:sz w:val="24"/>
          <w:szCs w:val="24"/>
        </w:rPr>
        <w:t>The '</w:t>
      </w:r>
      <w:proofErr w:type="spellStart"/>
      <w:r w:rsidRPr="005B3579">
        <w:rPr>
          <w:rFonts w:ascii="Times New Roman" w:hAnsi="Times New Roman" w:cs="Times New Roman"/>
          <w:sz w:val="24"/>
          <w:szCs w:val="24"/>
        </w:rPr>
        <w:t>maxPixels</w:t>
      </w:r>
      <w:proofErr w:type="spellEnd"/>
      <w:r w:rsidRPr="005B3579">
        <w:rPr>
          <w:rFonts w:ascii="Times New Roman" w:hAnsi="Times New Roman" w:cs="Times New Roman"/>
          <w:sz w:val="24"/>
          <w:szCs w:val="24"/>
        </w:rPr>
        <w:t>' parameter limits the maximum number of pixels in the exported image.</w:t>
      </w:r>
    </w:p>
    <w:p w14:paraId="51C08ADD" w14:textId="77777777" w:rsidR="005C5985" w:rsidRPr="0075128B" w:rsidRDefault="005C5985">
      <w:pPr>
        <w:rPr>
          <w:rFonts w:ascii="Times New Roman" w:hAnsi="Times New Roman" w:cs="Times New Roman"/>
          <w:sz w:val="24"/>
          <w:szCs w:val="24"/>
        </w:rPr>
      </w:pPr>
    </w:p>
    <w:sectPr w:rsidR="005C5985" w:rsidRPr="007512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DE2D" w14:textId="77777777" w:rsidR="004953B5" w:rsidRDefault="004953B5" w:rsidP="0005464D">
      <w:pPr>
        <w:spacing w:after="0" w:line="240" w:lineRule="auto"/>
      </w:pPr>
      <w:r>
        <w:separator/>
      </w:r>
    </w:p>
  </w:endnote>
  <w:endnote w:type="continuationSeparator" w:id="0">
    <w:p w14:paraId="57BAFD19" w14:textId="77777777" w:rsidR="004953B5" w:rsidRDefault="004953B5" w:rsidP="0005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0AA" w14:textId="77777777" w:rsidR="0005464D" w:rsidRDefault="00054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D9FC" w14:textId="77777777" w:rsidR="0005464D" w:rsidRDefault="00054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EB13" w14:textId="77777777" w:rsidR="0005464D" w:rsidRDefault="00054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2871" w14:textId="77777777" w:rsidR="004953B5" w:rsidRDefault="004953B5" w:rsidP="0005464D">
      <w:pPr>
        <w:spacing w:after="0" w:line="240" w:lineRule="auto"/>
      </w:pPr>
      <w:r>
        <w:separator/>
      </w:r>
    </w:p>
  </w:footnote>
  <w:footnote w:type="continuationSeparator" w:id="0">
    <w:p w14:paraId="3E11EC51" w14:textId="77777777" w:rsidR="004953B5" w:rsidRDefault="004953B5" w:rsidP="0005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12AF" w14:textId="5B6F9B54" w:rsidR="0005464D" w:rsidRDefault="004C732D">
    <w:pPr>
      <w:pStyle w:val="Header"/>
    </w:pPr>
    <w:r>
      <w:rPr>
        <w:noProof/>
      </w:rPr>
      <w:pict w14:anchorId="63A6D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6407" o:spid="_x0000_s1038" type="#_x0000_t75" style="position:absolute;margin-left:0;margin-top:0;width:3230pt;height:30in;z-index:-251657216;mso-position-horizontal:center;mso-position-horizontal-relative:margin;mso-position-vertical:center;mso-position-vertical-relative:margin" o:allowincell="f">
          <v:imagedata r:id="rId1" o:title="Cloud-computi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5052" w14:textId="1299EE9C" w:rsidR="0005464D" w:rsidRDefault="004C732D">
    <w:pPr>
      <w:pStyle w:val="Header"/>
    </w:pPr>
    <w:r>
      <w:rPr>
        <w:noProof/>
      </w:rPr>
      <w:pict w14:anchorId="36638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6408" o:spid="_x0000_s1039" type="#_x0000_t75" style="position:absolute;margin-left:0;margin-top:0;width:3230pt;height:30in;z-index:-251656192;mso-position-horizontal:center;mso-position-horizontal-relative:margin;mso-position-vertical:center;mso-position-vertical-relative:margin" o:allowincell="f">
          <v:imagedata r:id="rId1" o:title="Cloud-computi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D47C" w14:textId="4B552449" w:rsidR="0005464D" w:rsidRDefault="004C732D">
    <w:pPr>
      <w:pStyle w:val="Header"/>
    </w:pPr>
    <w:r>
      <w:rPr>
        <w:noProof/>
      </w:rPr>
      <w:pict w14:anchorId="1C5DF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6406" o:spid="_x0000_s1037" type="#_x0000_t75" style="position:absolute;margin-left:0;margin-top:0;width:3230pt;height:30in;z-index:-251658240;mso-position-horizontal:center;mso-position-horizontal-relative:margin;mso-position-vertical:center;mso-position-vertical-relative:margin" o:allowincell="f">
          <v:imagedata r:id="rId1" o:title="Cloud-computin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BD4"/>
    <w:multiLevelType w:val="hybridMultilevel"/>
    <w:tmpl w:val="01102A24"/>
    <w:lvl w:ilvl="0" w:tplc="947A73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75C9"/>
    <w:multiLevelType w:val="multilevel"/>
    <w:tmpl w:val="2D0A24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5B406C"/>
    <w:multiLevelType w:val="multilevel"/>
    <w:tmpl w:val="2D0A24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4830D3"/>
    <w:multiLevelType w:val="multilevel"/>
    <w:tmpl w:val="2D0A24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692325"/>
    <w:multiLevelType w:val="multilevel"/>
    <w:tmpl w:val="FFCE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665810">
    <w:abstractNumId w:val="4"/>
  </w:num>
  <w:num w:numId="2" w16cid:durableId="1484270427">
    <w:abstractNumId w:val="2"/>
  </w:num>
  <w:num w:numId="3" w16cid:durableId="1865820941">
    <w:abstractNumId w:val="0"/>
  </w:num>
  <w:num w:numId="4" w16cid:durableId="256445939">
    <w:abstractNumId w:val="3"/>
  </w:num>
  <w:num w:numId="5" w16cid:durableId="78859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79"/>
    <w:rsid w:val="0005464D"/>
    <w:rsid w:val="004953B5"/>
    <w:rsid w:val="004C732D"/>
    <w:rsid w:val="005B3579"/>
    <w:rsid w:val="005C5985"/>
    <w:rsid w:val="00653C62"/>
    <w:rsid w:val="0075128B"/>
    <w:rsid w:val="00B70A7F"/>
    <w:rsid w:val="00CE1DD0"/>
    <w:rsid w:val="00E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8826C"/>
  <w15:chartTrackingRefBased/>
  <w15:docId w15:val="{4CF68690-77CA-420F-9164-A3C99843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4D"/>
  </w:style>
  <w:style w:type="paragraph" w:styleId="Footer">
    <w:name w:val="footer"/>
    <w:basedOn w:val="Normal"/>
    <w:link w:val="FooterChar"/>
    <w:uiPriority w:val="99"/>
    <w:unhideWhenUsed/>
    <w:rsid w:val="0005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1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772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99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48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86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626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887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2974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802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174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910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804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514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162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427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200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304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25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56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8911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1880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286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16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703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22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2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2249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060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60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2533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051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79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380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95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09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7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933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54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77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763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6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15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14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167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22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340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66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197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0565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9778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541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272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4444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287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26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618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539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921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3914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563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608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124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138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606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1280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110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3681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4628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523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16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 KIPNGENO</dc:creator>
  <cp:keywords/>
  <dc:description/>
  <cp:lastModifiedBy>KOROS KIPNGENO</cp:lastModifiedBy>
  <cp:revision>3</cp:revision>
  <dcterms:created xsi:type="dcterms:W3CDTF">2023-06-08T05:43:00Z</dcterms:created>
  <dcterms:modified xsi:type="dcterms:W3CDTF">2023-06-08T06:06:00Z</dcterms:modified>
</cp:coreProperties>
</file>