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B50" w:rsidRPr="00A22B50" w:rsidRDefault="00A22B50" w:rsidP="00A22B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 w:val="48"/>
          <w:szCs w:val="48"/>
        </w:rPr>
      </w:pPr>
      <w:r w:rsidRPr="00A22B50">
        <w:rPr>
          <w:rFonts w:ascii="新細明體" w:eastAsia="新細明體" w:hAnsi="新細明體" w:cs="新細明體" w:hint="eastAsia"/>
          <w:b/>
          <w:bCs/>
          <w:kern w:val="0"/>
          <w:sz w:val="48"/>
          <w:szCs w:val="48"/>
        </w:rPr>
        <w:t>#8</w:t>
      </w:r>
    </w:p>
    <w:p w:rsidR="00A22B50" w:rsidRDefault="00A22B50" w:rsidP="00A22B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</w:p>
    <w:p w:rsidR="00A22B50" w:rsidRPr="00A22B50" w:rsidRDefault="00A22B50" w:rsidP="00A22B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2. 現在有一個 C# 字串 </w:t>
      </w:r>
      <w:r w:rsidRPr="00A22B50">
        <w:rPr>
          <w:rFonts w:ascii="細明體" w:eastAsia="細明體" w:hAnsi="細明體" w:cs="細明體"/>
          <w:b/>
          <w:bCs/>
          <w:kern w:val="0"/>
          <w:szCs w:val="24"/>
        </w:rPr>
        <w:t>str</w:t>
      </w: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，請寫出字串方法 </w:t>
      </w:r>
      <w:proofErr w:type="spellStart"/>
      <w:r w:rsidRPr="00A22B50">
        <w:rPr>
          <w:rFonts w:ascii="細明體" w:eastAsia="細明體" w:hAnsi="細明體" w:cs="細明體"/>
          <w:b/>
          <w:bCs/>
          <w:kern w:val="0"/>
          <w:szCs w:val="24"/>
        </w:rPr>
        <w:t>ToUpper</w:t>
      </w:r>
      <w:proofErr w:type="spellEnd"/>
      <w:r w:rsidRPr="00A22B50">
        <w:rPr>
          <w:rFonts w:ascii="細明體" w:eastAsia="細明體" w:hAnsi="細明體" w:cs="細明體"/>
          <w:b/>
          <w:bCs/>
          <w:kern w:val="0"/>
          <w:szCs w:val="24"/>
        </w:rPr>
        <w:t>()</w:t>
      </w: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、</w:t>
      </w:r>
      <w:r w:rsidRPr="00A22B50">
        <w:rPr>
          <w:rFonts w:ascii="細明體" w:eastAsia="細明體" w:hAnsi="細明體" w:cs="細明體"/>
          <w:b/>
          <w:bCs/>
          <w:kern w:val="0"/>
          <w:szCs w:val="24"/>
        </w:rPr>
        <w:t>Substring(2, 4)</w:t>
      </w: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和 </w:t>
      </w:r>
      <w:proofErr w:type="spellStart"/>
      <w:r w:rsidRPr="00A22B50">
        <w:rPr>
          <w:rFonts w:ascii="細明體" w:eastAsia="細明體" w:hAnsi="細明體" w:cs="細明體"/>
          <w:b/>
          <w:bCs/>
          <w:kern w:val="0"/>
          <w:szCs w:val="24"/>
        </w:rPr>
        <w:t>IndexOf</w:t>
      </w:r>
      <w:proofErr w:type="spellEnd"/>
      <w:r w:rsidRPr="00A22B50">
        <w:rPr>
          <w:rFonts w:ascii="細明體" w:eastAsia="細明體" w:hAnsi="細明體" w:cs="細明體"/>
          <w:b/>
          <w:bCs/>
          <w:kern w:val="0"/>
          <w:szCs w:val="24"/>
        </w:rPr>
        <w:t>("程式")</w:t>
      </w: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的輸出結果，如下所示：</w:t>
      </w:r>
    </w:p>
    <w:p w:rsidR="006716AF" w:rsidRPr="00A22B50" w:rsidRDefault="00A22B50" w:rsidP="00A22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A22B50">
        <w:rPr>
          <w:rFonts w:ascii="細明體" w:eastAsia="細明體" w:hAnsi="細明體" w:cs="細明體"/>
          <w:kern w:val="0"/>
          <w:szCs w:val="24"/>
        </w:rPr>
        <w:t>string str = "Visual C# 程式設計範例教本";</w:t>
      </w:r>
    </w:p>
    <w:p w:rsidR="00A22B50" w:rsidRPr="00A22B50" w:rsidRDefault="00A22B50" w:rsidP="00A22B5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A22B50">
        <w:rPr>
          <w:rFonts w:ascii="細明體" w:eastAsia="細明體" w:hAnsi="細明體" w:cs="細明體"/>
          <w:kern w:val="0"/>
          <w:szCs w:val="24"/>
        </w:rPr>
        <w:t>str.ToUpper</w:t>
      </w:r>
      <w:proofErr w:type="spellEnd"/>
      <w:r w:rsidRPr="00A22B50">
        <w:rPr>
          <w:rFonts w:ascii="細明體" w:eastAsia="細明體" w:hAnsi="細明體" w:cs="細明體"/>
          <w:kern w:val="0"/>
          <w:szCs w:val="24"/>
        </w:rPr>
        <w:t>()</w:t>
      </w:r>
      <w:r w:rsidRPr="00A22B50">
        <w:rPr>
          <w:rFonts w:ascii="新細明體" w:eastAsia="新細明體" w:hAnsi="新細明體" w:cs="新細明體"/>
          <w:kern w:val="0"/>
          <w:szCs w:val="24"/>
        </w:rPr>
        <w:t>: "VISUAL C# 程式設計範例教本"</w:t>
      </w:r>
    </w:p>
    <w:p w:rsidR="00A22B50" w:rsidRPr="00A22B50" w:rsidRDefault="00A22B50" w:rsidP="00A22B5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A22B50">
        <w:rPr>
          <w:rFonts w:ascii="細明體" w:eastAsia="細明體" w:hAnsi="細明體" w:cs="細明體"/>
          <w:kern w:val="0"/>
          <w:szCs w:val="24"/>
        </w:rPr>
        <w:t>str.Substring</w:t>
      </w:r>
      <w:proofErr w:type="spellEnd"/>
      <w:r w:rsidRPr="00A22B50">
        <w:rPr>
          <w:rFonts w:ascii="細明體" w:eastAsia="細明體" w:hAnsi="細明體" w:cs="細明體"/>
          <w:kern w:val="0"/>
          <w:szCs w:val="24"/>
        </w:rPr>
        <w:t>(2, 4)</w:t>
      </w:r>
      <w:r w:rsidRPr="00A22B50">
        <w:rPr>
          <w:rFonts w:ascii="新細明體" w:eastAsia="新細明體" w:hAnsi="新細明體" w:cs="新細明體"/>
          <w:kern w:val="0"/>
          <w:szCs w:val="24"/>
        </w:rPr>
        <w:t>: "</w:t>
      </w:r>
      <w:proofErr w:type="spellStart"/>
      <w:r w:rsidRPr="00A22B50">
        <w:rPr>
          <w:rFonts w:ascii="新細明體" w:eastAsia="新細明體" w:hAnsi="新細明體" w:cs="新細明體"/>
          <w:kern w:val="0"/>
          <w:szCs w:val="24"/>
        </w:rPr>
        <w:t>sual</w:t>
      </w:r>
      <w:proofErr w:type="spellEnd"/>
      <w:r w:rsidRPr="00A22B50">
        <w:rPr>
          <w:rFonts w:ascii="新細明體" w:eastAsia="新細明體" w:hAnsi="新細明體" w:cs="新細明體"/>
          <w:kern w:val="0"/>
          <w:szCs w:val="24"/>
        </w:rPr>
        <w:t>" (從索引2開始，取4個字元)</w:t>
      </w:r>
    </w:p>
    <w:p w:rsidR="00A22B50" w:rsidRDefault="00A22B50" w:rsidP="00A22B5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A22B50">
        <w:rPr>
          <w:rFonts w:ascii="細明體" w:eastAsia="細明體" w:hAnsi="細明體" w:cs="細明體"/>
          <w:kern w:val="0"/>
          <w:szCs w:val="24"/>
        </w:rPr>
        <w:t>str.IndexOf</w:t>
      </w:r>
      <w:proofErr w:type="spellEnd"/>
      <w:r w:rsidRPr="00A22B50">
        <w:rPr>
          <w:rFonts w:ascii="細明體" w:eastAsia="細明體" w:hAnsi="細明體" w:cs="細明體"/>
          <w:kern w:val="0"/>
          <w:szCs w:val="24"/>
        </w:rPr>
        <w:t>("程式")</w:t>
      </w:r>
      <w:r w:rsidRPr="00A22B50">
        <w:rPr>
          <w:rFonts w:ascii="新細明體" w:eastAsia="新細明體" w:hAnsi="新細明體" w:cs="新細明體"/>
          <w:kern w:val="0"/>
          <w:szCs w:val="24"/>
        </w:rPr>
        <w:t>: 8 (字串"程式"在</w:t>
      </w:r>
      <w:r w:rsidRPr="00A22B50">
        <w:rPr>
          <w:rFonts w:ascii="細明體" w:eastAsia="細明體" w:hAnsi="細明體" w:cs="細明體"/>
          <w:kern w:val="0"/>
          <w:szCs w:val="24"/>
        </w:rPr>
        <w:t>str</w:t>
      </w:r>
      <w:r w:rsidRPr="00A22B50">
        <w:rPr>
          <w:rFonts w:ascii="新細明體" w:eastAsia="新細明體" w:hAnsi="新細明體" w:cs="新細明體"/>
          <w:kern w:val="0"/>
          <w:szCs w:val="24"/>
        </w:rPr>
        <w:t>中的起始索引)</w:t>
      </w:r>
    </w:p>
    <w:p w:rsidR="00A22B50" w:rsidRPr="00A22B50" w:rsidRDefault="00A22B50" w:rsidP="00A22B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6. 請簡單說明什麼是搜尋與排序？請問搜尋方法依照搜尋的資料可以分為哪種？</w:t>
      </w:r>
    </w:p>
    <w:p w:rsidR="00A22B50" w:rsidRPr="00A22B50" w:rsidRDefault="00A22B50" w:rsidP="00A22B5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搜尋 (Searching):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指的是在一個資料集合中尋找特定資料項的過程。</w:t>
      </w:r>
    </w:p>
    <w:p w:rsidR="00A22B50" w:rsidRPr="00A22B50" w:rsidRDefault="00A22B50" w:rsidP="00A22B5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排序 (Sorting):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指的是將資料集合中的資料項依照某種特定的順序（如遞增或遞減）重新排列的過程。</w:t>
      </w:r>
    </w:p>
    <w:p w:rsidR="00A22B50" w:rsidRPr="00A22B50" w:rsidRDefault="00A22B50" w:rsidP="00A22B5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搜尋方法依照搜尋的資料可以分為兩種：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A22B50" w:rsidRPr="00A22B50" w:rsidRDefault="00A22B50" w:rsidP="00A22B50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內部搜尋 (Internal Search):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資料量較小，全部載入到記憶體中進行搜尋。</w:t>
      </w:r>
    </w:p>
    <w:p w:rsidR="00A22B50" w:rsidRPr="00A22B50" w:rsidRDefault="00A22B50" w:rsidP="00A22B50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外部搜尋 (External Search):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資料量龐大，無法全部載入記憶體，需要分批從外部儲存媒體中讀取並搜尋。</w:t>
      </w:r>
    </w:p>
    <w:p w:rsidR="00A22B50" w:rsidRPr="00A22B50" w:rsidRDefault="00A22B50" w:rsidP="00A22B5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實作題</w:t>
      </w:r>
    </w:p>
    <w:p w:rsidR="00A22B50" w:rsidRDefault="00A22B50" w:rsidP="00A22B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2. 請建立 C# 應用程式宣告 5 </w:t>
      </w:r>
      <w:proofErr w:type="gramStart"/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個</w:t>
      </w:r>
      <w:proofErr w:type="gramEnd"/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元素的陣列，使用亂數類別來產生陣列的元素值，其範圍是 1~200 的整數，然後將陣列內容排序後，顯示在標籤控制項。</w:t>
      </w:r>
    </w:p>
    <w:p w:rsidR="00A22B50" w:rsidRPr="00A22B50" w:rsidRDefault="00B04CE0" w:rsidP="00A22B50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B04CE0">
        <w:rPr>
          <w:rFonts w:ascii="新細明體" w:eastAsia="新細明體" w:hAnsi="新細明體" w:cs="新細明體"/>
          <w:kern w:val="0"/>
          <w:szCs w:val="24"/>
        </w:rPr>
        <w:lastRenderedPageBreak/>
        <w:drawing>
          <wp:inline distT="0" distB="0" distL="0" distR="0" wp14:anchorId="7D5764A4" wp14:editId="4992BC47">
            <wp:extent cx="5229225" cy="29413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215" cy="29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50" w:rsidRDefault="00A22B50" w:rsidP="00A22B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4. 請分別建立 </w:t>
      </w:r>
      <w:proofErr w:type="spellStart"/>
      <w:r w:rsidRPr="00A22B50">
        <w:rPr>
          <w:rFonts w:ascii="新細明體" w:eastAsia="新細明體" w:hAnsi="新細明體" w:cs="新細明體"/>
          <w:b/>
          <w:bCs/>
          <w:kern w:val="0"/>
        </w:rPr>
        <w:t>arrMin</w:t>
      </w:r>
      <w:proofErr w:type="spellEnd"/>
      <w:r w:rsidRPr="00A22B50">
        <w:rPr>
          <w:rFonts w:ascii="新細明體" w:eastAsia="新細明體" w:hAnsi="新細明體" w:cs="新細明體"/>
          <w:b/>
          <w:bCs/>
          <w:kern w:val="0"/>
        </w:rPr>
        <w:t>()</w:t>
      </w: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和 </w:t>
      </w:r>
      <w:proofErr w:type="spellStart"/>
      <w:r w:rsidRPr="00A22B50">
        <w:rPr>
          <w:rFonts w:ascii="新細明體" w:eastAsia="新細明體" w:hAnsi="新細明體" w:cs="新細明體"/>
          <w:b/>
          <w:bCs/>
          <w:kern w:val="0"/>
        </w:rPr>
        <w:t>arrMax</w:t>
      </w:r>
      <w:proofErr w:type="spellEnd"/>
      <w:r w:rsidRPr="00A22B50">
        <w:rPr>
          <w:rFonts w:ascii="新細明體" w:eastAsia="新細明體" w:hAnsi="新細明體" w:cs="新細明體"/>
          <w:b/>
          <w:bCs/>
          <w:kern w:val="0"/>
        </w:rPr>
        <w:t>()</w:t>
      </w: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函數傳入整數陣列，傳回值是陣列的最小值和最大值，請建立 C# 應用程式的表單介面讓使用者輸入 6 </w:t>
      </w:r>
      <w:proofErr w:type="gramStart"/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個</w:t>
      </w:r>
      <w:proofErr w:type="gramEnd"/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數字，然後找出其中的最小值和最大值。</w:t>
      </w:r>
      <w:r w:rsidR="00B04CE0" w:rsidRPr="00B04CE0">
        <w:rPr>
          <w:rFonts w:ascii="新細明體" w:eastAsia="新細明體" w:hAnsi="新細明體" w:cs="新細明體"/>
          <w:b/>
          <w:bCs/>
          <w:kern w:val="0"/>
          <w:szCs w:val="24"/>
        </w:rPr>
        <w:drawing>
          <wp:inline distT="0" distB="0" distL="0" distR="0" wp14:anchorId="7DF79413" wp14:editId="0B0D678C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B50" w:rsidRDefault="00A22B50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/>
          <w:b/>
          <w:bCs/>
          <w:kern w:val="0"/>
          <w:szCs w:val="24"/>
        </w:rPr>
        <w:br w:type="page"/>
      </w:r>
    </w:p>
    <w:p w:rsidR="00A22B50" w:rsidRPr="00A22B50" w:rsidRDefault="00A22B50" w:rsidP="00A22B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 w:val="48"/>
          <w:szCs w:val="48"/>
        </w:rPr>
      </w:pPr>
      <w:r w:rsidRPr="00A22B50">
        <w:rPr>
          <w:rFonts w:ascii="新細明體" w:eastAsia="新細明體" w:hAnsi="新細明體" w:cs="新細明體" w:hint="eastAsia"/>
          <w:b/>
          <w:bCs/>
          <w:kern w:val="0"/>
          <w:sz w:val="48"/>
          <w:szCs w:val="48"/>
        </w:rPr>
        <w:lastRenderedPageBreak/>
        <w:t>#</w:t>
      </w:r>
      <w:r w:rsidRPr="00A22B50">
        <w:rPr>
          <w:rFonts w:ascii="新細明體" w:eastAsia="新細明體" w:hAnsi="新細明體" w:cs="新細明體"/>
          <w:b/>
          <w:bCs/>
          <w:kern w:val="0"/>
          <w:sz w:val="48"/>
          <w:szCs w:val="48"/>
        </w:rPr>
        <w:t>9</w:t>
      </w:r>
    </w:p>
    <w:p w:rsidR="00A22B50" w:rsidRPr="00A22B50" w:rsidRDefault="00A22B50" w:rsidP="00A22B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6. 請舉例說明 </w:t>
      </w:r>
      <w:r w:rsidRPr="00A22B50">
        <w:rPr>
          <w:rFonts w:ascii="細明體" w:eastAsia="細明體" w:hAnsi="細明體" w:cs="細明體"/>
          <w:b/>
          <w:bCs/>
          <w:kern w:val="0"/>
          <w:szCs w:val="24"/>
        </w:rPr>
        <w:t>private</w:t>
      </w: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、</w:t>
      </w:r>
      <w:r w:rsidRPr="00A22B50">
        <w:rPr>
          <w:rFonts w:ascii="細明體" w:eastAsia="細明體" w:hAnsi="細明體" w:cs="細明體"/>
          <w:b/>
          <w:bCs/>
          <w:kern w:val="0"/>
          <w:szCs w:val="24"/>
        </w:rPr>
        <w:t>protected</w:t>
      </w: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和 </w:t>
      </w:r>
      <w:r w:rsidRPr="00A22B50">
        <w:rPr>
          <w:rFonts w:ascii="細明體" w:eastAsia="細明體" w:hAnsi="細明體" w:cs="細明體"/>
          <w:b/>
          <w:bCs/>
          <w:kern w:val="0"/>
          <w:szCs w:val="24"/>
        </w:rPr>
        <w:t>public</w:t>
      </w: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三種修飾子的用途和差異？什麼是「工具方法」(Utility Methods)？</w:t>
      </w:r>
    </w:p>
    <w:p w:rsidR="00A22B50" w:rsidRPr="00A22B50" w:rsidRDefault="00A22B50" w:rsidP="00A22B50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修飾子 (Access Modifiers) 的用途和差異：</w:t>
      </w:r>
    </w:p>
    <w:p w:rsidR="00A22B50" w:rsidRPr="00A22B50" w:rsidRDefault="00A22B50" w:rsidP="00A22B50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細明體" w:eastAsia="細明體" w:hAnsi="細明體" w:cs="細明體"/>
          <w:b/>
          <w:bCs/>
          <w:kern w:val="0"/>
          <w:szCs w:val="24"/>
        </w:rPr>
        <w:t>public</w:t>
      </w: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A22B50" w:rsidRPr="00A22B50" w:rsidRDefault="00A22B50" w:rsidP="00A22B50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用途: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允許從任何地方（包括同一程式集內外）存取。</w:t>
      </w:r>
    </w:p>
    <w:p w:rsidR="00A22B50" w:rsidRPr="00A22B50" w:rsidRDefault="00A22B50" w:rsidP="00A22B50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差異: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提供最廣泛的存取級別，適用於需要對外公開的成員。</w:t>
      </w:r>
    </w:p>
    <w:p w:rsidR="00A22B50" w:rsidRPr="00A22B50" w:rsidRDefault="00A22B50" w:rsidP="00A22B50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細明體" w:eastAsia="細明體" w:hAnsi="細明體" w:cs="細明體"/>
          <w:b/>
          <w:bCs/>
          <w:kern w:val="0"/>
          <w:szCs w:val="24"/>
        </w:rPr>
        <w:t>private</w:t>
      </w: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A22B50" w:rsidRPr="00A22B50" w:rsidRDefault="00A22B50" w:rsidP="00A22B50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用途: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僅允許在宣告它的類別內部存取。</w:t>
      </w:r>
    </w:p>
    <w:p w:rsidR="00A22B50" w:rsidRPr="00A22B50" w:rsidRDefault="00A22B50" w:rsidP="00A22B50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差異: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提供最嚴格的存取級別，用於封裝類別的內部實現細節，防止外部直接修改。</w:t>
      </w:r>
    </w:p>
    <w:p w:rsidR="00A22B50" w:rsidRPr="00A22B50" w:rsidRDefault="00A22B50" w:rsidP="00A22B50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細明體" w:eastAsia="細明體" w:hAnsi="細明體" w:cs="細明體"/>
          <w:b/>
          <w:bCs/>
          <w:kern w:val="0"/>
          <w:szCs w:val="24"/>
        </w:rPr>
        <w:t>protected</w:t>
      </w: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A22B50" w:rsidRPr="00A22B50" w:rsidRDefault="00A22B50" w:rsidP="00A22B50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用途: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允許在宣告它的類別內部以及任何繼承自該類別的子類別內部存取。</w:t>
      </w:r>
    </w:p>
    <w:p w:rsidR="00A22B50" w:rsidRPr="00A22B50" w:rsidRDefault="00A22B50" w:rsidP="00A22B50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差異: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提供比 </w:t>
      </w:r>
      <w:r w:rsidRPr="00A22B50">
        <w:rPr>
          <w:rFonts w:ascii="細明體" w:eastAsia="細明體" w:hAnsi="細明體" w:cs="細明體"/>
          <w:kern w:val="0"/>
          <w:szCs w:val="24"/>
        </w:rPr>
        <w:t>private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更寬鬆但比 </w:t>
      </w:r>
      <w:r w:rsidRPr="00A22B50">
        <w:rPr>
          <w:rFonts w:ascii="細明體" w:eastAsia="細明體" w:hAnsi="細明體" w:cs="細明體"/>
          <w:kern w:val="0"/>
          <w:szCs w:val="24"/>
        </w:rPr>
        <w:t>public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更嚴格的存取級別，常用於允許子類別擴展或修改父類別的行為。</w:t>
      </w:r>
    </w:p>
    <w:p w:rsidR="00A22B50" w:rsidRPr="00A22B50" w:rsidRDefault="00A22B50" w:rsidP="00A22B50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「工具方法」(Utility Methods):</w:t>
      </w:r>
    </w:p>
    <w:p w:rsidR="00A22B50" w:rsidRPr="00A22B50" w:rsidRDefault="00A22B50" w:rsidP="00A22B50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定義: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通常是靜態 (</w:t>
      </w:r>
      <w:r w:rsidRPr="00A22B50">
        <w:rPr>
          <w:rFonts w:ascii="細明體" w:eastAsia="細明體" w:hAnsi="細明體" w:cs="細明體"/>
          <w:kern w:val="0"/>
          <w:szCs w:val="24"/>
        </w:rPr>
        <w:t>static</w:t>
      </w:r>
      <w:r w:rsidRPr="00A22B50">
        <w:rPr>
          <w:rFonts w:ascii="新細明體" w:eastAsia="新細明體" w:hAnsi="新細明體" w:cs="新細明體"/>
          <w:kern w:val="0"/>
          <w:szCs w:val="24"/>
        </w:rPr>
        <w:t>) 方法，不依賴於任何特定的物件實例，而是提供一些通用或輔助性的功能。它們通常被設計為執行特定的任務，並且可以重複使用。</w:t>
      </w:r>
    </w:p>
    <w:p w:rsidR="00A22B50" w:rsidRPr="00A22B50" w:rsidRDefault="00A22B50" w:rsidP="00A22B50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特點: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A22B50" w:rsidRPr="00A22B50" w:rsidRDefault="00A22B50" w:rsidP="00A22B50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kern w:val="0"/>
          <w:szCs w:val="24"/>
        </w:rPr>
        <w:t xml:space="preserve">通常宣告為 </w:t>
      </w:r>
      <w:r w:rsidRPr="00A22B50">
        <w:rPr>
          <w:rFonts w:ascii="細明體" w:eastAsia="細明體" w:hAnsi="細明體" w:cs="細明體"/>
          <w:kern w:val="0"/>
          <w:szCs w:val="24"/>
        </w:rPr>
        <w:t>static</w:t>
      </w:r>
      <w:r w:rsidRPr="00A22B50">
        <w:rPr>
          <w:rFonts w:ascii="新細明體" w:eastAsia="新細明體" w:hAnsi="新細明體" w:cs="新細明體"/>
          <w:kern w:val="0"/>
          <w:szCs w:val="24"/>
        </w:rPr>
        <w:t>。</w:t>
      </w:r>
    </w:p>
    <w:p w:rsidR="00A22B50" w:rsidRPr="00A22B50" w:rsidRDefault="00A22B50" w:rsidP="00A22B50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kern w:val="0"/>
          <w:szCs w:val="24"/>
        </w:rPr>
        <w:t>不修改物件的狀態。</w:t>
      </w:r>
    </w:p>
    <w:p w:rsidR="00A22B50" w:rsidRPr="00A22B50" w:rsidRDefault="00A22B50" w:rsidP="00A22B50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kern w:val="0"/>
          <w:szCs w:val="24"/>
        </w:rPr>
        <w:t>通常在獨立的、專門的工具類別中定義。</w:t>
      </w:r>
    </w:p>
    <w:p w:rsidR="00A22B50" w:rsidRDefault="00A22B50" w:rsidP="00A22B50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kern w:val="0"/>
          <w:szCs w:val="24"/>
        </w:rPr>
        <w:t>例如：數學計算方法 (</w:t>
      </w:r>
      <w:proofErr w:type="spellStart"/>
      <w:r w:rsidRPr="00A22B50">
        <w:rPr>
          <w:rFonts w:ascii="細明體" w:eastAsia="細明體" w:hAnsi="細明體" w:cs="細明體"/>
          <w:kern w:val="0"/>
          <w:szCs w:val="24"/>
        </w:rPr>
        <w:t>Math.Abs</w:t>
      </w:r>
      <w:proofErr w:type="spellEnd"/>
      <w:r w:rsidRPr="00A22B50">
        <w:rPr>
          <w:rFonts w:ascii="細明體" w:eastAsia="細明體" w:hAnsi="細明體" w:cs="細明體"/>
          <w:kern w:val="0"/>
          <w:szCs w:val="24"/>
        </w:rPr>
        <w:t>()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, </w:t>
      </w:r>
      <w:proofErr w:type="spellStart"/>
      <w:r w:rsidRPr="00A22B50">
        <w:rPr>
          <w:rFonts w:ascii="細明體" w:eastAsia="細明體" w:hAnsi="細明體" w:cs="細明體"/>
          <w:kern w:val="0"/>
          <w:szCs w:val="24"/>
        </w:rPr>
        <w:t>Math.Max</w:t>
      </w:r>
      <w:proofErr w:type="spellEnd"/>
      <w:r w:rsidRPr="00A22B50">
        <w:rPr>
          <w:rFonts w:ascii="細明體" w:eastAsia="細明體" w:hAnsi="細明體" w:cs="細明體"/>
          <w:kern w:val="0"/>
          <w:szCs w:val="24"/>
        </w:rPr>
        <w:t>()</w:t>
      </w:r>
      <w:r w:rsidRPr="00A22B50">
        <w:rPr>
          <w:rFonts w:ascii="新細明體" w:eastAsia="新細明體" w:hAnsi="新細明體" w:cs="新細明體"/>
          <w:kern w:val="0"/>
          <w:szCs w:val="24"/>
        </w:rPr>
        <w:t>)、字串處理方法、日期時間格式化方法等。</w:t>
      </w:r>
    </w:p>
    <w:p w:rsidR="00A22B50" w:rsidRPr="00A22B50" w:rsidRDefault="00A22B50" w:rsidP="00A22B50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b/>
          <w:bCs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1. 請簡要說明物件導向的應用程式開發和傳統應用程式開發的差異？</w:t>
      </w:r>
    </w:p>
    <w:p w:rsidR="00A22B50" w:rsidRPr="00A22B50" w:rsidRDefault="00A22B50" w:rsidP="00A22B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物件導向應用程式開發 (OOP)</w:t>
      </w:r>
    </w:p>
    <w:p w:rsidR="00A22B50" w:rsidRPr="00A22B50" w:rsidRDefault="00A22B50" w:rsidP="00A22B5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設計核心：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將程式碼組織成獨立的「物件」，每</w:t>
      </w:r>
      <w:proofErr w:type="gramStart"/>
      <w:r w:rsidRPr="00A22B50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A22B50">
        <w:rPr>
          <w:rFonts w:ascii="新細明體" w:eastAsia="新細明體" w:hAnsi="新細明體" w:cs="新細明體"/>
          <w:kern w:val="0"/>
          <w:szCs w:val="24"/>
        </w:rPr>
        <w:t>物件都包含資料（稱為屬性或成員變數）和操作這些資料的方法（稱為行為或成員函式）。這些物件模擬現實世界中的實體。</w:t>
      </w:r>
    </w:p>
    <w:p w:rsidR="00A22B50" w:rsidRPr="00A22B50" w:rsidRDefault="00A22B50" w:rsidP="00A22B5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組織方式：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透過類別（定義物件的藍圖）和物件（類別的實例）來組織程式碼。強調封裝、繼承和多型等概念，這些概念有助於建立模組化、可重複使用和易於維護的程式碼。</w:t>
      </w:r>
    </w:p>
    <w:p w:rsidR="00A22B50" w:rsidRPr="00A22B50" w:rsidRDefault="00A22B50" w:rsidP="00A22B5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傳統應用程式開發 (Procedural Programming)</w:t>
      </w:r>
    </w:p>
    <w:p w:rsidR="00A22B50" w:rsidRPr="00A22B50" w:rsidRDefault="00A22B50" w:rsidP="00A22B50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設計核心：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將程式碼組織成一系列的「函式」或「程序」，這些函式按照邏輯順序執行特定的任務。資料和操作資料的函式通常是分開的。</w:t>
      </w:r>
    </w:p>
    <w:p w:rsidR="00A22B50" w:rsidRDefault="00A22B50" w:rsidP="00A22B50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22B50">
        <w:rPr>
          <w:rFonts w:ascii="新細明體" w:eastAsia="新細明體" w:hAnsi="新細明體" w:cs="新細明體"/>
          <w:b/>
          <w:bCs/>
          <w:kern w:val="0"/>
          <w:szCs w:val="24"/>
        </w:rPr>
        <w:t>組織方式：</w:t>
      </w:r>
      <w:r w:rsidRPr="00A22B50">
        <w:rPr>
          <w:rFonts w:ascii="新細明體" w:eastAsia="新細明體" w:hAnsi="新細明體" w:cs="新細明體"/>
          <w:kern w:val="0"/>
          <w:szCs w:val="24"/>
        </w:rPr>
        <w:t xml:space="preserve"> 程式碼通常是循序執行，以函式呼叫的順序組織。資料結構和演算法是獨立的實體，函式直接操作資料。</w:t>
      </w:r>
    </w:p>
    <w:p w:rsidR="00B04CE0" w:rsidRDefault="00B04CE0" w:rsidP="00B04CE0">
      <w:pPr>
        <w:pStyle w:val="3"/>
      </w:pPr>
      <w:r>
        <w:t>實作題</w:t>
      </w:r>
    </w:p>
    <w:p w:rsidR="00B04CE0" w:rsidRDefault="00B04CE0" w:rsidP="00B04CE0">
      <w:pPr>
        <w:pStyle w:val="Web"/>
        <w:rPr>
          <w:rStyle w:val="a3"/>
        </w:rPr>
      </w:pPr>
      <w:r>
        <w:rPr>
          <w:rStyle w:val="a3"/>
        </w:rPr>
        <w:t>2. 請使用 C# 寫出 Box 類別的宣告來建立 Box 物件，在類別</w:t>
      </w:r>
      <w:proofErr w:type="gramStart"/>
      <w:r>
        <w:rPr>
          <w:rStyle w:val="a3"/>
        </w:rPr>
        <w:t>別</w:t>
      </w:r>
      <w:proofErr w:type="gramEnd"/>
      <w:r>
        <w:rPr>
          <w:rStyle w:val="a3"/>
        </w:rPr>
        <w:t>計算盒子的體積與面積，</w:t>
      </w:r>
      <w:proofErr w:type="gramStart"/>
      <w:r>
        <w:rPr>
          <w:rStyle w:val="a3"/>
        </w:rPr>
        <w:t>且繪出</w:t>
      </w:r>
      <w:proofErr w:type="gramEnd"/>
      <w:r>
        <w:rPr>
          <w:rStyle w:val="a3"/>
        </w:rPr>
        <w:t xml:space="preserve"> Box 類別的 UML 類別圖，如下所示：</w:t>
      </w:r>
    </w:p>
    <w:p w:rsidR="00B04CE0" w:rsidRDefault="00B04CE0" w:rsidP="00B04CE0">
      <w:pPr>
        <w:pStyle w:val="Web"/>
        <w:rPr>
          <w:rStyle w:val="a3"/>
          <w:rFonts w:eastAsia="DengXian"/>
          <w:lang w:eastAsia="zh-CN"/>
        </w:rPr>
      </w:pPr>
      <w:r w:rsidRPr="00B04CE0">
        <w:rPr>
          <w:rStyle w:val="a3"/>
        </w:rPr>
        <w:drawing>
          <wp:inline distT="0" distB="0" distL="0" distR="0" wp14:anchorId="5BD6BE00" wp14:editId="0422E7E9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E0" w:rsidRDefault="00B04CE0">
      <w:pPr>
        <w:widowControl/>
        <w:rPr>
          <w:rStyle w:val="a3"/>
          <w:rFonts w:ascii="新細明體" w:eastAsia="DengXian" w:hAnsi="新細明體" w:cs="新細明體"/>
          <w:kern w:val="0"/>
          <w:szCs w:val="24"/>
          <w:lang w:eastAsia="zh-CN"/>
        </w:rPr>
      </w:pPr>
      <w:r>
        <w:rPr>
          <w:rStyle w:val="a3"/>
          <w:rFonts w:eastAsia="DengXian"/>
          <w:lang w:eastAsia="zh-CN"/>
        </w:rPr>
        <w:br w:type="page"/>
      </w:r>
    </w:p>
    <w:p w:rsidR="00B04CE0" w:rsidRPr="00B04CE0" w:rsidRDefault="00B04CE0" w:rsidP="00B04CE0">
      <w:pPr>
        <w:pStyle w:val="Web"/>
        <w:rPr>
          <w:rStyle w:val="a3"/>
          <w:rFonts w:eastAsiaTheme="minorEastAsia" w:hint="eastAsia"/>
        </w:rPr>
      </w:pPr>
    </w:p>
    <w:p w:rsidR="00B04CE0" w:rsidRDefault="00B04CE0" w:rsidP="00B04CE0">
      <w:pPr>
        <w:pStyle w:val="Web"/>
        <w:rPr>
          <w:rStyle w:val="a3"/>
        </w:rPr>
      </w:pPr>
      <w:r w:rsidRPr="00B04CE0">
        <w:rPr>
          <w:rStyle w:val="a3"/>
        </w:rPr>
        <w:t xml:space="preserve">4. 請建立名片資料的 Cards 類別，擁有 Name、Occupation、Age、Phone 和 Email 成員變數儲存卡片資料，其中 Phone 變數是參考另一個類別 </w:t>
      </w:r>
      <w:proofErr w:type="spellStart"/>
      <w:r w:rsidRPr="00B04CE0">
        <w:rPr>
          <w:rStyle w:val="a3"/>
        </w:rPr>
        <w:t>PhoneList</w:t>
      </w:r>
      <w:proofErr w:type="spellEnd"/>
      <w:r w:rsidRPr="00B04CE0">
        <w:rPr>
          <w:rStyle w:val="a3"/>
        </w:rPr>
        <w:t xml:space="preserve"> 的實例，</w:t>
      </w:r>
      <w:proofErr w:type="spellStart"/>
      <w:r w:rsidRPr="00B04CE0">
        <w:rPr>
          <w:rStyle w:val="a3"/>
        </w:rPr>
        <w:t>PhoneList</w:t>
      </w:r>
      <w:proofErr w:type="spellEnd"/>
      <w:r w:rsidRPr="00B04CE0">
        <w:rPr>
          <w:rStyle w:val="a3"/>
        </w:rPr>
        <w:t xml:space="preserve"> 類別擁有成員變數 </w:t>
      </w:r>
      <w:proofErr w:type="spellStart"/>
      <w:r w:rsidRPr="00B04CE0">
        <w:rPr>
          <w:rStyle w:val="a3"/>
        </w:rPr>
        <w:t>Homephone</w:t>
      </w:r>
      <w:proofErr w:type="spellEnd"/>
      <w:r w:rsidRPr="00B04CE0">
        <w:rPr>
          <w:rStyle w:val="a3"/>
        </w:rPr>
        <w:t>、</w:t>
      </w:r>
      <w:proofErr w:type="spellStart"/>
      <w:r w:rsidRPr="00B04CE0">
        <w:rPr>
          <w:rStyle w:val="a3"/>
        </w:rPr>
        <w:t>BusinessPhone</w:t>
      </w:r>
      <w:proofErr w:type="spellEnd"/>
      <w:r w:rsidRPr="00B04CE0">
        <w:rPr>
          <w:rStyle w:val="a3"/>
        </w:rPr>
        <w:t xml:space="preserve"> 和 </w:t>
      </w:r>
      <w:proofErr w:type="spellStart"/>
      <w:r w:rsidRPr="00B04CE0">
        <w:rPr>
          <w:rStyle w:val="a3"/>
        </w:rPr>
        <w:t>CellPhone</w:t>
      </w:r>
      <w:proofErr w:type="spellEnd"/>
      <w:r w:rsidRPr="00B04CE0">
        <w:rPr>
          <w:rStyle w:val="a3"/>
        </w:rPr>
        <w:t xml:space="preserve"> 儲存住家、公司和手機電話，最後建立 </w:t>
      </w:r>
      <w:proofErr w:type="spellStart"/>
      <w:r w:rsidRPr="00B04CE0">
        <w:rPr>
          <w:rStyle w:val="a3"/>
        </w:rPr>
        <w:t>GetCard</w:t>
      </w:r>
      <w:proofErr w:type="spellEnd"/>
      <w:r w:rsidRPr="00B04CE0">
        <w:rPr>
          <w:rStyle w:val="a3"/>
        </w:rPr>
        <w:t>() 方法取得名片資料。</w:t>
      </w:r>
    </w:p>
    <w:p w:rsidR="00B04CE0" w:rsidRPr="00B04CE0" w:rsidRDefault="00B04CE0" w:rsidP="00B04CE0">
      <w:pPr>
        <w:pStyle w:val="Web"/>
        <w:rPr>
          <w:rStyle w:val="a3"/>
          <w:rFonts w:hint="eastAsia"/>
        </w:rPr>
      </w:pPr>
      <w:r>
        <w:rPr>
          <w:noProof/>
        </w:rPr>
        <w:drawing>
          <wp:inline distT="0" distB="0" distL="0" distR="0" wp14:anchorId="59289701" wp14:editId="2E690C4D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CE0" w:rsidRPr="00B04C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B89"/>
    <w:multiLevelType w:val="multilevel"/>
    <w:tmpl w:val="588E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83FDD"/>
    <w:multiLevelType w:val="multilevel"/>
    <w:tmpl w:val="9A78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353B1"/>
    <w:multiLevelType w:val="multilevel"/>
    <w:tmpl w:val="C994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E32A9"/>
    <w:multiLevelType w:val="multilevel"/>
    <w:tmpl w:val="7306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75891"/>
    <w:multiLevelType w:val="multilevel"/>
    <w:tmpl w:val="E456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50"/>
    <w:rsid w:val="0049607A"/>
    <w:rsid w:val="006716AF"/>
    <w:rsid w:val="00A22B50"/>
    <w:rsid w:val="00B0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3E74"/>
  <w15:chartTrackingRefBased/>
  <w15:docId w15:val="{757FA331-BA3E-47B6-B8B0-729E327C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22B5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22B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22B50"/>
    <w:rPr>
      <w:b/>
      <w:bCs/>
    </w:rPr>
  </w:style>
  <w:style w:type="character" w:styleId="HTML">
    <w:name w:val="HTML Code"/>
    <w:basedOn w:val="a0"/>
    <w:uiPriority w:val="99"/>
    <w:semiHidden/>
    <w:unhideWhenUsed/>
    <w:rsid w:val="00A22B50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22B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22B50"/>
    <w:rPr>
      <w:rFonts w:ascii="細明體" w:eastAsia="細明體" w:hAnsi="細明體" w:cs="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A22B50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4">
    <w:name w:val="List Paragraph"/>
    <w:basedOn w:val="a"/>
    <w:uiPriority w:val="34"/>
    <w:qFormat/>
    <w:rsid w:val="00A22B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</dc:creator>
  <cp:keywords/>
  <dc:description/>
  <cp:lastModifiedBy>427</cp:lastModifiedBy>
  <cp:revision>1</cp:revision>
  <dcterms:created xsi:type="dcterms:W3CDTF">2025-05-20T08:13:00Z</dcterms:created>
  <dcterms:modified xsi:type="dcterms:W3CDTF">2025-05-20T08:39:00Z</dcterms:modified>
</cp:coreProperties>
</file>