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058" w:rsidRDefault="00000000">
      <w:pPr>
        <w:pStyle w:val="1"/>
        <w:spacing w:before="0" w:after="120" w:line="275" w:lineRule="auto"/>
        <w:rPr>
          <w:rFonts w:ascii="Google Sans" w:eastAsia="Google Sans" w:hAnsi="Google Sans" w:cs="Google Sans"/>
          <w:color w:val="1B1C1D"/>
          <w:sz w:val="32"/>
          <w:szCs w:val="32"/>
        </w:rPr>
      </w:pPr>
      <w:r>
        <w:rPr>
          <w:rFonts w:ascii="Google Sans" w:eastAsia="Google Sans" w:hAnsi="Google Sans" w:cs="Google Sans"/>
          <w:color w:val="1B1C1D"/>
          <w:sz w:val="32"/>
          <w:szCs w:val="32"/>
        </w:rPr>
        <w:t>銀行系統專題報告</w:t>
      </w:r>
    </w:p>
    <w:p w14:paraId="00000002" w14:textId="77777777" w:rsidR="00775058" w:rsidRDefault="00000000">
      <w:pPr>
        <w:pStyle w:val="2"/>
        <w:spacing w:before="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第一章 緒論</w:t>
      </w:r>
    </w:p>
    <w:p w14:paraId="00000003" w14:textId="77777777" w:rsidR="00775058" w:rsidRDefault="00000000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研究背景與動機</w:t>
      </w:r>
    </w:p>
    <w:p w14:paraId="00000004" w14:textId="77777777" w:rsidR="00775058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隨著科技的飛速發展，金融服務業正經歷前所未有的數位轉型。銀行系統作為金融機構的核心，其安全性、效率與使用者體驗直接影響銀行營運及客戶滿意度。傳統銀行業務面臨線上化、自動化的挑戰，同時也需要因應日益嚴峻的資安威脅。本專題旨在開發一個桌面銀行系統應用程式，以滿足銀行內部員工日常營運管理任務，並提供客戶便捷的帳戶查詢與基本金融交易服務。</w:t>
      </w:r>
    </w:p>
    <w:p w14:paraId="00000005" w14:textId="77777777" w:rsidR="00775058" w:rsidRDefault="00000000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1B1C1D"/>
          <w:sz w:val="24"/>
          <w:szCs w:val="24"/>
        </w:rPr>
        <w:t>研</w:t>
      </w:r>
      <w:r>
        <w:rPr>
          <w:rFonts w:ascii="Google Sans" w:eastAsia="Google Sans" w:hAnsi="Google Sans" w:cs="Google Sans"/>
          <w:color w:val="1B1C1D"/>
          <w:sz w:val="24"/>
          <w:szCs w:val="24"/>
        </w:rPr>
        <w:t>究目的</w:t>
      </w:r>
    </w:p>
    <w:p w14:paraId="00000006" w14:textId="77777777" w:rsidR="007750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設計並實作一個安全、高效且直觀的桌面銀行系統，支援多角色使用者認證與授權。</w:t>
      </w:r>
    </w:p>
    <w:p w14:paraId="00000007" w14:textId="77777777" w:rsidR="007750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實現核心銀行業務功能，包括客戶帳戶管理（存款、取款、新增客戶）、銀行內部員工管理及銀行營運資金管理。</w:t>
      </w:r>
    </w:p>
    <w:p w14:paraId="00000008" w14:textId="77777777" w:rsidR="007750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建立詳盡的交易記錄與審計日誌追蹤機制，確保資料可追溯性與合規性。</w:t>
      </w:r>
    </w:p>
    <w:p w14:paraId="00000009" w14:textId="77777777" w:rsidR="007750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評估所開發系統的效能、安全性、可用性與可靠性，並提出未來改進方向。</w:t>
      </w:r>
    </w:p>
    <w:p w14:paraId="0000000A" w14:textId="77777777" w:rsidR="00775058" w:rsidRDefault="00000000">
      <w:pPr>
        <w:pStyle w:val="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問題陳述</w:t>
      </w:r>
    </w:p>
    <w:p w14:paraId="531A29C7" w14:textId="1D684412" w:rsidR="00F63EF9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hAnsi="Google Sans Text" w:cs="Google Sans Text" w:hint="eastAsia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現有銀行系統可能存在操作複雜、介面不直觀、權限管理不夠細緻等問題，或在安全性方面仍有提升空間。對於中小型銀行或特定業務場景，尋求輕量級、易於部署且功能齊全的桌面應用程式，以簡化日常業務流程並提高效率，是一個實際的需求。本專題將嘗試解決如何在有限資源下，打造一個兼顧功能、效能與安全性的銀行系統。</w:t>
      </w:r>
    </w:p>
    <w:p w14:paraId="12AC9E66" w14:textId="77777777" w:rsidR="00F63EF9" w:rsidRPr="00F63EF9" w:rsidRDefault="00F63EF9" w:rsidP="00F63EF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sz w:val="24"/>
          <w:szCs w:val="24"/>
        </w:rPr>
      </w:pPr>
      <w:r w:rsidRPr="00F63EF9">
        <w:rPr>
          <w:rFonts w:ascii="新細明體" w:eastAsia="新細明體" w:hAnsi="新細明體" w:cs="新細明體"/>
          <w:sz w:val="24"/>
          <w:szCs w:val="24"/>
        </w:rPr>
        <w:t>這個專題設計此銀行系統，主要是針對中小型銀行或特定業務場景的需求，提供一個輕量級、易於部署且功能齊全的桌面應用程式，以簡化日常業務流程並提高效率 。</w:t>
      </w:r>
    </w:p>
    <w:p w14:paraId="03456E99" w14:textId="77777777" w:rsidR="00F63EF9" w:rsidRPr="00F63EF9" w:rsidRDefault="00F63EF9" w:rsidP="00F63EF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sz w:val="24"/>
          <w:szCs w:val="24"/>
        </w:rPr>
      </w:pPr>
      <w:r w:rsidRPr="00F63EF9">
        <w:rPr>
          <w:rFonts w:ascii="新細明體" w:eastAsia="新細明體" w:hAnsi="新細明體" w:cs="新細明體"/>
          <w:sz w:val="24"/>
          <w:szCs w:val="24"/>
        </w:rPr>
        <w:t>現有大型銀行系統可能存在以下問題，使得此專題系統有其設計情境和意義：</w:t>
      </w:r>
    </w:p>
    <w:p w14:paraId="19B09842" w14:textId="77777777" w:rsidR="00F63EF9" w:rsidRPr="00F63EF9" w:rsidRDefault="00F63EF9" w:rsidP="00F63EF9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sz w:val="24"/>
          <w:szCs w:val="24"/>
        </w:rPr>
      </w:pPr>
      <w:r w:rsidRPr="00F63EF9">
        <w:rPr>
          <w:rFonts w:ascii="新細明體" w:eastAsia="新細明體" w:hAnsi="新細明體" w:cs="新細明體"/>
          <w:b/>
          <w:bCs/>
          <w:sz w:val="24"/>
          <w:szCs w:val="24"/>
        </w:rPr>
        <w:t>操作複雜性與介面直觀性不足</w:t>
      </w:r>
      <w:r w:rsidRPr="00F63EF9">
        <w:rPr>
          <w:rFonts w:ascii="新細明體" w:eastAsia="新細明體" w:hAnsi="新細明體" w:cs="新細明體"/>
          <w:sz w:val="24"/>
          <w:szCs w:val="24"/>
        </w:rPr>
        <w:t>：大型銀行系統可能操作複雜，介面不夠直觀，導致員工需要較長時間培訓才能上手，且可能增加人為錯誤 。</w:t>
      </w:r>
    </w:p>
    <w:p w14:paraId="26CDEA0E" w14:textId="77777777" w:rsidR="00F63EF9" w:rsidRPr="00F63EF9" w:rsidRDefault="00F63EF9" w:rsidP="00F63EF9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sz w:val="24"/>
          <w:szCs w:val="24"/>
        </w:rPr>
      </w:pPr>
      <w:r w:rsidRPr="00F63EF9">
        <w:rPr>
          <w:rFonts w:ascii="新細明體" w:eastAsia="新細明體" w:hAnsi="新細明體" w:cs="新細明體"/>
          <w:b/>
          <w:bCs/>
          <w:sz w:val="24"/>
          <w:szCs w:val="24"/>
        </w:rPr>
        <w:t>權限管理不夠細緻</w:t>
      </w:r>
      <w:r w:rsidRPr="00F63EF9">
        <w:rPr>
          <w:rFonts w:ascii="新細明體" w:eastAsia="新細明體" w:hAnsi="新細明體" w:cs="新細明體"/>
          <w:sz w:val="24"/>
          <w:szCs w:val="24"/>
        </w:rPr>
        <w:t>：大型系統的權限管理可能無法滿足某些中小型銀行對輕量級、細緻權限控制的需求 。</w:t>
      </w:r>
    </w:p>
    <w:p w14:paraId="3A38626F" w14:textId="77777777" w:rsidR="00F63EF9" w:rsidRPr="00F63EF9" w:rsidRDefault="00F63EF9" w:rsidP="00F63EF9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sz w:val="24"/>
          <w:szCs w:val="24"/>
        </w:rPr>
      </w:pPr>
      <w:r w:rsidRPr="00F63EF9">
        <w:rPr>
          <w:rFonts w:ascii="新細明體" w:eastAsia="新細明體" w:hAnsi="新細明體" w:cs="新細明體"/>
          <w:b/>
          <w:bCs/>
          <w:sz w:val="24"/>
          <w:szCs w:val="24"/>
        </w:rPr>
        <w:t>部署與資源限制</w:t>
      </w:r>
      <w:r w:rsidRPr="00F63EF9">
        <w:rPr>
          <w:rFonts w:ascii="新細明體" w:eastAsia="新細明體" w:hAnsi="新細明體" w:cs="新細明體"/>
          <w:sz w:val="24"/>
          <w:szCs w:val="24"/>
        </w:rPr>
        <w:t>：大型銀行系統通常需要龐大的基礎設施和資源投入，對於資源有限的中小型銀行而言，部署和維護成本高昂。此專題系統採用 SQLite 輕量級資料庫，更易於部署和管理 。</w:t>
      </w:r>
    </w:p>
    <w:p w14:paraId="20251D49" w14:textId="77777777" w:rsidR="00F63EF9" w:rsidRPr="00F63EF9" w:rsidRDefault="00F63EF9" w:rsidP="00F63EF9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新細明體" w:eastAsia="新細明體" w:hAnsi="新細明體" w:cs="新細明體"/>
          <w:sz w:val="24"/>
          <w:szCs w:val="24"/>
        </w:rPr>
      </w:pPr>
      <w:r w:rsidRPr="00F63EF9">
        <w:rPr>
          <w:rFonts w:ascii="新細明體" w:eastAsia="新細明體" w:hAnsi="新細明體" w:cs="新細明體"/>
          <w:b/>
          <w:bCs/>
          <w:sz w:val="24"/>
          <w:szCs w:val="24"/>
        </w:rPr>
        <w:t>示範與參考價值</w:t>
      </w:r>
      <w:r w:rsidRPr="00F63EF9">
        <w:rPr>
          <w:rFonts w:ascii="新細明體" w:eastAsia="新細明體" w:hAnsi="新細明體" w:cs="新細明體"/>
          <w:sz w:val="24"/>
          <w:szCs w:val="24"/>
        </w:rPr>
        <w:t>：此專題開發的桌面銀行系統應用程式，可作為運用 C# 和 SQLite 技術實現銀行核心業務功能的示範，為未來的銀行系統開發專案提供參考設計與實作經驗 。</w:t>
      </w:r>
    </w:p>
    <w:p w14:paraId="4AE12EA5" w14:textId="77777777" w:rsidR="00F63EF9" w:rsidRPr="00F63EF9" w:rsidRDefault="00F63EF9" w:rsidP="00F63EF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sz w:val="24"/>
          <w:szCs w:val="24"/>
        </w:rPr>
      </w:pPr>
      <w:r w:rsidRPr="00F63EF9">
        <w:rPr>
          <w:rFonts w:ascii="新細明體" w:eastAsia="新細明體" w:hAnsi="新細明體" w:cs="新細明體"/>
          <w:sz w:val="24"/>
          <w:szCs w:val="24"/>
        </w:rPr>
        <w:lastRenderedPageBreak/>
        <w:t>因此，此系統的設計情境是為了解決特定規模或業務需求下的銀行，對於輕量級、高效率、易於部署和操作的桌面應用程式的實際需求 。</w:t>
      </w:r>
    </w:p>
    <w:p w14:paraId="796A6EAC" w14:textId="77777777" w:rsidR="00F63EF9" w:rsidRPr="00F63EF9" w:rsidRDefault="00F63EF9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hAnsi="Google Sans Text" w:cs="Google Sans Text" w:hint="eastAsia"/>
          <w:color w:val="1B1C1D"/>
          <w:sz w:val="24"/>
          <w:szCs w:val="24"/>
        </w:rPr>
      </w:pPr>
    </w:p>
    <w:p w14:paraId="0000000C" w14:textId="77777777" w:rsidR="00775058" w:rsidRDefault="00000000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預期貢獻</w:t>
      </w:r>
    </w:p>
    <w:p w14:paraId="0000000D" w14:textId="77777777" w:rsidR="0077505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本專題的成果預期能提供一個可作為示範的桌面銀行系統應用程式，展現如何運用 C# 和 SQLite 技術實現銀行核心業務功能。這將有助於：</w:t>
      </w:r>
    </w:p>
    <w:p w14:paraId="0000000E" w14:textId="77777777" w:rsidR="0077505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為未來的銀行系統開發專案提供參考設計與實作經驗。</w:t>
      </w:r>
    </w:p>
    <w:p w14:paraId="0000000F" w14:textId="77777777" w:rsidR="0077505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提升內部員工的操作效率，降低人為錯誤。</w:t>
      </w:r>
    </w:p>
    <w:p w14:paraId="00000010" w14:textId="77777777" w:rsidR="0077505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為客戶提供更便捷的自助服務管道。</w:t>
      </w:r>
    </w:p>
    <w:p w14:paraId="00000011" w14:textId="77777777" w:rsidR="0077505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為銀行提供一套基礎的營運監控與審計工具。</w:t>
      </w:r>
    </w:p>
    <w:p w14:paraId="00000012" w14:textId="77777777" w:rsidR="00775058" w:rsidRDefault="00000000">
      <w:pPr>
        <w:pStyle w:val="2"/>
        <w:spacing w:before="12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第二章 系統設計</w:t>
      </w:r>
    </w:p>
    <w:p w14:paraId="00000013" w14:textId="77777777" w:rsidR="00775058" w:rsidRDefault="00000000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系統架構圖</w:t>
      </w:r>
    </w:p>
    <w:p w14:paraId="00000014" w14:textId="77777777" w:rsidR="0077505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本銀行系統採用分層架構設計，主要分為三個層次：</w:t>
      </w:r>
    </w:p>
    <w:p w14:paraId="00000015" w14:textId="77777777" w:rsidR="0077505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使用者介面層 (UI Layer)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：負責所有使用者介面的展示與使用者輸入的接收。</w:t>
      </w:r>
    </w:p>
    <w:p w14:paraId="00000016" w14:textId="77777777" w:rsidR="0077505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業務邏輯層 (BLL - Business Logic Layer)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：包含應用程式的核心業務規則和處理邏輯，負責處理 UI 層的請求並協調資料存取層的操作。</w:t>
      </w:r>
    </w:p>
    <w:p w14:paraId="00000017" w14:textId="77777777" w:rsidR="0077505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資料存取層 (DAL - Data Access Layer)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：負責與資料庫互動，執行資料的讀取、寫入、更新和刪除操作。</w:t>
      </w:r>
    </w:p>
    <w:p w14:paraId="00000018" w14:textId="2E7D123F" w:rsidR="00775058" w:rsidRDefault="00380007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663E3" wp14:editId="77DB2DE8">
            <wp:extent cx="2499360" cy="4404360"/>
            <wp:effectExtent l="0" t="0" r="0" b="0"/>
            <wp:docPr id="1152854629" name="圖片 4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4629" name="圖片 4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2EABC" wp14:editId="3A3635F6">
            <wp:extent cx="2255520" cy="4293156"/>
            <wp:effectExtent l="0" t="0" r="0" b="0"/>
            <wp:docPr id="672852244" name="圖片 3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52244" name="圖片 3" descr="一張含有 文字, 圖表, 行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72" cy="430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9" w14:textId="77777777" w:rsidR="00775058" w:rsidRDefault="00000000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功能模組說明</w:t>
      </w:r>
    </w:p>
    <w:p w14:paraId="0000001A" w14:textId="77777777" w:rsidR="0077505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本系統依據功能需求劃分為以下主要模組：</w:t>
      </w:r>
    </w:p>
    <w:p w14:paraId="0000001B" w14:textId="77777777" w:rsidR="0077505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使用者認證模組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：處理登入、登出、角色驗證及權限導向。</w:t>
      </w:r>
    </w:p>
    <w:p w14:paraId="0000001C" w14:textId="77777777" w:rsidR="0077505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客戶帳戶管理模組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：包括帳戶概覽、存款、取款、新增客戶、刪除客戶、調整客戶餘額。</w:t>
      </w:r>
    </w:p>
    <w:p w14:paraId="0000001D" w14:textId="77777777" w:rsidR="0077505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銀行內部員工管理模組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：負責新增、刪除、修改職員及副行長帳號。</w:t>
      </w:r>
    </w:p>
    <w:p w14:paraId="0000001E" w14:textId="77777777" w:rsidR="0077505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銀行總覽與資產查詢模組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：顯示所有客戶帳戶列表、銀行營運資金及銀行總資產。</w:t>
      </w:r>
    </w:p>
    <w:p w14:paraId="0000001F" w14:textId="77777777" w:rsidR="0077505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銀行營運資金調整模組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：允許行長調整營運資金並進行雙重驗證。</w:t>
      </w:r>
    </w:p>
    <w:p w14:paraId="00000020" w14:textId="3767F961" w:rsidR="0038000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審計日誌查詢模組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：記錄並顯示所有敏感操作的詳細日誌。</w:t>
      </w:r>
    </w:p>
    <w:p w14:paraId="2201BACC" w14:textId="13B4ECFB" w:rsidR="00775058" w:rsidRPr="00380007" w:rsidRDefault="00380007" w:rsidP="00380007">
      <w:pPr>
        <w:rPr>
          <w:rFonts w:ascii="Google Sans Text" w:hAnsi="Google Sans Text" w:cs="Google Sans Text" w:hint="eastAsia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 w:type="page"/>
      </w:r>
    </w:p>
    <w:p w14:paraId="00000021" w14:textId="77777777" w:rsidR="00775058" w:rsidRDefault="00000000">
      <w:pPr>
        <w:pStyle w:val="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lastRenderedPageBreak/>
        <w:t>資料庫設計</w:t>
      </w:r>
    </w:p>
    <w:p w14:paraId="00000022" w14:textId="77777777" w:rsidR="0077505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本系統採用 SQLite 作為資料儲存解決方案。資料庫設計主要包含以下實體：</w:t>
      </w:r>
    </w:p>
    <w:p w14:paraId="00000023" w14:textId="77777777" w:rsidR="00775058" w:rsidRPr="0038000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Users (使用者)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：儲存所有系統用戶（客戶、職員、副行長、行長）的帳號、密碼雜湊值、姓名和角色等資訊。</w:t>
      </w:r>
    </w:p>
    <w:p w14:paraId="14EC91AE" w14:textId="036A9F42" w:rsidR="00380007" w:rsidRDefault="00380007" w:rsidP="0038000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65"/>
      </w:pPr>
      <w:r w:rsidRPr="00380007">
        <w:drawing>
          <wp:inline distT="0" distB="0" distL="0" distR="0" wp14:anchorId="2C6C4699" wp14:editId="092FE29F">
            <wp:extent cx="5943600" cy="2385060"/>
            <wp:effectExtent l="0" t="0" r="0" b="0"/>
            <wp:docPr id="1652209668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9668" name="圖片 1" descr="一張含有 文字, 螢幕擷取畫面, 數字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65F29767" w:rsidR="0077505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Accounts (帳戶)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：儲存客戶的銀行帳戶資訊，包含帳號、所屬客戶 ID 和當前餘額。</w:t>
      </w:r>
      <w:r w:rsidR="00380007" w:rsidRPr="00380007">
        <w:drawing>
          <wp:inline distT="0" distB="0" distL="0" distR="0" wp14:anchorId="26A74095" wp14:editId="112057EF">
            <wp:extent cx="5943600" cy="1291590"/>
            <wp:effectExtent l="0" t="0" r="0" b="3810"/>
            <wp:docPr id="1438612613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12613" name="圖片 1" descr="一張含有 文字, 字型, 行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775058" w:rsidRPr="0038000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Transactions (交易)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：記錄所有客戶帳戶的金融交易，包含交易 ID、帳戶 ID、交易類型、金額、時間和描述。</w:t>
      </w:r>
    </w:p>
    <w:p w14:paraId="66C8FEFD" w14:textId="499BC8FC" w:rsidR="00380007" w:rsidRDefault="00380007" w:rsidP="0038000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65"/>
      </w:pPr>
      <w:r w:rsidRPr="00380007">
        <w:drawing>
          <wp:inline distT="0" distB="0" distL="0" distR="0" wp14:anchorId="787A37BF" wp14:editId="1D98AC5E">
            <wp:extent cx="5943600" cy="2332990"/>
            <wp:effectExtent l="0" t="0" r="0" b="0"/>
            <wp:docPr id="111676045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60458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775058" w:rsidRPr="0038000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lastRenderedPageBreak/>
        <w:t>AuditLogs (審計日誌)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：記錄所有關鍵系統操作，包含日誌類型、操作者、操作時間、詳細描述和相關資訊。</w:t>
      </w:r>
    </w:p>
    <w:p w14:paraId="3A954EC0" w14:textId="22EC1C5D" w:rsidR="00380007" w:rsidRDefault="00380007" w:rsidP="0038000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65"/>
      </w:pPr>
      <w:r w:rsidRPr="00380007">
        <w:drawing>
          <wp:inline distT="0" distB="0" distL="0" distR="0" wp14:anchorId="5708D64E" wp14:editId="4B61D598">
            <wp:extent cx="3811753" cy="3009900"/>
            <wp:effectExtent l="0" t="0" r="0" b="0"/>
            <wp:docPr id="408389826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89826" name="圖片 1" descr="一張含有 文字, 螢幕擷取畫面, 數字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817" cy="30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775058" w:rsidRPr="0038000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BankFunds (銀行營運資金)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：單一記錄，儲存銀行目前的營運資金金額。</w:t>
      </w:r>
    </w:p>
    <w:p w14:paraId="18D1EA46" w14:textId="12508E2D" w:rsidR="00380007" w:rsidRDefault="00380007" w:rsidP="0038000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</w:pPr>
      <w:r w:rsidRPr="00380007">
        <w:drawing>
          <wp:inline distT="0" distB="0" distL="0" distR="0" wp14:anchorId="376B0EF1" wp14:editId="6CF48A86">
            <wp:extent cx="5943600" cy="1467485"/>
            <wp:effectExtent l="0" t="0" r="0" b="0"/>
            <wp:docPr id="1446021590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21590" name="圖片 1" descr="一張含有 文字, 螢幕擷取畫面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775058" w:rsidRDefault="00000000">
      <w:pPr>
        <w:pStyle w:val="2"/>
        <w:spacing w:before="12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第三章 系統實現</w:t>
      </w:r>
    </w:p>
    <w:p w14:paraId="0000002E" w14:textId="77777777" w:rsidR="00775058" w:rsidRDefault="00000000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開發環境</w:t>
      </w:r>
    </w:p>
    <w:p w14:paraId="0000002F" w14:textId="77777777" w:rsidR="00775058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作業系統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：Microsoft Windows 10 或更高版本</w:t>
      </w:r>
    </w:p>
    <w:p w14:paraId="00000030" w14:textId="77777777" w:rsidR="00775058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整合開發環境 (IDE)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：Microsoft Visual Studio (建議具體版本，例如 Visual Studio 2022)</w:t>
      </w:r>
    </w:p>
    <w:p w14:paraId="00000031" w14:textId="77777777" w:rsidR="00775058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程式語言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：C#</w:t>
      </w:r>
    </w:p>
    <w:p w14:paraId="00000032" w14:textId="77777777" w:rsidR="00775058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.NET 版本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：.NET Framework (建議具體版本，例如 4.8) 或 .NET Core (建議具體版本，例如 .NET 6)</w:t>
      </w:r>
    </w:p>
    <w:p w14:paraId="00000033" w14:textId="77777777" w:rsidR="00775058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資料庫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：SQLite (透過 ADO.NET 或 Entity Framework Core 進行互動)</w:t>
      </w:r>
    </w:p>
    <w:p w14:paraId="00000034" w14:textId="77777777" w:rsidR="00775058" w:rsidRDefault="00000000">
      <w:pPr>
        <w:pStyle w:val="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核心功能代碼解析</w:t>
      </w:r>
    </w:p>
    <w:p w14:paraId="00000035" w14:textId="77777777" w:rsidR="0077505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本章將深入分析幾個核心功能的代碼實現，例如：</w:t>
      </w:r>
    </w:p>
    <w:p w14:paraId="00000036" w14:textId="77777777" w:rsidR="00775058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lastRenderedPageBreak/>
        <w:t>使用者登入認證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</w:t>
      </w:r>
    </w:p>
    <w:p w14:paraId="00000037" w14:textId="77777777" w:rsidR="00775058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如何使用雜湊演算法（如 SHA256）儲存和驗證密碼。</w:t>
      </w:r>
    </w:p>
    <w:p w14:paraId="00000038" w14:textId="77777777" w:rsidR="00775058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如何根據用戶角色導向不同主介面。</w:t>
      </w:r>
    </w:p>
    <w:p w14:paraId="00000039" w14:textId="77777777" w:rsidR="00775058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客戶帳戶存款/取款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</w:t>
      </w:r>
    </w:p>
    <w:p w14:paraId="0000003A" w14:textId="77777777" w:rsidR="00775058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如何實現金額有效性驗證和餘額檢查。</w:t>
      </w:r>
    </w:p>
    <w:p w14:paraId="0000003B" w14:textId="77777777" w:rsidR="00775058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如何原子性地更新帳戶餘額並記錄交易。</w:t>
      </w:r>
    </w:p>
    <w:p w14:paraId="0000003C" w14:textId="77777777" w:rsidR="00775058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審計日誌記錄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</w:t>
      </w:r>
    </w:p>
    <w:p w14:paraId="0000003D" w14:textId="77777777" w:rsidR="00775058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如何在關鍵操作（如新增用戶、資金調整）發生時自動記錄日誌。</w:t>
      </w:r>
    </w:p>
    <w:p w14:paraId="0000003E" w14:textId="77777777" w:rsidR="00775058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日誌結構和儲存方式。</w:t>
      </w:r>
    </w:p>
    <w:p w14:paraId="0000003F" w14:textId="77777777" w:rsidR="00775058" w:rsidRDefault="00000000">
      <w:pPr>
        <w:pStyle w:val="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關鍵技術實現說明</w:t>
      </w:r>
    </w:p>
    <w:p w14:paraId="00000040" w14:textId="77777777" w:rsidR="0077505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資料庫互動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：說明如何使用 ADO.NET 或 ORM (如 Dapper 或 Entity Framework Core) 與 SQLite 資料庫進行連接、查詢、插入、更新和刪除操作，特別強調參數化查詢以防止 SQL 注入。</w:t>
      </w:r>
    </w:p>
    <w:p w14:paraId="00000041" w14:textId="77777777" w:rsidR="0077505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權限控制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：詳細解釋如何實作基於角色的存取控制 (RBAC)，確保不同角色只能存取其權限範圍內的功能。</w:t>
      </w:r>
    </w:p>
    <w:p w14:paraId="00000042" w14:textId="77777777" w:rsidR="0077505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錯誤處理與日誌記錄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：說明如何建構健全的錯誤處理機制，捕獲和處理異常，並將重要的錯誤資訊記錄到系統日誌中。</w:t>
      </w:r>
    </w:p>
    <w:p w14:paraId="00000043" w14:textId="77777777" w:rsidR="00775058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UI/UX 設計原則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：簡要介紹在介面設計中所採用的直觀、簡潔和即時回饋原則，以提升使用者體驗。</w:t>
      </w:r>
    </w:p>
    <w:p w14:paraId="00000044" w14:textId="77777777" w:rsidR="00775058" w:rsidRDefault="00000000">
      <w:pPr>
        <w:pStyle w:val="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界面設計與使用者操作流程</w:t>
      </w:r>
    </w:p>
    <w:p w14:paraId="00000045" w14:textId="77777777" w:rsidR="0077505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登入介面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：清晰的帳號/密碼輸入框、登入按鈕，以及錯誤提示區塊。</w:t>
      </w:r>
    </w:p>
    <w:p w14:paraId="00000046" w14:textId="77777777" w:rsidR="0077505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客戶主介面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：顯示帳戶餘額、交易記錄列表，以及存款/取款按鈕。</w:t>
      </w:r>
    </w:p>
    <w:p w14:paraId="00000047" w14:textId="77777777" w:rsidR="0077505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職員/副行長/行長主介面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：根據角色顯示不同的功能選單或按鈕，例如客戶管理、員工管理、銀行總覽等。</w:t>
      </w:r>
    </w:p>
    <w:p w14:paraId="00000048" w14:textId="77777777" w:rsidR="00775058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操作流程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：例如「行長調整營運資金」的操作步驟（進入介面 -&gt; 輸入金額 -&gt; 雙重驗證 -&gt; 輸入說明 -&gt; 確認調整）。</w:t>
      </w:r>
    </w:p>
    <w:p w14:paraId="00000049" w14:textId="77777777" w:rsidR="00775058" w:rsidRDefault="00000000">
      <w:pPr>
        <w:pStyle w:val="2"/>
        <w:spacing w:before="12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第四章 測試與驗證</w:t>
      </w:r>
    </w:p>
    <w:p w14:paraId="0000004A" w14:textId="77777777" w:rsidR="00775058" w:rsidRDefault="00000000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單元測試案例</w:t>
      </w:r>
    </w:p>
    <w:p w14:paraId="0000004B" w14:textId="77777777" w:rsidR="0077505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針對業務邏輯層 (BLL) 和資料存取層 (DAL) 中的核心方法撰寫單元測試。例如：</w:t>
      </w:r>
    </w:p>
    <w:p w14:paraId="0000004C" w14:textId="77777777" w:rsidR="0077505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AuthenticationService.ValidateUser()：測試正確和錯誤的帳號密碼。</w:t>
      </w:r>
    </w:p>
    <w:p w14:paraId="0000004D" w14:textId="77777777" w:rsidR="0077505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AccountService.Deposit()：測試正數金額、負數金額存款。</w:t>
      </w:r>
    </w:p>
    <w:p w14:paraId="0000004E" w14:textId="77777777" w:rsidR="0077505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AccountService.Withdraw()：測試足夠餘額、餘額不足取款。</w:t>
      </w:r>
    </w:p>
    <w:p w14:paraId="0000004F" w14:textId="77777777" w:rsidR="00775058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UserManager.CreateClerk()：測試帳號唯一性。</w:t>
      </w:r>
    </w:p>
    <w:p w14:paraId="00000050" w14:textId="77777777" w:rsidR="00775058" w:rsidRDefault="00000000">
      <w:pPr>
        <w:pStyle w:val="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lastRenderedPageBreak/>
        <w:t>系統整合測試</w:t>
      </w:r>
    </w:p>
    <w:p w14:paraId="00000051" w14:textId="77777777" w:rsidR="00775058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測試不同模組之間的協同工作，例如：</w:t>
      </w:r>
    </w:p>
    <w:p w14:paraId="00000052" w14:textId="77777777" w:rsidR="00775058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登入流程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：測試從 UI 輸入帳號密碼到成功登入並導向正確介面的完整流程。</w:t>
      </w:r>
    </w:p>
    <w:p w14:paraId="00000053" w14:textId="77777777" w:rsidR="00775058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新增客戶並存款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：測試職員新增客戶後，客戶登入並成功存款的流程。</w:t>
      </w:r>
    </w:p>
    <w:p w14:paraId="00000054" w14:textId="77777777" w:rsidR="00775058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權限測試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：測試不同角色是否能正確存取或被阻止存取特定功能。</w:t>
      </w:r>
    </w:p>
    <w:p w14:paraId="00000055" w14:textId="77777777" w:rsidR="00775058" w:rsidRDefault="00000000">
      <w:pPr>
        <w:pStyle w:val="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效能評估（如有）</w:t>
      </w:r>
    </w:p>
    <w:p w14:paraId="00000056" w14:textId="77777777" w:rsidR="007750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響應時間測試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：測量關鍵操作（如登入、查詢交易記錄、加載客戶列表）的響應時間，並與非功能性需求中的 NFR-1.1 和 NFR-1.2 進行比對。</w:t>
      </w:r>
    </w:p>
    <w:p w14:paraId="00000057" w14:textId="77777777" w:rsidR="007750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資料庫操作效率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：評估在大量資料下，資料庫查詢和寫入操作的效率。</w:t>
      </w:r>
    </w:p>
    <w:p w14:paraId="00000058" w14:textId="77777777" w:rsidR="00775058" w:rsidRDefault="00000000">
      <w:pPr>
        <w:pStyle w:val="2"/>
        <w:spacing w:before="12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第五章 結論與未來工作</w:t>
      </w:r>
    </w:p>
    <w:p w14:paraId="00000059" w14:textId="77777777" w:rsidR="00775058" w:rsidRDefault="00000000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研究成果總結</w:t>
      </w:r>
    </w:p>
    <w:p w14:paraId="0000005A" w14:textId="77777777" w:rsidR="00775058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本專題成功開發了一個基於 C# 和 SQLite 的桌面銀行系統應用程式，實現了多角色使用者認證、客戶帳戶管理、內部員工管理、銀行總資產查詢以及審計日誌追蹤等核心功能。系統設計採用分層架構，提高了程式碼的可維護性和可測試性。通過單元測試和整合測試，驗證了系統功能的正確性和穩定性。</w:t>
      </w:r>
    </w:p>
    <w:p w14:paraId="0000005B" w14:textId="77777777" w:rsidR="00775058" w:rsidRDefault="00000000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專題限制</w:t>
      </w:r>
    </w:p>
    <w:p w14:paraId="0000005C" w14:textId="77777777" w:rsidR="007750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SQLite 資料庫限制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：SQLite 屬於檔案型資料庫，不適用於高併發或分散式環境，限制了系統的擴展性。</w:t>
      </w:r>
    </w:p>
    <w:p w14:paraId="0000005D" w14:textId="77777777" w:rsidR="007750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安全性未臻完善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：儘管實作了密碼雜湊，但目前未實作多因素認證 (MFA) 或入侵檢測系統 (IDS) 等進階安全機制。</w:t>
      </w:r>
    </w:p>
    <w:p w14:paraId="0000005E" w14:textId="77777777" w:rsidR="007750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桌面應用限制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：作為桌面應用，系統的擴展性受限，不適合直接擴展為大型企業級或 Web 應用。</w:t>
      </w:r>
    </w:p>
    <w:p w14:paraId="0000005F" w14:textId="77777777" w:rsidR="007750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即時性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：受限於桌面應用和 SQLite 特性，系統即時性可能無法達到超低延遲。</w:t>
      </w:r>
    </w:p>
    <w:p w14:paraId="00000060" w14:textId="77777777" w:rsidR="00775058" w:rsidRDefault="00000000">
      <w:pPr>
        <w:pStyle w:val="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未來改進方向</w:t>
      </w:r>
    </w:p>
    <w:p w14:paraId="00000061" w14:textId="77777777" w:rsidR="007750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資料庫升級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：考慮將資料庫升級至支援高併發和分散式部署的關聯式資料庫（如 SQL Server、PostgreSQL 或 MySQL），以應對未來可能的擴展需求。</w:t>
      </w:r>
    </w:p>
    <w:p w14:paraId="00000062" w14:textId="77777777" w:rsidR="007750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增強安全性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</w:t>
      </w:r>
    </w:p>
    <w:p w14:paraId="00000063" w14:textId="77777777" w:rsidR="00775058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導入多因素認證 (MFA)，如簡訊驗證碼或生物辨識。</w:t>
      </w:r>
    </w:p>
    <w:p w14:paraId="00000064" w14:textId="77777777" w:rsidR="00775058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實作更細粒度的存取控制和日誌監控，並整合入侵檢測機制。</w:t>
      </w:r>
    </w:p>
    <w:p w14:paraId="00000065" w14:textId="77777777" w:rsidR="00775058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對敏感資料進行加密儲存。</w:t>
      </w:r>
    </w:p>
    <w:p w14:paraId="00000066" w14:textId="77777777" w:rsidR="007750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介面優化與使用者體驗提升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</w:t>
      </w:r>
    </w:p>
    <w:p w14:paraId="00000067" w14:textId="77777777" w:rsidR="0077505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採用更現代化的 UI 框架或設計模式，提升視覺美感和互動性。</w:t>
      </w:r>
    </w:p>
    <w:p w14:paraId="00000068" w14:textId="77777777" w:rsidR="0077505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加入資料匯出（如 Excel、PDF）功能。</w:t>
      </w:r>
    </w:p>
    <w:p w14:paraId="00000069" w14:textId="77777777" w:rsidR="0077505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優化報表生成和視覺化呈現，提供更直觀的數據分析。</w:t>
      </w:r>
    </w:p>
    <w:p w14:paraId="0000006A" w14:textId="77777777" w:rsidR="007750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模組化與擴展性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</w:t>
      </w:r>
    </w:p>
    <w:p w14:paraId="0000006B" w14:textId="77777777" w:rsidR="00775058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進一步將業務邏輯抽象為服務，方便未來功能擴展和單元測試。</w:t>
      </w:r>
    </w:p>
    <w:p w14:paraId="0000006C" w14:textId="77777777" w:rsidR="00775058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考慮微服務架構，若未來需要將部分功能雲端化或對外開放 API。</w:t>
      </w:r>
    </w:p>
    <w:p w14:paraId="0000006D" w14:textId="77777777" w:rsidR="007750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性能優化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：對資料庫查詢進行索引優化，並對頻繁操作進行緩存處理，以提升系統在處理大量數據時的性能。</w:t>
      </w:r>
    </w:p>
    <w:p w14:paraId="00000074" w14:textId="21A9555A" w:rsidR="00775058" w:rsidRDefault="00000000" w:rsidP="00380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hint="eastAsia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自動化測試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：增加更多的自動化測試案例，包括 UI 自動化測試，以提升測試效率和系統品質。</w:t>
      </w:r>
    </w:p>
    <w:sectPr w:rsidR="007750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charset w:val="00"/>
    <w:family w:val="auto"/>
    <w:pitch w:val="default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567"/>
    <w:multiLevelType w:val="multilevel"/>
    <w:tmpl w:val="F82A2C7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75445EC"/>
    <w:multiLevelType w:val="multilevel"/>
    <w:tmpl w:val="6E4E41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7A91ED9"/>
    <w:multiLevelType w:val="multilevel"/>
    <w:tmpl w:val="4930225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245215B"/>
    <w:multiLevelType w:val="multilevel"/>
    <w:tmpl w:val="C9B8168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7F716C2"/>
    <w:multiLevelType w:val="multilevel"/>
    <w:tmpl w:val="9BB4D59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DFE4FA1"/>
    <w:multiLevelType w:val="multilevel"/>
    <w:tmpl w:val="26EA616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E294CF5"/>
    <w:multiLevelType w:val="multilevel"/>
    <w:tmpl w:val="1046A41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18B0089"/>
    <w:multiLevelType w:val="multilevel"/>
    <w:tmpl w:val="73E82D1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2A371E3"/>
    <w:multiLevelType w:val="multilevel"/>
    <w:tmpl w:val="ACE66A8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F9C42A6"/>
    <w:multiLevelType w:val="multilevel"/>
    <w:tmpl w:val="27425F8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2785AB6"/>
    <w:multiLevelType w:val="multilevel"/>
    <w:tmpl w:val="704480E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2D008D7"/>
    <w:multiLevelType w:val="multilevel"/>
    <w:tmpl w:val="BBBA4BE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5C13B3D"/>
    <w:multiLevelType w:val="multilevel"/>
    <w:tmpl w:val="A95A84C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D7C5893"/>
    <w:multiLevelType w:val="multilevel"/>
    <w:tmpl w:val="B1C2F9D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54086BD9"/>
    <w:multiLevelType w:val="multilevel"/>
    <w:tmpl w:val="6410361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559F70A1"/>
    <w:multiLevelType w:val="multilevel"/>
    <w:tmpl w:val="2C58A3E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6095227"/>
    <w:multiLevelType w:val="multilevel"/>
    <w:tmpl w:val="E0AE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A4EB8"/>
    <w:multiLevelType w:val="multilevel"/>
    <w:tmpl w:val="4636082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62686A9A"/>
    <w:multiLevelType w:val="multilevel"/>
    <w:tmpl w:val="BBB830B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7C324C87"/>
    <w:multiLevelType w:val="multilevel"/>
    <w:tmpl w:val="55AC2BB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7CCD1399"/>
    <w:multiLevelType w:val="multilevel"/>
    <w:tmpl w:val="0D0A92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7DC531A7"/>
    <w:multiLevelType w:val="multilevel"/>
    <w:tmpl w:val="3628E70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7E3C22A8"/>
    <w:multiLevelType w:val="multilevel"/>
    <w:tmpl w:val="963E48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7F890E75"/>
    <w:multiLevelType w:val="multilevel"/>
    <w:tmpl w:val="847852E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578562352">
    <w:abstractNumId w:val="2"/>
  </w:num>
  <w:num w:numId="2" w16cid:durableId="1075054915">
    <w:abstractNumId w:val="20"/>
  </w:num>
  <w:num w:numId="3" w16cid:durableId="1935936314">
    <w:abstractNumId w:val="17"/>
  </w:num>
  <w:num w:numId="4" w16cid:durableId="1356342424">
    <w:abstractNumId w:val="13"/>
  </w:num>
  <w:num w:numId="5" w16cid:durableId="962153738">
    <w:abstractNumId w:val="23"/>
  </w:num>
  <w:num w:numId="6" w16cid:durableId="702093837">
    <w:abstractNumId w:val="14"/>
  </w:num>
  <w:num w:numId="7" w16cid:durableId="1358582383">
    <w:abstractNumId w:val="0"/>
  </w:num>
  <w:num w:numId="8" w16cid:durableId="1526677380">
    <w:abstractNumId w:val="3"/>
  </w:num>
  <w:num w:numId="9" w16cid:durableId="490559742">
    <w:abstractNumId w:val="15"/>
  </w:num>
  <w:num w:numId="10" w16cid:durableId="1959752851">
    <w:abstractNumId w:val="11"/>
  </w:num>
  <w:num w:numId="11" w16cid:durableId="810172348">
    <w:abstractNumId w:val="5"/>
  </w:num>
  <w:num w:numId="12" w16cid:durableId="656690588">
    <w:abstractNumId w:val="10"/>
  </w:num>
  <w:num w:numId="13" w16cid:durableId="1801453606">
    <w:abstractNumId w:val="12"/>
  </w:num>
  <w:num w:numId="14" w16cid:durableId="703989084">
    <w:abstractNumId w:val="18"/>
  </w:num>
  <w:num w:numId="15" w16cid:durableId="741098346">
    <w:abstractNumId w:val="22"/>
  </w:num>
  <w:num w:numId="16" w16cid:durableId="1135685374">
    <w:abstractNumId w:val="8"/>
  </w:num>
  <w:num w:numId="17" w16cid:durableId="330253589">
    <w:abstractNumId w:val="6"/>
  </w:num>
  <w:num w:numId="18" w16cid:durableId="1816068764">
    <w:abstractNumId w:val="4"/>
  </w:num>
  <w:num w:numId="19" w16cid:durableId="1094588120">
    <w:abstractNumId w:val="7"/>
  </w:num>
  <w:num w:numId="20" w16cid:durableId="2137482922">
    <w:abstractNumId w:val="21"/>
  </w:num>
  <w:num w:numId="21" w16cid:durableId="187833538">
    <w:abstractNumId w:val="1"/>
  </w:num>
  <w:num w:numId="22" w16cid:durableId="1120337922">
    <w:abstractNumId w:val="9"/>
  </w:num>
  <w:num w:numId="23" w16cid:durableId="1530601645">
    <w:abstractNumId w:val="19"/>
  </w:num>
  <w:num w:numId="24" w16cid:durableId="117535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58"/>
    <w:rsid w:val="00380007"/>
    <w:rsid w:val="00775058"/>
    <w:rsid w:val="00F6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C57"/>
  <w15:docId w15:val="{978B6B20-849B-467F-8EB3-73ABAD33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63E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character" w:customStyle="1" w:styleId="citation-245">
    <w:name w:val="citation-245"/>
    <w:basedOn w:val="a0"/>
    <w:rsid w:val="00F63EF9"/>
  </w:style>
  <w:style w:type="character" w:customStyle="1" w:styleId="citation-244">
    <w:name w:val="citation-244"/>
    <w:basedOn w:val="a0"/>
    <w:rsid w:val="00F63EF9"/>
  </w:style>
  <w:style w:type="character" w:customStyle="1" w:styleId="citation-243">
    <w:name w:val="citation-243"/>
    <w:basedOn w:val="a0"/>
    <w:rsid w:val="00F63EF9"/>
  </w:style>
  <w:style w:type="character" w:customStyle="1" w:styleId="citation-242">
    <w:name w:val="citation-242"/>
    <w:basedOn w:val="a0"/>
    <w:rsid w:val="00F63EF9"/>
  </w:style>
  <w:style w:type="character" w:customStyle="1" w:styleId="citation-241">
    <w:name w:val="citation-241"/>
    <w:basedOn w:val="a0"/>
    <w:rsid w:val="00F63EF9"/>
  </w:style>
  <w:style w:type="character" w:customStyle="1" w:styleId="citation-240">
    <w:name w:val="citation-240"/>
    <w:basedOn w:val="a0"/>
    <w:rsid w:val="00F63EF9"/>
  </w:style>
  <w:style w:type="character" w:customStyle="1" w:styleId="citation-239">
    <w:name w:val="citation-239"/>
    <w:basedOn w:val="a0"/>
    <w:rsid w:val="00F6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gewr50175@gmail.com</cp:lastModifiedBy>
  <cp:revision>3</cp:revision>
  <dcterms:created xsi:type="dcterms:W3CDTF">2025-06-08T17:31:00Z</dcterms:created>
  <dcterms:modified xsi:type="dcterms:W3CDTF">2025-06-08T17:41:00Z</dcterms:modified>
</cp:coreProperties>
</file>