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32BE0" w14:textId="35691E83" w:rsidR="006E24AD" w:rsidRDefault="006E24AD" w:rsidP="006E24AD">
      <w:pPr>
        <w:jc w:val="center"/>
      </w:pPr>
    </w:p>
    <w:p w14:paraId="355EC4AF" w14:textId="77777777" w:rsidR="006E24AD" w:rsidRDefault="006E24AD" w:rsidP="006E24AD">
      <w:pPr>
        <w:jc w:val="center"/>
      </w:pPr>
    </w:p>
    <w:p w14:paraId="5F817C13" w14:textId="77777777" w:rsidR="006E24AD" w:rsidRDefault="006E24AD" w:rsidP="006E24AD">
      <w:pPr>
        <w:jc w:val="center"/>
      </w:pPr>
    </w:p>
    <w:p w14:paraId="5FDAF589" w14:textId="77777777" w:rsidR="006E24AD" w:rsidRDefault="006E24AD" w:rsidP="006E24AD">
      <w:pPr>
        <w:jc w:val="center"/>
      </w:pPr>
    </w:p>
    <w:p w14:paraId="21EE2FE5" w14:textId="77777777" w:rsidR="006E24AD" w:rsidRDefault="006E24AD" w:rsidP="006E24AD">
      <w:pPr>
        <w:jc w:val="center"/>
      </w:pPr>
    </w:p>
    <w:p w14:paraId="0599B500" w14:textId="77777777" w:rsidR="006E24AD" w:rsidRDefault="006E24AD" w:rsidP="006E24AD">
      <w:pPr>
        <w:jc w:val="center"/>
      </w:pPr>
    </w:p>
    <w:p w14:paraId="3DE5EF40" w14:textId="77777777" w:rsidR="006E24AD" w:rsidRDefault="006E24AD" w:rsidP="006E24AD">
      <w:pPr>
        <w:jc w:val="center"/>
      </w:pPr>
    </w:p>
    <w:p w14:paraId="717D8918" w14:textId="77777777" w:rsidR="006E24AD" w:rsidRDefault="006E24AD" w:rsidP="006E24AD">
      <w:pPr>
        <w:jc w:val="center"/>
      </w:pPr>
    </w:p>
    <w:p w14:paraId="68742D5B" w14:textId="77777777" w:rsidR="006E24AD" w:rsidRDefault="006E24AD" w:rsidP="006E24AD">
      <w:pPr>
        <w:jc w:val="center"/>
      </w:pPr>
    </w:p>
    <w:p w14:paraId="4304AC69" w14:textId="77777777" w:rsidR="006E24AD" w:rsidRDefault="006E24AD" w:rsidP="006E24AD">
      <w:pPr>
        <w:jc w:val="center"/>
      </w:pPr>
    </w:p>
    <w:p w14:paraId="1648DA04" w14:textId="77777777" w:rsidR="006E24AD" w:rsidRDefault="006E24AD" w:rsidP="006E24AD">
      <w:pPr>
        <w:jc w:val="center"/>
      </w:pPr>
    </w:p>
    <w:p w14:paraId="5AC7D036" w14:textId="77777777" w:rsidR="006E24AD" w:rsidRDefault="006E24AD" w:rsidP="006E24AD">
      <w:pPr>
        <w:jc w:val="center"/>
      </w:pPr>
    </w:p>
    <w:p w14:paraId="0BF49485" w14:textId="77777777" w:rsidR="006E24AD" w:rsidRDefault="006E24AD" w:rsidP="006E24AD">
      <w:pPr>
        <w:jc w:val="center"/>
      </w:pPr>
    </w:p>
    <w:p w14:paraId="2F5D213A" w14:textId="77777777" w:rsidR="006E24AD" w:rsidRDefault="006E24AD" w:rsidP="006E24AD">
      <w:pPr>
        <w:jc w:val="center"/>
      </w:pPr>
    </w:p>
    <w:p w14:paraId="3528C540" w14:textId="77777777" w:rsidR="006E24AD" w:rsidRPr="006E24AD" w:rsidRDefault="006E24AD" w:rsidP="006E24AD">
      <w:pPr>
        <w:jc w:val="center"/>
      </w:pPr>
    </w:p>
    <w:p w14:paraId="50584DB4" w14:textId="51D2B942" w:rsidR="006E24AD" w:rsidRPr="008D2FD6" w:rsidRDefault="006E24AD" w:rsidP="006E24AD">
      <w:pPr>
        <w:jc w:val="center"/>
        <w:rPr>
          <w:rFonts w:eastAsia="標楷體"/>
          <w:sz w:val="48"/>
          <w:szCs w:val="48"/>
        </w:rPr>
      </w:pPr>
      <w:r w:rsidRPr="008D2FD6">
        <w:rPr>
          <w:rFonts w:eastAsia="標楷體"/>
          <w:sz w:val="48"/>
          <w:szCs w:val="48"/>
        </w:rPr>
        <w:t>智能客服機器人與</w:t>
      </w:r>
    </w:p>
    <w:p w14:paraId="66A9CDF3" w14:textId="77777777" w:rsidR="006E24AD" w:rsidRPr="008D2FD6" w:rsidRDefault="006E24AD" w:rsidP="006E24AD">
      <w:pPr>
        <w:jc w:val="center"/>
        <w:rPr>
          <w:rFonts w:eastAsia="標楷體"/>
          <w:sz w:val="48"/>
          <w:szCs w:val="48"/>
        </w:rPr>
      </w:pPr>
      <w:r w:rsidRPr="008D2FD6">
        <w:rPr>
          <w:rFonts w:eastAsia="標楷體"/>
          <w:sz w:val="48"/>
          <w:szCs w:val="48"/>
        </w:rPr>
        <w:t>電商系統整合</w:t>
      </w:r>
      <w:r w:rsidRPr="008D2FD6">
        <w:rPr>
          <w:rFonts w:eastAsia="標楷體"/>
          <w:sz w:val="48"/>
          <w:szCs w:val="48"/>
        </w:rPr>
        <w:t xml:space="preserve"> - Line Bot </w:t>
      </w:r>
      <w:r w:rsidRPr="008D2FD6">
        <w:rPr>
          <w:rFonts w:eastAsia="標楷體"/>
          <w:sz w:val="48"/>
          <w:szCs w:val="48"/>
        </w:rPr>
        <w:t>的應用</w:t>
      </w:r>
    </w:p>
    <w:p w14:paraId="1B4EE222" w14:textId="77777777" w:rsidR="006E24AD" w:rsidRPr="008D2FD6" w:rsidRDefault="006E24AD" w:rsidP="006E24AD">
      <w:pPr>
        <w:jc w:val="center"/>
        <w:rPr>
          <w:rFonts w:eastAsia="標楷體"/>
        </w:rPr>
      </w:pPr>
    </w:p>
    <w:p w14:paraId="3C45F9AF" w14:textId="77777777" w:rsidR="006E24AD" w:rsidRPr="008D2FD6" w:rsidRDefault="006E24AD" w:rsidP="006E24AD">
      <w:pPr>
        <w:jc w:val="center"/>
        <w:rPr>
          <w:rFonts w:eastAsia="標楷體"/>
        </w:rPr>
      </w:pPr>
    </w:p>
    <w:p w14:paraId="6388856A" w14:textId="77777777" w:rsidR="006E24AD" w:rsidRPr="008D2FD6" w:rsidRDefault="006E24AD" w:rsidP="006E24AD">
      <w:pPr>
        <w:jc w:val="center"/>
        <w:rPr>
          <w:rFonts w:eastAsia="標楷體"/>
        </w:rPr>
      </w:pPr>
    </w:p>
    <w:p w14:paraId="0773215B" w14:textId="62F3F754" w:rsidR="006E24AD" w:rsidRPr="008D2FD6" w:rsidRDefault="006E24AD" w:rsidP="006E24AD">
      <w:pPr>
        <w:ind w:left="1800"/>
        <w:rPr>
          <w:rFonts w:eastAsia="標楷體"/>
          <w:sz w:val="40"/>
          <w:szCs w:val="40"/>
        </w:rPr>
      </w:pPr>
      <w:r w:rsidRPr="008D2FD6">
        <w:rPr>
          <w:rFonts w:eastAsia="標楷體"/>
          <w:sz w:val="40"/>
          <w:szCs w:val="40"/>
        </w:rPr>
        <w:t>指導老師：</w:t>
      </w:r>
      <w:r w:rsidRPr="008D2FD6">
        <w:rPr>
          <w:rFonts w:eastAsia="標楷體"/>
          <w:sz w:val="40"/>
          <w:szCs w:val="40"/>
        </w:rPr>
        <w:t xml:space="preserve"> </w:t>
      </w:r>
      <w:r w:rsidR="000709CD" w:rsidRPr="000709CD">
        <w:rPr>
          <w:rFonts w:eastAsia="標楷體"/>
          <w:sz w:val="40"/>
          <w:szCs w:val="40"/>
        </w:rPr>
        <w:t>江家頡</w:t>
      </w:r>
      <w:r w:rsidRPr="008D2FD6">
        <w:rPr>
          <w:rFonts w:eastAsia="標楷體"/>
          <w:sz w:val="40"/>
          <w:szCs w:val="40"/>
        </w:rPr>
        <w:t xml:space="preserve">　老師</w:t>
      </w:r>
    </w:p>
    <w:p w14:paraId="66D35E79" w14:textId="77777777" w:rsidR="006E24AD" w:rsidRPr="008D2FD6" w:rsidRDefault="006E24AD" w:rsidP="006E24AD">
      <w:pPr>
        <w:ind w:left="1800"/>
        <w:rPr>
          <w:rFonts w:eastAsia="標楷體"/>
          <w:sz w:val="40"/>
          <w:szCs w:val="40"/>
        </w:rPr>
      </w:pPr>
    </w:p>
    <w:p w14:paraId="7ACCAC79" w14:textId="630008D5" w:rsidR="006E24AD" w:rsidRPr="008D2FD6" w:rsidRDefault="006E24AD" w:rsidP="000709CD">
      <w:pPr>
        <w:tabs>
          <w:tab w:val="left" w:pos="4111"/>
        </w:tabs>
        <w:ind w:left="1320" w:firstLine="480"/>
        <w:rPr>
          <w:rFonts w:eastAsia="標楷體"/>
          <w:sz w:val="40"/>
          <w:szCs w:val="40"/>
        </w:rPr>
      </w:pPr>
      <w:r w:rsidRPr="008D2FD6">
        <w:rPr>
          <w:rFonts w:eastAsia="標楷體"/>
          <w:sz w:val="40"/>
          <w:szCs w:val="40"/>
        </w:rPr>
        <w:t>研究學生：</w:t>
      </w:r>
      <w:r w:rsidRPr="008D2FD6">
        <w:rPr>
          <w:rFonts w:eastAsia="標楷體"/>
          <w:sz w:val="40"/>
          <w:szCs w:val="40"/>
        </w:rPr>
        <w:t xml:space="preserve"> </w:t>
      </w:r>
      <w:r w:rsidRPr="008D2FD6">
        <w:rPr>
          <w:rFonts w:eastAsia="標楷體"/>
          <w:sz w:val="40"/>
          <w:szCs w:val="40"/>
        </w:rPr>
        <w:t>巫宏珉</w:t>
      </w:r>
      <w:r w:rsidRPr="008D2FD6">
        <w:rPr>
          <w:rFonts w:eastAsia="標楷體"/>
          <w:sz w:val="40"/>
          <w:szCs w:val="40"/>
        </w:rPr>
        <w:t xml:space="preserve"> B11170019</w:t>
      </w:r>
    </w:p>
    <w:p w14:paraId="1ACECEEC" w14:textId="46BD127C" w:rsidR="006E24AD" w:rsidRPr="000709CD" w:rsidRDefault="000709CD" w:rsidP="006E24AD">
      <w:pPr>
        <w:ind w:left="2880" w:firstLine="1089"/>
        <w:rPr>
          <w:rFonts w:eastAsia="標楷體"/>
          <w:sz w:val="40"/>
          <w:szCs w:val="40"/>
        </w:rPr>
      </w:pPr>
      <w:r w:rsidRPr="000709CD">
        <w:rPr>
          <w:rFonts w:eastAsia="標楷體"/>
          <w:sz w:val="40"/>
          <w:szCs w:val="40"/>
        </w:rPr>
        <w:t>詹永旭</w:t>
      </w:r>
      <w:r w:rsidRPr="000709CD">
        <w:rPr>
          <w:rFonts w:eastAsia="標楷體"/>
          <w:sz w:val="40"/>
          <w:szCs w:val="40"/>
        </w:rPr>
        <w:t>B10090105</w:t>
      </w:r>
    </w:p>
    <w:p w14:paraId="09320893" w14:textId="77777777" w:rsidR="006E24AD" w:rsidRDefault="006E24AD">
      <w:pPr>
        <w:rPr>
          <w:rFonts w:ascii="Times New Roman" w:eastAsia="標楷體" w:hAnsi="Times New Roman" w:cs="Times New Roman"/>
          <w:b/>
          <w:color w:val="1B1C1D"/>
          <w:sz w:val="32"/>
          <w:szCs w:val="32"/>
        </w:rPr>
      </w:pPr>
      <w:r>
        <w:rPr>
          <w:rFonts w:ascii="Times New Roman" w:eastAsia="標楷體" w:hAnsi="Times New Roman" w:cs="Times New Roman"/>
          <w:color w:val="1B1C1D"/>
          <w:sz w:val="32"/>
          <w:szCs w:val="32"/>
        </w:rPr>
        <w:br w:type="page"/>
      </w:r>
    </w:p>
    <w:p w14:paraId="6475CA06" w14:textId="77777777" w:rsidR="00775058" w:rsidRPr="00C3376A" w:rsidRDefault="00775058">
      <w:pPr>
        <w:pStyle w:val="1"/>
        <w:spacing w:before="0" w:after="120" w:line="275" w:lineRule="auto"/>
        <w:rPr>
          <w:rFonts w:ascii="Times New Roman" w:eastAsia="標楷體" w:hAnsi="Times New Roman" w:cs="Times New Roman"/>
          <w:color w:val="1B1C1D"/>
          <w:sz w:val="32"/>
          <w:szCs w:val="32"/>
        </w:rPr>
      </w:pPr>
    </w:p>
    <w:p w14:paraId="00000002" w14:textId="77777777" w:rsidR="00775058" w:rsidRPr="00C3376A" w:rsidRDefault="00000000">
      <w:pPr>
        <w:pStyle w:val="2"/>
        <w:spacing w:before="0" w:after="120" w:line="275" w:lineRule="auto"/>
        <w:rPr>
          <w:rFonts w:ascii="Times New Roman" w:eastAsia="標楷體" w:hAnsi="Times New Roman" w:cs="Times New Roman"/>
          <w:color w:val="1B1C1D"/>
          <w:sz w:val="30"/>
          <w:szCs w:val="30"/>
        </w:rPr>
      </w:pP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第一章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 xml:space="preserve"> 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緒論</w:t>
      </w:r>
    </w:p>
    <w:p w14:paraId="00000003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研究背景與動機</w:t>
      </w:r>
    </w:p>
    <w:p w14:paraId="00000004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隨著科技的飛速發展，金融服務業正經歷前所未有的數位轉型。銀行系統作為金融機構的核心，其安全性、效率與使用者體驗直接影響銀行營運及客戶滿意度。傳統銀行業務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面臨線上化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、自動化的挑戰，同時也需要因應日益嚴峻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的資安威脅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。本專題旨在開發一個桌面銀行系統應用程式，以滿足銀行內部員工日常營運管理任務，並提供客戶便捷的帳戶查詢與基本金融交易服務。</w:t>
      </w:r>
    </w:p>
    <w:p w14:paraId="00000005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研究目的</w:t>
      </w:r>
    </w:p>
    <w:p w14:paraId="00000006" w14:textId="77777777" w:rsidR="00775058" w:rsidRPr="00C337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設計並實作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一個安全、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高效且直觀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的桌面銀行系統，支援多角色使用者認證與授權。</w:t>
      </w:r>
    </w:p>
    <w:p w14:paraId="00000007" w14:textId="77777777" w:rsidR="00775058" w:rsidRPr="00C337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實現核心銀行業務功能，包括客戶帳戶管理（存款、取款、新增客戶）、銀行內部員工管理及銀行營運資金管理。</w:t>
      </w:r>
    </w:p>
    <w:p w14:paraId="00000008" w14:textId="77777777" w:rsidR="00775058" w:rsidRPr="00C337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建立詳盡的交易記錄與審計日誌追蹤機制，確保資料可追溯性與合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規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性。</w:t>
      </w:r>
    </w:p>
    <w:p w14:paraId="00000009" w14:textId="77777777" w:rsidR="00775058" w:rsidRPr="00C3376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評估所開發系統的效能、安全性、可用性與可靠性，並提出未來改進方向。</w:t>
      </w:r>
    </w:p>
    <w:p w14:paraId="0000000A" w14:textId="77777777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問題陳述</w:t>
      </w:r>
    </w:p>
    <w:p w14:paraId="531A29C7" w14:textId="1D684412" w:rsidR="00F63EF9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現有銀行系統可能存在操作複雜、介面不直觀、權限管理不夠細緻等問題，或在安全性方面仍有提升空間。對於中小型銀行或特定業務場景，尋求輕量級、易於部署且功能齊全的桌面應用程式，以簡化日常業務流程並提高效率，是一個實際的需求。本專題將嘗試解決如何在有限資源下，打造一個兼顧功能、效能與安全性的銀行系統。</w:t>
      </w:r>
    </w:p>
    <w:p w14:paraId="12AC9E66" w14:textId="77777777" w:rsidR="00F63EF9" w:rsidRPr="00C3376A" w:rsidRDefault="00F63EF9" w:rsidP="00F63EF9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sz w:val="24"/>
          <w:szCs w:val="24"/>
        </w:rPr>
      </w:pPr>
      <w:r w:rsidRPr="00C3376A">
        <w:rPr>
          <w:rFonts w:ascii="Times New Roman" w:eastAsia="標楷體" w:hAnsi="Times New Roman" w:cs="Times New Roman"/>
          <w:sz w:val="24"/>
          <w:szCs w:val="24"/>
        </w:rPr>
        <w:t>這個專題設計此銀行系統，主要是針對中小型銀行或特定業務場景的需求，提供一個輕量級、易於部署且功能齊全的桌面應用程式，以簡化日常業務流程並提高效率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03456E99" w14:textId="77777777" w:rsidR="00F63EF9" w:rsidRPr="00C3376A" w:rsidRDefault="00F63EF9" w:rsidP="00F63EF9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sz w:val="24"/>
          <w:szCs w:val="24"/>
        </w:rPr>
      </w:pPr>
      <w:r w:rsidRPr="00C3376A">
        <w:rPr>
          <w:rFonts w:ascii="Times New Roman" w:eastAsia="標楷體" w:hAnsi="Times New Roman" w:cs="Times New Roman"/>
          <w:sz w:val="24"/>
          <w:szCs w:val="24"/>
        </w:rPr>
        <w:t>現有大型銀行系統可能存在以下問題，使得此專題系統有其設計情境和意義：</w:t>
      </w:r>
    </w:p>
    <w:p w14:paraId="19B09842" w14:textId="77777777" w:rsidR="00F63EF9" w:rsidRPr="00C3376A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Times New Roman" w:eastAsia="標楷體" w:hAnsi="Times New Roman" w:cs="Times New Roman"/>
          <w:sz w:val="24"/>
          <w:szCs w:val="24"/>
        </w:rPr>
      </w:pPr>
      <w:r w:rsidRPr="00C3376A">
        <w:rPr>
          <w:rFonts w:ascii="Times New Roman" w:eastAsia="標楷體" w:hAnsi="Times New Roman" w:cs="Times New Roman"/>
          <w:b/>
          <w:bCs/>
          <w:sz w:val="24"/>
          <w:szCs w:val="24"/>
        </w:rPr>
        <w:t>操作複雜性與介面直觀性不足</w:t>
      </w:r>
      <w:r w:rsidRPr="00C3376A">
        <w:rPr>
          <w:rFonts w:ascii="Times New Roman" w:eastAsia="標楷體" w:hAnsi="Times New Roman" w:cs="Times New Roman"/>
          <w:sz w:val="24"/>
          <w:szCs w:val="24"/>
        </w:rPr>
        <w:t>：大型銀行系統可能操作複雜，介面不夠直觀，導致員工需要較長時間培訓才能上手，且可能增加人為錯誤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26CDEA0E" w14:textId="77777777" w:rsidR="00F63EF9" w:rsidRPr="00C3376A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Times New Roman" w:eastAsia="標楷體" w:hAnsi="Times New Roman" w:cs="Times New Roman"/>
          <w:sz w:val="24"/>
          <w:szCs w:val="24"/>
        </w:rPr>
      </w:pPr>
      <w:r w:rsidRPr="00C3376A">
        <w:rPr>
          <w:rFonts w:ascii="Times New Roman" w:eastAsia="標楷體" w:hAnsi="Times New Roman" w:cs="Times New Roman"/>
          <w:b/>
          <w:bCs/>
          <w:sz w:val="24"/>
          <w:szCs w:val="24"/>
        </w:rPr>
        <w:t>權限管理不夠細緻</w:t>
      </w:r>
      <w:r w:rsidRPr="00C3376A">
        <w:rPr>
          <w:rFonts w:ascii="Times New Roman" w:eastAsia="標楷體" w:hAnsi="Times New Roman" w:cs="Times New Roman"/>
          <w:sz w:val="24"/>
          <w:szCs w:val="24"/>
        </w:rPr>
        <w:t>：大型系統的權限管理可能無法滿足某些中小型銀行對輕量級、細緻權限控制的需求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3A38626F" w14:textId="77777777" w:rsidR="00F63EF9" w:rsidRPr="00C3376A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Times New Roman" w:eastAsia="標楷體" w:hAnsi="Times New Roman" w:cs="Times New Roman"/>
          <w:sz w:val="24"/>
          <w:szCs w:val="24"/>
        </w:rPr>
      </w:pPr>
      <w:r w:rsidRPr="00C3376A">
        <w:rPr>
          <w:rFonts w:ascii="Times New Roman" w:eastAsia="標楷體" w:hAnsi="Times New Roman" w:cs="Times New Roman"/>
          <w:b/>
          <w:bCs/>
          <w:sz w:val="24"/>
          <w:szCs w:val="24"/>
        </w:rPr>
        <w:t>部署與資源限制</w:t>
      </w:r>
      <w:r w:rsidRPr="00C3376A">
        <w:rPr>
          <w:rFonts w:ascii="Times New Roman" w:eastAsia="標楷體" w:hAnsi="Times New Roman" w:cs="Times New Roman"/>
          <w:sz w:val="24"/>
          <w:szCs w:val="24"/>
        </w:rPr>
        <w:t>：大型銀行系統通常需要龐大的基礎設施和資源投入，對於資源有限的中小型銀行而言，部署和維護成本高昂。此專題系統採用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SQLite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輕量級資料庫，更易於部署和管理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20251D49" w14:textId="77777777" w:rsidR="00F63EF9" w:rsidRPr="00C3376A" w:rsidRDefault="00F63EF9" w:rsidP="00F63EF9">
      <w:pPr>
        <w:widowControl/>
        <w:numPr>
          <w:ilvl w:val="0"/>
          <w:numId w:val="24"/>
        </w:numPr>
        <w:spacing w:before="100" w:beforeAutospacing="1" w:after="100" w:afterAutospacing="1"/>
        <w:rPr>
          <w:rFonts w:ascii="Times New Roman" w:eastAsia="標楷體" w:hAnsi="Times New Roman" w:cs="Times New Roman"/>
          <w:sz w:val="24"/>
          <w:szCs w:val="24"/>
        </w:rPr>
      </w:pPr>
      <w:r w:rsidRPr="00C3376A">
        <w:rPr>
          <w:rFonts w:ascii="Times New Roman" w:eastAsia="標楷體" w:hAnsi="Times New Roman" w:cs="Times New Roman"/>
          <w:b/>
          <w:bCs/>
          <w:sz w:val="24"/>
          <w:szCs w:val="24"/>
        </w:rPr>
        <w:t>示範與參考價值</w:t>
      </w:r>
      <w:r w:rsidRPr="00C3376A">
        <w:rPr>
          <w:rFonts w:ascii="Times New Roman" w:eastAsia="標楷體" w:hAnsi="Times New Roman" w:cs="Times New Roman"/>
          <w:sz w:val="24"/>
          <w:szCs w:val="24"/>
        </w:rPr>
        <w:t>：此專題開發的桌面銀行系統應用程式，可作為運用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C#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和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SQLite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技術實現銀行核心業務功能的示範，為未來的銀行系統開發專案提供參考設計與實作經驗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4AE12EA5" w14:textId="77777777" w:rsidR="00F63EF9" w:rsidRPr="00C3376A" w:rsidRDefault="00F63EF9" w:rsidP="00F63EF9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sz w:val="24"/>
          <w:szCs w:val="24"/>
        </w:rPr>
      </w:pPr>
      <w:r w:rsidRPr="00C3376A">
        <w:rPr>
          <w:rFonts w:ascii="Times New Roman" w:eastAsia="標楷體" w:hAnsi="Times New Roman" w:cs="Times New Roman"/>
          <w:sz w:val="24"/>
          <w:szCs w:val="24"/>
        </w:rPr>
        <w:lastRenderedPageBreak/>
        <w:t>因此，此系統的設計情境是為了解決特定規模或業務需求下的銀行，對於輕量級、高效率、易於部署和操作的桌面應用程式的實際需求</w:t>
      </w:r>
      <w:r w:rsidRPr="00C3376A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C3376A">
        <w:rPr>
          <w:rFonts w:ascii="Times New Roman" w:eastAsia="標楷體" w:hAnsi="Times New Roman" w:cs="Times New Roman"/>
          <w:sz w:val="24"/>
          <w:szCs w:val="24"/>
        </w:rPr>
        <w:t>。</w:t>
      </w:r>
    </w:p>
    <w:p w14:paraId="796A6EAC" w14:textId="77777777" w:rsidR="00F63EF9" w:rsidRPr="00C3376A" w:rsidRDefault="00F63EF9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</w:p>
    <w:p w14:paraId="0000000C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預期貢獻</w:t>
      </w:r>
    </w:p>
    <w:p w14:paraId="0000000D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本專題的成果預期能提供一個可作為示範的桌面銀行系統應用程式，展現如何運用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C#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和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SQLite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技術實現銀行核心業務功能。這將有助於：</w:t>
      </w:r>
    </w:p>
    <w:p w14:paraId="0000000E" w14:textId="77777777" w:rsidR="00775058" w:rsidRPr="00C3376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為未來的銀行系統開發專案提供參考設計與實作經驗。</w:t>
      </w:r>
    </w:p>
    <w:p w14:paraId="0000000F" w14:textId="77777777" w:rsidR="00775058" w:rsidRPr="00C3376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提升內部員工的操作效率，降低人為錯誤。</w:t>
      </w:r>
    </w:p>
    <w:p w14:paraId="00000010" w14:textId="77777777" w:rsidR="00775058" w:rsidRPr="00C3376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為客戶提供更便捷的自助服務管道。</w:t>
      </w:r>
    </w:p>
    <w:p w14:paraId="00000011" w14:textId="77777777" w:rsidR="00775058" w:rsidRPr="00C3376A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為銀行提供一套基礎的營運監控與審計工具。</w:t>
      </w:r>
    </w:p>
    <w:p w14:paraId="00000012" w14:textId="77777777" w:rsidR="00775058" w:rsidRPr="00C3376A" w:rsidRDefault="00000000">
      <w:pPr>
        <w:pStyle w:val="2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30"/>
          <w:szCs w:val="30"/>
        </w:rPr>
      </w:pP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第二章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 xml:space="preserve"> 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系統設計</w:t>
      </w:r>
    </w:p>
    <w:p w14:paraId="00000013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系統架構圖</w:t>
      </w:r>
    </w:p>
    <w:p w14:paraId="00000014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本銀行系統採用分層架構設計，主要分為三個層次：</w:t>
      </w:r>
    </w:p>
    <w:p w14:paraId="00000015" w14:textId="77777777" w:rsidR="00775058" w:rsidRPr="00C3376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使用者介面層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 xml:space="preserve"> (UI Layer)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：負責所有使用者介面的展示與使用者輸入的接收。</w:t>
      </w:r>
    </w:p>
    <w:p w14:paraId="00000016" w14:textId="77777777" w:rsidR="00775058" w:rsidRPr="00C3376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業務邏輯層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 xml:space="preserve"> (BLL - Business Logic Layer)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：包含應用程式的核心業務規則和處理邏輯，負責處理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UI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層的請求並協調資料存取層的操作。</w:t>
      </w:r>
    </w:p>
    <w:p w14:paraId="00000017" w14:textId="77777777" w:rsidR="00775058" w:rsidRPr="00C3376A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資料存取層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 xml:space="preserve"> (DAL - Data Access Layer)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：負責與資料庫互動，執行資料的讀取、寫入、更新和刪除操作。</w:t>
      </w:r>
    </w:p>
    <w:p w14:paraId="00000018" w14:textId="0C61F8D9" w:rsidR="00775058" w:rsidRPr="00C3376A" w:rsidRDefault="00380007">
      <w:pPr>
        <w:pBdr>
          <w:top w:val="nil"/>
          <w:left w:val="nil"/>
          <w:bottom w:val="nil"/>
          <w:right w:val="nil"/>
          <w:between w:val="nil"/>
        </w:pBdr>
        <w:spacing w:before="120" w:after="24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672663E3" wp14:editId="77DB2DE8">
            <wp:extent cx="2499360" cy="4404360"/>
            <wp:effectExtent l="0" t="0" r="0" b="0"/>
            <wp:docPr id="1152854629" name="圖片 4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4629" name="圖片 4" descr="一張含有 文字, 螢幕擷取畫面, 字型, 數字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9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功能模組說明</w:t>
      </w:r>
    </w:p>
    <w:p w14:paraId="0000001A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本系統依據功能需求劃分為以下主要模組：</w:t>
      </w:r>
    </w:p>
    <w:p w14:paraId="0000001B" w14:textId="77777777" w:rsidR="00775058" w:rsidRPr="00C3376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使用者認證模組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：處理登入、登出、角色驗證及權限導向。</w:t>
      </w:r>
    </w:p>
    <w:p w14:paraId="0000001C" w14:textId="77777777" w:rsidR="00775058" w:rsidRPr="00C3376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客戶帳戶管理模組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：包括帳戶概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覽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、存款、取款、新增客戶、刪除客戶、調整客戶餘額。</w:t>
      </w:r>
    </w:p>
    <w:p w14:paraId="0000001D" w14:textId="77777777" w:rsidR="00775058" w:rsidRPr="00C3376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銀行內部員工管理模組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：負責新增、刪除、修改職員及副行長帳號。</w:t>
      </w:r>
    </w:p>
    <w:p w14:paraId="0000001E" w14:textId="77777777" w:rsidR="00775058" w:rsidRPr="00C3376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銀行總</w:t>
      </w:r>
      <w:proofErr w:type="gramStart"/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覽</w:t>
      </w:r>
      <w:proofErr w:type="gramEnd"/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與資產查詢模組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：顯示所有客戶帳戶列表、銀行營運資金及銀行總資產。</w:t>
      </w:r>
    </w:p>
    <w:p w14:paraId="0000001F" w14:textId="77777777" w:rsidR="00775058" w:rsidRPr="00C3376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銀行營運資金調整模組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：允許行長調整營運資金並進行雙重驗證。</w:t>
      </w:r>
    </w:p>
    <w:p w14:paraId="00000020" w14:textId="3767F961" w:rsidR="00380007" w:rsidRPr="00C3376A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審計日誌查詢模組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：記錄並顯示所有敏感操作的詳細日誌。</w:t>
      </w:r>
    </w:p>
    <w:p w14:paraId="2201BACC" w14:textId="13B4ECFB" w:rsidR="00775058" w:rsidRPr="00C3376A" w:rsidRDefault="00380007" w:rsidP="00380007">
      <w:pPr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br w:type="page"/>
      </w:r>
    </w:p>
    <w:p w14:paraId="00000021" w14:textId="77777777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lastRenderedPageBreak/>
        <w:t>資料庫設計</w:t>
      </w:r>
    </w:p>
    <w:p w14:paraId="00000022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本系統採用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SQLite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作為資料儲存解決方案。資料庫設計主要包含以下實體：</w:t>
      </w:r>
    </w:p>
    <w:p w14:paraId="00000023" w14:textId="77777777" w:rsidR="00775058" w:rsidRPr="00C3376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Users (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使用者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：儲存所有系統用戶（客戶、職員、副行長、行長）的帳號、密碼雜湊值、姓名和角色等資訊。</w:t>
      </w:r>
    </w:p>
    <w:p w14:paraId="14EC91AE" w14:textId="036A9F42" w:rsidR="00380007" w:rsidRPr="00C3376A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65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noProof/>
        </w:rPr>
        <w:drawing>
          <wp:inline distT="0" distB="0" distL="0" distR="0" wp14:anchorId="2C6C4699" wp14:editId="092FE29F">
            <wp:extent cx="5943600" cy="2385060"/>
            <wp:effectExtent l="0" t="0" r="0" b="0"/>
            <wp:docPr id="1652209668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9668" name="圖片 1" descr="一張含有 文字, 螢幕擷取畫面, 數字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4" w14:textId="65F29767" w:rsidR="00775058" w:rsidRPr="00C3376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Accounts (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帳戶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：儲存客戶的銀行帳戶資訊，包含帳號、所屬客戶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ID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和當前餘額。</w:t>
      </w:r>
      <w:r w:rsidR="00380007" w:rsidRPr="00C3376A">
        <w:rPr>
          <w:rFonts w:ascii="Times New Roman" w:eastAsia="標楷體" w:hAnsi="Times New Roman" w:cs="Times New Roman"/>
          <w:noProof/>
        </w:rPr>
        <w:drawing>
          <wp:inline distT="0" distB="0" distL="0" distR="0" wp14:anchorId="26A74095" wp14:editId="112057EF">
            <wp:extent cx="5943600" cy="1291590"/>
            <wp:effectExtent l="0" t="0" r="0" b="3810"/>
            <wp:docPr id="1438612613" name="圖片 1" descr="一張含有 文字, 字型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12613" name="圖片 1" descr="一張含有 文字, 字型, 行, 螢幕擷取畫面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5" w14:textId="77777777" w:rsidR="00775058" w:rsidRPr="00C3376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Transactions (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交易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：記錄所有客戶帳戶的金融交易，包含交易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ID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、帳戶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ID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、交易類型、金額、時間和描述。</w:t>
      </w:r>
    </w:p>
    <w:p w14:paraId="66C8FEFD" w14:textId="499BC8FC" w:rsidR="00380007" w:rsidRPr="00C3376A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65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noProof/>
        </w:rPr>
        <w:drawing>
          <wp:inline distT="0" distB="0" distL="0" distR="0" wp14:anchorId="787A37BF" wp14:editId="1D98AC5E">
            <wp:extent cx="5943600" cy="2332990"/>
            <wp:effectExtent l="0" t="0" r="0" b="0"/>
            <wp:docPr id="111676045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60458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775058" w:rsidRPr="00C3376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AuditLogs (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審計日誌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：記錄所有關鍵系統操作，包含日誌類型、操作者、操作時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lastRenderedPageBreak/>
        <w:t>間、詳細描述和相關資訊。</w:t>
      </w:r>
    </w:p>
    <w:p w14:paraId="3A954EC0" w14:textId="22EC1C5D" w:rsidR="00380007" w:rsidRPr="00C3376A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465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noProof/>
        </w:rPr>
        <w:drawing>
          <wp:inline distT="0" distB="0" distL="0" distR="0" wp14:anchorId="5708D64E" wp14:editId="4B61D598">
            <wp:extent cx="3811753" cy="3009900"/>
            <wp:effectExtent l="0" t="0" r="0" b="0"/>
            <wp:docPr id="408389826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89826" name="圖片 1" descr="一張含有 文字, 螢幕擷取畫面, 數字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817" cy="30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775058" w:rsidRPr="00C3376A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BankFunds (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銀行營運資金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：單一記錄，儲存銀行目前的營運資金金額。</w:t>
      </w:r>
    </w:p>
    <w:p w14:paraId="18D1EA46" w14:textId="39DFDC3C" w:rsidR="00D3522A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noProof/>
        </w:rPr>
        <w:drawing>
          <wp:inline distT="0" distB="0" distL="0" distR="0" wp14:anchorId="376B0EF1" wp14:editId="6CF48A86">
            <wp:extent cx="5943600" cy="1467485"/>
            <wp:effectExtent l="0" t="0" r="0" b="0"/>
            <wp:docPr id="1446021590" name="圖片 1" descr="一張含有 文字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21590" name="圖片 1" descr="一張含有 文字, 螢幕擷取畫面, 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C79B" w14:textId="77777777" w:rsidR="00D3522A" w:rsidRDefault="00D3522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4351F2E4" w14:textId="77777777" w:rsidR="00380007" w:rsidRDefault="00380007" w:rsidP="0038000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ind w:left="465"/>
        <w:rPr>
          <w:rFonts w:ascii="Times New Roman" w:eastAsia="標楷體" w:hAnsi="Times New Roman" w:cs="Times New Roman"/>
        </w:rPr>
      </w:pPr>
    </w:p>
    <w:p w14:paraId="28A2C857" w14:textId="7123BFAC" w:rsidR="009622D3" w:rsidRDefault="009622D3" w:rsidP="009622D3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9622D3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UML </w:t>
      </w:r>
      <w:r w:rsidRPr="009622D3">
        <w:rPr>
          <w:rFonts w:ascii="Times New Roman" w:eastAsia="標楷體" w:hAnsi="Times New Roman" w:cs="Times New Roman"/>
          <w:color w:val="1B1C1D"/>
          <w:sz w:val="24"/>
          <w:szCs w:val="24"/>
        </w:rPr>
        <w:t>圖表</w:t>
      </w:r>
    </w:p>
    <w:p w14:paraId="455E1DEF" w14:textId="512422EC" w:rsidR="00D3522A" w:rsidRPr="00D3522A" w:rsidRDefault="00D3522A" w:rsidP="00D3522A">
      <w:r w:rsidRPr="00C3376A">
        <w:rPr>
          <w:rFonts w:ascii="Times New Roman" w:eastAsia="標楷體" w:hAnsi="Times New Roman" w:cs="Times New Roman"/>
          <w:noProof/>
        </w:rPr>
        <w:drawing>
          <wp:inline distT="0" distB="0" distL="0" distR="0" wp14:anchorId="481C0C6D" wp14:editId="77157B53">
            <wp:extent cx="2255520" cy="4293156"/>
            <wp:effectExtent l="0" t="0" r="0" b="0"/>
            <wp:docPr id="672852244" name="圖片 3" descr="一張含有 文字, 圖表, 行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52244" name="圖片 3" descr="一張含有 文字, 圖表, 行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72" cy="430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3184">
        <w:rPr>
          <w:noProof/>
        </w:rPr>
        <w:drawing>
          <wp:inline distT="0" distB="0" distL="0" distR="0" wp14:anchorId="0376F811" wp14:editId="441F6FE3">
            <wp:extent cx="3665220" cy="4107645"/>
            <wp:effectExtent l="0" t="0" r="0" b="7620"/>
            <wp:docPr id="87896586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40" cy="410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00002D" w14:textId="77777777" w:rsidR="00775058" w:rsidRPr="00C3376A" w:rsidRDefault="00000000">
      <w:pPr>
        <w:pStyle w:val="2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30"/>
          <w:szCs w:val="30"/>
        </w:rPr>
      </w:pP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第三章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 xml:space="preserve"> 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系統實現</w:t>
      </w:r>
    </w:p>
    <w:p w14:paraId="0000002E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開發環境</w:t>
      </w:r>
    </w:p>
    <w:p w14:paraId="0000002F" w14:textId="77777777" w:rsidR="00775058" w:rsidRPr="00C3376A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作業系統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Microsoft Windows 10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或更高版本</w:t>
      </w:r>
    </w:p>
    <w:p w14:paraId="00000030" w14:textId="77777777" w:rsidR="00775058" w:rsidRPr="00C3376A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整合開發環境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 xml:space="preserve"> (IDE)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Microsoft Visual Studio (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建議具體版本，例如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Visual Studio 2022)</w:t>
      </w:r>
    </w:p>
    <w:p w14:paraId="00000031" w14:textId="77777777" w:rsidR="00775058" w:rsidRPr="00C3376A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程式語言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C#</w:t>
      </w:r>
    </w:p>
    <w:p w14:paraId="00000032" w14:textId="77777777" w:rsidR="00775058" w:rsidRPr="00C3376A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 xml:space="preserve">.NET 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版本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.NET Framework (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建議具體版本，例如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4.8)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或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.NET Core (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建議具體版本，例如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.NET 6)</w:t>
      </w:r>
    </w:p>
    <w:p w14:paraId="00000033" w14:textId="77777777" w:rsidR="00775058" w:rsidRPr="00C3376A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資料庫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SQLite (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透過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ADO.NET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或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Entity Framework Core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進行互動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)</w:t>
      </w:r>
    </w:p>
    <w:p w14:paraId="1780C71E" w14:textId="77777777" w:rsidR="00C3376A" w:rsidRPr="00C3376A" w:rsidRDefault="00C3376A">
      <w:pPr>
        <w:rPr>
          <w:rFonts w:ascii="Times New Roman" w:eastAsia="標楷體" w:hAnsi="Times New Roman" w:cs="Times New Roman"/>
          <w:b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br w:type="page"/>
      </w:r>
    </w:p>
    <w:p w14:paraId="00000034" w14:textId="32CDAD5E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lastRenderedPageBreak/>
        <w:t>核心功能代碼解析</w:t>
      </w:r>
    </w:p>
    <w:p w14:paraId="00000035" w14:textId="7D5699FC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本章將深入分析幾個核心功能的代碼實現：</w:t>
      </w:r>
    </w:p>
    <w:p w14:paraId="00000036" w14:textId="77777777" w:rsidR="00775058" w:rsidRPr="00C3376A" w:rsidRDefault="00000000" w:rsidP="00C3376A">
      <w:pPr>
        <w:pStyle w:val="4"/>
        <w:numPr>
          <w:ilvl w:val="0"/>
          <w:numId w:val="27"/>
        </w:numPr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t>使用者登入認證：</w:t>
      </w:r>
    </w:p>
    <w:p w14:paraId="026EA74C" w14:textId="1AC9FB7A" w:rsidR="00C3376A" w:rsidRPr="006E24AD" w:rsidRDefault="00C3376A" w:rsidP="006E24AD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Chars="18" w:left="40"/>
        <w:rPr>
          <w:rFonts w:ascii="Times New Roman" w:eastAsia="標楷體" w:hAnsi="Times New Roman" w:cs="Times New Roman"/>
          <w:sz w:val="24"/>
          <w:szCs w:val="24"/>
        </w:rPr>
      </w:pPr>
      <w:r w:rsidRPr="006E24AD">
        <w:rPr>
          <w:rFonts w:ascii="Times New Roman" w:eastAsia="標楷體" w:hAnsi="Times New Roman" w:cs="Times New Roman"/>
          <w:sz w:val="24"/>
          <w:szCs w:val="24"/>
        </w:rPr>
        <w:t>使用者登入是任何系統的入口點，確保只有合法使用者才能存取系統資源至關重要。探討</w:t>
      </w:r>
      <w:r w:rsidRPr="006E24AD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6E24AD">
        <w:rPr>
          <w:rStyle w:val="HTML"/>
          <w:rFonts w:ascii="Times New Roman" w:eastAsia="標楷體" w:hAnsi="Times New Roman" w:cs="Times New Roman"/>
        </w:rPr>
        <w:t>BankSystem</w:t>
      </w:r>
      <w:r w:rsidRPr="006E24AD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Pr="006E24AD">
        <w:rPr>
          <w:rFonts w:ascii="Times New Roman" w:eastAsia="標楷體" w:hAnsi="Times New Roman" w:cs="Times New Roman"/>
          <w:sz w:val="24"/>
          <w:szCs w:val="24"/>
        </w:rPr>
        <w:t>如何實現安全的使用者認證，包括密碼雜湊儲存和驗證，以及根據用戶角色導向不同主介面。</w:t>
      </w:r>
    </w:p>
    <w:p w14:paraId="60671577" w14:textId="77777777" w:rsidR="00C3376A" w:rsidRPr="00C3376A" w:rsidRDefault="00C3376A" w:rsidP="00C3376A">
      <w:pPr>
        <w:pStyle w:val="4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t xml:space="preserve">1.1 </w:t>
      </w:r>
      <w:r w:rsidRPr="00C3376A">
        <w:rPr>
          <w:rFonts w:ascii="Times New Roman" w:eastAsia="標楷體" w:hAnsi="Times New Roman" w:cs="Times New Roman"/>
        </w:rPr>
        <w:t>如何使用雜湊演算法（如</w:t>
      </w:r>
      <w:r w:rsidRPr="00C3376A">
        <w:rPr>
          <w:rFonts w:ascii="Times New Roman" w:eastAsia="標楷體" w:hAnsi="Times New Roman" w:cs="Times New Roman"/>
        </w:rPr>
        <w:t xml:space="preserve"> SHA256</w:t>
      </w:r>
      <w:r w:rsidRPr="00C3376A">
        <w:rPr>
          <w:rFonts w:ascii="Times New Roman" w:eastAsia="標楷體" w:hAnsi="Times New Roman" w:cs="Times New Roman"/>
        </w:rPr>
        <w:t>）儲存和驗證密碼</w:t>
      </w:r>
    </w:p>
    <w:p w14:paraId="6DAF7070" w14:textId="7A2C2A6F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t>為了保護使用者密碼，不直接儲存明文密碼，而是將其雜湊（</w:t>
      </w:r>
      <w:r w:rsidRPr="00C3376A">
        <w:rPr>
          <w:rFonts w:ascii="Times New Roman" w:eastAsia="標楷體" w:hAnsi="Times New Roman" w:cs="Times New Roman"/>
        </w:rPr>
        <w:t>Hash</w:t>
      </w:r>
      <w:r w:rsidRPr="00C3376A">
        <w:rPr>
          <w:rFonts w:ascii="Times New Roman" w:eastAsia="標楷體" w:hAnsi="Times New Roman" w:cs="Times New Roman"/>
        </w:rPr>
        <w:t>）後儲存。即使資料庫洩露，攻擊者也無法直接獲取</w:t>
      </w:r>
      <w:proofErr w:type="gramStart"/>
      <w:r w:rsidRPr="00C3376A">
        <w:rPr>
          <w:rFonts w:ascii="Times New Roman" w:eastAsia="標楷體" w:hAnsi="Times New Roman" w:cs="Times New Roman"/>
        </w:rPr>
        <w:t>使用者密文</w:t>
      </w:r>
      <w:proofErr w:type="gramEnd"/>
      <w:r w:rsidRPr="00C3376A">
        <w:rPr>
          <w:rFonts w:ascii="Times New Roman" w:eastAsia="標楷體" w:hAnsi="Times New Roman" w:cs="Times New Roman"/>
        </w:rPr>
        <w:t>。本系統採用</w:t>
      </w:r>
      <w:r w:rsidRPr="00C3376A">
        <w:rPr>
          <w:rFonts w:ascii="Times New Roman" w:eastAsia="標楷體" w:hAnsi="Times New Roman" w:cs="Times New Roman"/>
        </w:rPr>
        <w:t xml:space="preserve"> SHA256 </w:t>
      </w:r>
      <w:r w:rsidRPr="00C3376A">
        <w:rPr>
          <w:rFonts w:ascii="Times New Roman" w:eastAsia="標楷體" w:hAnsi="Times New Roman" w:cs="Times New Roman"/>
        </w:rPr>
        <w:t>雜湊演算法。</w:t>
      </w:r>
    </w:p>
    <w:p w14:paraId="7E795C57" w14:textId="77777777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t>在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BankSystem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中，密碼的雜湊和驗證邏輯被封裝在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DatabaseHelper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靜態類別中。這種設計將底層的資料庫操作和安全相關的演算法抽象化，提高了程式碼的重用性和</w:t>
      </w:r>
      <w:proofErr w:type="gramStart"/>
      <w:r w:rsidRPr="00C3376A">
        <w:rPr>
          <w:rFonts w:ascii="Times New Roman" w:eastAsia="標楷體" w:hAnsi="Times New Roman" w:cs="Times New Roman"/>
        </w:rPr>
        <w:t>可</w:t>
      </w:r>
      <w:proofErr w:type="gramEnd"/>
      <w:r w:rsidRPr="00C3376A">
        <w:rPr>
          <w:rFonts w:ascii="Times New Roman" w:eastAsia="標楷體" w:hAnsi="Times New Roman" w:cs="Times New Roman"/>
        </w:rPr>
        <w:t>維護性。</w:t>
      </w:r>
    </w:p>
    <w:p w14:paraId="58CAF35D" w14:textId="77777777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t>DatabaseHelper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類別提供了兩個關鍵的靜態方法來處理密碼：</w:t>
      </w:r>
    </w:p>
    <w:p w14:paraId="7CE70E73" w14:textId="77777777" w:rsidR="00C3376A" w:rsidRPr="00C3376A" w:rsidRDefault="00C3376A" w:rsidP="006E24AD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t>HashPassword(string password)</w:t>
      </w:r>
      <w:r w:rsidRPr="00C3376A">
        <w:rPr>
          <w:rFonts w:ascii="Times New Roman" w:eastAsia="標楷體" w:hAnsi="Times New Roman" w:cs="Times New Roman"/>
        </w:rPr>
        <w:t>：這個方法接收明文密碼作為輸入，使用</w:t>
      </w:r>
      <w:r w:rsidRPr="00C3376A">
        <w:rPr>
          <w:rFonts w:ascii="Times New Roman" w:eastAsia="標楷體" w:hAnsi="Times New Roman" w:cs="Times New Roman"/>
        </w:rPr>
        <w:t xml:space="preserve"> SHA256 </w:t>
      </w:r>
      <w:r w:rsidRPr="00C3376A">
        <w:rPr>
          <w:rFonts w:ascii="Times New Roman" w:eastAsia="標楷體" w:hAnsi="Times New Roman" w:cs="Times New Roman"/>
        </w:rPr>
        <w:t>演算法計算其雜湊值，並以十六進位字串的形式返回。</w:t>
      </w:r>
    </w:p>
    <w:p w14:paraId="47223F8C" w14:textId="77777777" w:rsidR="00C3376A" w:rsidRPr="00C3376A" w:rsidRDefault="00C3376A" w:rsidP="006E24AD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t>VerifyPassword(string password, string hashedPassword)</w:t>
      </w:r>
      <w:r w:rsidRPr="00C3376A">
        <w:rPr>
          <w:rFonts w:ascii="Times New Roman" w:eastAsia="標楷體" w:hAnsi="Times New Roman" w:cs="Times New Roman"/>
        </w:rPr>
        <w:t>：這個方法接收使用者輸入的明文密碼和從資料庫中讀取的雜湊密碼。它會將輸入的明文密碼同樣進行</w:t>
      </w:r>
      <w:r w:rsidRPr="00C3376A">
        <w:rPr>
          <w:rFonts w:ascii="Times New Roman" w:eastAsia="標楷體" w:hAnsi="Times New Roman" w:cs="Times New Roman"/>
        </w:rPr>
        <w:t xml:space="preserve"> SHA256 </w:t>
      </w:r>
      <w:r w:rsidRPr="00C3376A">
        <w:rPr>
          <w:rFonts w:ascii="Times New Roman" w:eastAsia="標楷體" w:hAnsi="Times New Roman" w:cs="Times New Roman"/>
        </w:rPr>
        <w:t>雜湊，然後將計算出的雜湊值與儲存的雜湊值進行比較。如果兩者相同，則密碼驗證成功。</w:t>
      </w:r>
    </w:p>
    <w:p w14:paraId="4DCF00EB" w14:textId="77777777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t>在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UserService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中，這些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DatabaseHelper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的方法被用於實際的用戶認證和創建過程中：</w:t>
      </w:r>
    </w:p>
    <w:p w14:paraId="19630586" w14:textId="77777777" w:rsidR="00C3376A" w:rsidRPr="00C3376A" w:rsidRDefault="00C3376A" w:rsidP="006E24AD">
      <w:pPr>
        <w:widowControl/>
        <w:spacing w:before="100" w:beforeAutospacing="1" w:after="100" w:afterAutospacing="1"/>
        <w:rPr>
          <w:rStyle w:val="HTML"/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t>使用者創建</w:t>
      </w:r>
      <w:r w:rsidRPr="00C3376A">
        <w:rPr>
          <w:rStyle w:val="HTML"/>
          <w:rFonts w:ascii="Times New Roman" w:eastAsia="標楷體" w:hAnsi="Times New Roman" w:cs="Times New Roman"/>
        </w:rPr>
        <w:t xml:space="preserve"> (CreateUser </w:t>
      </w:r>
      <w:r w:rsidRPr="00C3376A">
        <w:rPr>
          <w:rStyle w:val="HTML"/>
          <w:rFonts w:ascii="Times New Roman" w:eastAsia="標楷體" w:hAnsi="Times New Roman" w:cs="Times New Roman"/>
        </w:rPr>
        <w:t>方法</w:t>
      </w:r>
      <w:r w:rsidRPr="00C3376A">
        <w:rPr>
          <w:rStyle w:val="HTML"/>
          <w:rFonts w:ascii="Times New Roman" w:eastAsia="標楷體" w:hAnsi="Times New Roman" w:cs="Times New Roman"/>
        </w:rPr>
        <w:t>)</w:t>
      </w:r>
      <w:r w:rsidRPr="00C3376A">
        <w:rPr>
          <w:rStyle w:val="HTML"/>
          <w:rFonts w:ascii="Times New Roman" w:eastAsia="標楷體" w:hAnsi="Times New Roman" w:cs="Times New Roman"/>
        </w:rPr>
        <w:t>：</w:t>
      </w:r>
      <w:r w:rsidRPr="00C3376A">
        <w:rPr>
          <w:rStyle w:val="HTML"/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在創建新使用者時，明文密碼不會直接儲存。而是透過調用</w:t>
      </w:r>
      <w:r w:rsidRPr="00C3376A">
        <w:rPr>
          <w:rStyle w:val="HTML"/>
          <w:rFonts w:ascii="Times New Roman" w:eastAsia="標楷體" w:hAnsi="Times New Roman" w:cs="Times New Roman"/>
        </w:rPr>
        <w:t xml:space="preserve"> DatabaseHelper.HashPassword(password) </w:t>
      </w:r>
      <w:r w:rsidRPr="00C3376A">
        <w:rPr>
          <w:rStyle w:val="HTML"/>
          <w:rFonts w:ascii="Times New Roman" w:eastAsia="標楷體" w:hAnsi="Times New Roman" w:cs="Times New Roman"/>
        </w:rPr>
        <w:t>將其雜湊後，才將雜湊值儲存到資料庫的</w:t>
      </w:r>
      <w:r w:rsidRPr="00C3376A">
        <w:rPr>
          <w:rStyle w:val="HTML"/>
          <w:rFonts w:ascii="Times New Roman" w:eastAsia="標楷體" w:hAnsi="Times New Roman" w:cs="Times New Roman"/>
        </w:rPr>
        <w:t xml:space="preserve"> PasswordHash </w:t>
      </w:r>
      <w:r w:rsidRPr="00C3376A">
        <w:rPr>
          <w:rStyle w:val="HTML"/>
          <w:rFonts w:ascii="Times New Roman" w:eastAsia="標楷體" w:hAnsi="Times New Roman" w:cs="Times New Roman"/>
        </w:rPr>
        <w:t>欄位中</w:t>
      </w:r>
    </w:p>
    <w:p w14:paraId="1F17E119" w14:textId="0824E9D6" w:rsidR="00C3376A" w:rsidRPr="00C3376A" w:rsidRDefault="00C3376A" w:rsidP="006E24AD">
      <w:pPr>
        <w:widowControl/>
        <w:spacing w:before="100" w:beforeAutospacing="1" w:after="100" w:afterAutospacing="1"/>
        <w:rPr>
          <w:rStyle w:val="HTML"/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t>使用者認證</w:t>
      </w:r>
      <w:r w:rsidRPr="00C3376A">
        <w:rPr>
          <w:rStyle w:val="HTML"/>
          <w:rFonts w:ascii="Times New Roman" w:eastAsia="標楷體" w:hAnsi="Times New Roman" w:cs="Times New Roman"/>
        </w:rPr>
        <w:t xml:space="preserve"> (AuthenticateUser </w:t>
      </w:r>
      <w:r w:rsidRPr="00C3376A">
        <w:rPr>
          <w:rStyle w:val="HTML"/>
          <w:rFonts w:ascii="Times New Roman" w:eastAsia="標楷體" w:hAnsi="Times New Roman" w:cs="Times New Roman"/>
        </w:rPr>
        <w:t>方法</w:t>
      </w:r>
      <w:r w:rsidRPr="00C3376A">
        <w:rPr>
          <w:rStyle w:val="HTML"/>
          <w:rFonts w:ascii="Times New Roman" w:eastAsia="標楷體" w:hAnsi="Times New Roman" w:cs="Times New Roman"/>
        </w:rPr>
        <w:t>)</w:t>
      </w:r>
      <w:r w:rsidRPr="00C3376A">
        <w:rPr>
          <w:rStyle w:val="HTML"/>
          <w:rFonts w:ascii="Times New Roman" w:eastAsia="標楷體" w:hAnsi="Times New Roman" w:cs="Times New Roman"/>
        </w:rPr>
        <w:t>：</w:t>
      </w:r>
      <w:r w:rsidRPr="00C3376A">
        <w:rPr>
          <w:rStyle w:val="HTML"/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當使用者嘗試登入時，系統從資料庫中獲取該使用者的</w:t>
      </w:r>
      <w:r w:rsidRPr="00C3376A">
        <w:rPr>
          <w:rStyle w:val="HTML"/>
          <w:rFonts w:ascii="Times New Roman" w:eastAsia="標楷體" w:hAnsi="Times New Roman" w:cs="Times New Roman"/>
        </w:rPr>
        <w:t xml:space="preserve"> PasswordHash</w:t>
      </w:r>
      <w:r w:rsidRPr="00C3376A">
        <w:rPr>
          <w:rStyle w:val="HTML"/>
          <w:rFonts w:ascii="Times New Roman" w:eastAsia="標楷體" w:hAnsi="Times New Roman" w:cs="Times New Roman"/>
        </w:rPr>
        <w:t>。然後，它會調用</w:t>
      </w:r>
      <w:r w:rsidRPr="00C3376A">
        <w:rPr>
          <w:rStyle w:val="HTML"/>
          <w:rFonts w:ascii="Times New Roman" w:eastAsia="標楷體" w:hAnsi="Times New Roman" w:cs="Times New Roman"/>
        </w:rPr>
        <w:t xml:space="preserve">DatabaseHelper.VerifyPassword(password, storedPasswordHash) </w:t>
      </w:r>
      <w:r w:rsidRPr="00C3376A">
        <w:rPr>
          <w:rStyle w:val="HTML"/>
          <w:rFonts w:ascii="Times New Roman" w:eastAsia="標楷體" w:hAnsi="Times New Roman" w:cs="Times New Roman"/>
        </w:rPr>
        <w:t>方法，將使用者輸入的密碼與從資料庫中讀取的雜湊密碼進行比對。如果驗證成功，則返回使用者物件。</w:t>
      </w:r>
    </w:p>
    <w:p w14:paraId="37CB2A5C" w14:textId="1AD340D0" w:rsidR="00C3376A" w:rsidRPr="00C3376A" w:rsidRDefault="00C3376A" w:rsidP="00C3376A">
      <w:pPr>
        <w:rPr>
          <w:rStyle w:val="HTML"/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br w:type="page"/>
      </w:r>
    </w:p>
    <w:p w14:paraId="3A1A22F4" w14:textId="77777777" w:rsidR="00C3376A" w:rsidRPr="00C3376A" w:rsidRDefault="00C3376A" w:rsidP="00C3376A">
      <w:pPr>
        <w:pStyle w:val="4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lastRenderedPageBreak/>
        <w:t xml:space="preserve">1.2 </w:t>
      </w:r>
      <w:r w:rsidRPr="00C3376A">
        <w:rPr>
          <w:rFonts w:ascii="Times New Roman" w:eastAsia="標楷體" w:hAnsi="Times New Roman" w:cs="Times New Roman"/>
        </w:rPr>
        <w:t>如何根據用戶角色導向不同主介面</w:t>
      </w:r>
    </w:p>
    <w:p w14:paraId="17BBB785" w14:textId="77777777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t>在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BankSystem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中，使用者登入成功後，系統會根據其角色導向不同的主介面或功能，以實現權限分離和介面客製化。這部分邏輯主要在使用者介面層</w:t>
      </w:r>
      <w:proofErr w:type="gramStart"/>
      <w:r w:rsidRPr="00C3376A">
        <w:rPr>
          <w:rFonts w:ascii="Times New Roman" w:eastAsia="標楷體" w:hAnsi="Times New Roman" w:cs="Times New Roman"/>
        </w:rPr>
        <w:t>（</w:t>
      </w:r>
      <w:proofErr w:type="gramEnd"/>
      <w:r w:rsidRPr="00C3376A">
        <w:rPr>
          <w:rStyle w:val="HTML"/>
          <w:rFonts w:ascii="Times New Roman" w:eastAsia="標楷體" w:hAnsi="Times New Roman" w:cs="Times New Roman"/>
        </w:rPr>
        <w:t>LoginForm.cs</w:t>
      </w:r>
      <w:proofErr w:type="gramStart"/>
      <w:r w:rsidRPr="00C3376A">
        <w:rPr>
          <w:rFonts w:ascii="Times New Roman" w:eastAsia="標楷體" w:hAnsi="Times New Roman" w:cs="Times New Roman"/>
        </w:rPr>
        <w:t>）</w:t>
      </w:r>
      <w:proofErr w:type="gramEnd"/>
      <w:r w:rsidRPr="00C3376A">
        <w:rPr>
          <w:rFonts w:ascii="Times New Roman" w:eastAsia="標楷體" w:hAnsi="Times New Roman" w:cs="Times New Roman"/>
        </w:rPr>
        <w:t>的登入成功事件中實現。</w:t>
      </w:r>
    </w:p>
    <w:p w14:paraId="1180115E" w14:textId="77777777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t>LoginForm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中的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btnLogin_Click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事件處理方法，在成功調用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_userService.AuthenticateUser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獲得登入使用者物件後，會根據該使用者的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Role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屬性來決定後續的操作。</w:t>
      </w:r>
    </w:p>
    <w:p w14:paraId="062DFF09" w14:textId="52C2C764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LoginForm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實作是統一開啟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MainForm</w:t>
      </w:r>
      <w:r w:rsidRPr="00C3376A">
        <w:rPr>
          <w:rFonts w:ascii="Times New Roman" w:eastAsia="標楷體" w:hAnsi="Times New Roman" w:cs="Times New Roman"/>
        </w:rPr>
        <w:t>。在實際的多角色應用中，會在此處加入條件判斷</w:t>
      </w:r>
      <w:proofErr w:type="gramStart"/>
      <w:r w:rsidRPr="00C3376A">
        <w:rPr>
          <w:rFonts w:ascii="Times New Roman" w:eastAsia="標楷體" w:hAnsi="Times New Roman" w:cs="Times New Roman"/>
        </w:rPr>
        <w:t>（</w:t>
      </w:r>
      <w:proofErr w:type="gramEnd"/>
      <w:r w:rsidRPr="00C3376A">
        <w:rPr>
          <w:rFonts w:ascii="Times New Roman" w:eastAsia="標楷體" w:hAnsi="Times New Roman" w:cs="Times New Roman"/>
        </w:rPr>
        <w:t>例如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switch (loggedInUser.Role)</w:t>
      </w:r>
      <w:proofErr w:type="gramStart"/>
      <w:r w:rsidRPr="00C3376A">
        <w:rPr>
          <w:rFonts w:ascii="Times New Roman" w:eastAsia="標楷體" w:hAnsi="Times New Roman" w:cs="Times New Roman"/>
        </w:rPr>
        <w:t>）</w:t>
      </w:r>
      <w:proofErr w:type="gramEnd"/>
      <w:r w:rsidRPr="00C3376A">
        <w:rPr>
          <w:rFonts w:ascii="Times New Roman" w:eastAsia="標楷體" w:hAnsi="Times New Roman" w:cs="Times New Roman"/>
        </w:rPr>
        <w:t>，根據不同角色實例化並顯示對應的主介面。</w:t>
      </w:r>
    </w:p>
    <w:p w14:paraId="540FF634" w14:textId="7A950716" w:rsidR="00C3376A" w:rsidRPr="00C3376A" w:rsidRDefault="00C3376A" w:rsidP="00C3376A">
      <w:pPr>
        <w:pStyle w:val="Web"/>
        <w:rPr>
          <w:rFonts w:ascii="Times New Roman" w:eastAsia="標楷體" w:hAnsi="Times New Roman" w:cs="Times New Roman"/>
        </w:rPr>
      </w:pPr>
      <w:r w:rsidRPr="00C3376A">
        <w:rPr>
          <w:rStyle w:val="HTML"/>
          <w:rFonts w:ascii="Times New Roman" w:eastAsia="標楷體" w:hAnsi="Times New Roman" w:cs="Times New Roman"/>
        </w:rPr>
        <w:t>User.cs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模型包含了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Role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屬性，用於介面導向的關鍵資訊。</w:t>
      </w:r>
      <w:r w:rsidRPr="00C3376A">
        <w:rPr>
          <w:rStyle w:val="HTML"/>
          <w:rFonts w:ascii="Times New Roman" w:eastAsia="標楷體" w:hAnsi="Times New Roman" w:cs="Times New Roman"/>
        </w:rPr>
        <w:t>Role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枚舉的定義（如</w:t>
      </w:r>
      <w:r w:rsidRPr="00C3376A">
        <w:rPr>
          <w:rFonts w:ascii="Times New Roman" w:eastAsia="標楷體" w:hAnsi="Times New Roman" w:cs="Times New Roman"/>
        </w:rPr>
        <w:t xml:space="preserve"> Customer, Clerk, VicePresident, President</w:t>
      </w:r>
      <w:r w:rsidRPr="00C3376A">
        <w:rPr>
          <w:rFonts w:ascii="Times New Roman" w:eastAsia="標楷體" w:hAnsi="Times New Roman" w:cs="Times New Roman"/>
        </w:rPr>
        <w:t>）在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DatabaseHelper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的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CreateTables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和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Style w:val="HTML"/>
          <w:rFonts w:ascii="Times New Roman" w:eastAsia="標楷體" w:hAnsi="Times New Roman" w:cs="Times New Roman"/>
        </w:rPr>
        <w:t>CreateInitialData</w:t>
      </w:r>
      <w:r w:rsidRPr="00C3376A">
        <w:rPr>
          <w:rFonts w:ascii="Times New Roman" w:eastAsia="標楷體" w:hAnsi="Times New Roman" w:cs="Times New Roman"/>
        </w:rPr>
        <w:t xml:space="preserve"> </w:t>
      </w:r>
      <w:r w:rsidRPr="00C3376A">
        <w:rPr>
          <w:rFonts w:ascii="Times New Roman" w:eastAsia="標楷體" w:hAnsi="Times New Roman" w:cs="Times New Roman"/>
        </w:rPr>
        <w:t>方法中也有體現。</w:t>
      </w:r>
    </w:p>
    <w:p w14:paraId="302B915F" w14:textId="018ED4C4" w:rsidR="006E24AD" w:rsidRPr="006E24AD" w:rsidRDefault="006E24AD" w:rsidP="006E24AD">
      <w:pPr>
        <w:pStyle w:val="4"/>
        <w:numPr>
          <w:ilvl w:val="0"/>
          <w:numId w:val="27"/>
        </w:numPr>
        <w:rPr>
          <w:rFonts w:ascii="Times New Roman" w:eastAsia="標楷體" w:hAnsi="Times New Roman" w:cs="Times New Roman"/>
        </w:rPr>
      </w:pPr>
      <w:r w:rsidRPr="006E24AD">
        <w:rPr>
          <w:rFonts w:ascii="Times New Roman" w:eastAsia="標楷體" w:hAnsi="Times New Roman" w:cs="Times New Roman"/>
        </w:rPr>
        <w:t>客戶帳戶存款</w:t>
      </w:r>
      <w:r w:rsidRPr="006E24AD">
        <w:rPr>
          <w:rFonts w:ascii="Times New Roman" w:eastAsia="標楷體" w:hAnsi="Times New Roman" w:cs="Times New Roman"/>
        </w:rPr>
        <w:t>/</w:t>
      </w:r>
      <w:r w:rsidRPr="006E24AD">
        <w:rPr>
          <w:rFonts w:ascii="Times New Roman" w:eastAsia="標楷體" w:hAnsi="Times New Roman" w:cs="Times New Roman"/>
        </w:rPr>
        <w:t>取款</w:t>
      </w:r>
    </w:p>
    <w:p w14:paraId="1274ACE0" w14:textId="77777777" w:rsidR="006E24AD" w:rsidRPr="006E24AD" w:rsidRDefault="006E24AD" w:rsidP="006E24AD">
      <w:pPr>
        <w:pStyle w:val="Web"/>
        <w:rPr>
          <w:rStyle w:val="HTML"/>
          <w:rFonts w:ascii="Times New Roman" w:eastAsia="標楷體" w:hAnsi="Times New Roman" w:cs="Times New Roman"/>
        </w:rPr>
      </w:pPr>
      <w:r w:rsidRPr="006E24AD">
        <w:rPr>
          <w:rStyle w:val="HTML"/>
          <w:rFonts w:ascii="Times New Roman" w:eastAsia="標楷體" w:hAnsi="Times New Roman" w:cs="Times New Roman"/>
        </w:rPr>
        <w:t>存款和取款是銀行系統最基本也是最重要的交易功能。本節將分析</w:t>
      </w:r>
      <w:r w:rsidRPr="006E24AD">
        <w:rPr>
          <w:rStyle w:val="HTML"/>
          <w:rFonts w:ascii="Times New Roman" w:eastAsia="標楷體" w:hAnsi="Times New Roman" w:cs="Times New Roman"/>
        </w:rPr>
        <w:t xml:space="preserve"> AccountService.cs </w:t>
      </w:r>
      <w:r w:rsidRPr="006E24AD">
        <w:rPr>
          <w:rStyle w:val="HTML"/>
          <w:rFonts w:ascii="Times New Roman" w:eastAsia="標楷體" w:hAnsi="Times New Roman" w:cs="Times New Roman"/>
        </w:rPr>
        <w:t>如何管理這些操作，確保資料的準確性和一致性。</w:t>
      </w:r>
    </w:p>
    <w:p w14:paraId="2118CC2B" w14:textId="77777777" w:rsidR="006E24AD" w:rsidRPr="006E24AD" w:rsidRDefault="006E24AD" w:rsidP="006E24AD">
      <w:pPr>
        <w:pStyle w:val="4"/>
        <w:rPr>
          <w:rFonts w:ascii="Times New Roman" w:eastAsia="標楷體" w:hAnsi="Times New Roman" w:cs="Times New Roman"/>
        </w:rPr>
      </w:pPr>
      <w:r w:rsidRPr="006E24AD">
        <w:rPr>
          <w:rFonts w:ascii="Times New Roman" w:eastAsia="標楷體" w:hAnsi="Times New Roman" w:cs="Times New Roman"/>
        </w:rPr>
        <w:t xml:space="preserve">2.1 </w:t>
      </w:r>
      <w:r w:rsidRPr="006E24AD">
        <w:rPr>
          <w:rFonts w:ascii="Times New Roman" w:eastAsia="標楷體" w:hAnsi="Times New Roman" w:cs="Times New Roman"/>
        </w:rPr>
        <w:t>如何實現金額有效性驗證和餘額檢查</w:t>
      </w:r>
    </w:p>
    <w:p w14:paraId="4F5D4957" w14:textId="77777777" w:rsidR="006E24AD" w:rsidRPr="006E24AD" w:rsidRDefault="006E24AD" w:rsidP="006E24AD">
      <w:pPr>
        <w:pStyle w:val="Web"/>
        <w:rPr>
          <w:rStyle w:val="HTML"/>
          <w:rFonts w:ascii="Times New Roman" w:eastAsia="標楷體" w:hAnsi="Times New Roman" w:cs="Times New Roman"/>
        </w:rPr>
      </w:pPr>
      <w:r w:rsidRPr="006E24AD">
        <w:rPr>
          <w:rStyle w:val="HTML"/>
          <w:rFonts w:ascii="Times New Roman" w:eastAsia="標楷體" w:hAnsi="Times New Roman" w:cs="Times New Roman"/>
        </w:rPr>
        <w:t>在處理金融交易時，金額的有效性（例如不能為負數、不能超過單筆限額）和餘額的充足性檢查是防止錯誤和濫用的關鍵。</w:t>
      </w:r>
      <w:r w:rsidRPr="006E24AD">
        <w:rPr>
          <w:rStyle w:val="HTML"/>
          <w:rFonts w:ascii="Times New Roman" w:eastAsia="標楷體" w:hAnsi="Times New Roman" w:cs="Times New Roman"/>
        </w:rPr>
        <w:t xml:space="preserve">AccountService </w:t>
      </w:r>
      <w:r w:rsidRPr="006E24AD">
        <w:rPr>
          <w:rStyle w:val="HTML"/>
          <w:rFonts w:ascii="Times New Roman" w:eastAsia="標楷體" w:hAnsi="Times New Roman" w:cs="Times New Roman"/>
        </w:rPr>
        <w:t>在其</w:t>
      </w:r>
      <w:r w:rsidRPr="006E24AD">
        <w:rPr>
          <w:rStyle w:val="HTML"/>
          <w:rFonts w:ascii="Times New Roman" w:eastAsia="標楷體" w:hAnsi="Times New Roman" w:cs="Times New Roman"/>
        </w:rPr>
        <w:t xml:space="preserve"> Deposit </w:t>
      </w:r>
      <w:r w:rsidRPr="006E24AD">
        <w:rPr>
          <w:rStyle w:val="HTML"/>
          <w:rFonts w:ascii="Times New Roman" w:eastAsia="標楷體" w:hAnsi="Times New Roman" w:cs="Times New Roman"/>
        </w:rPr>
        <w:t>和</w:t>
      </w:r>
      <w:r w:rsidRPr="006E24AD">
        <w:rPr>
          <w:rStyle w:val="HTML"/>
          <w:rFonts w:ascii="Times New Roman" w:eastAsia="標楷體" w:hAnsi="Times New Roman" w:cs="Times New Roman"/>
        </w:rPr>
        <w:t xml:space="preserve"> Withdraw </w:t>
      </w:r>
      <w:r w:rsidRPr="006E24AD">
        <w:rPr>
          <w:rStyle w:val="HTML"/>
          <w:rFonts w:ascii="Times New Roman" w:eastAsia="標楷體" w:hAnsi="Times New Roman" w:cs="Times New Roman"/>
        </w:rPr>
        <w:t>方法中實現了這些驗證。</w:t>
      </w:r>
    </w:p>
    <w:p w14:paraId="70049E79" w14:textId="77777777" w:rsidR="006E24AD" w:rsidRPr="006E24AD" w:rsidRDefault="006E24AD" w:rsidP="006E24AD">
      <w:pPr>
        <w:pStyle w:val="Web"/>
        <w:rPr>
          <w:rStyle w:val="HTML"/>
          <w:rFonts w:ascii="Times New Roman" w:eastAsia="標楷體" w:hAnsi="Times New Roman" w:cs="Times New Roman"/>
        </w:rPr>
      </w:pPr>
      <w:r w:rsidRPr="006E24AD">
        <w:rPr>
          <w:rStyle w:val="HTML"/>
          <w:rFonts w:ascii="Times New Roman" w:eastAsia="標楷體" w:hAnsi="Times New Roman" w:cs="Times New Roman"/>
        </w:rPr>
        <w:t>單次交易限額：</w:t>
      </w:r>
      <w:r w:rsidRPr="006E24AD">
        <w:rPr>
          <w:rStyle w:val="HTML"/>
          <w:rFonts w:ascii="Times New Roman" w:eastAsia="標楷體" w:hAnsi="Times New Roman" w:cs="Times New Roman"/>
        </w:rPr>
        <w:t xml:space="preserve"> AccountService </w:t>
      </w:r>
      <w:r w:rsidRPr="006E24AD">
        <w:rPr>
          <w:rStyle w:val="HTML"/>
          <w:rFonts w:ascii="Times New Roman" w:eastAsia="標楷體" w:hAnsi="Times New Roman" w:cs="Times New Roman"/>
        </w:rPr>
        <w:t>定義了一個常數</w:t>
      </w:r>
      <w:r w:rsidRPr="006E24AD">
        <w:rPr>
          <w:rStyle w:val="HTML"/>
          <w:rFonts w:ascii="Times New Roman" w:eastAsia="標楷體" w:hAnsi="Times New Roman" w:cs="Times New Roman"/>
        </w:rPr>
        <w:t xml:space="preserve"> MAX_TRANSACTION_AMOUNT = 50000</w:t>
      </w:r>
      <w:r w:rsidRPr="006E24AD">
        <w:rPr>
          <w:rStyle w:val="HTML"/>
          <w:rFonts w:ascii="Times New Roman" w:eastAsia="標楷體" w:hAnsi="Times New Roman" w:cs="Times New Roman"/>
        </w:rPr>
        <w:t>，用於限制單次存款或取款的最高金額。這是一個良好的實踐，可以防止因單筆大額操作引起的潛在問題，並鼓勵用戶在需要大額交易時與銀行職員聯繫。</w:t>
      </w:r>
    </w:p>
    <w:p w14:paraId="56E15F63" w14:textId="3B3BE109" w:rsidR="00C3376A" w:rsidRDefault="006E24AD" w:rsidP="00C3376A">
      <w:pPr>
        <w:pStyle w:val="Web"/>
        <w:rPr>
          <w:rStyle w:val="HTML"/>
          <w:rFonts w:ascii="Times New Roman" w:eastAsia="標楷體" w:hAnsi="Times New Roman" w:cs="Times New Roman"/>
        </w:rPr>
      </w:pPr>
      <w:r w:rsidRPr="006E24AD">
        <w:rPr>
          <w:rStyle w:val="HTML"/>
          <w:rFonts w:ascii="Times New Roman" w:eastAsia="標楷體" w:hAnsi="Times New Roman" w:cs="Times New Roman" w:hint="eastAsia"/>
        </w:rPr>
        <w:t>權限檢查</w:t>
      </w:r>
      <w:r w:rsidRPr="006E24AD">
        <w:rPr>
          <w:rStyle w:val="HTML"/>
          <w:rFonts w:ascii="Times New Roman" w:eastAsia="標楷體" w:hAnsi="Times New Roman" w:cs="Times New Roman" w:hint="eastAsia"/>
        </w:rPr>
        <w:t xml:space="preserve"> (AdjustCustomerBalance </w:t>
      </w:r>
      <w:r w:rsidRPr="006E24AD">
        <w:rPr>
          <w:rStyle w:val="HTML"/>
          <w:rFonts w:ascii="Times New Roman" w:eastAsia="標楷體" w:hAnsi="Times New Roman" w:cs="Times New Roman" w:hint="eastAsia"/>
        </w:rPr>
        <w:t>和</w:t>
      </w:r>
      <w:r w:rsidRPr="006E24AD">
        <w:rPr>
          <w:rStyle w:val="HTML"/>
          <w:rFonts w:ascii="Times New Roman" w:eastAsia="標楷體" w:hAnsi="Times New Roman" w:cs="Times New Roman" w:hint="eastAsia"/>
        </w:rPr>
        <w:t xml:space="preserve"> AdjustBankOperationalFunds </w:t>
      </w:r>
      <w:r w:rsidRPr="006E24AD">
        <w:rPr>
          <w:rStyle w:val="HTML"/>
          <w:rFonts w:ascii="Times New Roman" w:eastAsia="標楷體" w:hAnsi="Times New Roman" w:cs="Times New Roman" w:hint="eastAsia"/>
        </w:rPr>
        <w:t>方法</w:t>
      </w:r>
      <w:r w:rsidRPr="006E24AD">
        <w:rPr>
          <w:rStyle w:val="HTML"/>
          <w:rFonts w:ascii="Times New Roman" w:eastAsia="標楷體" w:hAnsi="Times New Roman" w:cs="Times New Roman" w:hint="eastAsia"/>
        </w:rPr>
        <w:t>)</w:t>
      </w:r>
      <w:r w:rsidRPr="006E24AD">
        <w:rPr>
          <w:rStyle w:val="HTML"/>
          <w:rFonts w:ascii="Times New Roman" w:eastAsia="標楷體" w:hAnsi="Times New Roman" w:cs="Times New Roman" w:hint="eastAsia"/>
        </w:rPr>
        <w:t>：</w:t>
      </w:r>
      <w:r w:rsidRPr="006E24AD">
        <w:rPr>
          <w:rStyle w:val="HTML"/>
          <w:rFonts w:ascii="Times New Roman" w:eastAsia="標楷體" w:hAnsi="Times New Roman" w:cs="Times New Roman" w:hint="eastAsia"/>
        </w:rPr>
        <w:t xml:space="preserve"> </w:t>
      </w:r>
      <w:r w:rsidRPr="006E24AD">
        <w:rPr>
          <w:rStyle w:val="HTML"/>
          <w:rFonts w:ascii="Times New Roman" w:eastAsia="標楷體" w:hAnsi="Times New Roman" w:cs="Times New Roman" w:hint="eastAsia"/>
        </w:rPr>
        <w:t>這些方法用於特權用戶（職員、行長、副行長）調整餘額或營運資金，它們內部也包含了嚴格的權限檢查，確保只有具備足夠角色的用戶才能執行這些操作。</w:t>
      </w:r>
    </w:p>
    <w:p w14:paraId="269B7134" w14:textId="77777777" w:rsidR="000709CD" w:rsidRPr="000709CD" w:rsidRDefault="000709CD" w:rsidP="000709CD">
      <w:pPr>
        <w:pStyle w:val="4"/>
        <w:numPr>
          <w:ilvl w:val="0"/>
          <w:numId w:val="27"/>
        </w:numPr>
        <w:rPr>
          <w:rFonts w:ascii="Times New Roman" w:eastAsia="標楷體" w:hAnsi="Times New Roman" w:cs="Times New Roman"/>
        </w:rPr>
      </w:pPr>
      <w:r w:rsidRPr="000709CD">
        <w:rPr>
          <w:rFonts w:ascii="Times New Roman" w:eastAsia="標楷體" w:hAnsi="Times New Roman" w:cs="Times New Roman"/>
        </w:rPr>
        <w:t xml:space="preserve">3. </w:t>
      </w:r>
      <w:r w:rsidRPr="000709CD">
        <w:rPr>
          <w:rFonts w:ascii="Times New Roman" w:eastAsia="標楷體" w:hAnsi="Times New Roman" w:cs="Times New Roman"/>
        </w:rPr>
        <w:t>審計日誌記錄</w:t>
      </w:r>
    </w:p>
    <w:p w14:paraId="3452A691" w14:textId="77777777" w:rsidR="000709CD" w:rsidRPr="000709CD" w:rsidRDefault="000709CD" w:rsidP="000709CD">
      <w:pPr>
        <w:pStyle w:val="Web"/>
        <w:rPr>
          <w:rStyle w:val="HTML"/>
          <w:rFonts w:ascii="Times New Roman" w:eastAsia="標楷體" w:hAnsi="Times New Roman" w:cs="Times New Roman"/>
        </w:rPr>
      </w:pPr>
      <w:r w:rsidRPr="000709CD">
        <w:rPr>
          <w:rStyle w:val="HTML"/>
          <w:rFonts w:ascii="Times New Roman" w:eastAsia="標楷體" w:hAnsi="Times New Roman" w:cs="Times New Roman"/>
        </w:rPr>
        <w:t>審計日誌是追蹤系統操作、保障系統安全和便於問題追溯的重要組成部分。</w:t>
      </w:r>
      <w:r w:rsidRPr="000709CD">
        <w:rPr>
          <w:rStyle w:val="HTML"/>
          <w:rFonts w:ascii="Times New Roman" w:eastAsia="標楷體" w:hAnsi="Times New Roman" w:cs="Times New Roman"/>
        </w:rPr>
        <w:t xml:space="preserve">BankSystem </w:t>
      </w:r>
      <w:r w:rsidRPr="000709CD">
        <w:rPr>
          <w:rStyle w:val="HTML"/>
          <w:rFonts w:ascii="Times New Roman" w:eastAsia="標楷體" w:hAnsi="Times New Roman" w:cs="Times New Roman"/>
        </w:rPr>
        <w:t>透過獨立的</w:t>
      </w:r>
      <w:r w:rsidRPr="000709CD">
        <w:rPr>
          <w:rStyle w:val="HTML"/>
          <w:rFonts w:ascii="Times New Roman" w:eastAsia="標楷體" w:hAnsi="Times New Roman" w:cs="Times New Roman"/>
        </w:rPr>
        <w:t xml:space="preserve"> AuditLog </w:t>
      </w:r>
      <w:r w:rsidRPr="000709CD">
        <w:rPr>
          <w:rStyle w:val="HTML"/>
          <w:rFonts w:ascii="Times New Roman" w:eastAsia="標楷體" w:hAnsi="Times New Roman" w:cs="Times New Roman"/>
        </w:rPr>
        <w:t>表和專門的記錄方法來實現這一功能。</w:t>
      </w:r>
    </w:p>
    <w:p w14:paraId="61CCD7E0" w14:textId="77777777" w:rsidR="000709CD" w:rsidRPr="000709CD" w:rsidRDefault="000709CD" w:rsidP="000709CD">
      <w:pPr>
        <w:pStyle w:val="4"/>
        <w:rPr>
          <w:rFonts w:ascii="Times New Roman" w:eastAsia="標楷體" w:hAnsi="Times New Roman" w:cs="Times New Roman"/>
        </w:rPr>
      </w:pPr>
      <w:r w:rsidRPr="000709CD">
        <w:rPr>
          <w:rFonts w:ascii="Times New Roman" w:eastAsia="標楷體" w:hAnsi="Times New Roman" w:cs="Times New Roman"/>
        </w:rPr>
        <w:t xml:space="preserve">3.1 </w:t>
      </w:r>
      <w:r w:rsidRPr="000709CD">
        <w:rPr>
          <w:rFonts w:ascii="Times New Roman" w:eastAsia="標楷體" w:hAnsi="Times New Roman" w:cs="Times New Roman"/>
        </w:rPr>
        <w:t>如何在關鍵操作（如新增用戶、資金調整）發生時自動記錄日誌</w:t>
      </w:r>
    </w:p>
    <w:p w14:paraId="5EA5E6AA" w14:textId="77777777" w:rsidR="000709CD" w:rsidRPr="000709CD" w:rsidRDefault="000709CD" w:rsidP="000709CD">
      <w:pPr>
        <w:pStyle w:val="Web"/>
        <w:rPr>
          <w:rStyle w:val="HTML"/>
          <w:rFonts w:ascii="Times New Roman" w:eastAsia="標楷體" w:hAnsi="Times New Roman" w:cs="Times New Roman"/>
        </w:rPr>
      </w:pPr>
      <w:r w:rsidRPr="000709CD">
        <w:rPr>
          <w:rStyle w:val="HTML"/>
          <w:rFonts w:ascii="Times New Roman" w:eastAsia="標楷體" w:hAnsi="Times New Roman" w:cs="Times New Roman"/>
        </w:rPr>
        <w:lastRenderedPageBreak/>
        <w:t>在</w:t>
      </w:r>
      <w:r w:rsidRPr="000709CD">
        <w:rPr>
          <w:rStyle w:val="HTML"/>
          <w:rFonts w:ascii="Times New Roman" w:eastAsia="標楷體" w:hAnsi="Times New Roman" w:cs="Times New Roman"/>
        </w:rPr>
        <w:t xml:space="preserve"> BankSystem </w:t>
      </w:r>
      <w:r w:rsidRPr="000709CD">
        <w:rPr>
          <w:rStyle w:val="HTML"/>
          <w:rFonts w:ascii="Times New Roman" w:eastAsia="標楷體" w:hAnsi="Times New Roman" w:cs="Times New Roman"/>
        </w:rPr>
        <w:t>中，審計日誌的記錄是透過</w:t>
      </w:r>
      <w:r w:rsidRPr="000709CD">
        <w:rPr>
          <w:rStyle w:val="HTML"/>
          <w:rFonts w:ascii="Times New Roman" w:eastAsia="標楷體" w:hAnsi="Times New Roman" w:cs="Times New Roman"/>
        </w:rPr>
        <w:t xml:space="preserve"> UserService </w:t>
      </w:r>
      <w:r w:rsidRPr="000709CD">
        <w:rPr>
          <w:rStyle w:val="HTML"/>
          <w:rFonts w:ascii="Times New Roman" w:eastAsia="標楷體" w:hAnsi="Times New Roman" w:cs="Times New Roman"/>
        </w:rPr>
        <w:t>中的</w:t>
      </w:r>
      <w:r w:rsidRPr="000709CD">
        <w:rPr>
          <w:rStyle w:val="HTML"/>
          <w:rFonts w:ascii="Times New Roman" w:eastAsia="標楷體" w:hAnsi="Times New Roman" w:cs="Times New Roman"/>
        </w:rPr>
        <w:t xml:space="preserve"> LogAudit </w:t>
      </w:r>
      <w:r w:rsidRPr="000709CD">
        <w:rPr>
          <w:rStyle w:val="HTML"/>
          <w:rFonts w:ascii="Times New Roman" w:eastAsia="標楷體" w:hAnsi="Times New Roman" w:cs="Times New Roman"/>
        </w:rPr>
        <w:t>內部方法和</w:t>
      </w:r>
      <w:r w:rsidRPr="000709CD">
        <w:rPr>
          <w:rStyle w:val="HTML"/>
          <w:rFonts w:ascii="Times New Roman" w:eastAsia="標楷體" w:hAnsi="Times New Roman" w:cs="Times New Roman"/>
        </w:rPr>
        <w:t xml:space="preserve"> RecordAuditLog </w:t>
      </w:r>
      <w:r w:rsidRPr="000709CD">
        <w:rPr>
          <w:rStyle w:val="HTML"/>
          <w:rFonts w:ascii="Times New Roman" w:eastAsia="標楷體" w:hAnsi="Times New Roman" w:cs="Times New Roman"/>
        </w:rPr>
        <w:t>公共方法來實現的。這允許在業務邏輯層的關鍵操作成功後，立即觸發日誌記錄。</w:t>
      </w:r>
    </w:p>
    <w:p w14:paraId="106E30DC" w14:textId="77777777" w:rsidR="000709CD" w:rsidRPr="000709CD" w:rsidRDefault="000709CD" w:rsidP="000709CD">
      <w:pPr>
        <w:pStyle w:val="Web"/>
        <w:rPr>
          <w:rStyle w:val="HTML"/>
          <w:rFonts w:ascii="Times New Roman" w:eastAsia="標楷體" w:hAnsi="Times New Roman" w:cs="Times New Roman"/>
        </w:rPr>
      </w:pPr>
      <w:r w:rsidRPr="000709CD">
        <w:rPr>
          <w:rStyle w:val="HTML"/>
          <w:rFonts w:ascii="Times New Roman" w:eastAsia="標楷體" w:hAnsi="Times New Roman" w:cs="Times New Roman"/>
        </w:rPr>
        <w:t>在</w:t>
      </w:r>
      <w:r w:rsidRPr="000709CD">
        <w:rPr>
          <w:rStyle w:val="HTML"/>
          <w:rFonts w:ascii="Times New Roman" w:eastAsia="標楷體" w:hAnsi="Times New Roman" w:cs="Times New Roman"/>
        </w:rPr>
        <w:t xml:space="preserve"> UserService </w:t>
      </w:r>
      <w:r w:rsidRPr="000709CD">
        <w:rPr>
          <w:rStyle w:val="HTML"/>
          <w:rFonts w:ascii="Times New Roman" w:eastAsia="標楷體" w:hAnsi="Times New Roman" w:cs="Times New Roman"/>
        </w:rPr>
        <w:t>的</w:t>
      </w:r>
      <w:r w:rsidRPr="000709CD">
        <w:rPr>
          <w:rStyle w:val="HTML"/>
          <w:rFonts w:ascii="Times New Roman" w:eastAsia="標楷體" w:hAnsi="Times New Roman" w:cs="Times New Roman"/>
        </w:rPr>
        <w:t xml:space="preserve"> CreateUser</w:t>
      </w:r>
      <w:r w:rsidRPr="000709CD">
        <w:rPr>
          <w:rStyle w:val="HTML"/>
          <w:rFonts w:ascii="Times New Roman" w:eastAsia="標楷體" w:hAnsi="Times New Roman" w:cs="Times New Roman"/>
        </w:rPr>
        <w:t>、</w:t>
      </w:r>
      <w:r w:rsidRPr="000709CD">
        <w:rPr>
          <w:rStyle w:val="HTML"/>
          <w:rFonts w:ascii="Times New Roman" w:eastAsia="標楷體" w:hAnsi="Times New Roman" w:cs="Times New Roman"/>
        </w:rPr>
        <w:t xml:space="preserve">DeleteUser </w:t>
      </w:r>
      <w:r w:rsidRPr="000709CD">
        <w:rPr>
          <w:rStyle w:val="HTML"/>
          <w:rFonts w:ascii="Times New Roman" w:eastAsia="標楷體" w:hAnsi="Times New Roman" w:cs="Times New Roman"/>
        </w:rPr>
        <w:t>和</w:t>
      </w:r>
      <w:r w:rsidRPr="000709CD">
        <w:rPr>
          <w:rStyle w:val="HTML"/>
          <w:rFonts w:ascii="Times New Roman" w:eastAsia="標楷體" w:hAnsi="Times New Roman" w:cs="Times New Roman"/>
        </w:rPr>
        <w:t xml:space="preserve"> UpdateUserRole </w:t>
      </w:r>
      <w:r w:rsidRPr="000709CD">
        <w:rPr>
          <w:rStyle w:val="HTML"/>
          <w:rFonts w:ascii="Times New Roman" w:eastAsia="標楷體" w:hAnsi="Times New Roman" w:cs="Times New Roman"/>
        </w:rPr>
        <w:t>方法中，您可以看到在操作成功後調用</w:t>
      </w:r>
      <w:r w:rsidRPr="000709CD">
        <w:rPr>
          <w:rStyle w:val="HTML"/>
          <w:rFonts w:ascii="Times New Roman" w:eastAsia="標楷體" w:hAnsi="Times New Roman" w:cs="Times New Roman"/>
        </w:rPr>
        <w:t xml:space="preserve"> LogAudit </w:t>
      </w:r>
      <w:r w:rsidRPr="000709CD">
        <w:rPr>
          <w:rStyle w:val="HTML"/>
          <w:rFonts w:ascii="Times New Roman" w:eastAsia="標楷體" w:hAnsi="Times New Roman" w:cs="Times New Roman"/>
        </w:rPr>
        <w:t>方法來記錄相關的審計資訊。這確保了系統中的重要使用者管理行為都被追蹤。</w:t>
      </w:r>
    </w:p>
    <w:p w14:paraId="206AD9AA" w14:textId="77777777" w:rsidR="006E24AD" w:rsidRPr="000709CD" w:rsidRDefault="006E24AD" w:rsidP="00C3376A">
      <w:pPr>
        <w:pStyle w:val="Web"/>
        <w:rPr>
          <w:rStyle w:val="HTML"/>
          <w:rFonts w:ascii="Times New Roman" w:eastAsia="標楷體" w:hAnsi="Times New Roman" w:cs="Times New Roman"/>
        </w:rPr>
      </w:pPr>
    </w:p>
    <w:p w14:paraId="0000003F" w14:textId="77777777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關鍵技術實現說明</w:t>
      </w:r>
    </w:p>
    <w:p w14:paraId="00000040" w14:textId="7613D31A" w:rsidR="00775058" w:rsidRPr="00C3376A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資料庫互動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="00AA4D91" w:rsidRPr="00AA4D91">
        <w:rPr>
          <w:rStyle w:val="HTML"/>
          <w:rFonts w:ascii="Times New Roman" w:eastAsia="標楷體" w:hAnsi="Times New Roman" w:cs="Times New Roman"/>
        </w:rPr>
        <w:t>本系統使用</w:t>
      </w:r>
      <w:r w:rsidR="00AA4D91" w:rsidRPr="00AA4D91">
        <w:rPr>
          <w:rStyle w:val="HTML"/>
          <w:rFonts w:ascii="Times New Roman" w:eastAsia="標楷體" w:hAnsi="Times New Roman" w:cs="Times New Roman"/>
        </w:rPr>
        <w:t xml:space="preserve"> ADO.NET </w:t>
      </w:r>
      <w:r w:rsidR="00AA4D91" w:rsidRPr="00AA4D91">
        <w:rPr>
          <w:rStyle w:val="HTML"/>
          <w:rFonts w:ascii="Times New Roman" w:eastAsia="標楷體" w:hAnsi="Times New Roman" w:cs="Times New Roman"/>
        </w:rPr>
        <w:t>與</w:t>
      </w:r>
      <w:r w:rsidR="00AA4D91" w:rsidRPr="00AA4D91">
        <w:rPr>
          <w:rStyle w:val="HTML"/>
          <w:rFonts w:ascii="Times New Roman" w:eastAsia="標楷體" w:hAnsi="Times New Roman" w:cs="Times New Roman"/>
        </w:rPr>
        <w:t xml:space="preserve"> SQLite </w:t>
      </w:r>
      <w:r w:rsidR="00AA4D91" w:rsidRPr="00AA4D91">
        <w:rPr>
          <w:rStyle w:val="HTML"/>
          <w:rFonts w:ascii="Times New Roman" w:eastAsia="標楷體" w:hAnsi="Times New Roman" w:cs="Times New Roman"/>
        </w:rPr>
        <w:t>資料庫進行互動。</w:t>
      </w:r>
      <w:r w:rsidR="00AA4D91" w:rsidRPr="00AA4D91">
        <w:rPr>
          <w:rStyle w:val="HTML"/>
          <w:rFonts w:ascii="Times New Roman" w:eastAsia="標楷體" w:hAnsi="Times New Roman" w:cs="Times New Roman"/>
        </w:rPr>
        <w:t xml:space="preserve">ADO.NET </w:t>
      </w:r>
      <w:r w:rsidR="00AA4D91" w:rsidRPr="00AA4D91">
        <w:rPr>
          <w:rStyle w:val="HTML"/>
          <w:rFonts w:ascii="Times New Roman" w:eastAsia="標楷體" w:hAnsi="Times New Roman" w:cs="Times New Roman"/>
        </w:rPr>
        <w:t>提供了直接且靈活的方式來連接資料庫、執行命令並處理結果集。</w:t>
      </w:r>
    </w:p>
    <w:p w14:paraId="00000041" w14:textId="4248AC21" w:rsidR="00775058" w:rsidRPr="00AA4D91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Style w:val="HTML"/>
          <w:rFonts w:ascii="Times New Roman" w:eastAsia="標楷體" w:hAnsi="Times New Roman" w:cs="Times New Roman"/>
          <w:sz w:val="22"/>
          <w:szCs w:val="22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權限控制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="00AA4D91" w:rsidRPr="00AA4D91">
        <w:rPr>
          <w:rStyle w:val="HTML"/>
          <w:rFonts w:ascii="Times New Roman" w:eastAsia="標楷體" w:hAnsi="Times New Roman" w:cs="Times New Roman" w:hint="eastAsia"/>
        </w:rPr>
        <w:t xml:space="preserve">BankSystem </w:t>
      </w:r>
      <w:r w:rsidR="00AA4D91" w:rsidRPr="00AA4D91">
        <w:rPr>
          <w:rStyle w:val="HTML"/>
          <w:rFonts w:ascii="Times New Roman" w:eastAsia="標楷體" w:hAnsi="Times New Roman" w:cs="Times New Roman" w:hint="eastAsia"/>
        </w:rPr>
        <w:t>實作了基於角色的存取控制</w:t>
      </w:r>
      <w:r w:rsidR="00AA4D91" w:rsidRPr="00AA4D91">
        <w:rPr>
          <w:rStyle w:val="HTML"/>
          <w:rFonts w:ascii="Times New Roman" w:eastAsia="標楷體" w:hAnsi="Times New Roman" w:cs="Times New Roman" w:hint="eastAsia"/>
        </w:rPr>
        <w:t xml:space="preserve"> (Role-Based Access Control, RBAC)</w:t>
      </w:r>
      <w:r w:rsidR="00AA4D91" w:rsidRPr="00AA4D91">
        <w:rPr>
          <w:rStyle w:val="HTML"/>
          <w:rFonts w:ascii="Times New Roman" w:eastAsia="標楷體" w:hAnsi="Times New Roman" w:cs="Times New Roman" w:hint="eastAsia"/>
        </w:rPr>
        <w:t>。這是一種管理系統權限的策略，其中用戶的權限不是直接分配給個人，而是通過分配給他們的角色</w:t>
      </w:r>
      <w:r w:rsidR="00AA4D91" w:rsidRPr="00AA4D91">
        <w:rPr>
          <w:rStyle w:val="HTML"/>
          <w:rFonts w:ascii="Times New Roman" w:eastAsia="標楷體" w:hAnsi="Times New Roman" w:cs="Times New Roman" w:hint="eastAsia"/>
        </w:rPr>
        <w:t xml:space="preserve"> (Role) </w:t>
      </w:r>
      <w:r w:rsidR="00AA4D91" w:rsidRPr="00AA4D91">
        <w:rPr>
          <w:rStyle w:val="HTML"/>
          <w:rFonts w:ascii="Times New Roman" w:eastAsia="標楷體" w:hAnsi="Times New Roman" w:cs="Times New Roman" w:hint="eastAsia"/>
        </w:rPr>
        <w:t>來獲得。</w:t>
      </w:r>
    </w:p>
    <w:p w14:paraId="1E9A7CBB" w14:textId="7F2BB093" w:rsidR="00AA4D91" w:rsidRPr="00AA4D91" w:rsidRDefault="00AA4D91" w:rsidP="00AA4D91">
      <w:pPr>
        <w:ind w:left="360"/>
        <w:rPr>
          <w:rStyle w:val="HTML"/>
          <w:rFonts w:ascii="Times New Roman" w:eastAsia="標楷體" w:hAnsi="Times New Roman" w:cs="Times New Roman"/>
        </w:rPr>
      </w:pPr>
      <w:r w:rsidRPr="00AA4D91">
        <w:rPr>
          <w:rStyle w:val="HTML"/>
          <w:rFonts w:ascii="Times New Roman" w:eastAsia="標楷體" w:hAnsi="Times New Roman" w:cs="Times New Roman"/>
        </w:rPr>
        <w:t>Customer (</w:t>
      </w:r>
      <w:r w:rsidRPr="00AA4D91">
        <w:rPr>
          <w:rStyle w:val="HTML"/>
          <w:rFonts w:ascii="Times New Roman" w:eastAsia="標楷體" w:hAnsi="Times New Roman" w:cs="Times New Roman"/>
        </w:rPr>
        <w:t>客戶</w:t>
      </w:r>
      <w:r w:rsidRPr="00AA4D91">
        <w:rPr>
          <w:rStyle w:val="HTML"/>
          <w:rFonts w:ascii="Times New Roman" w:eastAsia="標楷體" w:hAnsi="Times New Roman" w:cs="Times New Roman"/>
        </w:rPr>
        <w:t xml:space="preserve">): </w:t>
      </w:r>
      <w:r w:rsidRPr="00AA4D91">
        <w:rPr>
          <w:rStyle w:val="HTML"/>
          <w:rFonts w:ascii="Times New Roman" w:eastAsia="標楷體" w:hAnsi="Times New Roman" w:cs="Times New Roman"/>
        </w:rPr>
        <w:t>只能操作自己的帳戶（如查詢餘額、存款、取款）。</w:t>
      </w:r>
      <w:r w:rsidRPr="00AA4D91">
        <w:rPr>
          <w:rStyle w:val="HTML"/>
          <w:rFonts w:ascii="Times New Roman" w:eastAsia="標楷體" w:hAnsi="Times New Roman" w:cs="Times New Roman"/>
        </w:rPr>
        <w:t xml:space="preserve"> </w:t>
      </w:r>
    </w:p>
    <w:p w14:paraId="27AFD166" w14:textId="6593DD62" w:rsidR="00AA4D91" w:rsidRPr="00AA4D91" w:rsidRDefault="00AA4D91" w:rsidP="00AA4D91">
      <w:pPr>
        <w:ind w:left="360"/>
        <w:rPr>
          <w:rStyle w:val="HTML"/>
          <w:rFonts w:ascii="Times New Roman" w:eastAsia="標楷體" w:hAnsi="Times New Roman" w:cs="Times New Roman"/>
        </w:rPr>
      </w:pPr>
      <w:r w:rsidRPr="00AA4D91">
        <w:rPr>
          <w:rStyle w:val="HTML"/>
          <w:rFonts w:ascii="Times New Roman" w:eastAsia="標楷體" w:hAnsi="Times New Roman" w:cs="Times New Roman"/>
        </w:rPr>
        <w:t>Clerk (</w:t>
      </w:r>
      <w:r w:rsidRPr="00AA4D91">
        <w:rPr>
          <w:rStyle w:val="HTML"/>
          <w:rFonts w:ascii="Times New Roman" w:eastAsia="標楷體" w:hAnsi="Times New Roman" w:cs="Times New Roman"/>
        </w:rPr>
        <w:t>職員</w:t>
      </w:r>
      <w:r w:rsidRPr="00AA4D91">
        <w:rPr>
          <w:rStyle w:val="HTML"/>
          <w:rFonts w:ascii="Times New Roman" w:eastAsia="標楷體" w:hAnsi="Times New Roman" w:cs="Times New Roman"/>
        </w:rPr>
        <w:t xml:space="preserve">): </w:t>
      </w:r>
      <w:r w:rsidRPr="00AA4D91">
        <w:rPr>
          <w:rStyle w:val="HTML"/>
          <w:rFonts w:ascii="Times New Roman" w:eastAsia="標楷體" w:hAnsi="Times New Roman" w:cs="Times New Roman"/>
        </w:rPr>
        <w:t>可以創建新用戶和帳戶，可以調整客戶餘額。</w:t>
      </w:r>
      <w:r w:rsidRPr="00AA4D91">
        <w:rPr>
          <w:rStyle w:val="HTML"/>
          <w:rFonts w:ascii="Times New Roman" w:eastAsia="標楷體" w:hAnsi="Times New Roman" w:cs="Times New Roman"/>
        </w:rPr>
        <w:t xml:space="preserve"> </w:t>
      </w:r>
    </w:p>
    <w:p w14:paraId="1F010A20" w14:textId="4778D7D1" w:rsidR="00AA4D91" w:rsidRPr="00AA4D91" w:rsidRDefault="00AA4D91" w:rsidP="00AA4D91">
      <w:pPr>
        <w:ind w:left="360"/>
        <w:rPr>
          <w:rStyle w:val="HTML"/>
          <w:rFonts w:ascii="Times New Roman" w:eastAsia="標楷體" w:hAnsi="Times New Roman" w:cs="Times New Roman"/>
        </w:rPr>
      </w:pPr>
      <w:r w:rsidRPr="00AA4D91">
        <w:rPr>
          <w:rStyle w:val="HTML"/>
          <w:rFonts w:ascii="Times New Roman" w:eastAsia="標楷體" w:hAnsi="Times New Roman" w:cs="Times New Roman"/>
        </w:rPr>
        <w:t>VicePresident (</w:t>
      </w:r>
      <w:r w:rsidRPr="00AA4D91">
        <w:rPr>
          <w:rStyle w:val="HTML"/>
          <w:rFonts w:ascii="Times New Roman" w:eastAsia="標楷體" w:hAnsi="Times New Roman" w:cs="Times New Roman"/>
        </w:rPr>
        <w:t>副行長</w:t>
      </w:r>
      <w:r w:rsidRPr="00AA4D91">
        <w:rPr>
          <w:rStyle w:val="HTML"/>
          <w:rFonts w:ascii="Times New Roman" w:eastAsia="標楷體" w:hAnsi="Times New Roman" w:cs="Times New Roman"/>
        </w:rPr>
        <w:t xml:space="preserve">): </w:t>
      </w:r>
      <w:r w:rsidRPr="00AA4D91">
        <w:rPr>
          <w:rStyle w:val="HTML"/>
          <w:rFonts w:ascii="Times New Roman" w:eastAsia="標楷體" w:hAnsi="Times New Roman" w:cs="Times New Roman"/>
        </w:rPr>
        <w:t>擁有比職員更高的權限，例如參與銀行營運資金的調整。</w:t>
      </w:r>
      <w:r w:rsidRPr="00AA4D91">
        <w:rPr>
          <w:rStyle w:val="HTML"/>
          <w:rFonts w:ascii="Times New Roman" w:eastAsia="標楷體" w:hAnsi="Times New Roman" w:cs="Times New Roman"/>
        </w:rPr>
        <w:t xml:space="preserve"> </w:t>
      </w:r>
    </w:p>
    <w:p w14:paraId="1A66067A" w14:textId="76DDC2BE" w:rsidR="00AA4D91" w:rsidRPr="00AA4D91" w:rsidRDefault="00AA4D91" w:rsidP="00AA4D91">
      <w:pPr>
        <w:ind w:left="360"/>
        <w:rPr>
          <w:rStyle w:val="HTML"/>
          <w:rFonts w:ascii="Times New Roman" w:eastAsia="標楷體" w:hAnsi="Times New Roman" w:cs="Times New Roman"/>
        </w:rPr>
      </w:pPr>
      <w:r w:rsidRPr="00AA4D91">
        <w:rPr>
          <w:rStyle w:val="HTML"/>
          <w:rFonts w:ascii="Times New Roman" w:eastAsia="標楷體" w:hAnsi="Times New Roman" w:cs="Times New Roman"/>
        </w:rPr>
        <w:t>President (</w:t>
      </w:r>
      <w:r w:rsidRPr="00AA4D91">
        <w:rPr>
          <w:rStyle w:val="HTML"/>
          <w:rFonts w:ascii="Times New Roman" w:eastAsia="標楷體" w:hAnsi="Times New Roman" w:cs="Times New Roman"/>
        </w:rPr>
        <w:t>行長</w:t>
      </w:r>
      <w:r w:rsidRPr="00AA4D91">
        <w:rPr>
          <w:rStyle w:val="HTML"/>
          <w:rFonts w:ascii="Times New Roman" w:eastAsia="標楷體" w:hAnsi="Times New Roman" w:cs="Times New Roman"/>
        </w:rPr>
        <w:t xml:space="preserve">): </w:t>
      </w:r>
      <w:r w:rsidRPr="00AA4D91">
        <w:rPr>
          <w:rStyle w:val="HTML"/>
          <w:rFonts w:ascii="Times New Roman" w:eastAsia="標楷體" w:hAnsi="Times New Roman" w:cs="Times New Roman"/>
        </w:rPr>
        <w:t>擁有最高權限，例如刪除用戶、修改用戶角色、主導銀行營運資金調整。</w:t>
      </w:r>
    </w:p>
    <w:p w14:paraId="1E0D9A11" w14:textId="77777777" w:rsidR="00AA4D91" w:rsidRPr="00AA4D91" w:rsidRDefault="00000000" w:rsidP="00382B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Style w:val="HTML"/>
          <w:rFonts w:ascii="Times New Roman" w:eastAsia="標楷體" w:hAnsi="Times New Roman" w:cs="Times New Roman"/>
          <w:sz w:val="22"/>
          <w:szCs w:val="22"/>
        </w:rPr>
      </w:pPr>
      <w:r w:rsidRPr="00AA4D91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錯誤處理與日誌記錄</w:t>
      </w:r>
      <w:r w:rsidRPr="00AA4D91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="00AA4D91" w:rsidRPr="00AA4D91">
        <w:rPr>
          <w:rStyle w:val="HTML"/>
          <w:rFonts w:ascii="Times New Roman" w:eastAsia="標楷體" w:hAnsi="Times New Roman" w:cs="Times New Roman"/>
        </w:rPr>
        <w:t>本系統主要透過</w:t>
      </w:r>
      <w:r w:rsidR="00AA4D91" w:rsidRPr="00AA4D91">
        <w:rPr>
          <w:rStyle w:val="HTML"/>
          <w:rFonts w:ascii="Times New Roman" w:eastAsia="標楷體" w:hAnsi="Times New Roman" w:cs="Times New Roman"/>
        </w:rPr>
        <w:t xml:space="preserve"> C# </w:t>
      </w:r>
      <w:r w:rsidR="00AA4D91" w:rsidRPr="00AA4D91">
        <w:rPr>
          <w:rStyle w:val="HTML"/>
          <w:rFonts w:ascii="Times New Roman" w:eastAsia="標楷體" w:hAnsi="Times New Roman" w:cs="Times New Roman"/>
        </w:rPr>
        <w:t>的異常處理機制</w:t>
      </w:r>
      <w:r w:rsidR="00AA4D91" w:rsidRPr="00AA4D91">
        <w:rPr>
          <w:rStyle w:val="HTML"/>
          <w:rFonts w:ascii="Times New Roman" w:eastAsia="標楷體" w:hAnsi="Times New Roman" w:cs="Times New Roman"/>
        </w:rPr>
        <w:t xml:space="preserve"> (try-catch </w:t>
      </w:r>
      <w:r w:rsidR="00AA4D91" w:rsidRPr="00AA4D91">
        <w:rPr>
          <w:rStyle w:val="HTML"/>
          <w:rFonts w:ascii="Times New Roman" w:eastAsia="標楷體" w:hAnsi="Times New Roman" w:cs="Times New Roman"/>
        </w:rPr>
        <w:t>區塊</w:t>
      </w:r>
      <w:r w:rsidR="00AA4D91" w:rsidRPr="00AA4D91">
        <w:rPr>
          <w:rStyle w:val="HTML"/>
          <w:rFonts w:ascii="Times New Roman" w:eastAsia="標楷體" w:hAnsi="Times New Roman" w:cs="Times New Roman"/>
        </w:rPr>
        <w:t xml:space="preserve">) </w:t>
      </w:r>
      <w:r w:rsidR="00AA4D91" w:rsidRPr="00AA4D91">
        <w:rPr>
          <w:rStyle w:val="HTML"/>
          <w:rFonts w:ascii="Times New Roman" w:eastAsia="標楷體" w:hAnsi="Times New Roman" w:cs="Times New Roman"/>
        </w:rPr>
        <w:t>來捕獲和處理運行時錯誤。</w:t>
      </w:r>
    </w:p>
    <w:p w14:paraId="00000043" w14:textId="6319A3C7" w:rsidR="00775058" w:rsidRPr="00AA4D91" w:rsidRDefault="00000000" w:rsidP="00382B01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AA4D91">
        <w:rPr>
          <w:rStyle w:val="HTML"/>
          <w:rFonts w:ascii="Times New Roman" w:eastAsia="標楷體" w:hAnsi="Times New Roman" w:cs="Times New Roman"/>
          <w:b/>
          <w:bCs/>
        </w:rPr>
        <w:t xml:space="preserve">UI/UX </w:t>
      </w:r>
      <w:r w:rsidRPr="00AA4D91">
        <w:rPr>
          <w:rStyle w:val="HTML"/>
          <w:rFonts w:ascii="Times New Roman" w:eastAsia="標楷體" w:hAnsi="Times New Roman" w:cs="Times New Roman"/>
          <w:b/>
          <w:bCs/>
        </w:rPr>
        <w:t>設計原則：</w:t>
      </w:r>
      <w:r w:rsidR="00AA4D91">
        <w:t>明確的標籤和輸入欄位</w:t>
      </w:r>
      <w:r w:rsidR="00AA4D91">
        <w:rPr>
          <w:rFonts w:hint="eastAsia"/>
        </w:rPr>
        <w:t>、</w:t>
      </w:r>
      <w:r w:rsidR="00AA4D91">
        <w:t>最小化輸入</w:t>
      </w:r>
      <w:r w:rsidR="00AA4D91">
        <w:rPr>
          <w:rFonts w:hint="eastAsia"/>
        </w:rPr>
        <w:t>、</w:t>
      </w:r>
      <w:r w:rsidR="00AA4D91">
        <w:t>去除不必要的元素</w:t>
      </w:r>
      <w:r w:rsidR="00AA4D91">
        <w:rPr>
          <w:rFonts w:hint="eastAsia"/>
        </w:rPr>
        <w:t>、</w:t>
      </w:r>
      <w:r w:rsidR="00AA4D91">
        <w:t>即時錯誤和成功提示</w:t>
      </w:r>
    </w:p>
    <w:p w14:paraId="00000044" w14:textId="77777777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界面設計與使用者操作流程</w:t>
      </w:r>
    </w:p>
    <w:p w14:paraId="00000045" w14:textId="77777777" w:rsidR="00775058" w:rsidRPr="00C3376A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登入介面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：清晰的帳號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/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密碼輸入框、登入按鈕，以及錯誤提示區塊。</w:t>
      </w:r>
    </w:p>
    <w:p w14:paraId="00000046" w14:textId="77777777" w:rsidR="00775058" w:rsidRPr="00C3376A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客戶主介面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：顯示帳戶餘額、交易記錄列表，以及存款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/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取款按鈕。</w:t>
      </w:r>
    </w:p>
    <w:p w14:paraId="00000047" w14:textId="77777777" w:rsidR="00775058" w:rsidRPr="00C3376A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職員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/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副行長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/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行長主介面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：根據角色顯示不同的功能選單或按鈕，例如客戶管理、員工管理、銀行總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覽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等。</w:t>
      </w:r>
    </w:p>
    <w:p w14:paraId="00000048" w14:textId="77777777" w:rsidR="00775058" w:rsidRPr="00C3376A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操作流程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：例如「行長調整營運資金」的操作步驟（進入介面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-&gt;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輸入金額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-&gt;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雙重驗證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-&gt;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輸入說明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-&gt;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確認調整）。</w:t>
      </w:r>
    </w:p>
    <w:p w14:paraId="00000049" w14:textId="77777777" w:rsidR="00775058" w:rsidRPr="00C3376A" w:rsidRDefault="00000000">
      <w:pPr>
        <w:pStyle w:val="2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30"/>
          <w:szCs w:val="30"/>
        </w:rPr>
      </w:pP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第四章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 xml:space="preserve"> 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測試與驗證</w:t>
      </w:r>
    </w:p>
    <w:p w14:paraId="0000004A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單元測試案例</w:t>
      </w:r>
    </w:p>
    <w:p w14:paraId="0000004B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針對業務邏輯層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(BLL)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和資料存取層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(DAL)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中的核心方法撰寫單元測試。例如：</w:t>
      </w:r>
    </w:p>
    <w:p w14:paraId="0000004C" w14:textId="77777777" w:rsidR="00775058" w:rsidRPr="00C3376A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lastRenderedPageBreak/>
        <w:t>AuthenticationService.ValidateUser()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：測試正確和錯誤的帳號密碼。</w:t>
      </w:r>
    </w:p>
    <w:p w14:paraId="0000004D" w14:textId="77777777" w:rsidR="00775058" w:rsidRPr="00C3376A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AccountService.Deposit()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：測試正數金額、負數金額存款。</w:t>
      </w:r>
    </w:p>
    <w:p w14:paraId="0000004E" w14:textId="77777777" w:rsidR="00775058" w:rsidRPr="00C3376A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AccountService.Withdraw()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：測試足夠餘額、餘額不足取款。</w:t>
      </w:r>
    </w:p>
    <w:p w14:paraId="0000004F" w14:textId="77777777" w:rsidR="00775058" w:rsidRPr="00C3376A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UserManager.CreateClerk()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：測試帳號唯一性。</w:t>
      </w:r>
    </w:p>
    <w:p w14:paraId="00000050" w14:textId="77777777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系統整合測試</w:t>
      </w:r>
    </w:p>
    <w:p w14:paraId="00000051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測試不同模組之間的協同工作，例如：</w:t>
      </w:r>
    </w:p>
    <w:p w14:paraId="00000052" w14:textId="77777777" w:rsidR="00775058" w:rsidRPr="00C3376A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登入流程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：測試從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UI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輸入帳號密碼到成功登入並導向正確介面的完整流程。</w:t>
      </w:r>
    </w:p>
    <w:p w14:paraId="00000053" w14:textId="77777777" w:rsidR="00775058" w:rsidRPr="00C3376A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新增客戶並存款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：測試職員新增客戶後，客戶登入並成功存款的流程。</w:t>
      </w:r>
    </w:p>
    <w:p w14:paraId="00000054" w14:textId="77777777" w:rsidR="00775058" w:rsidRPr="00C3376A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權限測試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：測試不同角色是否能正確存取或被阻止存取特定功能。</w:t>
      </w:r>
    </w:p>
    <w:p w14:paraId="00000055" w14:textId="77777777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效能評估（如有）</w:t>
      </w:r>
    </w:p>
    <w:p w14:paraId="00000056" w14:textId="77777777" w:rsidR="00775058" w:rsidRPr="00C337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響應時間測試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：測量關鍵操作（如登入、查詢交易記錄、加載客戶列表）的響應時間，並與非功能性需求中的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NFR-1.1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和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NFR-1.2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進行比對。</w:t>
      </w:r>
    </w:p>
    <w:p w14:paraId="00000057" w14:textId="77777777" w:rsidR="00775058" w:rsidRPr="00C3376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資料庫操作效率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：評估在大量資料下，資料庫查詢和寫入操作的效率。</w:t>
      </w:r>
    </w:p>
    <w:p w14:paraId="00000058" w14:textId="77777777" w:rsidR="00775058" w:rsidRPr="00C3376A" w:rsidRDefault="00000000">
      <w:pPr>
        <w:pStyle w:val="2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30"/>
          <w:szCs w:val="30"/>
        </w:rPr>
      </w:pP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第五章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 xml:space="preserve"> </w:t>
      </w:r>
      <w:r w:rsidRPr="00C3376A">
        <w:rPr>
          <w:rFonts w:ascii="Times New Roman" w:eastAsia="標楷體" w:hAnsi="Times New Roman" w:cs="Times New Roman"/>
          <w:color w:val="1B1C1D"/>
          <w:sz w:val="30"/>
          <w:szCs w:val="30"/>
        </w:rPr>
        <w:t>結論與未來工作</w:t>
      </w:r>
    </w:p>
    <w:p w14:paraId="00000059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研究成果總結</w:t>
      </w:r>
    </w:p>
    <w:p w14:paraId="0000005A" w14:textId="77777777" w:rsidR="00775058" w:rsidRPr="00C3376A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本專題成功開發了一個基於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C#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和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SQLite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的桌面銀行系統應用程式，實現了多角色使用者認證、客戶帳戶管理、內部員工管理、銀行總資產查詢以及審計日誌追蹤等核心功能。系統設計採用分層架構，提高了程式碼的可維護性和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可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測試性。通過單元測試和整合測試，驗證了系統功能的正確性和穩定性。</w:t>
      </w:r>
    </w:p>
    <w:p w14:paraId="0000005B" w14:textId="77777777" w:rsidR="00775058" w:rsidRPr="00C3376A" w:rsidRDefault="00000000">
      <w:pPr>
        <w:pStyle w:val="3"/>
        <w:spacing w:before="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專題限制</w:t>
      </w:r>
    </w:p>
    <w:p w14:paraId="0000005C" w14:textId="77777777" w:rsidR="00775058" w:rsidRPr="00C337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 xml:space="preserve">SQLite </w:t>
      </w: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資料庫限制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SQLite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屬於檔案型資料庫，不適用於高併發或分散式環境，限制了系統的擴展性。</w:t>
      </w:r>
    </w:p>
    <w:p w14:paraId="0000005D" w14:textId="77777777" w:rsidR="00775058" w:rsidRPr="00C337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安全性未</w:t>
      </w:r>
      <w:proofErr w:type="gramStart"/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臻</w:t>
      </w:r>
      <w:proofErr w:type="gramEnd"/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完善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：儘管實作了密碼雜湊，但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目前未實作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多因素認證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(MFA)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或入侵檢測系統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(IDS)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等進階安全機制。</w:t>
      </w:r>
    </w:p>
    <w:p w14:paraId="0000005E" w14:textId="77777777" w:rsidR="00775058" w:rsidRPr="00C337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桌面應用限制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：作為桌面應用，系統的擴展性受限，不適合直接擴展為大型企業級或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Web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應用。</w:t>
      </w:r>
    </w:p>
    <w:p w14:paraId="0000005F" w14:textId="77777777" w:rsidR="00775058" w:rsidRPr="00C3376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即時性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：受限於桌面應用和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SQLite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特性，系統即時性可能無法達到超低延遲。</w:t>
      </w:r>
    </w:p>
    <w:p w14:paraId="00000060" w14:textId="77777777" w:rsidR="00775058" w:rsidRPr="00C3376A" w:rsidRDefault="00000000">
      <w:pPr>
        <w:pStyle w:val="3"/>
        <w:spacing w:before="120" w:after="120" w:line="275" w:lineRule="auto"/>
        <w:rPr>
          <w:rFonts w:ascii="Times New Roman" w:eastAsia="標楷體" w:hAnsi="Times New Roman" w:cs="Times New Roman"/>
          <w:color w:val="1B1C1D"/>
          <w:sz w:val="24"/>
          <w:szCs w:val="24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未來改進方向</w:t>
      </w:r>
    </w:p>
    <w:p w14:paraId="00000061" w14:textId="77777777" w:rsidR="00775058" w:rsidRPr="00C337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資料庫升級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：考慮將資料庫升級至支援高併發和分散式部署的關聯式資料庫（如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SQL Server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、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PostgreSQL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或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MySQL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），以應對未來可能的擴展需求。</w:t>
      </w:r>
    </w:p>
    <w:p w14:paraId="00000062" w14:textId="77777777" w:rsidR="00775058" w:rsidRPr="00C337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增強安全性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</w:p>
    <w:p w14:paraId="00000063" w14:textId="77777777" w:rsidR="00775058" w:rsidRPr="00C3376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lastRenderedPageBreak/>
        <w:t>導入多因素認證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(MFA)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，如簡訊驗證碼或生物辨識。</w:t>
      </w:r>
    </w:p>
    <w:p w14:paraId="00000064" w14:textId="77777777" w:rsidR="00775058" w:rsidRPr="00C3376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實作更細粒度的存取控制和日誌監控，並整合入侵檢測機制。</w:t>
      </w:r>
    </w:p>
    <w:p w14:paraId="00000065" w14:textId="77777777" w:rsidR="00775058" w:rsidRPr="00C3376A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對敏感資料進行加密儲存。</w:t>
      </w:r>
    </w:p>
    <w:p w14:paraId="00000066" w14:textId="77777777" w:rsidR="00775058" w:rsidRPr="00C337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介面優化與使用者體驗提升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</w:p>
    <w:p w14:paraId="00000067" w14:textId="77777777" w:rsidR="00775058" w:rsidRPr="00C3376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採用更現代化的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UI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框架或設計模式，提升視覺美感和互動性。</w:t>
      </w:r>
    </w:p>
    <w:p w14:paraId="00000068" w14:textId="77777777" w:rsidR="00775058" w:rsidRPr="00C3376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加入資料匯出（如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Excel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、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PDF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）功能。</w:t>
      </w:r>
    </w:p>
    <w:p w14:paraId="00000069" w14:textId="77777777" w:rsidR="00775058" w:rsidRPr="00C3376A" w:rsidRDefault="0000000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優化報表生成和視覺化呈現，提供更直觀的數據分析。</w:t>
      </w:r>
    </w:p>
    <w:p w14:paraId="0000006A" w14:textId="77777777" w:rsidR="00775058" w:rsidRPr="00C337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模組化與擴展性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</w:t>
      </w:r>
    </w:p>
    <w:p w14:paraId="0000006B" w14:textId="77777777" w:rsidR="00775058" w:rsidRPr="00C3376A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進一步將業務邏輯抽象為服務，方便未來功能擴展和單元測試。</w:t>
      </w:r>
    </w:p>
    <w:p w14:paraId="0000006C" w14:textId="77777777" w:rsidR="00775058" w:rsidRPr="00C3376A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考慮微服務架構，若未來需要將部分功能雲端化或對外開放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API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。</w:t>
      </w:r>
    </w:p>
    <w:p w14:paraId="0000006D" w14:textId="77777777" w:rsidR="00775058" w:rsidRPr="00C3376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性能優化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：對資料庫查詢進行索引優化，並對頻繁操作</w:t>
      </w:r>
      <w:proofErr w:type="gramStart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進行緩存處理</w:t>
      </w:r>
      <w:proofErr w:type="gramEnd"/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，以提升系統在處理大量數據時的性能。</w:t>
      </w:r>
    </w:p>
    <w:p w14:paraId="00000074" w14:textId="21A9555A" w:rsidR="00775058" w:rsidRPr="00C3376A" w:rsidRDefault="00000000" w:rsidP="0038000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標楷體" w:hAnsi="Times New Roman" w:cs="Times New Roman"/>
        </w:rPr>
      </w:pPr>
      <w:r w:rsidRPr="00C3376A">
        <w:rPr>
          <w:rFonts w:ascii="Times New Roman" w:eastAsia="標楷體" w:hAnsi="Times New Roman" w:cs="Times New Roman"/>
          <w:b/>
          <w:color w:val="1B1C1D"/>
          <w:sz w:val="24"/>
          <w:szCs w:val="24"/>
        </w:rPr>
        <w:t>自動化測試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：增加更多的自動化測試案例，包括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 xml:space="preserve"> UI </w:t>
      </w:r>
      <w:r w:rsidRPr="00C3376A">
        <w:rPr>
          <w:rFonts w:ascii="Times New Roman" w:eastAsia="標楷體" w:hAnsi="Times New Roman" w:cs="Times New Roman"/>
          <w:color w:val="1B1C1D"/>
          <w:sz w:val="24"/>
          <w:szCs w:val="24"/>
        </w:rPr>
        <w:t>自動化測試，以提升測試效率和系統品質。</w:t>
      </w:r>
    </w:p>
    <w:sectPr w:rsidR="00775058" w:rsidRPr="00C337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567"/>
    <w:multiLevelType w:val="multilevel"/>
    <w:tmpl w:val="F82A2C7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75445EC"/>
    <w:multiLevelType w:val="multilevel"/>
    <w:tmpl w:val="6E4E412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7A91ED9"/>
    <w:multiLevelType w:val="multilevel"/>
    <w:tmpl w:val="4930225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C1954B1"/>
    <w:multiLevelType w:val="multilevel"/>
    <w:tmpl w:val="DB7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5215B"/>
    <w:multiLevelType w:val="multilevel"/>
    <w:tmpl w:val="C9B8168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7F716C2"/>
    <w:multiLevelType w:val="multilevel"/>
    <w:tmpl w:val="9BB4D59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DFE4FA1"/>
    <w:multiLevelType w:val="multilevel"/>
    <w:tmpl w:val="26EA616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E294CF5"/>
    <w:multiLevelType w:val="multilevel"/>
    <w:tmpl w:val="1046A41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EE55CB1"/>
    <w:multiLevelType w:val="multilevel"/>
    <w:tmpl w:val="DB7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B0089"/>
    <w:multiLevelType w:val="multilevel"/>
    <w:tmpl w:val="73E82D1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2A371E3"/>
    <w:multiLevelType w:val="multilevel"/>
    <w:tmpl w:val="ACE66A8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F9C42A6"/>
    <w:multiLevelType w:val="multilevel"/>
    <w:tmpl w:val="27425F8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32785AB6"/>
    <w:multiLevelType w:val="multilevel"/>
    <w:tmpl w:val="704480E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32D008D7"/>
    <w:multiLevelType w:val="multilevel"/>
    <w:tmpl w:val="BBBA4BE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42295FCE"/>
    <w:multiLevelType w:val="multilevel"/>
    <w:tmpl w:val="DB7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13B3D"/>
    <w:multiLevelType w:val="multilevel"/>
    <w:tmpl w:val="A95A84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4D7C5893"/>
    <w:multiLevelType w:val="multilevel"/>
    <w:tmpl w:val="B1C2F9D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5223575D"/>
    <w:multiLevelType w:val="multilevel"/>
    <w:tmpl w:val="9A2A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086BD9"/>
    <w:multiLevelType w:val="multilevel"/>
    <w:tmpl w:val="64103614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559F70A1"/>
    <w:multiLevelType w:val="multilevel"/>
    <w:tmpl w:val="2C58A3E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56095227"/>
    <w:multiLevelType w:val="multilevel"/>
    <w:tmpl w:val="E0AE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7A4EB8"/>
    <w:multiLevelType w:val="multilevel"/>
    <w:tmpl w:val="4636082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62686A9A"/>
    <w:multiLevelType w:val="multilevel"/>
    <w:tmpl w:val="BBB830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69116E22"/>
    <w:multiLevelType w:val="multilevel"/>
    <w:tmpl w:val="DB7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9C4E36"/>
    <w:multiLevelType w:val="hybridMultilevel"/>
    <w:tmpl w:val="02AE15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C324C87"/>
    <w:multiLevelType w:val="multilevel"/>
    <w:tmpl w:val="55AC2BB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7CCD1399"/>
    <w:multiLevelType w:val="multilevel"/>
    <w:tmpl w:val="0D0A926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7DC531A7"/>
    <w:multiLevelType w:val="multilevel"/>
    <w:tmpl w:val="3628E70A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7E3C22A8"/>
    <w:multiLevelType w:val="multilevel"/>
    <w:tmpl w:val="963E48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7F890E75"/>
    <w:multiLevelType w:val="multilevel"/>
    <w:tmpl w:val="847852E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578562352">
    <w:abstractNumId w:val="2"/>
  </w:num>
  <w:num w:numId="2" w16cid:durableId="1075054915">
    <w:abstractNumId w:val="26"/>
  </w:num>
  <w:num w:numId="3" w16cid:durableId="1935936314">
    <w:abstractNumId w:val="21"/>
  </w:num>
  <w:num w:numId="4" w16cid:durableId="1356342424">
    <w:abstractNumId w:val="16"/>
  </w:num>
  <w:num w:numId="5" w16cid:durableId="962153738">
    <w:abstractNumId w:val="29"/>
  </w:num>
  <w:num w:numId="6" w16cid:durableId="702093837">
    <w:abstractNumId w:val="18"/>
  </w:num>
  <w:num w:numId="7" w16cid:durableId="1358582383">
    <w:abstractNumId w:val="0"/>
  </w:num>
  <w:num w:numId="8" w16cid:durableId="1526677380">
    <w:abstractNumId w:val="4"/>
  </w:num>
  <w:num w:numId="9" w16cid:durableId="490559742">
    <w:abstractNumId w:val="19"/>
  </w:num>
  <w:num w:numId="10" w16cid:durableId="1959752851">
    <w:abstractNumId w:val="13"/>
  </w:num>
  <w:num w:numId="11" w16cid:durableId="810172348">
    <w:abstractNumId w:val="6"/>
  </w:num>
  <w:num w:numId="12" w16cid:durableId="656690588">
    <w:abstractNumId w:val="12"/>
  </w:num>
  <w:num w:numId="13" w16cid:durableId="1801453606">
    <w:abstractNumId w:val="15"/>
  </w:num>
  <w:num w:numId="14" w16cid:durableId="703989084">
    <w:abstractNumId w:val="22"/>
  </w:num>
  <w:num w:numId="15" w16cid:durableId="741098346">
    <w:abstractNumId w:val="28"/>
  </w:num>
  <w:num w:numId="16" w16cid:durableId="1135685374">
    <w:abstractNumId w:val="10"/>
  </w:num>
  <w:num w:numId="17" w16cid:durableId="330253589">
    <w:abstractNumId w:val="7"/>
  </w:num>
  <w:num w:numId="18" w16cid:durableId="1816068764">
    <w:abstractNumId w:val="5"/>
  </w:num>
  <w:num w:numId="19" w16cid:durableId="1094588120">
    <w:abstractNumId w:val="9"/>
  </w:num>
  <w:num w:numId="20" w16cid:durableId="2137482922">
    <w:abstractNumId w:val="27"/>
  </w:num>
  <w:num w:numId="21" w16cid:durableId="187833538">
    <w:abstractNumId w:val="1"/>
  </w:num>
  <w:num w:numId="22" w16cid:durableId="1120337922">
    <w:abstractNumId w:val="11"/>
  </w:num>
  <w:num w:numId="23" w16cid:durableId="1530601645">
    <w:abstractNumId w:val="25"/>
  </w:num>
  <w:num w:numId="24" w16cid:durableId="117535675">
    <w:abstractNumId w:val="20"/>
  </w:num>
  <w:num w:numId="25" w16cid:durableId="1126464216">
    <w:abstractNumId w:val="17"/>
  </w:num>
  <w:num w:numId="26" w16cid:durableId="1357542722">
    <w:abstractNumId w:val="23"/>
  </w:num>
  <w:num w:numId="27" w16cid:durableId="1497183598">
    <w:abstractNumId w:val="24"/>
  </w:num>
  <w:num w:numId="28" w16cid:durableId="910194961">
    <w:abstractNumId w:val="3"/>
  </w:num>
  <w:num w:numId="29" w16cid:durableId="70087347">
    <w:abstractNumId w:val="8"/>
  </w:num>
  <w:num w:numId="30" w16cid:durableId="1350133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058"/>
    <w:rsid w:val="000709CD"/>
    <w:rsid w:val="00380007"/>
    <w:rsid w:val="004063EF"/>
    <w:rsid w:val="006E24AD"/>
    <w:rsid w:val="00775058"/>
    <w:rsid w:val="008E3184"/>
    <w:rsid w:val="009622D3"/>
    <w:rsid w:val="00AA4D91"/>
    <w:rsid w:val="00C3376A"/>
    <w:rsid w:val="00D3522A"/>
    <w:rsid w:val="00F6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C57"/>
  <w15:docId w15:val="{978B6B20-849B-467F-8EB3-73ABAD33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Web">
    <w:name w:val="Normal (Web)"/>
    <w:basedOn w:val="a"/>
    <w:uiPriority w:val="99"/>
    <w:unhideWhenUsed/>
    <w:rsid w:val="00F63EF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character" w:customStyle="1" w:styleId="citation-245">
    <w:name w:val="citation-245"/>
    <w:basedOn w:val="a0"/>
    <w:rsid w:val="00F63EF9"/>
  </w:style>
  <w:style w:type="character" w:customStyle="1" w:styleId="citation-244">
    <w:name w:val="citation-244"/>
    <w:basedOn w:val="a0"/>
    <w:rsid w:val="00F63EF9"/>
  </w:style>
  <w:style w:type="character" w:customStyle="1" w:styleId="citation-243">
    <w:name w:val="citation-243"/>
    <w:basedOn w:val="a0"/>
    <w:rsid w:val="00F63EF9"/>
  </w:style>
  <w:style w:type="character" w:customStyle="1" w:styleId="citation-242">
    <w:name w:val="citation-242"/>
    <w:basedOn w:val="a0"/>
    <w:rsid w:val="00F63EF9"/>
  </w:style>
  <w:style w:type="character" w:customStyle="1" w:styleId="citation-241">
    <w:name w:val="citation-241"/>
    <w:basedOn w:val="a0"/>
    <w:rsid w:val="00F63EF9"/>
  </w:style>
  <w:style w:type="character" w:customStyle="1" w:styleId="citation-240">
    <w:name w:val="citation-240"/>
    <w:basedOn w:val="a0"/>
    <w:rsid w:val="00F63EF9"/>
  </w:style>
  <w:style w:type="character" w:customStyle="1" w:styleId="citation-239">
    <w:name w:val="citation-239"/>
    <w:basedOn w:val="a0"/>
    <w:rsid w:val="00F63EF9"/>
  </w:style>
  <w:style w:type="character" w:styleId="HTML">
    <w:name w:val="HTML Code"/>
    <w:basedOn w:val="a0"/>
    <w:uiPriority w:val="99"/>
    <w:semiHidden/>
    <w:unhideWhenUsed/>
    <w:rsid w:val="00C3376A"/>
    <w:rPr>
      <w:rFonts w:ascii="細明體" w:eastAsia="細明體" w:hAnsi="細明體" w:cs="細明體"/>
      <w:sz w:val="24"/>
      <w:szCs w:val="24"/>
    </w:rPr>
  </w:style>
  <w:style w:type="character" w:styleId="a5">
    <w:name w:val="Strong"/>
    <w:basedOn w:val="a0"/>
    <w:uiPriority w:val="22"/>
    <w:qFormat/>
    <w:rsid w:val="00C3376A"/>
    <w:rPr>
      <w:b/>
      <w:bCs/>
    </w:rPr>
  </w:style>
  <w:style w:type="paragraph" w:styleId="a6">
    <w:name w:val="List Paragraph"/>
    <w:basedOn w:val="a"/>
    <w:uiPriority w:val="34"/>
    <w:qFormat/>
    <w:rsid w:val="00AA4D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953</Words>
  <Characters>5437</Characters>
  <Application>Microsoft Office Word</Application>
  <DocSecurity>0</DocSecurity>
  <Lines>45</Lines>
  <Paragraphs>12</Paragraphs>
  <ScaleCrop>false</ScaleCrop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gewr50175@gmail.com</cp:lastModifiedBy>
  <cp:revision>6</cp:revision>
  <dcterms:created xsi:type="dcterms:W3CDTF">2025-06-08T17:31:00Z</dcterms:created>
  <dcterms:modified xsi:type="dcterms:W3CDTF">2025-06-15T09:06:00Z</dcterms:modified>
</cp:coreProperties>
</file>