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SPK/KP/00204/09/2026/81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03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03-09-2026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18.59</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Menyiapkan bahan dukungan kegiatan untuk kelancaran pelaksanaan tugas</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03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