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CB631" w14:textId="77777777" w:rsidR="002D5CBC" w:rsidRDefault="00A73C44">
      <w:pPr>
        <w:spacing w:after="200"/>
      </w:pPr>
      <w:r>
        <w:rPr>
          <w:b/>
          <w:bCs/>
          <w:sz w:val="32"/>
          <w:szCs w:val="32"/>
        </w:rPr>
        <w:t>Table of Contents</w:t>
      </w:r>
    </w:p>
    <w:sdt>
      <w:sdtPr>
        <w:alias w:val="Table of Contents"/>
        <w:id w:val="-1216802393"/>
      </w:sdtPr>
      <w:sdtEndPr/>
      <w:sdtContent>
        <w:p w14:paraId="69E651A9" w14:textId="77777777" w:rsidR="00A73C44" w:rsidRDefault="00A73C44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972741" w:history="1">
            <w:r w:rsidRPr="00CC1E35">
              <w:rPr>
                <w:rStyle w:val="Hyperlink"/>
                <w:noProof/>
              </w:rPr>
              <w:t>How This Document Is Organized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_Toc233972741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3D7B4C2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42" w:history="1">
            <w:r w:rsidR="00A73C44" w:rsidRPr="00CC1E35">
              <w:rPr>
                <w:rStyle w:val="Hyperlink"/>
                <w:noProof/>
              </w:rPr>
              <w:t>Quick Reference — Raw SDK → Framework Vocabulary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_Toc233972742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2</w:t>
            </w:r>
            <w:r w:rsidR="00A73C44">
              <w:rPr>
                <w:noProof/>
              </w:rPr>
              <w:fldChar w:fldCharType="end"/>
            </w:r>
          </w:hyperlink>
        </w:p>
        <w:p w14:paraId="453E53B0" w14:textId="77777777" w:rsidR="00A73C44" w:rsidRDefault="00507BC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72743" w:history="1">
            <w:r w:rsidR="00A73C44" w:rsidRPr="00CC1E35">
              <w:rPr>
                <w:rStyle w:val="Hyperlink"/>
                <w:noProof/>
              </w:rPr>
              <w:t>Part 1 — LangChain: Defining and Binding Tools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_Toc233972743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4</w:t>
            </w:r>
            <w:r w:rsidR="00A73C44">
              <w:rPr>
                <w:noProof/>
              </w:rPr>
              <w:fldChar w:fldCharType="end"/>
            </w:r>
          </w:hyperlink>
        </w:p>
        <w:p w14:paraId="031D5F48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44" w:history="1">
            <w:r w:rsidR="00A73C44" w:rsidRPr="00CC1E35">
              <w:rPr>
                <w:rStyle w:val="Hyperlink"/>
                <w:noProof/>
              </w:rPr>
              <w:t>1.1 Defining Tools the LangChain Way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_Toc233972744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4</w:t>
            </w:r>
            <w:r w:rsidR="00A73C44">
              <w:rPr>
                <w:noProof/>
              </w:rPr>
              <w:fldChar w:fldCharType="end"/>
            </w:r>
          </w:hyperlink>
        </w:p>
        <w:p w14:paraId="18DD068E" w14:textId="77777777" w:rsidR="00A73C44" w:rsidRDefault="00507BC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72745" w:history="1">
            <w:r w:rsidR="00A73C44" w:rsidRPr="00CC1E35">
              <w:rPr>
                <w:rStyle w:val="Hyperlink"/>
                <w:noProof/>
              </w:rPr>
              <w:t>(a) The @tool decorator — most common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_Toc233972745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4</w:t>
            </w:r>
            <w:r w:rsidR="00A73C44">
              <w:rPr>
                <w:noProof/>
              </w:rPr>
              <w:fldChar w:fldCharType="end"/>
            </w:r>
          </w:hyperlink>
        </w:p>
        <w:p w14:paraId="72512E4E" w14:textId="77777777" w:rsidR="00A73C44" w:rsidRDefault="00507BC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72746" w:history="1">
            <w:r w:rsidR="00A73C44" w:rsidRPr="00CC1E35">
              <w:rPr>
                <w:rStyle w:val="Hyperlink"/>
                <w:noProof/>
              </w:rPr>
              <w:t>(b) StructuredTool.from_function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_Toc233972746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4</w:t>
            </w:r>
            <w:r w:rsidR="00A73C44">
              <w:rPr>
                <w:noProof/>
              </w:rPr>
              <w:fldChar w:fldCharType="end"/>
            </w:r>
          </w:hyperlink>
        </w:p>
        <w:p w14:paraId="2F6A6A70" w14:textId="77777777" w:rsidR="00A73C44" w:rsidRDefault="00507BC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72747" w:history="1">
            <w:r w:rsidR="00A73C44" w:rsidRPr="00CC1E35">
              <w:rPr>
                <w:rStyle w:val="Hyperlink"/>
                <w:noProof/>
              </w:rPr>
              <w:t>(c) An explicit Pydantic args_schema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_Toc233972747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4</w:t>
            </w:r>
            <w:r w:rsidR="00A73C44">
              <w:rPr>
                <w:noProof/>
              </w:rPr>
              <w:fldChar w:fldCharType="end"/>
            </w:r>
          </w:hyperlink>
        </w:p>
        <w:p w14:paraId="20820728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48" w:history="1">
            <w:r w:rsidR="00A73C44" w:rsidRPr="00CC1E35">
              <w:rPr>
                <w:rStyle w:val="Hyperlink"/>
                <w:noProof/>
              </w:rPr>
              <w:t>1.2 Binding Tools to a Model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_Toc233972748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5</w:t>
            </w:r>
            <w:r w:rsidR="00A73C44">
              <w:rPr>
                <w:noProof/>
              </w:rPr>
              <w:fldChar w:fldCharType="end"/>
            </w:r>
          </w:hyperlink>
        </w:p>
        <w:p w14:paraId="37595369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49" w:history="1">
            <w:r w:rsidR="00A73C44" w:rsidRPr="00CC1E35">
              <w:rPr>
                <w:rStyle w:val="Hyperlink"/>
                <w:noProof/>
              </w:rPr>
              <w:t>1.3 Provider Portability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_Toc233972749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5</w:t>
            </w:r>
            <w:r w:rsidR="00A73C44">
              <w:rPr>
                <w:noProof/>
              </w:rPr>
              <w:fldChar w:fldCharType="end"/>
            </w:r>
          </w:hyperlink>
        </w:p>
        <w:p w14:paraId="78E1C0BA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50" w:history="1">
            <w:r w:rsidR="00A73C44" w:rsidRPr="00CC1E35">
              <w:rPr>
                <w:rStyle w:val="Hyperlink"/>
                <w:noProof/>
              </w:rPr>
              <w:t>1.4 Forcing / Restricting Tool Choice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_Toc233972750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6</w:t>
            </w:r>
            <w:r w:rsidR="00A73C44">
              <w:rPr>
                <w:noProof/>
              </w:rPr>
              <w:fldChar w:fldCharType="end"/>
            </w:r>
          </w:hyperlink>
        </w:p>
        <w:p w14:paraId="07AB9AC2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51" w:history="1">
            <w:r w:rsidR="00A73C44" w:rsidRPr="00CC1E35">
              <w:rPr>
                <w:rStyle w:val="Hyperlink"/>
                <w:noProof/>
              </w:rPr>
              <w:t>1.5 return_direct — Skipping the Second LLM Call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_Toc233972751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6</w:t>
            </w:r>
            <w:r w:rsidR="00A73C44">
              <w:rPr>
                <w:noProof/>
              </w:rPr>
              <w:fldChar w:fldCharType="end"/>
            </w:r>
          </w:hyperlink>
        </w:p>
        <w:p w14:paraId="5D5CA944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52" w:history="1">
            <w:r w:rsidR="00A73C44" w:rsidRPr="00CC1E35">
              <w:rPr>
                <w:rStyle w:val="Hyperlink"/>
                <w:noProof/>
              </w:rPr>
              <w:t>1.6 with_structured_output — Forced Single-Schema Extraction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_Toc233972752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6</w:t>
            </w:r>
            <w:r w:rsidR="00A73C44">
              <w:rPr>
                <w:noProof/>
              </w:rPr>
              <w:fldChar w:fldCharType="end"/>
            </w:r>
          </w:hyperlink>
        </w:p>
        <w:p w14:paraId="46D676A9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53" w:history="1">
            <w:r w:rsidR="00A73C44" w:rsidRPr="00CC1E35">
              <w:rPr>
                <w:rStyle w:val="Hyperlink"/>
                <w:noProof/>
              </w:rPr>
              <w:t>1.7 A Manual Loop with LangChain Primitives (No Agent Abstraction)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_Toc233972753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6</w:t>
            </w:r>
            <w:r w:rsidR="00A73C44">
              <w:rPr>
                <w:noProof/>
              </w:rPr>
              <w:fldChar w:fldCharType="end"/>
            </w:r>
          </w:hyperlink>
        </w:p>
        <w:p w14:paraId="2C930CE2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54" w:history="1">
            <w:r w:rsidR="00A73C44" w:rsidRPr="00CC1E35">
              <w:rPr>
                <w:rStyle w:val="Hyperlink"/>
                <w:noProof/>
              </w:rPr>
              <w:t>1.8 create_agent — the High-Level Agent Runtime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_Toc233972754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7</w:t>
            </w:r>
            <w:r w:rsidR="00A73C44">
              <w:rPr>
                <w:noProof/>
              </w:rPr>
              <w:fldChar w:fldCharType="end"/>
            </w:r>
          </w:hyperlink>
        </w:p>
        <w:p w14:paraId="20620BA0" w14:textId="77777777" w:rsidR="00A73C44" w:rsidRDefault="00507BC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72755" w:history="1">
            <w:r w:rsidR="00A73C44" w:rsidRPr="00CC1E35">
              <w:rPr>
                <w:rStyle w:val="Hyperlink"/>
                <w:noProof/>
              </w:rPr>
              <w:t>If you specifically need the old AgentExecutor class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_Toc233972755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7</w:t>
            </w:r>
            <w:r w:rsidR="00A73C44">
              <w:rPr>
                <w:noProof/>
              </w:rPr>
              <w:fldChar w:fldCharType="end"/>
            </w:r>
          </w:hyperlink>
        </w:p>
        <w:p w14:paraId="6C64C493" w14:textId="77777777" w:rsidR="00A73C44" w:rsidRDefault="00507BC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72756" w:history="1">
            <w:r w:rsidR="00A73C44" w:rsidRPr="00CC1E35">
              <w:rPr>
                <w:rStyle w:val="Hyperlink"/>
                <w:noProof/>
              </w:rPr>
              <w:t>Tool-level error handling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_Toc233972756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7</w:t>
            </w:r>
            <w:r w:rsidR="00A73C44">
              <w:rPr>
                <w:noProof/>
              </w:rPr>
              <w:fldChar w:fldCharType="end"/>
            </w:r>
          </w:hyperlink>
        </w:p>
        <w:p w14:paraId="70D6383B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57" w:history="1">
            <w:r w:rsidR="00A73C44" w:rsidRPr="00CC1E35">
              <w:rPr>
                <w:rStyle w:val="Hyperlink"/>
                <w:noProof/>
              </w:rPr>
              <w:t>1.9 Retries and Timeouts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_Toc233972757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8</w:t>
            </w:r>
            <w:r w:rsidR="00A73C44">
              <w:rPr>
                <w:noProof/>
              </w:rPr>
              <w:fldChar w:fldCharType="end"/>
            </w:r>
          </w:hyperlink>
        </w:p>
        <w:p w14:paraId="653820F3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58" w:history="1">
            <w:r w:rsidR="00A73C44" w:rsidRPr="00CC1E35">
              <w:rPr>
                <w:rStyle w:val="Hyperlink"/>
                <w:noProof/>
              </w:rPr>
              <w:t>1.10 Async Tools and .ainvoke()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_Toc233972758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8</w:t>
            </w:r>
            <w:r w:rsidR="00A73C44">
              <w:rPr>
                <w:noProof/>
              </w:rPr>
              <w:fldChar w:fldCharType="end"/>
            </w:r>
          </w:hyperlink>
        </w:p>
        <w:p w14:paraId="3554EB4F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59" w:history="1">
            <w:r w:rsidR="00A73C44" w:rsidRPr="00CC1E35">
              <w:rPr>
                <w:rStyle w:val="Hyperlink"/>
                <w:noProof/>
              </w:rPr>
              <w:t>1.11 Part 1 Recap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_Toc233972759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8</w:t>
            </w:r>
            <w:r w:rsidR="00A73C44">
              <w:rPr>
                <w:noProof/>
              </w:rPr>
              <w:fldChar w:fldCharType="end"/>
            </w:r>
          </w:hyperlink>
        </w:p>
        <w:p w14:paraId="15D41828" w14:textId="77777777" w:rsidR="00A73C44" w:rsidRDefault="00507BC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72760" w:history="1">
            <w:r w:rsidR="00A73C44" w:rsidRPr="00CC1E35">
              <w:rPr>
                <w:rStyle w:val="Hyperlink"/>
                <w:noProof/>
              </w:rPr>
              <w:t>Part 2 — LangGraph: The Agent Loop as an Explicit Graph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_Toc233972760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10</w:t>
            </w:r>
            <w:r w:rsidR="00A73C44">
              <w:rPr>
                <w:noProof/>
              </w:rPr>
              <w:fldChar w:fldCharType="end"/>
            </w:r>
          </w:hyperlink>
        </w:p>
        <w:p w14:paraId="04AF83F0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61" w:history="1">
            <w:r w:rsidR="00A73C44" w:rsidRPr="00CC1E35">
              <w:rPr>
                <w:rStyle w:val="Hyperlink"/>
                <w:noProof/>
              </w:rPr>
              <w:t xml:space="preserve">2.1 The Agent </w:t>
            </w:r>
            <w:r w:rsidR="00A73C44" w:rsidRPr="00CC1E35">
              <w:rPr>
                <w:rStyle w:val="Hyperlink"/>
                <w:rFonts w:ascii="Cambria Math" w:hAnsi="Cambria Math" w:cs="Cambria Math"/>
                <w:noProof/>
              </w:rPr>
              <w:t>⇄</w:t>
            </w:r>
            <w:r w:rsidR="00A73C44" w:rsidRPr="00CC1E35">
              <w:rPr>
                <w:rStyle w:val="Hyperlink"/>
                <w:noProof/>
              </w:rPr>
              <w:t xml:space="preserve"> Tools Graph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_Toc233972761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10</w:t>
            </w:r>
            <w:r w:rsidR="00A73C44">
              <w:rPr>
                <w:noProof/>
              </w:rPr>
              <w:fldChar w:fldCharType="end"/>
            </w:r>
          </w:hyperlink>
        </w:p>
        <w:p w14:paraId="5C6533A6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62" w:history="1">
            <w:r w:rsidR="00A73C44" w:rsidRPr="00CC1E35">
              <w:rPr>
                <w:rStyle w:val="Hyperlink"/>
                <w:noProof/>
              </w:rPr>
              <w:t>2.2 The Prebuilt create_react_agent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_Toc233972762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10</w:t>
            </w:r>
            <w:r w:rsidR="00A73C44">
              <w:rPr>
                <w:noProof/>
              </w:rPr>
              <w:fldChar w:fldCharType="end"/>
            </w:r>
          </w:hyperlink>
        </w:p>
        <w:p w14:paraId="317B609D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63" w:history="1">
            <w:r w:rsidR="00A73C44" w:rsidRPr="00CC1E35">
              <w:rPr>
                <w:rStyle w:val="Hyperlink"/>
                <w:noProof/>
              </w:rPr>
              <w:t>2.3 Custom State Schema and Reducers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_Toc233972763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11</w:t>
            </w:r>
            <w:r w:rsidR="00A73C44">
              <w:rPr>
                <w:noProof/>
              </w:rPr>
              <w:fldChar w:fldCharType="end"/>
            </w:r>
          </w:hyperlink>
        </w:p>
        <w:p w14:paraId="653643CB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64" w:history="1">
            <w:r w:rsidR="00A73C44" w:rsidRPr="00CC1E35">
              <w:rPr>
                <w:rStyle w:val="Hyperlink"/>
                <w:noProof/>
              </w:rPr>
              <w:t>2.4 recursion_limit — LangGraph's max_iterations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_Toc233972764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11</w:t>
            </w:r>
            <w:r w:rsidR="00A73C44">
              <w:rPr>
                <w:noProof/>
              </w:rPr>
              <w:fldChar w:fldCharType="end"/>
            </w:r>
          </w:hyperlink>
        </w:p>
        <w:p w14:paraId="6DD3BE00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65" w:history="1">
            <w:r w:rsidR="00A73C44" w:rsidRPr="00CC1E35">
              <w:rPr>
                <w:rStyle w:val="Hyperlink"/>
                <w:noProof/>
              </w:rPr>
              <w:t>2.5 Checkpointing and Memory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_Toc233972765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12</w:t>
            </w:r>
            <w:r w:rsidR="00A73C44">
              <w:rPr>
                <w:noProof/>
              </w:rPr>
              <w:fldChar w:fldCharType="end"/>
            </w:r>
          </w:hyperlink>
        </w:p>
        <w:p w14:paraId="6F2CFE7B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66" w:history="1">
            <w:r w:rsidR="00A73C44" w:rsidRPr="00CC1E35">
              <w:rPr>
                <w:rStyle w:val="Hyperlink"/>
                <w:noProof/>
              </w:rPr>
              <w:t>2.6 Human-in-the-Loop Approval Gates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_Toc233972766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12</w:t>
            </w:r>
            <w:r w:rsidR="00A73C44">
              <w:rPr>
                <w:noProof/>
              </w:rPr>
              <w:fldChar w:fldCharType="end"/>
            </w:r>
          </w:hyperlink>
        </w:p>
        <w:p w14:paraId="2C2BB7E2" w14:textId="77777777" w:rsidR="00A73C44" w:rsidRDefault="00507BC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72767" w:history="1">
            <w:r w:rsidR="00A73C44" w:rsidRPr="00CC1E35">
              <w:rPr>
                <w:rStyle w:val="Hyperlink"/>
                <w:noProof/>
              </w:rPr>
              <w:t>(a) interrupt_before — static, declared at compile time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_Toc233972767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12</w:t>
            </w:r>
            <w:r w:rsidR="00A73C44">
              <w:rPr>
                <w:noProof/>
              </w:rPr>
              <w:fldChar w:fldCharType="end"/>
            </w:r>
          </w:hyperlink>
        </w:p>
        <w:p w14:paraId="243A350A" w14:textId="77777777" w:rsidR="00A73C44" w:rsidRDefault="00507BC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72768" w:history="1">
            <w:r w:rsidR="00A73C44" w:rsidRPr="00CC1E35">
              <w:rPr>
                <w:rStyle w:val="Hyperlink"/>
                <w:noProof/>
              </w:rPr>
              <w:t>(b) interrupt() — dynamic, called inside a node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_Toc233972768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13</w:t>
            </w:r>
            <w:r w:rsidR="00A73C44">
              <w:rPr>
                <w:noProof/>
              </w:rPr>
              <w:fldChar w:fldCharType="end"/>
            </w:r>
          </w:hyperlink>
        </w:p>
        <w:p w14:paraId="68119599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69" w:history="1">
            <w:r w:rsidR="00A73C44" w:rsidRPr="00CC1E35">
              <w:rPr>
                <w:rStyle w:val="Hyperlink"/>
                <w:noProof/>
              </w:rPr>
              <w:t>2.7 Streaming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_Toc233972769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13</w:t>
            </w:r>
            <w:r w:rsidR="00A73C44">
              <w:rPr>
                <w:noProof/>
              </w:rPr>
              <w:fldChar w:fldCharType="end"/>
            </w:r>
          </w:hyperlink>
        </w:p>
        <w:p w14:paraId="05A50E0A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70" w:history="1">
            <w:r w:rsidR="00A73C44" w:rsidRPr="00CC1E35">
              <w:rPr>
                <w:rStyle w:val="Hyperlink"/>
                <w:noProof/>
              </w:rPr>
              <w:t>2.8 Async End-to-End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_Toc233972770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14</w:t>
            </w:r>
            <w:r w:rsidR="00A73C44">
              <w:rPr>
                <w:noProof/>
              </w:rPr>
              <w:fldChar w:fldCharType="end"/>
            </w:r>
          </w:hyperlink>
        </w:p>
        <w:p w14:paraId="281847FD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71" w:history="1">
            <w:r w:rsidR="00A73C44" w:rsidRPr="00CC1E35">
              <w:rPr>
                <w:rStyle w:val="Hyperlink"/>
                <w:noProof/>
              </w:rPr>
              <w:t>2.9 Multi-Tool, Multi-Case Patterns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_Toc233972771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14</w:t>
            </w:r>
            <w:r w:rsidR="00A73C44">
              <w:rPr>
                <w:noProof/>
              </w:rPr>
              <w:fldChar w:fldCharType="end"/>
            </w:r>
          </w:hyperlink>
        </w:p>
        <w:p w14:paraId="468E6AC9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72" w:history="1">
            <w:r w:rsidR="00A73C44" w:rsidRPr="00CC1E35">
              <w:rPr>
                <w:rStyle w:val="Hyperlink"/>
                <w:noProof/>
              </w:rPr>
              <w:t>2.10 Fan-Out with Send — Dynamic Parallel Branching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_Toc233972772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15</w:t>
            </w:r>
            <w:r w:rsidR="00A73C44">
              <w:rPr>
                <w:noProof/>
              </w:rPr>
              <w:fldChar w:fldCharType="end"/>
            </w:r>
          </w:hyperlink>
        </w:p>
        <w:p w14:paraId="60A36B7F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73" w:history="1">
            <w:r w:rsidR="00A73C44" w:rsidRPr="00CC1E35">
              <w:rPr>
                <w:rStyle w:val="Hyperlink"/>
                <w:noProof/>
              </w:rPr>
              <w:t>2.11 Multi-Agent Orchestration with Tools (Supervisor Pattern)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_Toc233972773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15</w:t>
            </w:r>
            <w:r w:rsidR="00A73C44">
              <w:rPr>
                <w:noProof/>
              </w:rPr>
              <w:fldChar w:fldCharType="end"/>
            </w:r>
          </w:hyperlink>
        </w:p>
        <w:p w14:paraId="785FD61A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74" w:history="1">
            <w:r w:rsidR="00A73C44" w:rsidRPr="00CC1E35">
              <w:rPr>
                <w:rStyle w:val="Hyperlink"/>
                <w:noProof/>
              </w:rPr>
              <w:t>2.12 Choosing Your Layer — Comparison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_Toc233972774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16</w:t>
            </w:r>
            <w:r w:rsidR="00A73C44">
              <w:rPr>
                <w:noProof/>
              </w:rPr>
              <w:fldChar w:fldCharType="end"/>
            </w:r>
          </w:hyperlink>
        </w:p>
        <w:p w14:paraId="0FA5A407" w14:textId="77777777" w:rsidR="00A73C44" w:rsidRDefault="00507BC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72775" w:history="1">
            <w:r w:rsidR="00A73C44" w:rsidRPr="00CC1E35">
              <w:rPr>
                <w:rStyle w:val="Hyperlink"/>
                <w:noProof/>
              </w:rPr>
              <w:t>2.13 Part 2 Recap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_Toc233972775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16</w:t>
            </w:r>
            <w:r w:rsidR="00A73C44">
              <w:rPr>
                <w:noProof/>
              </w:rPr>
              <w:fldChar w:fldCharType="end"/>
            </w:r>
          </w:hyperlink>
        </w:p>
        <w:p w14:paraId="60924854" w14:textId="77777777" w:rsidR="00A73C44" w:rsidRDefault="00507BC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72776" w:history="1">
            <w:r w:rsidR="00A73C44" w:rsidRPr="00CC1E35">
              <w:rPr>
                <w:rStyle w:val="Hyperlink"/>
                <w:noProof/>
              </w:rPr>
              <w:t>Where This Fits, and Next Steps</w:t>
            </w:r>
            <w:r w:rsidR="00A73C44">
              <w:rPr>
                <w:noProof/>
              </w:rPr>
              <w:tab/>
            </w:r>
            <w:r w:rsidR="00A73C44">
              <w:rPr>
                <w:noProof/>
              </w:rPr>
              <w:fldChar w:fldCharType="begin"/>
            </w:r>
            <w:r w:rsidR="00A73C44">
              <w:rPr>
                <w:noProof/>
              </w:rPr>
              <w:instrText xml:space="preserve"> PAGEREF _Toc233972776 \h </w:instrText>
            </w:r>
            <w:r w:rsidR="00A73C44">
              <w:rPr>
                <w:noProof/>
              </w:rPr>
            </w:r>
            <w:r w:rsidR="00A73C44">
              <w:rPr>
                <w:noProof/>
              </w:rPr>
              <w:fldChar w:fldCharType="separate"/>
            </w:r>
            <w:r w:rsidR="00A73C44">
              <w:rPr>
                <w:noProof/>
              </w:rPr>
              <w:t>17</w:t>
            </w:r>
            <w:r w:rsidR="00A73C44">
              <w:rPr>
                <w:noProof/>
              </w:rPr>
              <w:fldChar w:fldCharType="end"/>
            </w:r>
          </w:hyperlink>
        </w:p>
        <w:p w14:paraId="66EDA9A9" w14:textId="77777777" w:rsidR="002D5CBC" w:rsidRDefault="00A73C44">
          <w:r>
            <w:fldChar w:fldCharType="end"/>
          </w:r>
        </w:p>
      </w:sdtContent>
    </w:sdt>
    <w:p w14:paraId="4692AEDB" w14:textId="77777777" w:rsidR="002D5CBC" w:rsidRDefault="002D5CBC">
      <w:pPr>
        <w:pageBreakBefore/>
      </w:pPr>
    </w:p>
    <w:p w14:paraId="044AE812" w14:textId="77777777" w:rsidR="002D5CBC" w:rsidRDefault="00A73C44">
      <w:pPr>
        <w:spacing w:after="160"/>
      </w:pPr>
      <w:r>
        <w:rPr>
          <w:rFonts w:ascii="Calibri" w:eastAsia="Calibri" w:hAnsi="Calibri" w:cs="Calibri"/>
          <w:b/>
          <w:bCs/>
          <w:sz w:val="44"/>
          <w:szCs w:val="44"/>
        </w:rPr>
        <w:t>Tool Use / Function Calling with LangChain &amp; LangGraph</w:t>
      </w:r>
    </w:p>
    <w:p w14:paraId="48B5AC37" w14:textId="77777777" w:rsidR="002D5CBC" w:rsidRDefault="00A73C44">
      <w:pPr>
        <w:spacing w:after="300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Companion guide to tool_use_langchain_langgraph.ipynb — a framework-only deep dive</w:t>
      </w:r>
    </w:p>
    <w:p w14:paraId="7C9CA43A" w14:textId="77777777" w:rsidR="002D5CBC" w:rsidRDefault="00A73C44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For experienced Python engineers who have already built tool use from scratch on the raw OpenAI SDK.</w:t>
      </w:r>
      <w:r>
        <w:rPr>
          <w:rFonts w:ascii="Calibri" w:eastAsia="Calibri" w:hAnsi="Calibri" w:cs="Calibri"/>
          <w:sz w:val="22"/>
          <w:szCs w:val="22"/>
        </w:rPr>
        <w:t xml:space="preserve"> This document assumes you've completed the no-framework notebook (</w:t>
      </w:r>
      <w:r>
        <w:rPr>
          <w:rFonts w:ascii="Consolas" w:eastAsia="Consolas" w:hAnsi="Consolas" w:cs="Consolas"/>
          <w:color w:val="AD1457"/>
        </w:rPr>
        <w:t>tool_use_function_calling.ipynb</w:t>
      </w:r>
      <w:r>
        <w:rPr>
          <w:rFonts w:ascii="Calibri" w:eastAsia="Calibri" w:hAnsi="Calibri" w:cs="Calibri"/>
          <w:sz w:val="22"/>
          <w:szCs w:val="22"/>
        </w:rPr>
        <w:t>) and covers the same problems solved with LangChain and LangGraph — plus several production concerns those two source materials didn't touch.</w:t>
      </w:r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2D5CBC" w14:paraId="7FD13CE2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5534A4" w14:textId="77777777" w:rsidR="002D5CBC" w:rsidRDefault="00A73C44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How to use this document: read it for the why; run tool_use_langchain_langgraph.ipynb for the how. Every section here has a matching notebook section with the same number.</w:t>
            </w:r>
          </w:p>
        </w:tc>
      </w:tr>
    </w:tbl>
    <w:p w14:paraId="1919AAFB" w14:textId="77777777" w:rsidR="002D5CBC" w:rsidRDefault="002D5CBC">
      <w:pPr>
        <w:spacing w:after="200"/>
      </w:pPr>
    </w:p>
    <w:p w14:paraId="08C122D9" w14:textId="77777777" w:rsidR="002D5CBC" w:rsidRDefault="00A73C44">
      <w:pPr>
        <w:pStyle w:val="Heading1"/>
        <w:spacing w:before="400" w:after="200"/>
      </w:pPr>
      <w:bookmarkStart w:id="0" w:name="_Toc233972741"/>
      <w:r>
        <w:t>How This Document Is Organized</w:t>
      </w:r>
      <w:bookmarkEnd w:id="0"/>
    </w:p>
    <w:p w14:paraId="74629321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guide is split into two parts:</w:t>
      </w:r>
    </w:p>
    <w:p w14:paraId="04B350F4" w14:textId="77777777" w:rsidR="002D5CBC" w:rsidRDefault="00A73C44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Part 1 — LangChain.</w:t>
      </w:r>
      <w:r>
        <w:rPr>
          <w:rFonts w:ascii="Calibri" w:eastAsia="Calibri" w:hAnsi="Calibri" w:cs="Calibri"/>
          <w:sz w:val="22"/>
          <w:szCs w:val="22"/>
        </w:rPr>
        <w:t xml:space="preserve"> Tool definition, model binding, provider portability, and the AgentExecutor runtime — the layer that standardizes tool schemas and single-turn invocation across providers.</w:t>
      </w:r>
    </w:p>
    <w:p w14:paraId="6E354CC5" w14:textId="77777777" w:rsidR="002D5CBC" w:rsidRDefault="00A73C44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Part 2 — LangGraph.</w:t>
      </w:r>
      <w:r>
        <w:rPr>
          <w:rFonts w:ascii="Calibri" w:eastAsia="Calibri" w:hAnsi="Calibri" w:cs="Calibri"/>
          <w:sz w:val="22"/>
          <w:szCs w:val="22"/>
        </w:rPr>
        <w:t xml:space="preserve"> The ReAct loop re-expressed as an explicit, resumable state graph — the layer that adds persistence, human-in-the-loop, custom state, dynamic fan-out, and multi-agent orchestration.</w:t>
      </w:r>
    </w:p>
    <w:p w14:paraId="0DCF213F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 running mental model to keep throughout: </w:t>
      </w:r>
      <w:r>
        <w:rPr>
          <w:rFonts w:ascii="Calibri" w:eastAsia="Calibri" w:hAnsi="Calibri" w:cs="Calibri"/>
          <w:b/>
          <w:bCs/>
          <w:sz w:val="22"/>
          <w:szCs w:val="22"/>
        </w:rPr>
        <w:t>neither framework invents a new protocol.</w:t>
      </w:r>
      <w:r>
        <w:rPr>
          <w:rFonts w:ascii="Calibri" w:eastAsia="Calibri" w:hAnsi="Calibri" w:cs="Calibri"/>
          <w:sz w:val="22"/>
          <w:szCs w:val="22"/>
        </w:rPr>
        <w:t xml:space="preserve"> Both are convenience layers over the exact JSON Schema + tool_calls wire protocol you already understand from the raw-SDK implementation. Everything below is either (a) a translation of something you already know into framework vocabulary, or (b) something genuinely new that only exists because the framework made it cheap to build.</w:t>
      </w:r>
    </w:p>
    <w:p w14:paraId="5E3B3524" w14:textId="77777777" w:rsidR="002D5CBC" w:rsidRDefault="00A73C44">
      <w:pPr>
        <w:pStyle w:val="Heading2"/>
        <w:spacing w:before="300" w:after="150"/>
      </w:pPr>
      <w:bookmarkStart w:id="1" w:name="_Toc233972742"/>
      <w:r>
        <w:t>Quick Reference — Raw SDK → Framework Vocabulary</w:t>
      </w:r>
      <w:bookmarkEnd w:id="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2D5CBC" w14:paraId="21BF3FF3" w14:textId="77777777">
        <w:trPr>
          <w:tblHeader/>
        </w:trPr>
        <w:tc>
          <w:tcPr>
            <w:tcW w:w="3200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29C51" w14:textId="77777777" w:rsidR="002D5CBC" w:rsidRDefault="00A73C44">
            <w:r>
              <w:rPr>
                <w:rFonts w:ascii="Calibri" w:eastAsia="Calibri" w:hAnsi="Calibri" w:cs="Calibri"/>
                <w:b/>
                <w:bCs/>
                <w:color w:val="FFFFFF"/>
              </w:rPr>
              <w:t>Raw SDK concept</w:t>
            </w:r>
          </w:p>
        </w:tc>
        <w:tc>
          <w:tcPr>
            <w:tcW w:w="6150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39B07" w14:textId="77777777" w:rsidR="002D5CBC" w:rsidRDefault="00A73C44">
            <w:r>
              <w:rPr>
                <w:rFonts w:ascii="Calibri" w:eastAsia="Calibri" w:hAnsi="Calibri" w:cs="Calibri"/>
                <w:b/>
                <w:bCs/>
                <w:color w:val="FFFFFF"/>
              </w:rPr>
              <w:t>LangChain / LangGraph equivalent</w:t>
            </w:r>
          </w:p>
        </w:tc>
      </w:tr>
      <w:tr w:rsidR="002D5CBC" w14:paraId="496C031B" w14:textId="77777777"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5100A" w14:textId="77777777" w:rsidR="002D5CBC" w:rsidRDefault="00A73C44">
            <w:r>
              <w:rPr>
                <w:rFonts w:ascii="Calibri" w:eastAsia="Calibri" w:hAnsi="Calibri" w:cs="Calibri"/>
              </w:rPr>
              <w:t>Hand-written JSON Schema dict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52366" w14:textId="77777777" w:rsidR="002D5CBC" w:rsidRDefault="00A73C44">
            <w:r>
              <w:rPr>
                <w:rFonts w:ascii="Calibri" w:eastAsia="Calibri" w:hAnsi="Calibri" w:cs="Calibri"/>
              </w:rPr>
              <w:t>@tool / StructuredTool / args_schema</w:t>
            </w:r>
          </w:p>
        </w:tc>
      </w:tr>
      <w:tr w:rsidR="002D5CBC" w14:paraId="5F7D1E7C" w14:textId="77777777">
        <w:tc>
          <w:tcPr>
            <w:tcW w:w="3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FF0CF" w14:textId="77777777" w:rsidR="002D5CBC" w:rsidRDefault="00A73C44">
            <w:r>
              <w:rPr>
                <w:rFonts w:ascii="Calibri" w:eastAsia="Calibri" w:hAnsi="Calibri" w:cs="Calibri"/>
              </w:rPr>
              <w:t>tools=TOOLS per request</w:t>
            </w:r>
          </w:p>
        </w:tc>
        <w:tc>
          <w:tcPr>
            <w:tcW w:w="61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6126A" w14:textId="77777777" w:rsidR="002D5CBC" w:rsidRDefault="00A73C44">
            <w:r>
              <w:rPr>
                <w:rFonts w:ascii="Calibri" w:eastAsia="Calibri" w:hAnsi="Calibri" w:cs="Calibri"/>
              </w:rPr>
              <w:t>llm.bind_tools([...]) — reusable runnable</w:t>
            </w:r>
          </w:p>
        </w:tc>
      </w:tr>
      <w:tr w:rsidR="002D5CBC" w14:paraId="5F597777" w14:textId="77777777"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75ACE" w14:textId="77777777" w:rsidR="002D5CBC" w:rsidRDefault="00A73C44">
            <w:r>
              <w:rPr>
                <w:rFonts w:ascii="Calibri" w:eastAsia="Calibri" w:hAnsi="Calibri" w:cs="Calibri"/>
              </w:rPr>
              <w:t>tool_call.function.arguments (JSON string)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36FEB" w14:textId="77777777" w:rsidR="002D5CBC" w:rsidRDefault="00A73C44">
            <w:r>
              <w:rPr>
                <w:rFonts w:ascii="Calibri" w:eastAsia="Calibri" w:hAnsi="Calibri" w:cs="Calibri"/>
              </w:rPr>
              <w:t>response.tool_calls[i]["args"] (already parsed)</w:t>
            </w:r>
          </w:p>
        </w:tc>
      </w:tr>
      <w:tr w:rsidR="002D5CBC" w14:paraId="7954E4C3" w14:textId="77777777">
        <w:tc>
          <w:tcPr>
            <w:tcW w:w="3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8FC0E" w14:textId="77777777" w:rsidR="002D5CBC" w:rsidRDefault="00A73C44">
            <w:r>
              <w:rPr>
                <w:rFonts w:ascii="Calibri" w:eastAsia="Calibri" w:hAnsi="Calibri" w:cs="Calibri"/>
              </w:rPr>
              <w:t>One provider only</w:t>
            </w:r>
          </w:p>
        </w:tc>
        <w:tc>
          <w:tcPr>
            <w:tcW w:w="61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A672C" w14:textId="77777777" w:rsidR="002D5CBC" w:rsidRDefault="00A73C44">
            <w:r>
              <w:rPr>
                <w:rFonts w:ascii="Calibri" w:eastAsia="Calibri" w:hAnsi="Calibri" w:cs="Calibri"/>
              </w:rPr>
              <w:t>Same tool objects, multiple providers (OpenAI/Anthropic/Gemini)</w:t>
            </w:r>
          </w:p>
        </w:tc>
      </w:tr>
      <w:tr w:rsidR="002D5CBC" w14:paraId="44DC9937" w14:textId="77777777"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90E9E" w14:textId="77777777" w:rsidR="002D5CBC" w:rsidRDefault="00A73C44">
            <w:r>
              <w:rPr>
                <w:rFonts w:ascii="Calibri" w:eastAsia="Calibri" w:hAnsi="Calibri" w:cs="Calibri"/>
              </w:rPr>
              <w:t>Hand-written while loop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28DF4" w14:textId="77777777" w:rsidR="002D5CBC" w:rsidRDefault="00A73C44">
            <w:r>
              <w:rPr>
                <w:rFonts w:ascii="Calibri" w:eastAsia="Calibri" w:hAnsi="Calibri" w:cs="Calibri"/>
              </w:rPr>
              <w:t>create_agent, or LangGraph agent ⇄ tools graph</w:t>
            </w:r>
          </w:p>
        </w:tc>
      </w:tr>
      <w:tr w:rsidR="002D5CBC" w14:paraId="4CBE9939" w14:textId="77777777">
        <w:tc>
          <w:tcPr>
            <w:tcW w:w="3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EA912" w14:textId="77777777" w:rsidR="002D5CBC" w:rsidRDefault="00A73C44">
            <w:r>
              <w:rPr>
                <w:rFonts w:ascii="Calibri" w:eastAsia="Calibri" w:hAnsi="Calibri" w:cs="Calibri"/>
              </w:rPr>
              <w:t>Hand-written tool_call_id bookkeeping</w:t>
            </w:r>
          </w:p>
        </w:tc>
        <w:tc>
          <w:tcPr>
            <w:tcW w:w="61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90C6E" w14:textId="77777777" w:rsidR="002D5CBC" w:rsidRDefault="00A73C44">
            <w:r>
              <w:rPr>
                <w:rFonts w:ascii="Calibri" w:eastAsia="Calibri" w:hAnsi="Calibri" w:cs="Calibri"/>
              </w:rPr>
              <w:t>ToolNode</w:t>
            </w:r>
          </w:p>
        </w:tc>
      </w:tr>
      <w:tr w:rsidR="002D5CBC" w14:paraId="3EFF1A19" w14:textId="77777777"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90190" w14:textId="77777777" w:rsidR="002D5CBC" w:rsidRDefault="00A73C44">
            <w:r>
              <w:rPr>
                <w:rFonts w:ascii="Calibri" w:eastAsia="Calibri" w:hAnsi="Calibri" w:cs="Calibri"/>
              </w:rPr>
              <w:t>max_iterations cap you write yourself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DD3B2" w14:textId="77777777" w:rsidR="002D5CBC" w:rsidRDefault="00A73C44">
            <w:r>
              <w:rPr>
                <w:rFonts w:ascii="Calibri" w:eastAsia="Calibri" w:hAnsi="Calibri" w:cs="Calibri"/>
              </w:rPr>
              <w:t>AgentExecutor max_iterations / LangGraph recursion_limit</w:t>
            </w:r>
          </w:p>
        </w:tc>
      </w:tr>
      <w:tr w:rsidR="002D5CBC" w14:paraId="23D3C29B" w14:textId="77777777">
        <w:tc>
          <w:tcPr>
            <w:tcW w:w="3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90107" w14:textId="77777777" w:rsidR="002D5CBC" w:rsidRDefault="00A73C44">
            <w:r>
              <w:rPr>
                <w:rFonts w:ascii="Calibri" w:eastAsia="Calibri" w:hAnsi="Calibri" w:cs="Calibri"/>
              </w:rPr>
              <w:lastRenderedPageBreak/>
              <w:t>No persistence unless you build it</w:t>
            </w:r>
          </w:p>
        </w:tc>
        <w:tc>
          <w:tcPr>
            <w:tcW w:w="61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9627B" w14:textId="77777777" w:rsidR="002D5CBC" w:rsidRDefault="00A73C44">
            <w:r>
              <w:rPr>
                <w:rFonts w:ascii="Calibri" w:eastAsia="Calibri" w:hAnsi="Calibri" w:cs="Calibri"/>
              </w:rPr>
              <w:t>LangGraph checkpointer</w:t>
            </w:r>
          </w:p>
        </w:tc>
      </w:tr>
      <w:tr w:rsidR="002D5CBC" w14:paraId="11BDE1D8" w14:textId="77777777"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D7773" w14:textId="77777777" w:rsidR="002D5CBC" w:rsidRDefault="00A73C44">
            <w:r>
              <w:rPr>
                <w:rFonts w:ascii="Calibri" w:eastAsia="Calibri" w:hAnsi="Calibri" w:cs="Calibri"/>
              </w:rPr>
              <w:t>No pause/resume unless you build it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C20AB" w14:textId="77777777" w:rsidR="002D5CBC" w:rsidRDefault="00A73C44">
            <w:r>
              <w:rPr>
                <w:rFonts w:ascii="Calibri" w:eastAsia="Calibri" w:hAnsi="Calibri" w:cs="Calibri"/>
              </w:rPr>
              <w:t>LangGraph interrupt() / interrupt_before</w:t>
            </w:r>
          </w:p>
        </w:tc>
      </w:tr>
      <w:tr w:rsidR="002D5CBC" w14:paraId="7AA74588" w14:textId="77777777">
        <w:tc>
          <w:tcPr>
            <w:tcW w:w="3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DC4E8" w14:textId="77777777" w:rsidR="002D5CBC" w:rsidRDefault="00A73C44">
            <w:r>
              <w:rPr>
                <w:rFonts w:ascii="Calibri" w:eastAsia="Calibri" w:hAnsi="Calibri" w:cs="Calibri"/>
              </w:rPr>
              <w:t>Manual streaming delta accumulation</w:t>
            </w:r>
          </w:p>
        </w:tc>
        <w:tc>
          <w:tcPr>
            <w:tcW w:w="61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7BCEB" w14:textId="77777777" w:rsidR="002D5CBC" w:rsidRDefault="00A73C44">
            <w:r>
              <w:rPr>
                <w:rFonts w:ascii="Calibri" w:eastAsia="Calibri" w:hAnsi="Calibri" w:cs="Calibri"/>
              </w:rPr>
              <w:t>astream_events</w:t>
            </w:r>
          </w:p>
        </w:tc>
      </w:tr>
    </w:tbl>
    <w:p w14:paraId="7E235B27" w14:textId="77777777" w:rsidR="002D5CBC" w:rsidRDefault="00A73C44">
      <w:r>
        <w:br w:type="page"/>
      </w:r>
    </w:p>
    <w:p w14:paraId="2D6CE4F9" w14:textId="77777777" w:rsidR="002D5CBC" w:rsidRDefault="00A73C44">
      <w:pPr>
        <w:pStyle w:val="Heading1"/>
        <w:spacing w:before="400" w:after="200"/>
      </w:pPr>
      <w:bookmarkStart w:id="2" w:name="_Toc233972743"/>
      <w:r>
        <w:lastRenderedPageBreak/>
        <w:t>Part 1 — LangChain: Defining and Binding Tools</w:t>
      </w:r>
      <w:bookmarkEnd w:id="2"/>
    </w:p>
    <w:p w14:paraId="4598FD66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LangChain solves one specific problem from the raw-SDK implementation: the wire format for tool schemas and tool-call results differs by provider (OpenAI vs. Anthropic vs. Gemini). LangChain lets you define a tool once, in one Python-native shape, and reuse it across </w:t>
      </w:r>
      <w:r>
        <w:rPr>
          <w:rFonts w:ascii="Consolas" w:eastAsia="Consolas" w:hAnsi="Consolas" w:cs="Consolas"/>
          <w:color w:val="AD1457"/>
        </w:rPr>
        <w:t>ChatOpenAI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D1457"/>
        </w:rPr>
        <w:t>ChatAnthropic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onsolas" w:eastAsia="Consolas" w:hAnsi="Consolas" w:cs="Consolas"/>
          <w:color w:val="AD1457"/>
        </w:rPr>
        <w:t>ChatGoogleGenerativeAI</w:t>
      </w:r>
      <w:r>
        <w:rPr>
          <w:rFonts w:ascii="Calibri" w:eastAsia="Calibri" w:hAnsi="Calibri" w:cs="Calibri"/>
          <w:sz w:val="22"/>
          <w:szCs w:val="22"/>
        </w:rPr>
        <w:t xml:space="preserve"> unchanged.</w:t>
      </w:r>
    </w:p>
    <w:p w14:paraId="193DFCD6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Throughout this part we reuse two simulated tools defined once — </w:t>
      </w:r>
      <w:r>
        <w:rPr>
          <w:rFonts w:ascii="Consolas" w:eastAsia="Consolas" w:hAnsi="Consolas" w:cs="Consolas"/>
          <w:color w:val="AD1457"/>
        </w:rPr>
        <w:t>get_weather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onsolas" w:eastAsia="Consolas" w:hAnsi="Consolas" w:cs="Consolas"/>
          <w:color w:val="AD1457"/>
        </w:rPr>
        <w:t>calculator_fn</w:t>
      </w:r>
      <w:r>
        <w:rPr>
          <w:rFonts w:ascii="Calibri" w:eastAsia="Calibri" w:hAnsi="Calibri" w:cs="Calibri"/>
          <w:sz w:val="22"/>
          <w:szCs w:val="22"/>
        </w:rPr>
        <w:t xml:space="preserve"> — the same tools used in the companion notebook, so every code sample below is directly runnable there.</w:t>
      </w:r>
    </w:p>
    <w:p w14:paraId="7A195BDB" w14:textId="77777777" w:rsidR="002D5CBC" w:rsidRDefault="00A73C44">
      <w:pPr>
        <w:pStyle w:val="Heading2"/>
        <w:spacing w:before="300" w:after="150"/>
      </w:pPr>
      <w:bookmarkStart w:id="3" w:name="_Toc233972744"/>
      <w:r>
        <w:t>1.1 Defining Tools the LangChain Way</w:t>
      </w:r>
      <w:bookmarkEnd w:id="3"/>
    </w:p>
    <w:p w14:paraId="39E5D0A7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LangChain gives you three equivalent ways to turn a Python function into a tool-callable object. All three ultimately produce the same OpenAI-compatible JSON Schema you would write by hand — LangChain infers it from type hints and docstrings.</w:t>
      </w:r>
    </w:p>
    <w:p w14:paraId="40826651" w14:textId="77777777" w:rsidR="002D5CBC" w:rsidRDefault="00A73C44">
      <w:pPr>
        <w:pStyle w:val="Heading3"/>
        <w:spacing w:before="240" w:after="120"/>
      </w:pPr>
      <w:bookmarkStart w:id="4" w:name="_Toc233972745"/>
      <w:r>
        <w:t>(a) The @tool decorator — most common</w:t>
      </w:r>
      <w:bookmarkEnd w:id="4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3CEDD37F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9C0E7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langchain_core.tools import tool</w:t>
            </w:r>
          </w:p>
          <w:p w14:paraId="2EE49BD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3A629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@tool</w:t>
            </w:r>
          </w:p>
          <w:p w14:paraId="41E40CA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get_weather_tool(city: str, unit: str = "celsius") -&gt; dict:</w:t>
            </w:r>
          </w:p>
          <w:p w14:paraId="64C60A1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"""Get the current weather for a given city.</w:t>
            </w:r>
          </w:p>
          <w:p w14:paraId="1C7D8FF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Use this whenever the user asks about weather, temperature, or whether</w:t>
            </w:r>
          </w:p>
          <w:p w14:paraId="1807A88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they need an umbrella."""</w:t>
            </w:r>
          </w:p>
          <w:p w14:paraId="78D921A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get_weather(city, unit)</w:t>
            </w:r>
          </w:p>
        </w:tc>
      </w:tr>
    </w:tbl>
    <w:p w14:paraId="0AD78D7A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docstring becomes </w:t>
      </w:r>
      <w:r>
        <w:rPr>
          <w:rFonts w:ascii="Consolas" w:eastAsia="Consolas" w:hAnsi="Consolas" w:cs="Consolas"/>
          <w:color w:val="AD1457"/>
        </w:rPr>
        <w:t>description</w:t>
      </w:r>
      <w:r>
        <w:rPr>
          <w:rFonts w:ascii="Calibri" w:eastAsia="Calibri" w:hAnsi="Calibri" w:cs="Calibri"/>
          <w:sz w:val="22"/>
          <w:szCs w:val="22"/>
        </w:rPr>
        <w:t xml:space="preserve">; the type hints become the JSON Schema </w:t>
      </w:r>
      <w:r>
        <w:rPr>
          <w:rFonts w:ascii="Consolas" w:eastAsia="Consolas" w:hAnsi="Consolas" w:cs="Consolas"/>
          <w:color w:val="AD1457"/>
        </w:rPr>
        <w:t>properties</w:t>
      </w:r>
      <w:r>
        <w:rPr>
          <w:rFonts w:ascii="Calibri" w:eastAsia="Calibri" w:hAnsi="Calibri" w:cs="Calibri"/>
          <w:sz w:val="22"/>
          <w:szCs w:val="22"/>
        </w:rPr>
        <w:t>; default values become optional parameters.</w:t>
      </w:r>
    </w:p>
    <w:p w14:paraId="0A5B28BC" w14:textId="77777777" w:rsidR="002D5CBC" w:rsidRDefault="00A73C44">
      <w:pPr>
        <w:pStyle w:val="Heading3"/>
        <w:spacing w:before="240" w:after="120"/>
      </w:pPr>
      <w:bookmarkStart w:id="5" w:name="_Toc233972746"/>
      <w:r>
        <w:t>(b) StructuredTool.from_function</w:t>
      </w:r>
      <w:bookmarkEnd w:id="5"/>
    </w:p>
    <w:p w14:paraId="66367C9A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For wrapping an existing function you don't want to (or can't) decorate — useful when the function lives in a library you don't own: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2088A3BF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5704A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langchain_core.tools import StructuredTool</w:t>
            </w:r>
          </w:p>
          <w:p w14:paraId="4C5A32F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B610AD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calculator_tool = StructuredTool.from_function(</w:t>
            </w:r>
          </w:p>
          <w:p w14:paraId="14E991E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func=calculator_fn,</w:t>
            </w:r>
          </w:p>
          <w:p w14:paraId="5F90174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name="calculator",</w:t>
            </w:r>
          </w:p>
          <w:p w14:paraId="35DAB58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description="Perform a basic arithmetic operation: add, subtract, multiply, or divide.",</w:t>
            </w:r>
          </w:p>
          <w:p w14:paraId="2272934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34FE9C85" w14:textId="77777777" w:rsidR="002D5CBC" w:rsidRDefault="00A73C44">
      <w:pPr>
        <w:pStyle w:val="Heading3"/>
        <w:spacing w:before="240" w:after="120"/>
      </w:pPr>
      <w:bookmarkStart w:id="6" w:name="_Toc233972747"/>
      <w:r>
        <w:t>(c) An explicit Pydantic args_schema</w:t>
      </w:r>
      <w:bookmarkEnd w:id="6"/>
    </w:p>
    <w:p w14:paraId="26C774C2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For full control over validation, nested objects, and field-level constraints beyond what type hints alone express — enum-style constraints, the same accuracy gains that a well-written JSON Schema gives you, expressed through Pydantic instead: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0B679FAC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D6F32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pydantic import BaseModel, Field</w:t>
            </w:r>
          </w:p>
          <w:p w14:paraId="6D3B976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2C420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class WeatherInput(BaseModel):</w:t>
            </w:r>
          </w:p>
          <w:p w14:paraId="16ECF64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city: str = Field(description="The city name, e.g. 'Hanoi' or 'San Francisco'")</w:t>
            </w:r>
          </w:p>
          <w:p w14:paraId="1BB1F54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unit: str = Field(default="celsius", description="celsius or fahrenheit")</w:t>
            </w:r>
          </w:p>
          <w:p w14:paraId="151BE16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9A2741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@tool(args_schema=WeatherInput)</w:t>
            </w:r>
          </w:p>
          <w:p w14:paraId="184BBFF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def get_weather_typed(city: str, unit: str = "celsius") -&gt; dict:</w:t>
            </w:r>
          </w:p>
          <w:p w14:paraId="2D10300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"""Get the current weather for a given city."""</w:t>
            </w:r>
          </w:p>
          <w:p w14:paraId="610EAF4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get_weather(city, unit)</w:t>
            </w:r>
          </w:p>
        </w:tc>
      </w:tr>
    </w:tbl>
    <w:p w14:paraId="216551A4" w14:textId="77777777" w:rsidR="002D5CBC" w:rsidRDefault="00A73C44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Async tools</w:t>
      </w:r>
      <w:r>
        <w:rPr>
          <w:rFonts w:ascii="Calibri" w:eastAsia="Calibri" w:hAnsi="Calibri" w:cs="Calibri"/>
          <w:sz w:val="22"/>
          <w:szCs w:val="22"/>
        </w:rPr>
        <w:t xml:space="preserve"> are defined identically with </w:t>
      </w:r>
      <w:r>
        <w:rPr>
          <w:rFonts w:ascii="Consolas" w:eastAsia="Consolas" w:hAnsi="Consolas" w:cs="Consolas"/>
          <w:color w:val="AD1457"/>
        </w:rPr>
        <w:t>async def</w:t>
      </w:r>
      <w:r>
        <w:rPr>
          <w:rFonts w:ascii="Calibri" w:eastAsia="Calibri" w:hAnsi="Calibri" w:cs="Calibri"/>
          <w:sz w:val="22"/>
          <w:szCs w:val="22"/>
        </w:rPr>
        <w:t xml:space="preserve">; LangChain dispatches to the async path automatically when you call </w:t>
      </w:r>
      <w:r>
        <w:rPr>
          <w:rFonts w:ascii="Consolas" w:eastAsia="Consolas" w:hAnsi="Consolas" w:cs="Consolas"/>
          <w:color w:val="AD1457"/>
        </w:rPr>
        <w:t>.ainvoke()</w:t>
      </w:r>
      <w:r>
        <w:rPr>
          <w:rFonts w:ascii="Calibri" w:eastAsia="Calibri" w:hAnsi="Calibri" w:cs="Calibri"/>
          <w:sz w:val="22"/>
          <w:szCs w:val="22"/>
        </w:rPr>
        <w:t xml:space="preserve"> / </w:t>
      </w:r>
      <w:r>
        <w:rPr>
          <w:rFonts w:ascii="Consolas" w:eastAsia="Consolas" w:hAnsi="Consolas" w:cs="Consolas"/>
          <w:color w:val="AD1457"/>
        </w:rPr>
        <w:t>.astream()</w:t>
      </w:r>
      <w:r>
        <w:rPr>
          <w:rFonts w:ascii="Calibri" w:eastAsia="Calibri" w:hAnsi="Calibri" w:cs="Calibri"/>
          <w:sz w:val="22"/>
          <w:szCs w:val="22"/>
        </w:rPr>
        <w:t xml:space="preserve"> on the agent (see section 1.11).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166B070D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F9D75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@tool</w:t>
            </w:r>
          </w:p>
          <w:p w14:paraId="79C731D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async def get_weather_async(city: str, unit: str = "celsius") -&gt; dict:</w:t>
            </w:r>
          </w:p>
          <w:p w14:paraId="69D0145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"""Async version of get_weather — identical signature, just `async def`."""</w:t>
            </w:r>
          </w:p>
          <w:p w14:paraId="6EAA3F6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await asyncio.sleep(0.1)  # simulate a real async HTTP call</w:t>
            </w:r>
          </w:p>
          <w:p w14:paraId="144E2EE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get_weather(city, unit)</w:t>
            </w:r>
          </w:p>
        </w:tc>
      </w:tr>
    </w:tbl>
    <w:p w14:paraId="22FA461B" w14:textId="77777777" w:rsidR="002D5CBC" w:rsidRDefault="00A73C44">
      <w:pPr>
        <w:pStyle w:val="Heading2"/>
        <w:spacing w:before="300" w:after="150"/>
      </w:pPr>
      <w:bookmarkStart w:id="7" w:name="_Toc233972748"/>
      <w:r>
        <w:t>1.2 Binding Tools to a Model</w:t>
      </w:r>
      <w:bookmarkEnd w:id="7"/>
    </w:p>
    <w:p w14:paraId="76603F1D" w14:textId="77777777" w:rsidR="002D5CBC" w:rsidRDefault="00A73C44">
      <w:pPr>
        <w:spacing w:after="160"/>
      </w:pPr>
      <w:r>
        <w:rPr>
          <w:rFonts w:ascii="Consolas" w:eastAsia="Consolas" w:hAnsi="Consolas" w:cs="Consolas"/>
          <w:color w:val="AD1457"/>
        </w:rPr>
        <w:t>ChatOpenAI.bind_tools([...])</w:t>
      </w:r>
      <w:r>
        <w:rPr>
          <w:rFonts w:ascii="Calibri" w:eastAsia="Calibri" w:hAnsi="Calibri" w:cs="Calibri"/>
          <w:sz w:val="22"/>
          <w:szCs w:val="22"/>
        </w:rPr>
        <w:t xml:space="preserve"> returns a new runnable with the tool schemas attached to every call — the LangChain equivalent of passing </w:t>
      </w:r>
      <w:r>
        <w:rPr>
          <w:rFonts w:ascii="Consolas" w:eastAsia="Consolas" w:hAnsi="Consolas" w:cs="Consolas"/>
          <w:color w:val="AD1457"/>
        </w:rPr>
        <w:t>tools=TOOLS</w:t>
      </w:r>
      <w:r>
        <w:rPr>
          <w:rFonts w:ascii="Calibri" w:eastAsia="Calibri" w:hAnsi="Calibri" w:cs="Calibri"/>
          <w:sz w:val="22"/>
          <w:szCs w:val="22"/>
        </w:rPr>
        <w:t xml:space="preserve"> in the raw SDK. This is the first concrete convenience over a raw implementation: </w:t>
      </w:r>
      <w:r>
        <w:rPr>
          <w:rFonts w:ascii="Consolas" w:eastAsia="Consolas" w:hAnsi="Consolas" w:cs="Consolas"/>
          <w:color w:val="AD1457"/>
        </w:rPr>
        <w:t>response.tool_calls</w:t>
      </w:r>
      <w:r>
        <w:rPr>
          <w:rFonts w:ascii="Calibri" w:eastAsia="Calibri" w:hAnsi="Calibri" w:cs="Calibri"/>
          <w:sz w:val="22"/>
          <w:szCs w:val="22"/>
        </w:rPr>
        <w:t xml:space="preserve"> gives you a list of </w:t>
      </w:r>
      <w:r>
        <w:rPr>
          <w:rFonts w:ascii="Consolas" w:eastAsia="Consolas" w:hAnsi="Consolas" w:cs="Consolas"/>
          <w:color w:val="AD1457"/>
        </w:rPr>
        <w:t>{"name", "args", "id"}</w:t>
      </w:r>
      <w:r>
        <w:rPr>
          <w:rFonts w:ascii="Calibri" w:eastAsia="Calibri" w:hAnsi="Calibri" w:cs="Calibri"/>
          <w:sz w:val="22"/>
          <w:szCs w:val="22"/>
        </w:rPr>
        <w:t xml:space="preserve"> dicts with </w:t>
      </w:r>
      <w:r>
        <w:rPr>
          <w:rFonts w:ascii="Consolas" w:eastAsia="Consolas" w:hAnsi="Consolas" w:cs="Consolas"/>
          <w:color w:val="AD1457"/>
        </w:rPr>
        <w:t>args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>already parsed</w:t>
      </w:r>
      <w:r>
        <w:rPr>
          <w:rFonts w:ascii="Calibri" w:eastAsia="Calibri" w:hAnsi="Calibri" w:cs="Calibri"/>
          <w:sz w:val="22"/>
          <w:szCs w:val="22"/>
        </w:rPr>
        <w:t xml:space="preserve"> — no </w:t>
      </w:r>
      <w:r>
        <w:rPr>
          <w:rFonts w:ascii="Consolas" w:eastAsia="Consolas" w:hAnsi="Consolas" w:cs="Consolas"/>
          <w:color w:val="AD1457"/>
        </w:rPr>
        <w:t>json.loads()</w:t>
      </w:r>
      <w:r>
        <w:rPr>
          <w:rFonts w:ascii="Calibri" w:eastAsia="Calibri" w:hAnsi="Calibri" w:cs="Calibri"/>
          <w:sz w:val="22"/>
          <w:szCs w:val="22"/>
        </w:rPr>
        <w:t xml:space="preserve"> needed.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1632F0DB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623C6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langchain_openai import ChatOpenAI</w:t>
            </w:r>
          </w:p>
          <w:p w14:paraId="04B4722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8CB64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llm = ChatOpenAI(model="gpt-4.1")</w:t>
            </w:r>
          </w:p>
          <w:p w14:paraId="4639E01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llm_with_tools = llm.bind_tools([get_weather_tool, calculator_tool])</w:t>
            </w:r>
          </w:p>
          <w:p w14:paraId="3557B15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03A692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response = llm_with_tools.invoke("What's the weather in Hanoi?")</w:t>
            </w:r>
          </w:p>
          <w:p w14:paraId="5BE02F1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print(response.content)      # usually None/empty on a tool-calling turn</w:t>
            </w:r>
          </w:p>
          <w:p w14:paraId="427B7B3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print(response.tool_calls)   # [{"name": "get_weather_tool", "args": {"city": "Hanoi"}, "id": "..."}]</w:t>
            </w:r>
          </w:p>
        </w:tc>
      </w:tr>
    </w:tbl>
    <w:p w14:paraId="3B4ECF69" w14:textId="77777777" w:rsidR="002D5CBC" w:rsidRDefault="00A73C44">
      <w:pPr>
        <w:pStyle w:val="Heading2"/>
        <w:spacing w:before="300" w:after="150"/>
      </w:pPr>
      <w:bookmarkStart w:id="8" w:name="_Toc233972749"/>
      <w:r>
        <w:t>1.3 Provider Portability</w:t>
      </w:r>
      <w:bookmarkEnd w:id="8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2D5CBC" w14:paraId="61D0EF74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77BE6B" w14:textId="77777777" w:rsidR="002D5CBC" w:rsidRDefault="00A73C44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 covered as runnable code in either source document — added here because it is the entire motivation behind LangChain's tool abstraction: the provider-specific wire-format differences that make a raw implementation non-portable.</w:t>
            </w:r>
          </w:p>
        </w:tc>
      </w:tr>
    </w:tbl>
    <w:p w14:paraId="277F1427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same </w:t>
      </w:r>
      <w:r>
        <w:rPr>
          <w:rFonts w:ascii="Consolas" w:eastAsia="Consolas" w:hAnsi="Consolas" w:cs="Consolas"/>
          <w:color w:val="AD1457"/>
        </w:rPr>
        <w:t>TOOLS</w:t>
      </w:r>
      <w:r>
        <w:rPr>
          <w:rFonts w:ascii="Calibri" w:eastAsia="Calibri" w:hAnsi="Calibri" w:cs="Calibri"/>
          <w:sz w:val="22"/>
          <w:szCs w:val="22"/>
        </w:rPr>
        <w:t xml:space="preserve"> list, bound with the exact same </w:t>
      </w:r>
      <w:r>
        <w:rPr>
          <w:rFonts w:ascii="Consolas" w:eastAsia="Consolas" w:hAnsi="Consolas" w:cs="Consolas"/>
          <w:color w:val="AD1457"/>
        </w:rPr>
        <w:t>.bind_tools()</w:t>
      </w:r>
      <w:r>
        <w:rPr>
          <w:rFonts w:ascii="Calibri" w:eastAsia="Calibri" w:hAnsi="Calibri" w:cs="Calibri"/>
          <w:sz w:val="22"/>
          <w:szCs w:val="22"/>
        </w:rPr>
        <w:t xml:space="preserve"> call, works unchanged against </w:t>
      </w:r>
      <w:r>
        <w:rPr>
          <w:rFonts w:ascii="Consolas" w:eastAsia="Consolas" w:hAnsi="Consolas" w:cs="Consolas"/>
          <w:color w:val="AD1457"/>
        </w:rPr>
        <w:t>ChatAnthropic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onsolas" w:eastAsia="Consolas" w:hAnsi="Consolas" w:cs="Consolas"/>
          <w:color w:val="AD1457"/>
        </w:rPr>
        <w:t>ChatGoogleGenerativeAI</w:t>
      </w:r>
      <w:r>
        <w:rPr>
          <w:rFonts w:ascii="Calibri" w:eastAsia="Calibri" w:hAnsi="Calibri" w:cs="Calibri"/>
          <w:sz w:val="22"/>
          <w:szCs w:val="22"/>
        </w:rPr>
        <w:t>. LangChain translates the tool schema into whichever provider-specific envelope is required underneath (</w:t>
      </w:r>
      <w:r>
        <w:rPr>
          <w:rFonts w:ascii="Consolas" w:eastAsia="Consolas" w:hAnsi="Consolas" w:cs="Consolas"/>
          <w:color w:val="AD1457"/>
        </w:rPr>
        <w:t>input_schema</w:t>
      </w:r>
      <w:r>
        <w:rPr>
          <w:rFonts w:ascii="Calibri" w:eastAsia="Calibri" w:hAnsi="Calibri" w:cs="Calibri"/>
          <w:sz w:val="22"/>
          <w:szCs w:val="22"/>
        </w:rPr>
        <w:t xml:space="preserve"> for Anthropic, </w:t>
      </w:r>
      <w:r>
        <w:rPr>
          <w:rFonts w:ascii="Consolas" w:eastAsia="Consolas" w:hAnsi="Consolas" w:cs="Consolas"/>
          <w:color w:val="AD1457"/>
        </w:rPr>
        <w:t>function_declarations</w:t>
      </w:r>
      <w:r>
        <w:rPr>
          <w:rFonts w:ascii="Calibri" w:eastAsia="Calibri" w:hAnsi="Calibri" w:cs="Calibri"/>
          <w:sz w:val="22"/>
          <w:szCs w:val="22"/>
        </w:rPr>
        <w:t xml:space="preserve"> for Gemini) and normalizes the response back into the same </w:t>
      </w:r>
      <w:r>
        <w:rPr>
          <w:rFonts w:ascii="Consolas" w:eastAsia="Consolas" w:hAnsi="Consolas" w:cs="Consolas"/>
          <w:color w:val="AD1457"/>
        </w:rPr>
        <w:t>.tool_calls</w:t>
      </w:r>
      <w:r>
        <w:rPr>
          <w:rFonts w:ascii="Calibri" w:eastAsia="Calibri" w:hAnsi="Calibri" w:cs="Calibri"/>
          <w:sz w:val="22"/>
          <w:szCs w:val="22"/>
        </w:rPr>
        <w:t xml:space="preserve"> shape regardless of provider.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7152C671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34DBE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langchain_anthropic import ChatAnthropic</w:t>
            </w:r>
          </w:p>
          <w:p w14:paraId="73E6296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langchain_google_genai import ChatGoogleGenerativeAI</w:t>
            </w:r>
          </w:p>
          <w:p w14:paraId="5FCF3C7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C50932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claude = ChatAnthropic(model="claude-sonnet-4-6").bind_tools([get_weather_tool, calculator_tool])</w:t>
            </w:r>
          </w:p>
          <w:p w14:paraId="2A2A0FC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 = claude.invoke("What's the weather in Tokyo?")</w:t>
            </w:r>
          </w:p>
          <w:p w14:paraId="2AACA34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print(r.tool_calls)   # same {"name", "args", "id"} shape as the OpenAI response above</w:t>
            </w:r>
          </w:p>
          <w:p w14:paraId="3C01C8E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B84BFB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gemini = ChatGoogleGenerativeAI(model="gemini-2.5-flash").bind_tools([get_weather_tool, calculator_tool])</w:t>
            </w:r>
          </w:p>
          <w:p w14:paraId="1EBB0CF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r2 = gemini.invoke("What's the weather in London?")</w:t>
            </w:r>
          </w:p>
          <w:p w14:paraId="08EC6E5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print(r2.tool_calls)  # same shape again</w:t>
            </w:r>
          </w:p>
        </w:tc>
      </w:tr>
    </w:tbl>
    <w:p w14:paraId="0F93C308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The practical payoff: your tool definitions and your response-parsing code become provider-agnostic. Swapping providers is a one-line change (</w:t>
      </w:r>
      <w:r>
        <w:rPr>
          <w:rFonts w:ascii="Consolas" w:eastAsia="Consolas" w:hAnsi="Consolas" w:cs="Consolas"/>
          <w:color w:val="AD1457"/>
        </w:rPr>
        <w:t>llm = ChatAnthropic(...)</w:t>
      </w:r>
      <w:r>
        <w:rPr>
          <w:rFonts w:ascii="Calibri" w:eastAsia="Calibri" w:hAnsi="Calibri" w:cs="Calibri"/>
          <w:sz w:val="22"/>
          <w:szCs w:val="22"/>
        </w:rPr>
        <w:t xml:space="preserve"> instead of </w:t>
      </w:r>
      <w:r>
        <w:rPr>
          <w:rFonts w:ascii="Consolas" w:eastAsia="Consolas" w:hAnsi="Consolas" w:cs="Consolas"/>
          <w:color w:val="AD1457"/>
        </w:rPr>
        <w:t>ChatOpenAI(...)</w:t>
      </w:r>
      <w:r>
        <w:rPr>
          <w:rFonts w:ascii="Calibri" w:eastAsia="Calibri" w:hAnsi="Calibri" w:cs="Calibri"/>
          <w:sz w:val="22"/>
          <w:szCs w:val="22"/>
        </w:rPr>
        <w:t xml:space="preserve">), not a rewrite of your tool schemas or your </w:t>
      </w:r>
      <w:r>
        <w:rPr>
          <w:rFonts w:ascii="Consolas" w:eastAsia="Consolas" w:hAnsi="Consolas" w:cs="Consolas"/>
          <w:color w:val="AD1457"/>
        </w:rPr>
        <w:t>tool_calls</w:t>
      </w:r>
      <w:r>
        <w:rPr>
          <w:rFonts w:ascii="Calibri" w:eastAsia="Calibri" w:hAnsi="Calibri" w:cs="Calibri"/>
          <w:sz w:val="22"/>
          <w:szCs w:val="22"/>
        </w:rPr>
        <w:t xml:space="preserve"> parsing logic.</w:t>
      </w:r>
    </w:p>
    <w:p w14:paraId="32ADC5A0" w14:textId="77777777" w:rsidR="002D5CBC" w:rsidRDefault="00A73C44">
      <w:pPr>
        <w:pStyle w:val="Heading2"/>
        <w:spacing w:before="300" w:after="150"/>
      </w:pPr>
      <w:bookmarkStart w:id="9" w:name="_Toc233972750"/>
      <w:r>
        <w:t>1.4 Forcing / Restricting Tool Choice</w:t>
      </w:r>
      <w:bookmarkEnd w:id="9"/>
    </w:p>
    <w:p w14:paraId="4F835C0C" w14:textId="77777777" w:rsidR="002D5CBC" w:rsidRDefault="00A73C44">
      <w:pPr>
        <w:spacing w:after="160"/>
      </w:pPr>
      <w:r>
        <w:rPr>
          <w:rFonts w:ascii="Consolas" w:eastAsia="Consolas" w:hAnsi="Consolas" w:cs="Consolas"/>
          <w:color w:val="AD1457"/>
        </w:rPr>
        <w:t>bind_tools(..., tool_choice=...)</w:t>
      </w:r>
      <w:r>
        <w:rPr>
          <w:rFonts w:ascii="Calibri" w:eastAsia="Calibri" w:hAnsi="Calibri" w:cs="Calibri"/>
          <w:sz w:val="22"/>
          <w:szCs w:val="22"/>
        </w:rPr>
        <w:t xml:space="preserve"> is the LangChain equivalent of the raw SDK's </w:t>
      </w:r>
      <w:r>
        <w:rPr>
          <w:rFonts w:ascii="Consolas" w:eastAsia="Consolas" w:hAnsi="Consolas" w:cs="Consolas"/>
          <w:color w:val="AD1457"/>
        </w:rPr>
        <w:t>tool_choice</w:t>
      </w:r>
      <w:r>
        <w:rPr>
          <w:rFonts w:ascii="Calibri" w:eastAsia="Calibri" w:hAnsi="Calibri" w:cs="Calibri"/>
          <w:sz w:val="22"/>
          <w:szCs w:val="22"/>
        </w:rPr>
        <w:t xml:space="preserve"> parameter: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1F57FB8F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6F18C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"any" — model must call some tool this turn</w:t>
            </w:r>
          </w:p>
          <w:p w14:paraId="2A16F4D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forced = llm.bind_tools(TOOLS, tool_choice="any")</w:t>
            </w:r>
          </w:p>
          <w:p w14:paraId="4DBAE47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DAC02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force one specific tool by name — useful in guided workflows where step N always uses tool X</w:t>
            </w:r>
          </w:p>
          <w:p w14:paraId="040B8B9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forced_specific = llm.bind_tools(TOOLS, tool_choice="calculator")</w:t>
            </w:r>
          </w:p>
          <w:p w14:paraId="49F6E26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 = forced_specific.invoke("What's the weather like today?")  # unrelated question, tool forced anyway</w:t>
            </w:r>
          </w:p>
        </w:tc>
      </w:tr>
    </w:tbl>
    <w:p w14:paraId="0D5A5FA4" w14:textId="77777777" w:rsidR="002D5CBC" w:rsidRDefault="00A73C44">
      <w:pPr>
        <w:pStyle w:val="Heading2"/>
        <w:spacing w:before="300" w:after="150"/>
      </w:pPr>
      <w:bookmarkStart w:id="10" w:name="_Toc233972751"/>
      <w:r>
        <w:t>1.5 return_direct — Skipping the Second LLM Call</w:t>
      </w:r>
      <w:bookmarkEnd w:id="10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2D5CBC" w14:paraId="13472343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13BD04" w14:textId="77777777" w:rsidR="002D5CBC" w:rsidRDefault="00A73C44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 in either source document — a genuinely LangChain-specific convenience with no raw-SDK equivalent.</w:t>
            </w:r>
          </w:p>
        </w:tc>
      </w:tr>
    </w:tbl>
    <w:p w14:paraId="2B208EE4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Normally, after a tool executes, the result is sent back to the model for a final natural-language turn. Setting </w:t>
      </w:r>
      <w:r>
        <w:rPr>
          <w:rFonts w:ascii="Consolas" w:eastAsia="Consolas" w:hAnsi="Consolas" w:cs="Consolas"/>
          <w:color w:val="AD1457"/>
        </w:rPr>
        <w:t>return_direct=True</w:t>
      </w:r>
      <w:r>
        <w:rPr>
          <w:rFonts w:ascii="Calibri" w:eastAsia="Calibri" w:hAnsi="Calibri" w:cs="Calibri"/>
          <w:sz w:val="22"/>
          <w:szCs w:val="22"/>
        </w:rPr>
        <w:t xml:space="preserve"> on a tool tells </w:t>
      </w:r>
      <w:r>
        <w:rPr>
          <w:rFonts w:ascii="Consolas" w:eastAsia="Consolas" w:hAnsi="Consolas" w:cs="Consolas"/>
          <w:color w:val="AD1457"/>
        </w:rPr>
        <w:t>AgentExecutor</w:t>
      </w:r>
      <w:r>
        <w:rPr>
          <w:rFonts w:ascii="Calibri" w:eastAsia="Calibri" w:hAnsi="Calibri" w:cs="Calibri"/>
          <w:sz w:val="22"/>
          <w:szCs w:val="22"/>
        </w:rPr>
        <w:t xml:space="preserve"> / LangGraph's prebuilt agent to return the tool's raw output immediately, skipping that second LLM call. Use it for tools whose output already IS the final answer — a lookup where no further reasoning adds value — to save the latency and cost of a second round trip.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4DB27669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169A9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@tool(return_direct=True)</w:t>
            </w:r>
          </w:p>
          <w:p w14:paraId="4D3583E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lookup_order_status(order_id: str) -&gt; str:</w:t>
            </w:r>
          </w:p>
          <w:p w14:paraId="1912D23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"""Look up the shipping status of an order by ID. The result is shown to the</w:t>
            </w:r>
          </w:p>
          <w:p w14:paraId="021888B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user verbatim, with no further LLM paraphrasing."""</w:t>
            </w:r>
          </w:p>
          <w:p w14:paraId="024289F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f"Order {order_id} shipped on 2026-06-28, arriving 2026-07-04."</w:t>
            </w:r>
          </w:p>
        </w:tc>
      </w:tr>
    </w:tbl>
    <w:p w14:paraId="527569CA" w14:textId="77777777" w:rsidR="002D5CBC" w:rsidRDefault="00A73C44">
      <w:pPr>
        <w:pStyle w:val="Heading2"/>
        <w:spacing w:before="300" w:after="150"/>
      </w:pPr>
      <w:bookmarkStart w:id="11" w:name="_Toc233972752"/>
      <w:r>
        <w:t>1.6 with_structured_output — Forced Single-Schema Extraction</w:t>
      </w:r>
      <w:bookmarkEnd w:id="11"/>
    </w:p>
    <w:p w14:paraId="7D683FCC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This is the framework-native way to do what the raw SDK does with </w:t>
      </w:r>
      <w:r>
        <w:rPr>
          <w:rFonts w:ascii="Consolas" w:eastAsia="Consolas" w:hAnsi="Consolas" w:cs="Consolas"/>
          <w:color w:val="AD1457"/>
        </w:rPr>
        <w:t>tool_choice="required"</w:t>
      </w:r>
      <w:r>
        <w:rPr>
          <w:rFonts w:ascii="Calibri" w:eastAsia="Calibri" w:hAnsi="Calibri" w:cs="Calibri"/>
          <w:sz w:val="22"/>
          <w:szCs w:val="22"/>
        </w:rPr>
        <w:t xml:space="preserve"> bound to a single-purpose tool — useful for forcing structured extraction where free text is never an acceptable output. </w:t>
      </w:r>
      <w:r>
        <w:rPr>
          <w:rFonts w:ascii="Consolas" w:eastAsia="Consolas" w:hAnsi="Consolas" w:cs="Consolas"/>
          <w:color w:val="AD1457"/>
        </w:rPr>
        <w:t>with_structured_output</w:t>
      </w:r>
      <w:r>
        <w:rPr>
          <w:rFonts w:ascii="Calibri" w:eastAsia="Calibri" w:hAnsi="Calibri" w:cs="Calibri"/>
          <w:sz w:val="22"/>
          <w:szCs w:val="22"/>
        </w:rPr>
        <w:t xml:space="preserve"> skips the tool-call envelope entirely and returns a validated Pydantic instance directly, rather than a tool call you must parse yourself.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24240962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64780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class TicketClassification(BaseModel):</w:t>
            </w:r>
          </w:p>
          <w:p w14:paraId="605CCB2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category: str = Field(description="One of: billing, technical, account, other")</w:t>
            </w:r>
          </w:p>
          <w:p w14:paraId="62EA7C9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urgency: str = Field(description="One of: low, medium, high")</w:t>
            </w:r>
          </w:p>
          <w:p w14:paraId="58BBB75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475DE7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classifier = llm.with_structured_output(TicketClassification)</w:t>
            </w:r>
          </w:p>
          <w:p w14:paraId="28E5901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result = classifier.invoke("My card was charged twice and I need this fixed today.")</w:t>
            </w:r>
          </w:p>
          <w:p w14:paraId="09D4C58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print(result)</w:t>
            </w:r>
          </w:p>
          <w:p w14:paraId="42AA8E5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TicketClassification(category='billing', urgency='high') — a real Pydantic object</w:t>
            </w:r>
          </w:p>
        </w:tc>
      </w:tr>
    </w:tbl>
    <w:p w14:paraId="1588C3A7" w14:textId="77777777" w:rsidR="002D5CBC" w:rsidRDefault="00A73C44">
      <w:pPr>
        <w:pStyle w:val="Heading2"/>
        <w:spacing w:before="300" w:after="150"/>
      </w:pPr>
      <w:bookmarkStart w:id="12" w:name="_Toc233972753"/>
      <w:r>
        <w:t>1.7 A Manual Loop with LangChain Primitives (No Agent Abstraction)</w:t>
      </w:r>
      <w:bookmarkEnd w:id="12"/>
    </w:p>
    <w:p w14:paraId="3AC6A959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Before reaching for </w:t>
      </w:r>
      <w:r>
        <w:rPr>
          <w:rFonts w:ascii="Consolas" w:eastAsia="Consolas" w:hAnsi="Consolas" w:cs="Consolas"/>
          <w:color w:val="AD1457"/>
        </w:rPr>
        <w:t>AgentExecutor</w:t>
      </w:r>
      <w:r>
        <w:rPr>
          <w:rFonts w:ascii="Calibri" w:eastAsia="Calibri" w:hAnsi="Calibri" w:cs="Calibri"/>
          <w:sz w:val="22"/>
          <w:szCs w:val="22"/>
        </w:rPr>
        <w:t xml:space="preserve">, it's worth rebuilding the exact ReAct loop using only </w:t>
      </w:r>
      <w:r>
        <w:rPr>
          <w:rFonts w:ascii="Consolas" w:eastAsia="Consolas" w:hAnsi="Consolas" w:cs="Consolas"/>
          <w:color w:val="AD1457"/>
        </w:rPr>
        <w:t>bind_tools</w:t>
      </w:r>
      <w:r>
        <w:rPr>
          <w:rFonts w:ascii="Calibri" w:eastAsia="Calibri" w:hAnsi="Calibri" w:cs="Calibri"/>
          <w:sz w:val="22"/>
          <w:szCs w:val="22"/>
        </w:rPr>
        <w:t xml:space="preserve"> and typed message objects — this is the bridge that makes the jump to frameworks non-magical.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019F8DD3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5B805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langchain_core.messages import HumanMessage, ToolMessage</w:t>
            </w:r>
          </w:p>
          <w:p w14:paraId="3B576E9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243B2AD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run_manual_loop(user_input, max_iterations=8):</w:t>
            </w:r>
          </w:p>
          <w:p w14:paraId="0CE66D1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messages = [HumanMessage(content=user_input)]</w:t>
            </w:r>
          </w:p>
          <w:p w14:paraId="7EF3EB0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tool_map = {t.name: t for t in TOOLS}</w:t>
            </w:r>
          </w:p>
          <w:p w14:paraId="6E8CB6B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_ in range(max_iterations):</w:t>
            </w:r>
          </w:p>
          <w:p w14:paraId="274BAE9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ai_msg = llm_with_tools.invoke(messages)</w:t>
            </w:r>
          </w:p>
          <w:p w14:paraId="1D76357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messages.append(ai_msg)</w:t>
            </w:r>
          </w:p>
          <w:p w14:paraId="5AEE092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not ai_msg.tool_calls:</w:t>
            </w:r>
          </w:p>
          <w:p w14:paraId="78E2A8E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ai_msg.content, messages</w:t>
            </w:r>
          </w:p>
          <w:p w14:paraId="2A75E66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call in ai_msg.tool_calls:</w:t>
            </w:r>
          </w:p>
          <w:p w14:paraId="0813EFE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result = tool_map[call["name"]].invoke(call["args"])</w:t>
            </w:r>
          </w:p>
          <w:p w14:paraId="7FE6600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messages.append(ToolMessage(content=str(result), tool_call_id=call["id"]))</w:t>
            </w:r>
          </w:p>
          <w:p w14:paraId="43FDFB5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"Max iterations reached.", messages</w:t>
            </w:r>
          </w:p>
        </w:tc>
      </w:tr>
    </w:tbl>
    <w:p w14:paraId="611095FE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Notice this is structurally identical to a hand-written ReAct loop — LangChain has not changed the protocol, only given you typed message classes and pre-parsed arguments.</w:t>
      </w:r>
    </w:p>
    <w:p w14:paraId="54570FE8" w14:textId="77777777" w:rsidR="002D5CBC" w:rsidRDefault="00A73C44">
      <w:pPr>
        <w:pStyle w:val="Heading2"/>
        <w:spacing w:before="300" w:after="150"/>
      </w:pPr>
      <w:bookmarkStart w:id="13" w:name="_Toc233972754"/>
      <w:r>
        <w:t>1.8 create_agent — the High-Level Agent Runtime</w:t>
      </w:r>
      <w:bookmarkEnd w:id="13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2D5CBC" w14:paraId="4055F4DC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0A2C65" w14:textId="77777777" w:rsidR="002D5CBC" w:rsidRDefault="00A73C44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 note: as of LangChain 1.0 (GA, October 2025), the old class-based AgentExecutor / create_tool_calling_agent were removed from the main langchain package. create_agent is their replacement, and is what this section now covers.</w:t>
            </w:r>
          </w:p>
        </w:tc>
      </w:tr>
    </w:tbl>
    <w:p w14:paraId="3C9F716A" w14:textId="77777777" w:rsidR="002D5CBC" w:rsidRDefault="00A73C44">
      <w:pPr>
        <w:spacing w:after="160"/>
      </w:pPr>
      <w:r>
        <w:rPr>
          <w:rFonts w:ascii="Consolas" w:eastAsia="Consolas" w:hAnsi="Consolas" w:cs="Consolas"/>
          <w:color w:val="AD1457"/>
        </w:rPr>
        <w:t>create_agent</w:t>
      </w:r>
      <w:r>
        <w:rPr>
          <w:rFonts w:ascii="Calibri" w:eastAsia="Calibri" w:hAnsi="Calibri" w:cs="Calibri"/>
          <w:sz w:val="22"/>
          <w:szCs w:val="22"/>
        </w:rPr>
        <w:t xml:space="preserve"> is a single factory that builds an agent — internally, a compiled LangGraph graph — from a model, a tool list, and an optional system prompt. It accepts a </w:t>
      </w:r>
      <w:r>
        <w:rPr>
          <w:rFonts w:ascii="Consolas" w:eastAsia="Consolas" w:hAnsi="Consolas" w:cs="Consolas"/>
          <w:color w:val="AD1457"/>
        </w:rPr>
        <w:t>checkpointer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D1457"/>
        </w:rPr>
        <w:t>interrupt_before</w:t>
      </w:r>
      <w:r>
        <w:rPr>
          <w:rFonts w:ascii="Calibri" w:eastAsia="Calibri" w:hAnsi="Calibri" w:cs="Calibri"/>
          <w:sz w:val="22"/>
          <w:szCs w:val="22"/>
        </w:rPr>
        <w:t xml:space="preserve">, and a </w:t>
      </w:r>
      <w:r>
        <w:rPr>
          <w:rFonts w:ascii="Consolas" w:eastAsia="Consolas" w:hAnsi="Consolas" w:cs="Consolas"/>
          <w:color w:val="AD1457"/>
        </w:rPr>
        <w:t>middleware</w:t>
      </w:r>
      <w:r>
        <w:rPr>
          <w:rFonts w:ascii="Calibri" w:eastAsia="Calibri" w:hAnsi="Calibri" w:cs="Calibri"/>
          <w:sz w:val="22"/>
          <w:szCs w:val="22"/>
        </w:rPr>
        <w:t xml:space="preserve"> list for cross-cutting concerns (human-in-the-loop, summarization, PII redaction, retries) — the successor to hand-written AgentExecutor callbacks.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08AD20B9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CED30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langchain.agents import create_agent</w:t>
            </w:r>
          </w:p>
          <w:p w14:paraId="5881FC5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B9B4A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agent = create_agent(</w:t>
            </w:r>
          </w:p>
          <w:p w14:paraId="28541C7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model=llm,               # a BaseChatModel instance, or a "provider:model" string</w:t>
            </w:r>
          </w:p>
          <w:p w14:paraId="3DD605F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tools=TOOLS,</w:t>
            </w:r>
          </w:p>
          <w:p w14:paraId="56AF6F5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system_prompt="You are a helpful assistant.",</w:t>
            </w:r>
          </w:p>
          <w:p w14:paraId="234ED5D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26F4BC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BB495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result = agent.invoke({"messages": [{"role": "user", "content": "What's the weather in Hanoi, and what's 12 * 7?"}]})</w:t>
            </w:r>
          </w:p>
          <w:p w14:paraId="05F8867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print(result["messages"][-1].content)</w:t>
            </w:r>
          </w:p>
          <w:p w14:paraId="2A4B352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42322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create_agent returns a compiled LangGraph app under the hood, so everything from Part 2</w:t>
            </w:r>
          </w:p>
          <w:p w14:paraId="608A724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(checkpointer=, streaming, .ainvoke()) already works on it unchanged — see section 2.2,</w:t>
            </w:r>
          </w:p>
          <w:p w14:paraId="3A4F20E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which covers langgraph.prebuilt.create_react_agent, the lower-level sibling of this call.</w:t>
            </w:r>
          </w:p>
        </w:tc>
      </w:tr>
    </w:tbl>
    <w:p w14:paraId="74CD0988" w14:textId="77777777" w:rsidR="002D5CBC" w:rsidRDefault="00A73C44">
      <w:pPr>
        <w:pStyle w:val="Heading3"/>
        <w:spacing w:before="240" w:after="120"/>
      </w:pPr>
      <w:bookmarkStart w:id="14" w:name="_Toc233972755"/>
      <w:r>
        <w:t>If you specifically need the old AgentExecutor class</w:t>
      </w:r>
      <w:bookmarkEnd w:id="14"/>
    </w:p>
    <w:p w14:paraId="78F3ACAD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Legacy chains and agents (including </w:t>
      </w:r>
      <w:r>
        <w:rPr>
          <w:rFonts w:ascii="Consolas" w:eastAsia="Consolas" w:hAnsi="Consolas" w:cs="Consolas"/>
          <w:color w:val="AD1457"/>
        </w:rPr>
        <w:t>AgentExecutor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D1457"/>
        </w:rPr>
        <w:t>create_tool_calling_agent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D1457"/>
        </w:rPr>
        <w:t>create_openai_tools_agent</w:t>
      </w:r>
      <w:r>
        <w:rPr>
          <w:rFonts w:ascii="Calibri" w:eastAsia="Calibri" w:hAnsi="Calibri" w:cs="Calibri"/>
          <w:sz w:val="22"/>
          <w:szCs w:val="22"/>
        </w:rPr>
        <w:t xml:space="preserve">) still exist, but now live in a separate package: </w:t>
      </w:r>
      <w:r>
        <w:rPr>
          <w:rFonts w:ascii="Consolas" w:eastAsia="Consolas" w:hAnsi="Consolas" w:cs="Consolas"/>
          <w:color w:val="AD1457"/>
        </w:rPr>
        <w:t>pip install langchain-classic</w:t>
      </w:r>
      <w:r>
        <w:rPr>
          <w:rFonts w:ascii="Calibri" w:eastAsia="Calibri" w:hAnsi="Calibri" w:cs="Calibri"/>
          <w:sz w:val="22"/>
          <w:szCs w:val="22"/>
        </w:rPr>
        <w:t xml:space="preserve">, then </w:t>
      </w:r>
      <w:r>
        <w:rPr>
          <w:rFonts w:ascii="Consolas" w:eastAsia="Consolas" w:hAnsi="Consolas" w:cs="Consolas"/>
          <w:color w:val="AD1457"/>
        </w:rPr>
        <w:t>from langchain_classic.agents import AgentExecutor, create_tool_calling_agent</w:t>
      </w:r>
      <w:r>
        <w:rPr>
          <w:rFonts w:ascii="Calibri" w:eastAsia="Calibri" w:hAnsi="Calibri" w:cs="Calibri"/>
          <w:sz w:val="22"/>
          <w:szCs w:val="22"/>
        </w:rPr>
        <w:t xml:space="preserve">. For new code, prefer </w:t>
      </w:r>
      <w:r>
        <w:rPr>
          <w:rFonts w:ascii="Consolas" w:eastAsia="Consolas" w:hAnsi="Consolas" w:cs="Consolas"/>
          <w:color w:val="AD1457"/>
        </w:rPr>
        <w:t>create_agent</w:t>
      </w:r>
      <w:r>
        <w:rPr>
          <w:rFonts w:ascii="Calibri" w:eastAsia="Calibri" w:hAnsi="Calibri" w:cs="Calibri"/>
          <w:sz w:val="22"/>
          <w:szCs w:val="22"/>
        </w:rPr>
        <w:t xml:space="preserve"> above — it is the maintained, actively-developed path.</w:t>
      </w:r>
    </w:p>
    <w:p w14:paraId="373455DF" w14:textId="77777777" w:rsidR="002D5CBC" w:rsidRDefault="00A73C44">
      <w:pPr>
        <w:pStyle w:val="Heading3"/>
        <w:spacing w:before="240" w:after="120"/>
      </w:pPr>
      <w:bookmarkStart w:id="15" w:name="_Toc233972756"/>
      <w:r>
        <w:t>Tool-level error handling</w:t>
      </w:r>
      <w:bookmarkEnd w:id="15"/>
    </w:p>
    <w:p w14:paraId="6DCF0A93" w14:textId="77777777" w:rsidR="002D5CBC" w:rsidRDefault="00A73C44">
      <w:pPr>
        <w:spacing w:after="160"/>
      </w:pPr>
      <w:r>
        <w:rPr>
          <w:rFonts w:ascii="Consolas" w:eastAsia="Consolas" w:hAnsi="Consolas" w:cs="Consolas"/>
          <w:color w:val="AD1457"/>
        </w:rPr>
        <w:t>handle_tool_error</w:t>
      </w:r>
      <w:r>
        <w:rPr>
          <w:rFonts w:ascii="Calibri" w:eastAsia="Calibri" w:hAnsi="Calibri" w:cs="Calibri"/>
          <w:sz w:val="22"/>
          <w:szCs w:val="22"/>
        </w:rPr>
        <w:t xml:space="preserve"> turns a tool crash into an observation fed back to the model — the LangChain equivalent of a </w:t>
      </w:r>
      <w:r>
        <w:rPr>
          <w:rFonts w:ascii="Consolas" w:eastAsia="Consolas" w:hAnsi="Consolas" w:cs="Consolas"/>
          <w:color w:val="AD1457"/>
        </w:rPr>
        <w:t>try/except</w:t>
      </w:r>
      <w:r>
        <w:rPr>
          <w:rFonts w:ascii="Calibri" w:eastAsia="Calibri" w:hAnsi="Calibri" w:cs="Calibri"/>
          <w:sz w:val="22"/>
          <w:szCs w:val="22"/>
        </w:rPr>
        <w:t xml:space="preserve"> around a tool call. Works identically whether the agent runtime is </w:t>
      </w:r>
      <w:r>
        <w:rPr>
          <w:rFonts w:ascii="Consolas" w:eastAsia="Consolas" w:hAnsi="Consolas" w:cs="Consolas"/>
          <w:color w:val="AD1457"/>
        </w:rPr>
        <w:t>create_agent</w:t>
      </w:r>
      <w:r>
        <w:rPr>
          <w:rFonts w:ascii="Calibri" w:eastAsia="Calibri" w:hAnsi="Calibri" w:cs="Calibri"/>
          <w:sz w:val="22"/>
          <w:szCs w:val="22"/>
        </w:rPr>
        <w:t xml:space="preserve"> or a hand-built LangGraph graph.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21D1510D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D59CF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@tool(handle_tool_error=True)</w:t>
            </w:r>
          </w:p>
          <w:p w14:paraId="2FF2A6F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flaky_calculator(operation: str, a: float, b: float) -&gt; dict:</w:t>
            </w:r>
          </w:p>
          <w:p w14:paraId="0AFCFEC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"""Same as calculator, but an exception becomes a message the model sees as</w:t>
            </w:r>
          </w:p>
          <w:p w14:paraId="26C7852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 tool result instead of crashing the executor."""</w:t>
            </w:r>
          </w:p>
          <w:p w14:paraId="4F4B964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calculator_fn(operation, a, b)</w:t>
            </w:r>
          </w:p>
        </w:tc>
      </w:tr>
    </w:tbl>
    <w:p w14:paraId="761F3417" w14:textId="77777777" w:rsidR="002D5CBC" w:rsidRDefault="00A73C44">
      <w:pPr>
        <w:pStyle w:val="Heading2"/>
        <w:spacing w:before="300" w:after="150"/>
      </w:pPr>
      <w:bookmarkStart w:id="16" w:name="_Toc233972757"/>
      <w:r>
        <w:t>1.9 Retries and Timeouts</w:t>
      </w:r>
      <w:bookmarkEnd w:id="16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2D5CBC" w14:paraId="7233DCFD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1E446D" w14:textId="77777777" w:rsidR="002D5CBC" w:rsidRDefault="00A73C44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 covered in either source document — worth adding: production tools call flaky external APIs.</w:t>
            </w:r>
          </w:p>
        </w:tc>
      </w:tr>
    </w:tbl>
    <w:p w14:paraId="4AB1DC7B" w14:textId="77777777" w:rsidR="002D5CBC" w:rsidRDefault="00A73C44">
      <w:pPr>
        <w:spacing w:after="160"/>
      </w:pPr>
      <w:r>
        <w:rPr>
          <w:rFonts w:ascii="Consolas" w:eastAsia="Consolas" w:hAnsi="Consolas" w:cs="Consolas"/>
          <w:color w:val="AD1457"/>
        </w:rPr>
        <w:t>.with_retry()</w:t>
      </w:r>
      <w:r>
        <w:rPr>
          <w:rFonts w:ascii="Calibri" w:eastAsia="Calibri" w:hAnsi="Calibri" w:cs="Calibri"/>
          <w:sz w:val="22"/>
          <w:szCs w:val="22"/>
        </w:rPr>
        <w:t xml:space="preserve"> wraps any Runnable — including a tool or the LLM call itself — with exponential-backoff retry, and </w:t>
      </w:r>
      <w:r>
        <w:rPr>
          <w:rFonts w:ascii="Consolas" w:eastAsia="Consolas" w:hAnsi="Consolas" w:cs="Consolas"/>
          <w:color w:val="AD1457"/>
        </w:rPr>
        <w:t>.with_config(timeout=...)</w:t>
      </w:r>
      <w:r>
        <w:rPr>
          <w:rFonts w:ascii="Calibri" w:eastAsia="Calibri" w:hAnsi="Calibri" w:cs="Calibri"/>
          <w:sz w:val="22"/>
          <w:szCs w:val="22"/>
        </w:rPr>
        <w:t xml:space="preserve"> bounds how long a single call may take. This is the LangChain-native equivalent of writing your own retry decorator around a tool function, which still works fine and remains framework-agnostic.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640EFD3E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643D3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resilient_weather_tool = get_weather_tool.with_retry(</w:t>
            </w:r>
          </w:p>
          <w:p w14:paraId="348D3B5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stop_after_attempt=3,</w:t>
            </w:r>
          </w:p>
          <w:p w14:paraId="292AB36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wait_exponential_jitter=True,</w:t>
            </w:r>
          </w:p>
          <w:p w14:paraId="663149B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BE6B0E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Use resilient_weather_tool in TOOLS/AgentExecutor exactly like the original —</w:t>
            </w:r>
          </w:p>
          <w:p w14:paraId="2C1D4E3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retry behavior is transparent to callers.</w:t>
            </w:r>
          </w:p>
          <w:p w14:paraId="7B4E1B3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78317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resilient_llm = llm.with_retry(stop_after_attempt=3)  # same pattern applies to the LLM call itself</w:t>
            </w:r>
          </w:p>
        </w:tc>
      </w:tr>
    </w:tbl>
    <w:p w14:paraId="2E163154" w14:textId="77777777" w:rsidR="002D5CBC" w:rsidRDefault="00A73C44">
      <w:pPr>
        <w:pStyle w:val="Heading2"/>
        <w:spacing w:before="300" w:after="150"/>
      </w:pPr>
      <w:bookmarkStart w:id="17" w:name="_Toc233972758"/>
      <w:r>
        <w:t>1.10 Async Tools and .ainvoke()</w:t>
      </w:r>
      <w:bookmarkEnd w:id="17"/>
    </w:p>
    <w:p w14:paraId="246F3C62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LangChain dispatches to the </w:t>
      </w:r>
      <w:r>
        <w:rPr>
          <w:rFonts w:ascii="Consolas" w:eastAsia="Consolas" w:hAnsi="Consolas" w:cs="Consolas"/>
          <w:color w:val="AD1457"/>
        </w:rPr>
        <w:t>async def</w:t>
      </w:r>
      <w:r>
        <w:rPr>
          <w:rFonts w:ascii="Calibri" w:eastAsia="Calibri" w:hAnsi="Calibri" w:cs="Calibri"/>
          <w:sz w:val="22"/>
          <w:szCs w:val="22"/>
        </w:rPr>
        <w:t xml:space="preserve"> path automatically once you invoke with </w:t>
      </w:r>
      <w:r>
        <w:rPr>
          <w:rFonts w:ascii="Consolas" w:eastAsia="Consolas" w:hAnsi="Consolas" w:cs="Consolas"/>
          <w:color w:val="AD1457"/>
        </w:rPr>
        <w:t>.ainvoke()</w:t>
      </w:r>
      <w:r>
        <w:rPr>
          <w:rFonts w:ascii="Calibri" w:eastAsia="Calibri" w:hAnsi="Calibri" w:cs="Calibri"/>
          <w:sz w:val="22"/>
          <w:szCs w:val="22"/>
        </w:rPr>
        <w:t xml:space="preserve"> / </w:t>
      </w:r>
      <w:r>
        <w:rPr>
          <w:rFonts w:ascii="Consolas" w:eastAsia="Consolas" w:hAnsi="Consolas" w:cs="Consolas"/>
          <w:color w:val="AD1457"/>
        </w:rPr>
        <w:t>.astream()</w:t>
      </w:r>
      <w:r>
        <w:rPr>
          <w:rFonts w:ascii="Calibri" w:eastAsia="Calibri" w:hAnsi="Calibri" w:cs="Calibri"/>
          <w:sz w:val="22"/>
          <w:szCs w:val="22"/>
        </w:rPr>
        <w:t xml:space="preserve"> — no separate code path to maintain.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62ED5114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6C3F6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async def run_async_example():</w:t>
            </w:r>
          </w:p>
          <w:p w14:paraId="05C987C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llm_async_tools = llm.bind_tools([get_weather_async, calculator_tool])</w:t>
            </w:r>
          </w:p>
          <w:p w14:paraId="1F6973B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response = await llm_async_tools.ainvoke("What's the weather in Tokyo?")</w:t>
            </w:r>
          </w:p>
          <w:p w14:paraId="2B8A133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response.tool_calls:</w:t>
            </w:r>
          </w:p>
          <w:p w14:paraId="6B0F307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call = response.tool_calls[0]</w:t>
            </w:r>
          </w:p>
          <w:p w14:paraId="40C3342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result = await get_weather_async.ainvoke(call["args"])</w:t>
            </w:r>
          </w:p>
          <w:p w14:paraId="1BB382D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print(result)</w:t>
            </w:r>
          </w:p>
          <w:p w14:paraId="50B0774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CDCEFE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asyncio.run(run_async_example())</w:t>
            </w:r>
          </w:p>
        </w:tc>
      </w:tr>
    </w:tbl>
    <w:p w14:paraId="454C6161" w14:textId="77777777" w:rsidR="002D5CBC" w:rsidRDefault="00A73C44">
      <w:pPr>
        <w:pStyle w:val="Heading2"/>
        <w:spacing w:before="300" w:after="150"/>
      </w:pPr>
      <w:bookmarkStart w:id="18" w:name="_Toc233972759"/>
      <w:r>
        <w:t>1.11 Part 1 Recap</w:t>
      </w:r>
      <w:bookmarkEnd w:id="18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D5CBC" w14:paraId="0432BBF0" w14:textId="77777777">
        <w:trPr>
          <w:tblHeader/>
        </w:trPr>
        <w:tc>
          <w:tcPr>
            <w:tcW w:w="4675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09C68" w14:textId="77777777" w:rsidR="002D5CBC" w:rsidRDefault="00A73C44">
            <w:r>
              <w:rPr>
                <w:rFonts w:ascii="Calibri" w:eastAsia="Calibri" w:hAnsi="Calibri" w:cs="Calibri"/>
                <w:b/>
                <w:bCs/>
                <w:color w:val="FFFFFF"/>
              </w:rPr>
              <w:t>Raw SDK</w:t>
            </w:r>
          </w:p>
        </w:tc>
        <w:tc>
          <w:tcPr>
            <w:tcW w:w="4675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D1747" w14:textId="77777777" w:rsidR="002D5CBC" w:rsidRDefault="00A73C44">
            <w:r>
              <w:rPr>
                <w:rFonts w:ascii="Calibri" w:eastAsia="Calibri" w:hAnsi="Calibri" w:cs="Calibri"/>
                <w:b/>
                <w:bCs/>
                <w:color w:val="FFFFFF"/>
              </w:rPr>
              <w:t>LangChain</w:t>
            </w:r>
          </w:p>
        </w:tc>
      </w:tr>
      <w:tr w:rsidR="002D5CBC" w14:paraId="5AC4091A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0A20F" w14:textId="77777777" w:rsidR="002D5CBC" w:rsidRDefault="00A73C44">
            <w:r>
              <w:rPr>
                <w:rFonts w:ascii="Calibri" w:eastAsia="Calibri" w:hAnsi="Calibri" w:cs="Calibri"/>
              </w:rPr>
              <w:t>Hand-written JSON Schema dict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5D1F1" w14:textId="77777777" w:rsidR="002D5CBC" w:rsidRDefault="00A73C44">
            <w:r>
              <w:rPr>
                <w:rFonts w:ascii="Calibri" w:eastAsia="Calibri" w:hAnsi="Calibri" w:cs="Calibri"/>
              </w:rPr>
              <w:t>@tool / StructuredTool / args_schema</w:t>
            </w:r>
          </w:p>
        </w:tc>
      </w:tr>
      <w:tr w:rsidR="002D5CBC" w14:paraId="5332BECC" w14:textId="77777777"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E22B5" w14:textId="77777777" w:rsidR="002D5CBC" w:rsidRDefault="00A73C44">
            <w:r>
              <w:rPr>
                <w:rFonts w:ascii="Calibri" w:eastAsia="Calibri" w:hAnsi="Calibri" w:cs="Calibri"/>
              </w:rPr>
              <w:t>tools=TOOLS per-request</w:t>
            </w:r>
          </w:p>
        </w:tc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641B0" w14:textId="77777777" w:rsidR="002D5CBC" w:rsidRDefault="00A73C44">
            <w:r>
              <w:rPr>
                <w:rFonts w:ascii="Calibri" w:eastAsia="Calibri" w:hAnsi="Calibri" w:cs="Calibri"/>
              </w:rPr>
              <w:t>llm.bind_tools([...]) — reusable runnable</w:t>
            </w:r>
          </w:p>
        </w:tc>
      </w:tr>
      <w:tr w:rsidR="002D5CBC" w14:paraId="6897A499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E8B59" w14:textId="77777777" w:rsidR="002D5CBC" w:rsidRDefault="00A73C44">
            <w:r>
              <w:rPr>
                <w:rFonts w:ascii="Calibri" w:eastAsia="Calibri" w:hAnsi="Calibri" w:cs="Calibri"/>
              </w:rPr>
              <w:t>tool_call.function.arguments (string, json.loads() yourself)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4BD1B" w14:textId="77777777" w:rsidR="002D5CBC" w:rsidRDefault="00A73C44">
            <w:r>
              <w:rPr>
                <w:rFonts w:ascii="Calibri" w:eastAsia="Calibri" w:hAnsi="Calibri" w:cs="Calibri"/>
              </w:rPr>
              <w:t>response.tool_calls[i]["args"] (already parsed)</w:t>
            </w:r>
          </w:p>
        </w:tc>
      </w:tr>
      <w:tr w:rsidR="002D5CBC" w14:paraId="69BE8040" w14:textId="77777777"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28216" w14:textId="77777777" w:rsidR="002D5CBC" w:rsidRDefault="00A73C44">
            <w:r>
              <w:rPr>
                <w:rFonts w:ascii="Calibri" w:eastAsia="Calibri" w:hAnsi="Calibri" w:cs="Calibri"/>
              </w:rPr>
              <w:t>One provider only</w:t>
            </w:r>
          </w:p>
        </w:tc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54D2D" w14:textId="77777777" w:rsidR="002D5CBC" w:rsidRDefault="00A73C44">
            <w:r>
              <w:rPr>
                <w:rFonts w:ascii="Calibri" w:eastAsia="Calibri" w:hAnsi="Calibri" w:cs="Calibri"/>
              </w:rPr>
              <w:t>Same tool objects work across OpenAI / Anthropic / Gemini</w:t>
            </w:r>
          </w:p>
        </w:tc>
      </w:tr>
      <w:tr w:rsidR="002D5CBC" w14:paraId="4984C3B6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B0D56" w14:textId="77777777" w:rsidR="002D5CBC" w:rsidRDefault="00A73C44">
            <w:r>
              <w:rPr>
                <w:rFonts w:ascii="Calibri" w:eastAsia="Calibri" w:hAnsi="Calibri" w:cs="Calibri"/>
              </w:rPr>
              <w:lastRenderedPageBreak/>
              <w:t>Hand-written while loop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B8045" w14:textId="77777777" w:rsidR="002D5CBC" w:rsidRDefault="00A73C44">
            <w:r>
              <w:rPr>
                <w:rFonts w:ascii="Calibri" w:eastAsia="Calibri" w:hAnsi="Calibri" w:cs="Calibri"/>
              </w:rPr>
              <w:t>create_agent (built on LangGraph)</w:t>
            </w:r>
          </w:p>
        </w:tc>
      </w:tr>
      <w:tr w:rsidR="002D5CBC" w14:paraId="379166CF" w14:textId="77777777"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505A5" w14:textId="77777777" w:rsidR="002D5CBC" w:rsidRDefault="00A73C44">
            <w:r>
              <w:rPr>
                <w:rFonts w:ascii="Calibri" w:eastAsia="Calibri" w:hAnsi="Calibri" w:cs="Calibri"/>
              </w:rPr>
              <w:t>Hand-written try/except per tool</w:t>
            </w:r>
          </w:p>
        </w:tc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64D54" w14:textId="77777777" w:rsidR="002D5CBC" w:rsidRDefault="00A73C44">
            <w:r>
              <w:rPr>
                <w:rFonts w:ascii="Calibri" w:eastAsia="Calibri" w:hAnsi="Calibri" w:cs="Calibri"/>
              </w:rPr>
              <w:t>handle_tool_error=True</w:t>
            </w:r>
          </w:p>
        </w:tc>
      </w:tr>
      <w:tr w:rsidR="002D5CBC" w14:paraId="3031BB7C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1DE20" w14:textId="77777777" w:rsidR="002D5CBC" w:rsidRDefault="00A73C44">
            <w:r>
              <w:rPr>
                <w:rFonts w:ascii="Calibri" w:eastAsia="Calibri" w:hAnsi="Calibri" w:cs="Calibri"/>
              </w:rPr>
              <w:t>Hand-written retry decorator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3640B" w14:textId="77777777" w:rsidR="002D5CBC" w:rsidRDefault="00A73C44">
            <w:r>
              <w:rPr>
                <w:rFonts w:ascii="Calibri" w:eastAsia="Calibri" w:hAnsi="Calibri" w:cs="Calibri"/>
              </w:rPr>
              <w:t>.with_retry()</w:t>
            </w:r>
          </w:p>
        </w:tc>
      </w:tr>
      <w:tr w:rsidR="002D5CBC" w14:paraId="2625BCE2" w14:textId="77777777"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25471" w14:textId="77777777" w:rsidR="002D5CBC" w:rsidRDefault="00A73C44">
            <w:r>
              <w:rPr>
                <w:rFonts w:ascii="Calibri" w:eastAsia="Calibri" w:hAnsi="Calibri" w:cs="Calibri"/>
              </w:rPr>
              <w:t>tool_choice param, single provider format</w:t>
            </w:r>
          </w:p>
        </w:tc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E6F6F" w14:textId="77777777" w:rsidR="002D5CBC" w:rsidRDefault="00A73C44">
            <w:r>
              <w:rPr>
                <w:rFonts w:ascii="Calibri" w:eastAsia="Calibri" w:hAnsi="Calibri" w:cs="Calibri"/>
              </w:rPr>
              <w:t>bind_tools(tool_choice=...), portable</w:t>
            </w:r>
          </w:p>
        </w:tc>
      </w:tr>
      <w:tr w:rsidR="002D5CBC" w14:paraId="31A4A5F2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BEF7D" w14:textId="77777777" w:rsidR="002D5CBC" w:rsidRDefault="00A73C44">
            <w:r>
              <w:rPr>
                <w:rFonts w:ascii="Calibri" w:eastAsia="Calibri" w:hAnsi="Calibri" w:cs="Calibri"/>
              </w:rPr>
              <w:t>N/A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F4986" w14:textId="77777777" w:rsidR="002D5CBC" w:rsidRDefault="00A73C44">
            <w:r>
              <w:rPr>
                <w:rFonts w:ascii="Calibri" w:eastAsia="Calibri" w:hAnsi="Calibri" w:cs="Calibri"/>
              </w:rPr>
              <w:t>with_structured_output for pure extraction</w:t>
            </w:r>
          </w:p>
        </w:tc>
      </w:tr>
      <w:tr w:rsidR="002D5CBC" w14:paraId="66E13DA8" w14:textId="77777777"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F0FF4" w14:textId="77777777" w:rsidR="002D5CBC" w:rsidRDefault="00A73C44">
            <w:r>
              <w:rPr>
                <w:rFonts w:ascii="Calibri" w:eastAsia="Calibri" w:hAnsi="Calibri" w:cs="Calibri"/>
              </w:rPr>
              <w:t>N/A</w:t>
            </w:r>
          </w:p>
        </w:tc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3D1B7" w14:textId="77777777" w:rsidR="002D5CBC" w:rsidRDefault="00A73C44">
            <w:r>
              <w:rPr>
                <w:rFonts w:ascii="Calibri" w:eastAsia="Calibri" w:hAnsi="Calibri" w:cs="Calibri"/>
              </w:rPr>
              <w:t>return_direct=True to skip the second LLM turn</w:t>
            </w:r>
          </w:p>
        </w:tc>
      </w:tr>
    </w:tbl>
    <w:p w14:paraId="6A07509D" w14:textId="77777777" w:rsidR="002D5CBC" w:rsidRDefault="00A73C44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What LangChain has not solved yet:</w:t>
      </w:r>
      <w:r>
        <w:rPr>
          <w:rFonts w:ascii="Calibri" w:eastAsia="Calibri" w:hAnsi="Calibri" w:cs="Calibri"/>
          <w:sz w:val="22"/>
          <w:szCs w:val="22"/>
        </w:rPr>
        <w:t xml:space="preserve"> persistence across restarts, pausing for human approval, and multi-agent graphs. That is LangGraph — Part 2.</w:t>
      </w:r>
    </w:p>
    <w:p w14:paraId="35AC772B" w14:textId="77777777" w:rsidR="002D5CBC" w:rsidRDefault="00A73C44">
      <w:r>
        <w:br w:type="page"/>
      </w:r>
    </w:p>
    <w:p w14:paraId="3464882F" w14:textId="77777777" w:rsidR="002D5CBC" w:rsidRDefault="00A73C44">
      <w:pPr>
        <w:pStyle w:val="Heading1"/>
        <w:spacing w:before="400" w:after="200"/>
      </w:pPr>
      <w:bookmarkStart w:id="19" w:name="_Toc233972760"/>
      <w:r>
        <w:lastRenderedPageBreak/>
        <w:t>Part 2 — LangGraph: The Agent Loop as an Explicit Graph</w:t>
      </w:r>
      <w:bookmarkEnd w:id="19"/>
    </w:p>
    <w:p w14:paraId="0FC94B91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LangGraph re-expresses the ReAct </w:t>
      </w:r>
      <w:r>
        <w:rPr>
          <w:rFonts w:ascii="Consolas" w:eastAsia="Consolas" w:hAnsi="Consolas" w:cs="Consolas"/>
          <w:color w:val="AD1457"/>
        </w:rPr>
        <w:t>while</w:t>
      </w:r>
      <w:r>
        <w:rPr>
          <w:rFonts w:ascii="Calibri" w:eastAsia="Calibri" w:hAnsi="Calibri" w:cs="Calibri"/>
          <w:sz w:val="22"/>
          <w:szCs w:val="22"/>
        </w:rPr>
        <w:t xml:space="preserve"> loop as an explicit, resumable </w:t>
      </w:r>
      <w:r>
        <w:rPr>
          <w:rFonts w:ascii="Calibri" w:eastAsia="Calibri" w:hAnsi="Calibri" w:cs="Calibri"/>
          <w:b/>
          <w:bCs/>
          <w:sz w:val="22"/>
          <w:szCs w:val="22"/>
        </w:rPr>
        <w:t>state graph</w:t>
      </w:r>
      <w:r>
        <w:rPr>
          <w:rFonts w:ascii="Calibri" w:eastAsia="Calibri" w:hAnsi="Calibri" w:cs="Calibri"/>
          <w:sz w:val="22"/>
          <w:szCs w:val="22"/>
        </w:rPr>
        <w:t>: two node types (</w:t>
      </w:r>
      <w:r>
        <w:rPr>
          <w:rFonts w:ascii="Consolas" w:eastAsia="Consolas" w:hAnsi="Consolas" w:cs="Consolas"/>
          <w:color w:val="AD1457"/>
        </w:rPr>
        <w:t>agent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D1457"/>
        </w:rPr>
        <w:t>tools</w:t>
      </w:r>
      <w:r>
        <w:rPr>
          <w:rFonts w:ascii="Calibri" w:eastAsia="Calibri" w:hAnsi="Calibri" w:cs="Calibri"/>
          <w:sz w:val="22"/>
          <w:szCs w:val="22"/>
        </w:rPr>
        <w:t xml:space="preserve">) and one conditional edge. That explicitness is what unlocks everything </w:t>
      </w:r>
      <w:r>
        <w:rPr>
          <w:rFonts w:ascii="Consolas" w:eastAsia="Consolas" w:hAnsi="Consolas" w:cs="Consolas"/>
          <w:color w:val="AD1457"/>
        </w:rPr>
        <w:t>AgentExecutor</w:t>
      </w:r>
      <w:r>
        <w:rPr>
          <w:rFonts w:ascii="Calibri" w:eastAsia="Calibri" w:hAnsi="Calibri" w:cs="Calibri"/>
          <w:sz w:val="22"/>
          <w:szCs w:val="22"/>
        </w:rPr>
        <w:t xml:space="preserve"> can't do: checkpointed persistence, human-in-the-loop interrupts, custom state, dynamic fan-out, and multi-agent composition.</w:t>
      </w:r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2D5CBC" w14:paraId="0C4D4092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64C102" w14:textId="77777777" w:rsidR="002D5CBC" w:rsidRDefault="00A73C44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Rule of thumb used throughout: use LangChain's tool abstractions everywhere (low-cost, portable). Reach for LangGraph over AgentExecutor for anything beyond a quick prototype.</w:t>
            </w:r>
          </w:p>
        </w:tc>
      </w:tr>
    </w:tbl>
    <w:p w14:paraId="0AB2E886" w14:textId="77777777" w:rsidR="002D5CBC" w:rsidRDefault="00A73C44">
      <w:pPr>
        <w:pStyle w:val="Heading2"/>
        <w:spacing w:before="300" w:after="150"/>
      </w:pPr>
      <w:bookmarkStart w:id="20" w:name="_Toc233972761"/>
      <w:r>
        <w:t>2.1 The Agent ⇄ Tools Graph</w:t>
      </w:r>
      <w:bookmarkEnd w:id="20"/>
    </w:p>
    <w:p w14:paraId="0C8F1B19" w14:textId="77777777" w:rsidR="002D5CBC" w:rsidRDefault="00A73C44">
      <w:pPr>
        <w:spacing w:after="160"/>
      </w:pPr>
      <w:r>
        <w:rPr>
          <w:rFonts w:ascii="Consolas" w:eastAsia="Consolas" w:hAnsi="Consolas" w:cs="Consolas"/>
          <w:color w:val="AD1457"/>
        </w:rPr>
        <w:t>MessagesState</w:t>
      </w:r>
      <w:r>
        <w:rPr>
          <w:rFonts w:ascii="Calibri" w:eastAsia="Calibri" w:hAnsi="Calibri" w:cs="Calibri"/>
          <w:sz w:val="22"/>
          <w:szCs w:val="22"/>
        </w:rPr>
        <w:t xml:space="preserve"> is a prebuilt state schema: a single key, </w:t>
      </w:r>
      <w:r>
        <w:rPr>
          <w:rFonts w:ascii="Consolas" w:eastAsia="Consolas" w:hAnsi="Consolas" w:cs="Consolas"/>
          <w:color w:val="AD1457"/>
        </w:rPr>
        <w:t>messages</w:t>
      </w:r>
      <w:r>
        <w:rPr>
          <w:rFonts w:ascii="Calibri" w:eastAsia="Calibri" w:hAnsi="Calibri" w:cs="Calibri"/>
          <w:sz w:val="22"/>
          <w:szCs w:val="22"/>
        </w:rPr>
        <w:t>, that accumulates via a reducer (append, don't overwrite) every time a node returns new messages.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4D1CBC74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0F4D5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langgraph.graph import StateGraph, MessagesState, START, END</w:t>
            </w:r>
          </w:p>
          <w:p w14:paraId="0B16285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langgraph.prebuilt import ToolNode, tools_condition</w:t>
            </w:r>
          </w:p>
          <w:p w14:paraId="6C1589F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15B6B3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call_model(state: MessagesState):</w:t>
            </w:r>
          </w:p>
          <w:p w14:paraId="7B2D727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{"messages": [llm_with_tools.invoke(state["messages"])]}</w:t>
            </w:r>
          </w:p>
          <w:p w14:paraId="198C929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0DFE15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graph = StateGraph(MessagesState)</w:t>
            </w:r>
          </w:p>
          <w:p w14:paraId="67D50C4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graph.add_node("agent", call_model)</w:t>
            </w:r>
          </w:p>
          <w:p w14:paraId="73446CF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graph.add_node("tools", ToolNode(TOOLS))</w:t>
            </w:r>
          </w:p>
          <w:p w14:paraId="2315E90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graph.add_edge(START, "agent")</w:t>
            </w:r>
          </w:p>
          <w:p w14:paraId="1A9A419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graph.add_conditional_edges("agent", tools_condition)   # routes to "tools" or END</w:t>
            </w:r>
          </w:p>
          <w:p w14:paraId="2AD3C5C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graph.add_edge("tools", "agent")                         # loop back after executing</w:t>
            </w:r>
          </w:p>
          <w:p w14:paraId="19564CE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ED171A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app = graph.compile()</w:t>
            </w:r>
          </w:p>
          <w:p w14:paraId="6401891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result = app.invoke({"messages": [("user", "What's the weather in Hanoi?")]})</w:t>
            </w:r>
          </w:p>
          <w:p w14:paraId="29F5933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print(result["messages"][-1].content)</w:t>
            </w:r>
          </w:p>
        </w:tc>
      </w:tr>
    </w:tbl>
    <w:p w14:paraId="62769F6E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Map this directly back to the raw-SDK loop: the </w:t>
      </w:r>
      <w:r>
        <w:rPr>
          <w:rFonts w:ascii="Consolas" w:eastAsia="Consolas" w:hAnsi="Consolas" w:cs="Consolas"/>
          <w:color w:val="AD1457"/>
        </w:rPr>
        <w:t>"agent"</w:t>
      </w:r>
      <w:r>
        <w:rPr>
          <w:rFonts w:ascii="Calibri" w:eastAsia="Calibri" w:hAnsi="Calibri" w:cs="Calibri"/>
          <w:sz w:val="22"/>
          <w:szCs w:val="22"/>
        </w:rPr>
        <w:t xml:space="preserve"> node is the API call; </w:t>
      </w:r>
      <w:r>
        <w:rPr>
          <w:rFonts w:ascii="Consolas" w:eastAsia="Consolas" w:hAnsi="Consolas" w:cs="Consolas"/>
          <w:color w:val="AD1457"/>
        </w:rPr>
        <w:t>ToolNode</w:t>
      </w:r>
      <w:r>
        <w:rPr>
          <w:rFonts w:ascii="Calibri" w:eastAsia="Calibri" w:hAnsi="Calibri" w:cs="Calibri"/>
          <w:sz w:val="22"/>
          <w:szCs w:val="22"/>
        </w:rPr>
        <w:t xml:space="preserve"> is your </w:t>
      </w:r>
      <w:r>
        <w:rPr>
          <w:rFonts w:ascii="Consolas" w:eastAsia="Consolas" w:hAnsi="Consolas" w:cs="Consolas"/>
          <w:color w:val="AD1457"/>
        </w:rPr>
        <w:t>execute_tool</w:t>
      </w:r>
      <w:r>
        <w:rPr>
          <w:rFonts w:ascii="Calibri" w:eastAsia="Calibri" w:hAnsi="Calibri" w:cs="Calibri"/>
          <w:sz w:val="22"/>
          <w:szCs w:val="22"/>
        </w:rPr>
        <w:t xml:space="preserve"> dispatch loop; </w:t>
      </w:r>
      <w:r>
        <w:rPr>
          <w:rFonts w:ascii="Consolas" w:eastAsia="Consolas" w:hAnsi="Consolas" w:cs="Consolas"/>
          <w:color w:val="AD1457"/>
        </w:rPr>
        <w:t>tools_condition</w:t>
      </w:r>
      <w:r>
        <w:rPr>
          <w:rFonts w:ascii="Calibri" w:eastAsia="Calibri" w:hAnsi="Calibri" w:cs="Calibri"/>
          <w:sz w:val="22"/>
          <w:szCs w:val="22"/>
        </w:rPr>
        <w:t xml:space="preserve"> is the </w:t>
      </w:r>
      <w:r>
        <w:rPr>
          <w:rFonts w:ascii="Consolas" w:eastAsia="Consolas" w:hAnsi="Consolas" w:cs="Consolas"/>
          <w:color w:val="AD1457"/>
        </w:rPr>
        <w:t>if not msg.tool_calls: return</w:t>
      </w:r>
      <w:r>
        <w:rPr>
          <w:rFonts w:ascii="Calibri" w:eastAsia="Calibri" w:hAnsi="Calibri" w:cs="Calibri"/>
          <w:sz w:val="22"/>
          <w:szCs w:val="22"/>
        </w:rPr>
        <w:t xml:space="preserve"> check; the </w:t>
      </w:r>
      <w:r>
        <w:rPr>
          <w:rFonts w:ascii="Consolas" w:eastAsia="Consolas" w:hAnsi="Consolas" w:cs="Consolas"/>
          <w:color w:val="AD1457"/>
        </w:rPr>
        <w:t>"tools" → "agent"</w:t>
      </w:r>
      <w:r>
        <w:rPr>
          <w:rFonts w:ascii="Calibri" w:eastAsia="Calibri" w:hAnsi="Calibri" w:cs="Calibri"/>
          <w:sz w:val="22"/>
          <w:szCs w:val="22"/>
        </w:rPr>
        <w:t xml:space="preserve"> edge is looping back to the top of the </w:t>
      </w:r>
      <w:r>
        <w:rPr>
          <w:rFonts w:ascii="Consolas" w:eastAsia="Consolas" w:hAnsi="Consolas" w:cs="Consolas"/>
          <w:color w:val="AD1457"/>
        </w:rPr>
        <w:t>while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BCF3160" w14:textId="77777777" w:rsidR="002D5CBC" w:rsidRDefault="00A73C44">
      <w:pPr>
        <w:spacing w:after="160"/>
      </w:pPr>
      <w:r>
        <w:rPr>
          <w:rFonts w:ascii="Consolas" w:eastAsia="Consolas" w:hAnsi="Consolas" w:cs="Consolas"/>
          <w:color w:val="AD1457"/>
        </w:rPr>
        <w:t>ToolNode</w:t>
      </w:r>
      <w:r>
        <w:rPr>
          <w:rFonts w:ascii="Calibri" w:eastAsia="Calibri" w:hAnsi="Calibri" w:cs="Calibri"/>
          <w:sz w:val="22"/>
          <w:szCs w:val="22"/>
        </w:rPr>
        <w:t xml:space="preserve"> automatically executes every tool call in a turn (parallel calls included), catches tool exceptions and returns them as </w:t>
      </w:r>
      <w:r>
        <w:rPr>
          <w:rFonts w:ascii="Consolas" w:eastAsia="Consolas" w:hAnsi="Consolas" w:cs="Consolas"/>
          <w:color w:val="AD1457"/>
        </w:rPr>
        <w:t>ToolMessage</w:t>
      </w:r>
      <w:r>
        <w:rPr>
          <w:rFonts w:ascii="Calibri" w:eastAsia="Calibri" w:hAnsi="Calibri" w:cs="Calibri"/>
          <w:sz w:val="22"/>
          <w:szCs w:val="22"/>
        </w:rPr>
        <w:t xml:space="preserve"> content, and matches </w:t>
      </w:r>
      <w:r>
        <w:rPr>
          <w:rFonts w:ascii="Consolas" w:eastAsia="Consolas" w:hAnsi="Consolas" w:cs="Consolas"/>
          <w:color w:val="AD1457"/>
        </w:rPr>
        <w:t>tool_call_id</w:t>
      </w:r>
      <w:r>
        <w:rPr>
          <w:rFonts w:ascii="Calibri" w:eastAsia="Calibri" w:hAnsi="Calibri" w:cs="Calibri"/>
          <w:sz w:val="22"/>
          <w:szCs w:val="22"/>
        </w:rPr>
        <w:t>s correctly — all the bookkeeping from a raw implementation, done for you.</w:t>
      </w:r>
    </w:p>
    <w:p w14:paraId="56A617B9" w14:textId="77777777" w:rsidR="002D5CBC" w:rsidRDefault="00A73C44">
      <w:pPr>
        <w:pStyle w:val="Heading2"/>
        <w:spacing w:before="300" w:after="150"/>
      </w:pPr>
      <w:bookmarkStart w:id="21" w:name="_Toc233972762"/>
      <w:r>
        <w:t>2.2 The Prebuilt create_react_agent</w:t>
      </w:r>
      <w:bookmarkEnd w:id="21"/>
    </w:p>
    <w:p w14:paraId="3CE90B1E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For the common case, LangGraph ships the exact graph above as one call: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62F68DD0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5C61D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langgraph.prebuilt import create_react_agent</w:t>
            </w:r>
          </w:p>
          <w:p w14:paraId="1A22CDE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40D08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react_agent = create_react_agent(llm, tools=TOOLS)</w:t>
            </w:r>
          </w:p>
          <w:p w14:paraId="058BE5A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react_agent.invoke({"messages": [("user", "What's the weather in Hanoi?")]})</w:t>
            </w:r>
          </w:p>
        </w:tc>
      </w:tr>
    </w:tbl>
    <w:p w14:paraId="27AB4359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Use the hand-built graph from 2.1 when you need custom nodes (e.g. a guardrails-check node before </w:t>
      </w:r>
      <w:r>
        <w:rPr>
          <w:rFonts w:ascii="Consolas" w:eastAsia="Consolas" w:hAnsi="Consolas" w:cs="Consolas"/>
          <w:color w:val="AD1457"/>
        </w:rPr>
        <w:t>"agent"</w:t>
      </w:r>
      <w:r>
        <w:rPr>
          <w:rFonts w:ascii="Calibri" w:eastAsia="Calibri" w:hAnsi="Calibri" w:cs="Calibri"/>
          <w:sz w:val="22"/>
          <w:szCs w:val="22"/>
        </w:rPr>
        <w:t xml:space="preserve">); use </w:t>
      </w:r>
      <w:r>
        <w:rPr>
          <w:rFonts w:ascii="Consolas" w:eastAsia="Consolas" w:hAnsi="Consolas" w:cs="Consolas"/>
          <w:color w:val="AD1457"/>
        </w:rPr>
        <w:t>create_react_agent</w:t>
      </w:r>
      <w:r>
        <w:rPr>
          <w:rFonts w:ascii="Calibri" w:eastAsia="Calibri" w:hAnsi="Calibri" w:cs="Calibri"/>
          <w:sz w:val="22"/>
          <w:szCs w:val="22"/>
        </w:rPr>
        <w:t xml:space="preserve"> when the standard shape is all you need — you can always "eject" into the explicit graph later, since both compile to the same structure.</w:t>
      </w:r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2D5CBC" w14:paraId="685AE387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437E8D" w14:textId="77777777" w:rsidR="002D5CBC" w:rsidRDefault="00A73C44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Naming note: langgraph.prebuilt.create_react_agent (used here) and langchain.agents.create_agent (section 1.8) are siblings, not the same function. Both compile to a LangGraph app with the same agent/tools shape; create_agent sits one layer higher and adds the middleware system (built-in human-in-the-loop, summarization, PII redaction, retries). Reach for create_react_agent when already working in LangGraph and wanting the plain prebuilt graph; reach for create_agent for LangChain's higher-level, middleware-driven construction.</w:t>
            </w:r>
          </w:p>
        </w:tc>
      </w:tr>
    </w:tbl>
    <w:p w14:paraId="01D79913" w14:textId="77777777" w:rsidR="002D5CBC" w:rsidRDefault="00A73C44">
      <w:pPr>
        <w:pStyle w:val="Heading2"/>
        <w:spacing w:before="300" w:after="150"/>
      </w:pPr>
      <w:bookmarkStart w:id="22" w:name="_Toc233972763"/>
      <w:r>
        <w:t>2.3 Custom State Schema and Reducers</w:t>
      </w:r>
      <w:bookmarkEnd w:id="22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2D5CBC" w14:paraId="025E0815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181803" w14:textId="77777777" w:rsidR="002D5CBC" w:rsidRDefault="00A73C44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 covered as runnable code in either source document — important for anything beyond a pure chat loop.</w:t>
            </w:r>
          </w:p>
        </w:tc>
      </w:tr>
    </w:tbl>
    <w:p w14:paraId="6C68C1B4" w14:textId="77777777" w:rsidR="002D5CBC" w:rsidRDefault="00A73C44">
      <w:pPr>
        <w:spacing w:after="160"/>
      </w:pPr>
      <w:r>
        <w:rPr>
          <w:rFonts w:ascii="Consolas" w:eastAsia="Consolas" w:hAnsi="Consolas" w:cs="Consolas"/>
          <w:color w:val="AD1457"/>
        </w:rPr>
        <w:t>MessagesState</w:t>
      </w:r>
      <w:r>
        <w:rPr>
          <w:rFonts w:ascii="Calibri" w:eastAsia="Calibri" w:hAnsi="Calibri" w:cs="Calibri"/>
          <w:sz w:val="22"/>
          <w:szCs w:val="22"/>
        </w:rPr>
        <w:t xml:space="preserve"> is convenient but limited to one field. Real agents usually need to track more: a user ID, a running budget, a scratchpad. Define your own </w:t>
      </w:r>
      <w:r>
        <w:rPr>
          <w:rFonts w:ascii="Consolas" w:eastAsia="Consolas" w:hAnsi="Consolas" w:cs="Consolas"/>
          <w:color w:val="AD1457"/>
        </w:rPr>
        <w:t>TypedDict</w:t>
      </w:r>
      <w:r>
        <w:rPr>
          <w:rFonts w:ascii="Calibri" w:eastAsia="Calibri" w:hAnsi="Calibri" w:cs="Calibri"/>
          <w:sz w:val="22"/>
          <w:szCs w:val="22"/>
        </w:rPr>
        <w:t xml:space="preserve"> state and use </w:t>
      </w:r>
      <w:r>
        <w:rPr>
          <w:rFonts w:ascii="Consolas" w:eastAsia="Consolas" w:hAnsi="Consolas" w:cs="Consolas"/>
          <w:color w:val="AD1457"/>
        </w:rPr>
        <w:t>Annotated[..., add_messages]</w:t>
      </w:r>
      <w:r>
        <w:rPr>
          <w:rFonts w:ascii="Calibri" w:eastAsia="Calibri" w:hAnsi="Calibri" w:cs="Calibri"/>
          <w:sz w:val="22"/>
          <w:szCs w:val="22"/>
        </w:rPr>
        <w:t xml:space="preserve"> to keep the same append-don't-overwrite behavior specifically for the messages field, while other fields use plain last-write-wins semantics.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273E59EB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DBF97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typing import TypedDict, Annotated</w:t>
            </w:r>
          </w:p>
          <w:p w14:paraId="56FD804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langgraph.graph.message import add_messages</w:t>
            </w:r>
          </w:p>
          <w:p w14:paraId="562EF2E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29F40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class AgentState(TypedDict):</w:t>
            </w:r>
          </w:p>
          <w:p w14:paraId="7E8324B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messages: Annotated[list, add_messages]  # reducer: new messages are appended, not overwritten</w:t>
            </w:r>
          </w:p>
          <w:p w14:paraId="0823F2C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user_id: str                              # plain field: each node's return value overwrites this</w:t>
            </w:r>
          </w:p>
          <w:p w14:paraId="6625404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tool_call_count: int                      # you could accumulate this with a custom reducer too</w:t>
            </w:r>
          </w:p>
          <w:p w14:paraId="3E1F3C3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5680D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call_model_custom(state: AgentState):</w:t>
            </w:r>
          </w:p>
          <w:p w14:paraId="449AB1E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response = llm_with_tools.invoke(state["messages"])</w:t>
            </w:r>
          </w:p>
          <w:p w14:paraId="7DA7719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calls_this_turn = len(response.tool_calls) if response.tool_calls else 0</w:t>
            </w:r>
          </w:p>
          <w:p w14:paraId="1BBD67B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</w:t>
            </w:r>
          </w:p>
          <w:p w14:paraId="4C40208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"messages": [response],</w:t>
            </w:r>
          </w:p>
          <w:p w14:paraId="532DE25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"tool_call_count": state.get("tool_call_count", 0) + calls_this_turn,</w:t>
            </w:r>
          </w:p>
          <w:p w14:paraId="22502B7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8A17A7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E3B3B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custom_graph = StateGraph(AgentState)</w:t>
            </w:r>
          </w:p>
          <w:p w14:paraId="6B7366B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custom_graph.add_node("agent", call_model_custom)</w:t>
            </w:r>
          </w:p>
          <w:p w14:paraId="4539AEB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custom_graph.add_node("tools", ToolNode(TOOLS))</w:t>
            </w:r>
          </w:p>
          <w:p w14:paraId="50F069B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custom_graph.add_edge(START, "agent")</w:t>
            </w:r>
          </w:p>
          <w:p w14:paraId="3215478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custom_graph.add_conditional_edges("agent", tools_condition)</w:t>
            </w:r>
          </w:p>
          <w:p w14:paraId="75661E5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custom_graph.add_edge("tools", "agent")</w:t>
            </w:r>
          </w:p>
          <w:p w14:paraId="69A806E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custom_app = custom_graph.compile()</w:t>
            </w:r>
          </w:p>
          <w:p w14:paraId="6E1E282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F6742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out = custom_app.invoke({"messages": [("user", "What's 12*7 and the weather in Hanoi?")],</w:t>
            </w:r>
          </w:p>
          <w:p w14:paraId="2AD1A61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"user_id": "user-123", "tool_call_count": 0})</w:t>
            </w:r>
          </w:p>
          <w:p w14:paraId="47DDE8F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print("Total tool calls made:", out["tool_call_count"])</w:t>
            </w:r>
          </w:p>
        </w:tc>
      </w:tr>
    </w:tbl>
    <w:p w14:paraId="1E0C4339" w14:textId="77777777" w:rsidR="002D5CBC" w:rsidRDefault="00A73C44">
      <w:pPr>
        <w:pStyle w:val="Heading2"/>
        <w:spacing w:before="300" w:after="150"/>
      </w:pPr>
      <w:bookmarkStart w:id="23" w:name="_Toc233972764"/>
      <w:r>
        <w:t>2.4 recursion_limit — LangGraph's max_iterations</w:t>
      </w:r>
      <w:bookmarkEnd w:id="23"/>
    </w:p>
    <w:p w14:paraId="577B93AF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safety cap from the raw-SDK loop (</w:t>
      </w:r>
      <w:r>
        <w:rPr>
          <w:rFonts w:ascii="Consolas" w:eastAsia="Consolas" w:hAnsi="Consolas" w:cs="Consolas"/>
          <w:color w:val="AD1457"/>
        </w:rPr>
        <w:t>max_iterations</w:t>
      </w:r>
      <w:r>
        <w:rPr>
          <w:rFonts w:ascii="Calibri" w:eastAsia="Calibri" w:hAnsi="Calibri" w:cs="Calibri"/>
          <w:sz w:val="22"/>
          <w:szCs w:val="22"/>
        </w:rPr>
        <w:t xml:space="preserve">) and </w:t>
      </w:r>
      <w:r>
        <w:rPr>
          <w:rFonts w:ascii="Consolas" w:eastAsia="Consolas" w:hAnsi="Consolas" w:cs="Consolas"/>
          <w:color w:val="AD1457"/>
        </w:rPr>
        <w:t>AgentExecutor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r>
        <w:rPr>
          <w:rFonts w:ascii="Consolas" w:eastAsia="Consolas" w:hAnsi="Consolas" w:cs="Consolas"/>
          <w:color w:val="AD1457"/>
        </w:rPr>
        <w:t>max_iterations</w:t>
      </w:r>
      <w:r>
        <w:rPr>
          <w:rFonts w:ascii="Calibri" w:eastAsia="Calibri" w:hAnsi="Calibri" w:cs="Calibri"/>
          <w:sz w:val="22"/>
          <w:szCs w:val="22"/>
        </w:rPr>
        <w:t xml:space="preserve">) has a graph-native equivalent: </w:t>
      </w:r>
      <w:r>
        <w:rPr>
          <w:rFonts w:ascii="Consolas" w:eastAsia="Consolas" w:hAnsi="Consolas" w:cs="Consolas"/>
          <w:color w:val="AD1457"/>
        </w:rPr>
        <w:t>recursion_limit</w:t>
      </w:r>
      <w:r>
        <w:rPr>
          <w:rFonts w:ascii="Calibri" w:eastAsia="Calibri" w:hAnsi="Calibri" w:cs="Calibri"/>
          <w:sz w:val="22"/>
          <w:szCs w:val="22"/>
        </w:rPr>
        <w:t xml:space="preserve">, passed via </w:t>
      </w:r>
      <w:r>
        <w:rPr>
          <w:rFonts w:ascii="Consolas" w:eastAsia="Consolas" w:hAnsi="Consolas" w:cs="Consolas"/>
          <w:color w:val="AD1457"/>
        </w:rPr>
        <w:t>config</w:t>
      </w:r>
      <w:r>
        <w:rPr>
          <w:rFonts w:ascii="Calibri" w:eastAsia="Calibri" w:hAnsi="Calibri" w:cs="Calibri"/>
          <w:sz w:val="22"/>
          <w:szCs w:val="22"/>
        </w:rPr>
        <w:t xml:space="preserve"> at invoke time rather than at compile/construction time.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6080D0C9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DD805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from langgraph.errors import GraphRecursionError</w:t>
            </w:r>
          </w:p>
          <w:p w14:paraId="5E911BF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FEA997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try:</w:t>
            </w:r>
          </w:p>
          <w:p w14:paraId="660E2FB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app.invoke(</w:t>
            </w:r>
          </w:p>
          <w:p w14:paraId="49485B7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{"messages": [("user", "Keep calling the calculator tool over and over, never stop.")]},</w:t>
            </w:r>
          </w:p>
          <w:p w14:paraId="77E9A69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config={"recursion_limit": 6},</w:t>
            </w:r>
          </w:p>
          <w:p w14:paraId="59A9D2B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63049B4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except GraphRecursionError:</w:t>
            </w:r>
          </w:p>
          <w:p w14:paraId="42C6D25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print("Hit the recursion limit — the same safety net max_iterations gives you in a raw loop.")</w:t>
            </w:r>
          </w:p>
        </w:tc>
      </w:tr>
    </w:tbl>
    <w:p w14:paraId="48D6A628" w14:textId="77777777" w:rsidR="002D5CBC" w:rsidRDefault="00A73C44">
      <w:pPr>
        <w:pStyle w:val="Heading2"/>
        <w:spacing w:before="300" w:after="150"/>
      </w:pPr>
      <w:bookmarkStart w:id="24" w:name="_Toc233972765"/>
      <w:r>
        <w:t>2.5 Checkpointing and Memory</w:t>
      </w:r>
      <w:bookmarkEnd w:id="24"/>
    </w:p>
    <w:p w14:paraId="6DB11F06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LangGraph's headline production feature, with no equivalent built for free in a raw implementation. A checkpointer persists the full state after every node executes.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43BDF0EF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0028D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langgraph.checkpoint.memory import MemorySaver</w:t>
            </w:r>
          </w:p>
          <w:p w14:paraId="042C472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1B37F9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checkpointer = MemorySaver()</w:t>
            </w:r>
          </w:p>
          <w:p w14:paraId="4E32691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app_with_memory = graph.compile(checkpointer=checkpointer)</w:t>
            </w:r>
          </w:p>
          <w:p w14:paraId="7EF6A21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6B6686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config = {"configurable": {"thread_id": "user-123"}}</w:t>
            </w:r>
          </w:p>
          <w:p w14:paraId="2ECF71D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app_with_memory.invoke({"messages": [("user", "My name is An.")]}, config)</w:t>
            </w:r>
          </w:p>
          <w:p w14:paraId="674DF5D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 = app_with_memory.invoke({"messages": [("user", "What's my name?")]}, config)  # resumes the same thread</w:t>
            </w:r>
          </w:p>
          <w:p w14:paraId="34DD9C5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print(r["messages"][-1].content)</w:t>
            </w:r>
          </w:p>
          <w:p w14:paraId="34C4726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65B25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A different thread_id has no memory of the first conversation:</w:t>
            </w:r>
          </w:p>
          <w:p w14:paraId="2B783E3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other_config = {"configurable": {"thread_id": "user-999"}}</w:t>
            </w:r>
          </w:p>
          <w:p w14:paraId="3EF70F2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r2 = app_with_memory.invoke({"messages": [("user", "What's my name?")]}, other_config)</w:t>
            </w:r>
          </w:p>
          <w:p w14:paraId="270D493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print(r2["messages"][-1].content)</w:t>
            </w:r>
          </w:p>
        </w:tc>
      </w:tr>
    </w:tbl>
    <w:p w14:paraId="68D0DEA2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Every </w:t>
      </w:r>
      <w:r>
        <w:rPr>
          <w:rFonts w:ascii="Consolas" w:eastAsia="Consolas" w:hAnsi="Consolas" w:cs="Consolas"/>
          <w:color w:val="AD1457"/>
        </w:rPr>
        <w:t>thread_id</w:t>
      </w:r>
      <w:r>
        <w:rPr>
          <w:rFonts w:ascii="Calibri" w:eastAsia="Calibri" w:hAnsi="Calibri" w:cs="Calibri"/>
          <w:sz w:val="22"/>
          <w:szCs w:val="22"/>
        </w:rPr>
        <w:t xml:space="preserve"> is an independent, resumable conversation. </w:t>
      </w:r>
      <w:r>
        <w:rPr>
          <w:rFonts w:ascii="Calibri" w:eastAsia="Calibri" w:hAnsi="Calibri" w:cs="Calibri"/>
          <w:b/>
          <w:bCs/>
          <w:sz w:val="22"/>
          <w:szCs w:val="22"/>
        </w:rPr>
        <w:t>Durable persistence</w:t>
      </w:r>
      <w:r>
        <w:rPr>
          <w:rFonts w:ascii="Calibri" w:eastAsia="Calibri" w:hAnsi="Calibri" w:cs="Calibri"/>
          <w:sz w:val="22"/>
          <w:szCs w:val="22"/>
        </w:rPr>
        <w:t xml:space="preserve"> — swap </w:t>
      </w:r>
      <w:r>
        <w:rPr>
          <w:rFonts w:ascii="Consolas" w:eastAsia="Consolas" w:hAnsi="Consolas" w:cs="Consolas"/>
          <w:color w:val="AD1457"/>
        </w:rPr>
        <w:t>MemorySaver</w:t>
      </w:r>
      <w:r>
        <w:rPr>
          <w:rFonts w:ascii="Calibri" w:eastAsia="Calibri" w:hAnsi="Calibri" w:cs="Calibri"/>
          <w:sz w:val="22"/>
          <w:szCs w:val="22"/>
        </w:rPr>
        <w:t xml:space="preserve"> for </w:t>
      </w:r>
      <w:r>
        <w:rPr>
          <w:rFonts w:ascii="Consolas" w:eastAsia="Consolas" w:hAnsi="Consolas" w:cs="Consolas"/>
          <w:color w:val="AD1457"/>
        </w:rPr>
        <w:t>SqliteSaver</w:t>
      </w:r>
      <w:r>
        <w:rPr>
          <w:rFonts w:ascii="Calibri" w:eastAsia="Calibri" w:hAnsi="Calibri" w:cs="Calibri"/>
          <w:sz w:val="22"/>
          <w:szCs w:val="22"/>
        </w:rPr>
        <w:t xml:space="preserve"> and the agent survives process restarts: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184D81BD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F9D69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langgraph.checkpoint.sqlite import SqliteSaver</w:t>
            </w:r>
          </w:p>
          <w:p w14:paraId="1EA9AA8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00EBA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with SqliteSaver.from_conn_string("agent_memory.sqlite") as sqlite_checkpointer:</w:t>
            </w:r>
          </w:p>
          <w:p w14:paraId="345DD00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durable_app = graph.compile(checkpointer=sqlite_checkpointer)</w:t>
            </w:r>
          </w:p>
          <w:p w14:paraId="0E03166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durable_app.invoke(</w:t>
            </w:r>
          </w:p>
          <w:p w14:paraId="27804B0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{"messages": [("user", "Remember: my favorite city is Da Nang.")]},</w:t>
            </w:r>
          </w:p>
          <w:p w14:paraId="7FCB604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{"configurable": {"thread_id": "durable-user-1"}},</w:t>
            </w:r>
          </w:p>
          <w:p w14:paraId="38394CA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093D5EE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This thread's state is now on disk in agent_memory.sqlite — a fresh process</w:t>
            </w:r>
          </w:p>
          <w:p w14:paraId="126DC5E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can reconnect with the same thread_id and resume where it left off.</w:t>
            </w:r>
          </w:p>
        </w:tc>
      </w:tr>
    </w:tbl>
    <w:p w14:paraId="7076F531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For multi-process production deployments, use </w:t>
      </w:r>
      <w:r>
        <w:rPr>
          <w:rFonts w:ascii="Consolas" w:eastAsia="Consolas" w:hAnsi="Consolas" w:cs="Consolas"/>
          <w:color w:val="AD1457"/>
        </w:rPr>
        <w:t>PostgresSaver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r>
        <w:rPr>
          <w:rFonts w:ascii="Consolas" w:eastAsia="Consolas" w:hAnsi="Consolas" w:cs="Consolas"/>
          <w:color w:val="AD1457"/>
        </w:rPr>
        <w:t>langgraph-checkpoint-postgres</w:t>
      </w:r>
      <w:r>
        <w:rPr>
          <w:rFonts w:ascii="Calibri" w:eastAsia="Calibri" w:hAnsi="Calibri" w:cs="Calibri"/>
          <w:sz w:val="22"/>
          <w:szCs w:val="22"/>
        </w:rPr>
        <w:t>) instead, so all app instances share one durable store.</w:t>
      </w:r>
    </w:p>
    <w:p w14:paraId="1EA94839" w14:textId="77777777" w:rsidR="002D5CBC" w:rsidRDefault="00A73C44">
      <w:pPr>
        <w:pStyle w:val="Heading2"/>
        <w:spacing w:before="300" w:after="150"/>
      </w:pPr>
      <w:bookmarkStart w:id="25" w:name="_Toc233972766"/>
      <w:r>
        <w:t>2.6 Human-in-the-Loop Approval Gates</w:t>
      </w:r>
      <w:bookmarkEnd w:id="25"/>
    </w:p>
    <w:p w14:paraId="5F446A14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Two ways to pause a graph for a human. Both rely on the same checkpointer mechanism.</w:t>
      </w:r>
    </w:p>
    <w:p w14:paraId="5EA66405" w14:textId="77777777" w:rsidR="002D5CBC" w:rsidRDefault="00A73C44">
      <w:pPr>
        <w:pStyle w:val="Heading3"/>
        <w:spacing w:before="240" w:after="120"/>
      </w:pPr>
      <w:bookmarkStart w:id="26" w:name="_Toc233972767"/>
      <w:r>
        <w:t>(a) interrupt_before — static, declared at compile time</w:t>
      </w:r>
      <w:bookmarkEnd w:id="26"/>
    </w:p>
    <w:p w14:paraId="3057FD18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Simple, coarse-grained: always pause before a named node.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364FB3E4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953D1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gate_app = graph.compile(checkpointer=checkpointer, interrupt_before=["tools"])</w:t>
            </w:r>
          </w:p>
          <w:p w14:paraId="0A54634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70A9A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result = gate_app.invoke(</w:t>
            </w:r>
          </w:p>
          <w:p w14:paraId="17293AD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{"messages": [("user", "Delete all records for user 42")]},</w:t>
            </w:r>
          </w:p>
          <w:p w14:paraId="23C4304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{"configurable": {"thread_id": "approval-1"}},</w:t>
            </w:r>
          </w:p>
          <w:p w14:paraId="387C5D7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61AAA5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Graph is now paused. Inspect the pending call before approving:</w:t>
            </w:r>
          </w:p>
          <w:p w14:paraId="1805E57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print(result["messages"][-1].tool_calls)</w:t>
            </w:r>
          </w:p>
          <w:p w14:paraId="353FA9A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65BDC0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Simulate a human approving the action, then resume by invoking with None:</w:t>
            </w:r>
          </w:p>
          <w:p w14:paraId="6D1413F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gate_app.invoke(None, {"configurable": {"thread_id": "approval-1"}})</w:t>
            </w:r>
          </w:p>
        </w:tc>
      </w:tr>
    </w:tbl>
    <w:p w14:paraId="2AB509B8" w14:textId="77777777" w:rsidR="002D5CBC" w:rsidRDefault="00A73C44">
      <w:pPr>
        <w:pStyle w:val="Heading3"/>
        <w:spacing w:before="240" w:after="120"/>
      </w:pPr>
      <w:bookmarkStart w:id="27" w:name="_Toc233972768"/>
      <w:r>
        <w:lastRenderedPageBreak/>
        <w:t>(b) interrupt() — dynamic, called inside a node</w:t>
      </w:r>
      <w:bookmarkEnd w:id="27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2D5CBC" w14:paraId="600633FA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42B427" w14:textId="77777777" w:rsidR="002D5CBC" w:rsidRDefault="00A73C44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The modern API — not shown in either source document, which only covers interrupt_before.</w:t>
            </w:r>
          </w:p>
        </w:tc>
      </w:tr>
    </w:tbl>
    <w:p w14:paraId="6904E8BE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Because it's called inside a node, the pause condition can depend on runtime state (e.g. only pause for a specific tool, or only above a dollar threshold), not just "always pause before this node." Resume with </w:t>
      </w:r>
      <w:r>
        <w:rPr>
          <w:rFonts w:ascii="Consolas" w:eastAsia="Consolas" w:hAnsi="Consolas" w:cs="Consolas"/>
          <w:color w:val="AD1457"/>
        </w:rPr>
        <w:t>Command(resume=...)</w:t>
      </w:r>
      <w:r>
        <w:rPr>
          <w:rFonts w:ascii="Calibri" w:eastAsia="Calibri" w:hAnsi="Calibri" w:cs="Calibri"/>
          <w:sz w:val="22"/>
          <w:szCs w:val="22"/>
        </w:rPr>
        <w:t>, which lets the human's response flow back into the graph as data, not just a bare continue signal.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6579A824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61A29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langgraph.types import interrupt, Command</w:t>
            </w:r>
          </w:p>
          <w:p w14:paraId="48A6F4A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803E83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call_model_with_gate(state: MessagesState):</w:t>
            </w:r>
          </w:p>
          <w:p w14:paraId="58F00EA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response = llm_with_tools.invoke(state["messages"])</w:t>
            </w:r>
          </w:p>
          <w:p w14:paraId="0C6FB90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response.tool_calls and any(c["name"] == "calculator" for c in response.tool_calls):</w:t>
            </w:r>
          </w:p>
          <w:p w14:paraId="3519DB2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decision = interrupt({"pending_calls": response.tool_calls, "question": "Approve?"})</w:t>
            </w:r>
          </w:p>
          <w:p w14:paraId="3BF9DF1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decision != "approve":</w:t>
            </w:r>
          </w:p>
          <w:p w14:paraId="7BF0EA8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{"messages": [response.model_copy(update={"content": "Action cancelled by reviewer."})]}</w:t>
            </w:r>
          </w:p>
          <w:p w14:paraId="6461D6B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{"messages": [response]}</w:t>
            </w:r>
          </w:p>
          <w:p w14:paraId="18781C8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2EC2BC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gated_graph = StateGraph(MessagesState)</w:t>
            </w:r>
          </w:p>
          <w:p w14:paraId="49587A5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gated_graph.add_node("agent", call_model_with_gate)</w:t>
            </w:r>
          </w:p>
          <w:p w14:paraId="625A178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gated_graph.add_node("tools", ToolNode(TOOLS))</w:t>
            </w:r>
          </w:p>
          <w:p w14:paraId="35463BB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gated_graph.add_edge(START, "agent")</w:t>
            </w:r>
          </w:p>
          <w:p w14:paraId="626CA30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gated_graph.add_conditional_edges("agent", tools_condition)</w:t>
            </w:r>
          </w:p>
          <w:p w14:paraId="7CB655E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gated_graph.add_edge("tools", "agent")</w:t>
            </w:r>
          </w:p>
          <w:p w14:paraId="7A0B228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gated_app = gated_graph.compile(checkpointer=checkpointer)</w:t>
            </w:r>
          </w:p>
          <w:p w14:paraId="1838DFE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8F162D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config2 = {"configurable": {"thread_id": "approval-2"}}</w:t>
            </w:r>
          </w:p>
          <w:p w14:paraId="3F69194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gated_app.invoke({"messages": [("user", "What's 12 * 7?")]}, config2)</w:t>
            </w:r>
          </w:p>
          <w:p w14:paraId="3DFCD1A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Graph paused inside the node at the interrupt() call. Resume, passing the human's</w:t>
            </w:r>
          </w:p>
          <w:p w14:paraId="2704BBD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decision back in as data:</w:t>
            </w:r>
          </w:p>
          <w:p w14:paraId="7BA78A8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gated_app.invoke(Command(resume="approve"), config2)</w:t>
            </w:r>
          </w:p>
        </w:tc>
      </w:tr>
    </w:tbl>
    <w:p w14:paraId="0734644B" w14:textId="77777777" w:rsidR="002D5CBC" w:rsidRDefault="00A73C44">
      <w:pPr>
        <w:pStyle w:val="Heading2"/>
        <w:spacing w:before="300" w:after="150"/>
      </w:pPr>
      <w:bookmarkStart w:id="28" w:name="_Toc233972769"/>
      <w:r>
        <w:t>2.7 Streaming</w:t>
      </w:r>
      <w:bookmarkEnd w:id="28"/>
    </w:p>
    <w:p w14:paraId="7FF84458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Solves the manual delta-accumulation problem from a raw streaming implementation — LangGraph exposes streaming at multiple granularities, with tool calls already fully assembled per node.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2EF6EB7B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2DF8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for event in app.stream({"messages": [("user", "What's the weather in Hanoi?")]}, stream_mode="updates"):</w:t>
            </w:r>
          </w:p>
          <w:p w14:paraId="562605C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print(event)   # one event per node completion — tool_calls already assembled</w:t>
            </w:r>
          </w:p>
          <w:p w14:paraId="0BB76A2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6FEDA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stream_mode="values" yields the full state after each step (vs "updates", the delta only).</w:t>
            </w:r>
          </w:p>
          <w:p w14:paraId="5EFCDBD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async for event in app.astream_events({"messages": [("user", "What's the weather in Hanoi?")]}, version="v2"):</w:t>
            </w:r>
          </w:p>
          <w:p w14:paraId="258A751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event["event"] == "on_tool_start":</w:t>
            </w:r>
          </w:p>
          <w:p w14:paraId="4BBBA13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print("Calling tool:", event["name"])</w:t>
            </w:r>
          </w:p>
          <w:p w14:paraId="78259AD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elif event["event"] == "on_chat_model_stream":</w:t>
            </w:r>
          </w:p>
          <w:p w14:paraId="55B229B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pass  # token-level chunks — build a live UI from these, no delta accumulation needed</w:t>
            </w:r>
          </w:p>
        </w:tc>
      </w:tr>
    </w:tbl>
    <w:p w14:paraId="51B4A8A5" w14:textId="77777777" w:rsidR="002D5CBC" w:rsidRDefault="00A73C44">
      <w:pPr>
        <w:pStyle w:val="Heading2"/>
        <w:spacing w:before="300" w:after="150"/>
      </w:pPr>
      <w:bookmarkStart w:id="29" w:name="_Toc233972770"/>
      <w:r>
        <w:lastRenderedPageBreak/>
        <w:t>2.8 Async End-to-End</w:t>
      </w:r>
      <w:bookmarkEnd w:id="29"/>
    </w:p>
    <w:tbl>
      <w:tblPr>
        <w:tblW w:w="5000" w:type="pct"/>
        <w:tblInd w:w="-15" w:type="dxa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5"/>
        <w:gridCol w:w="2080"/>
      </w:tblGrid>
      <w:tr w:rsidR="002D5CBC" w14:paraId="6D743771" w14:textId="77777777">
        <w:trPr>
          <w:gridBefore w:val="1"/>
          <w:wBefore w:w="15" w:type="dxa"/>
        </w:trPr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B6AF6A" w14:textId="77777777" w:rsidR="002D5CBC" w:rsidRDefault="00A73C44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 covered in either source document — every method above has an async twin: .ainvoke(), .astream(), .astream_events(), matching LangChain's async tool support from Part 1.</w:t>
            </w:r>
          </w:p>
        </w:tc>
      </w:tr>
      <w:tr w:rsidR="002D5CBC" w14:paraId="29A97E09" w14:textId="77777777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blBorders>
        </w:tblPrEx>
        <w:trPr>
          <w:gridAfter w:val="1"/>
          <w:wAfter w:w="15" w:type="dxa"/>
        </w:trPr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7FE44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async def run_graph_async():</w:t>
            </w:r>
          </w:p>
          <w:p w14:paraId="2B649BB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 = await app.ainvoke({"messages": [("user", "What's the weather in Tokyo?")]})</w:t>
            </w:r>
          </w:p>
          <w:p w14:paraId="4DB63F8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result["messages"][-1].content</w:t>
            </w:r>
          </w:p>
          <w:p w14:paraId="63AFF08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ABB77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asyncio.run(run_graph_async())</w:t>
            </w:r>
          </w:p>
        </w:tc>
      </w:tr>
    </w:tbl>
    <w:p w14:paraId="6654EF37" w14:textId="77777777" w:rsidR="002D5CBC" w:rsidRDefault="00A73C44">
      <w:pPr>
        <w:pStyle w:val="Heading2"/>
        <w:spacing w:before="300" w:after="150"/>
      </w:pPr>
      <w:bookmarkStart w:id="30" w:name="_Toc233972771"/>
      <w:r>
        <w:t>2.9 Multi-Tool, Multi-Case Patterns</w:t>
      </w:r>
      <w:bookmarkEnd w:id="30"/>
    </w:p>
    <w:p w14:paraId="636A09EA" w14:textId="77777777" w:rsidR="002D5CBC" w:rsidRDefault="00A73C44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Parallel tool execution</w:t>
      </w:r>
      <w:r>
        <w:rPr>
          <w:rFonts w:ascii="Calibri" w:eastAsia="Calibri" w:hAnsi="Calibri" w:cs="Calibri"/>
          <w:sz w:val="22"/>
          <w:szCs w:val="22"/>
        </w:rPr>
        <w:t xml:space="preserve"> — ToolNode executes a turn's multiple tool calls concurrently by default.</w:t>
      </w:r>
    </w:p>
    <w:p w14:paraId="760B364A" w14:textId="77777777" w:rsidR="002D5CBC" w:rsidRDefault="00A73C44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Sequential dependency</w:t>
      </w:r>
      <w:r>
        <w:rPr>
          <w:rFonts w:ascii="Calibri" w:eastAsia="Calibri" w:hAnsi="Calibri" w:cs="Calibri"/>
          <w:sz w:val="22"/>
          <w:szCs w:val="22"/>
        </w:rPr>
        <w:t xml:space="preserve"> — force ordering with parallel_tool_calls=False on the bound model.</w:t>
      </w:r>
    </w:p>
    <w:p w14:paraId="272E9E62" w14:textId="77777777" w:rsidR="002D5CBC" w:rsidRDefault="00A73C44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Retry with backoff around a flaky tool</w:t>
      </w:r>
      <w:r>
        <w:rPr>
          <w:rFonts w:ascii="Calibri" w:eastAsia="Calibri" w:hAnsi="Calibri" w:cs="Calibri"/>
          <w:sz w:val="22"/>
          <w:szCs w:val="22"/>
        </w:rPr>
        <w:t xml:space="preserve"> — the decorator is framework-agnostic; the same wrapper works around a raw Python function or a LangChain @tool.</w:t>
      </w:r>
    </w:p>
    <w:p w14:paraId="427EE5DA" w14:textId="77777777" w:rsidR="002D5CBC" w:rsidRDefault="00A73C44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Conditional tool availability</w:t>
      </w:r>
      <w:r>
        <w:rPr>
          <w:rFonts w:ascii="Calibri" w:eastAsia="Calibri" w:hAnsi="Calibri" w:cs="Calibri"/>
          <w:sz w:val="22"/>
          <w:szCs w:val="22"/>
        </w:rPr>
        <w:t xml:space="preserve"> — bind a different subset of tools per node/state (e.g. an "admin" node with a delete_record tool a "support" node never sees) — least-privilege tool design implemented structurally, not just by prompt instruction.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3804C41E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4A44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Sequential dependency: force one tool call per turn</w:t>
            </w:r>
          </w:p>
          <w:p w14:paraId="795F079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sequential_llm = llm.bind_tools(TOOLS, parallel_tool_calls=False)</w:t>
            </w:r>
          </w:p>
          <w:p w14:paraId="4DB316D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8091B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Conditional tool availability per node</w:t>
            </w:r>
          </w:p>
          <w:p w14:paraId="6163289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admin_tools = TOOLS + [StructuredTool.from_function(</w:t>
            </w:r>
          </w:p>
          <w:p w14:paraId="3419268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func=lambda record_id: {"deleted": record_id},</w:t>
            </w:r>
          </w:p>
          <w:p w14:paraId="43E73A8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name="delete_record", description="Delete a record by ID. Admin-only.",</w:t>
            </w:r>
          </w:p>
          <w:p w14:paraId="18BCCC5F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)]</w:t>
            </w:r>
          </w:p>
          <w:p w14:paraId="1DF91A0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admin_llm = llm.bind_tools(admin_tools)</w:t>
            </w:r>
          </w:p>
          <w:p w14:paraId="7867426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support_llm = llm.bind_tools(TOOLS)  # no delete_record in scope — structurally can't call it</w:t>
            </w:r>
          </w:p>
          <w:p w14:paraId="2C6B191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3ADB57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admin_node(state: MessagesState):</w:t>
            </w:r>
          </w:p>
          <w:p w14:paraId="5A17354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{"messages": [admin_llm.invoke(state["messages"])]}</w:t>
            </w:r>
          </w:p>
          <w:p w14:paraId="4762B9B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17C20D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support_node(state: MessagesState):</w:t>
            </w:r>
          </w:p>
          <w:p w14:paraId="02048CC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return {"messages": [support_llm.invoke(state["messages"])]}</w:t>
            </w:r>
          </w:p>
          <w:p w14:paraId="0399A2B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# Route to admin_node vs support_node based on an auth check in your graph's routing function.</w:t>
            </w:r>
          </w:p>
        </w:tc>
      </w:tr>
    </w:tbl>
    <w:p w14:paraId="29E477C0" w14:textId="77777777" w:rsidR="002D5CBC" w:rsidRDefault="00A73C44">
      <w:pPr>
        <w:pStyle w:val="Heading2"/>
        <w:spacing w:before="300" w:after="150"/>
      </w:pPr>
      <w:bookmarkStart w:id="31" w:name="_Toc233972772"/>
      <w:r>
        <w:lastRenderedPageBreak/>
        <w:t>2.10 Fan-Out with Send — Dynamic Parallel Branching</w:t>
      </w:r>
      <w:bookmarkEnd w:id="31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2D5CBC" w14:paraId="7D63E3B1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D2C888" w14:textId="77777777" w:rsidR="002D5CBC" w:rsidRDefault="00A73C44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 covered in either source document — needed once "run this tool/subgraph once per item in a list" comes up, e.g. summarizing N documents in parallel and reducing the results.</w:t>
            </w:r>
          </w:p>
        </w:tc>
      </w:tr>
    </w:tbl>
    <w:p w14:paraId="7C22F8C7" w14:textId="77777777" w:rsidR="002D5CBC" w:rsidRDefault="00A73C44">
      <w:pPr>
        <w:spacing w:after="160"/>
      </w:pPr>
      <w:r>
        <w:rPr>
          <w:rFonts w:ascii="Consolas" w:eastAsia="Consolas" w:hAnsi="Consolas" w:cs="Consolas"/>
          <w:color w:val="AD1457"/>
        </w:rPr>
        <w:t>Send</w:t>
      </w:r>
      <w:r>
        <w:rPr>
          <w:rFonts w:ascii="Calibri" w:eastAsia="Calibri" w:hAnsi="Calibri" w:cs="Calibri"/>
          <w:sz w:val="22"/>
          <w:szCs w:val="22"/>
        </w:rPr>
        <w:t xml:space="preserve"> lets a routing function spawn a variable number of parallel node executions at runtime — a map step — whose outputs are then collected back into one state (the reduce step), all inside the same graph.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1F139B0F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AEF7A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langgraph.types import Send</w:t>
            </w:r>
          </w:p>
          <w:p w14:paraId="2760C52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771A3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class FanOutState(TypedDict):</w:t>
            </w:r>
          </w:p>
          <w:p w14:paraId="623595A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cities: list[str]</w:t>
            </w:r>
          </w:p>
          <w:p w14:paraId="3CBB3A87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reports: Annotated[list, lambda a, b: a + b]  # reducer: collect results from every branch</w:t>
            </w:r>
          </w:p>
          <w:p w14:paraId="75C1277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E147CB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dispatch_weather_checks(state: FanOutState):</w:t>
            </w:r>
          </w:p>
          <w:p w14:paraId="43023D9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One Send per city -&gt; LangGraph runs "check_one_city" once per city, in parallel</w:t>
            </w:r>
          </w:p>
          <w:p w14:paraId="4801CF6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[Send("check_one_city", {"city": c}) for c in state["cities"]]</w:t>
            </w:r>
          </w:p>
          <w:p w14:paraId="087D89F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321A3E3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check_one_city(state: dict):</w:t>
            </w:r>
          </w:p>
          <w:p w14:paraId="4C99244A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{"reports": [get_weather(state["city"])]}</w:t>
            </w:r>
          </w:p>
          <w:p w14:paraId="2A12092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F5974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fanout_graph = StateGraph(FanOutState)</w:t>
            </w:r>
          </w:p>
          <w:p w14:paraId="38B83EA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fanout_graph.add_node("check_one_city", check_one_city)</w:t>
            </w:r>
          </w:p>
          <w:p w14:paraId="0F49572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fanout_graph.add_conditional_edges(START, dispatch_weather_checks, ["check_one_city"])</w:t>
            </w:r>
          </w:p>
          <w:p w14:paraId="0BA23B8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fanout_graph.add_edge("check_one_city", END)</w:t>
            </w:r>
          </w:p>
          <w:p w14:paraId="69D19BC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fanout_app = fanout_graph.compile()</w:t>
            </w:r>
          </w:p>
          <w:p w14:paraId="2951176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FC820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result = fanout_app.invoke({"cities": ["hanoi", "tokyo", "london"], "reports": []})</w:t>
            </w:r>
          </w:p>
          <w:p w14:paraId="4015CAD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print(result["reports"])  # three reports, computed concurrently, reduced back into one list</w:t>
            </w:r>
          </w:p>
        </w:tc>
      </w:tr>
    </w:tbl>
    <w:p w14:paraId="4E305914" w14:textId="77777777" w:rsidR="002D5CBC" w:rsidRDefault="00A73C44">
      <w:pPr>
        <w:pStyle w:val="Heading2"/>
        <w:spacing w:before="300" w:after="150"/>
      </w:pPr>
      <w:bookmarkStart w:id="32" w:name="_Toc233972773"/>
      <w:r>
        <w:t>2.11 Multi-Agent Orchestration with Tools (Supervisor Pattern)</w:t>
      </w:r>
      <w:bookmarkEnd w:id="32"/>
    </w:p>
    <w:p w14:paraId="2FD62ACF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 LangGraph node doesn't have to be a single LLM call — it can be an entire compiled subgraph (e.g. another </w:t>
      </w:r>
      <w:r>
        <w:rPr>
          <w:rFonts w:ascii="Consolas" w:eastAsia="Consolas" w:hAnsi="Consolas" w:cs="Consolas"/>
          <w:color w:val="AD1457"/>
        </w:rPr>
        <w:t>create_react_agent</w:t>
      </w:r>
      <w:r>
        <w:rPr>
          <w:rFonts w:ascii="Calibri" w:eastAsia="Calibri" w:hAnsi="Calibri" w:cs="Calibri"/>
          <w:sz w:val="22"/>
          <w:szCs w:val="22"/>
        </w:rPr>
        <w:t>). This is how multi-agent systems are built: a supervisor routes to specialized sub-agents, each with its own scoped tool set, on top of the same tool-calling mechanics from Part 1.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D5CBC" w14:paraId="213DD300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5192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from langchain_core.messages import AIMessage</w:t>
            </w:r>
          </w:p>
          <w:p w14:paraId="7E137BE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C84713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@tool</w:t>
            </w:r>
          </w:p>
          <w:p w14:paraId="0FF7CB8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search_web(query: str) -&gt; str:</w:t>
            </w:r>
          </w:p>
          <w:p w14:paraId="3046F81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"""Simulated web search — replace with a real search API in production."""</w:t>
            </w:r>
          </w:p>
          <w:p w14:paraId="2DA9721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f"Top result for '{query}': (simulated search snippet)"</w:t>
            </w:r>
          </w:p>
          <w:p w14:paraId="588A920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7100C4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research_agent = create_react_agent(llm, tools=[search_web])</w:t>
            </w:r>
          </w:p>
          <w:p w14:paraId="1DB4BAF2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writer_agent = create_react_agent(llm, tools=[])  # no tools — pure drafting from context</w:t>
            </w:r>
          </w:p>
          <w:p w14:paraId="397488A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AAD44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researcher_node(state: MessagesState):</w:t>
            </w:r>
          </w:p>
          <w:p w14:paraId="229F1D7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 = research_agent.invoke(state["messages"])</w:t>
            </w:r>
          </w:p>
          <w:p w14:paraId="4D3AE88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{"messages": [result["messages"][-1]]}</w:t>
            </w:r>
          </w:p>
          <w:p w14:paraId="67F74BA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1DF985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def writer_node(state: MessagesState):</w:t>
            </w:r>
          </w:p>
          <w:p w14:paraId="39FA3178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 = writer_agent.invoke(state["messages"])</w:t>
            </w:r>
          </w:p>
          <w:p w14:paraId="4E488D6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{"messages": [result["messages"][-1]]}</w:t>
            </w:r>
          </w:p>
          <w:p w14:paraId="50649256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3D4ECDC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supervisor_graph = StateGraph(MessagesState)</w:t>
            </w:r>
          </w:p>
          <w:p w14:paraId="133816CB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supervisor_graph.add_node("researcher", researcher_node)</w:t>
            </w:r>
          </w:p>
          <w:p w14:paraId="69CF2DA1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supervisor_graph.add_node("writer", writer_node)</w:t>
            </w:r>
          </w:p>
          <w:p w14:paraId="4C16690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supervisor_graph.add_edge(START, "researcher")</w:t>
            </w:r>
          </w:p>
          <w:p w14:paraId="12C929B0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supervisor_graph.add_edge("researcher", "writer")</w:t>
            </w:r>
          </w:p>
          <w:p w14:paraId="4A50F21E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supervisor_graph.add_edge("writer", END)</w:t>
            </w:r>
          </w:p>
          <w:p w14:paraId="1E65570C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supervisor_app = supervisor_graph.compile()</w:t>
            </w:r>
          </w:p>
          <w:p w14:paraId="30C91B49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E2894A4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out = supervisor_app.invoke({"messages": [("user", "Research LangGraph and write a two-sentence summary.")]})</w:t>
            </w:r>
          </w:p>
          <w:p w14:paraId="65DB183D" w14:textId="77777777" w:rsidR="002D5CBC" w:rsidRDefault="00A73C44">
            <w:r>
              <w:rPr>
                <w:rFonts w:ascii="Consolas" w:eastAsia="Consolas" w:hAnsi="Consolas" w:cs="Consolas"/>
                <w:sz w:val="18"/>
                <w:szCs w:val="18"/>
              </w:rPr>
              <w:t>print(out["messages"][-1].content)</w:t>
            </w:r>
          </w:p>
        </w:tc>
      </w:tr>
    </w:tbl>
    <w:p w14:paraId="5BD45D9F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Each sub-agent is itself a </w:t>
      </w:r>
      <w:r>
        <w:rPr>
          <w:rFonts w:ascii="Consolas" w:eastAsia="Consolas" w:hAnsi="Consolas" w:cs="Consolas"/>
          <w:color w:val="AD1457"/>
        </w:rPr>
        <w:t>create_react_agent</w:t>
      </w:r>
      <w:r>
        <w:rPr>
          <w:rFonts w:ascii="Calibri" w:eastAsia="Calibri" w:hAnsi="Calibri" w:cs="Calibri"/>
          <w:sz w:val="22"/>
          <w:szCs w:val="22"/>
        </w:rPr>
        <w:t xml:space="preserve"> (or a hand-built graph from 2.1) with its own scoped tool set — the orchestrator-worker pattern, dynamic routing, and handoffs, built on top of the same tool-calling mechanics taught in Part 1.</w:t>
      </w:r>
    </w:p>
    <w:p w14:paraId="7D18868F" w14:textId="77777777" w:rsidR="002D5CBC" w:rsidRDefault="00A73C44">
      <w:pPr>
        <w:pStyle w:val="Heading2"/>
        <w:spacing w:before="300" w:after="150"/>
      </w:pPr>
      <w:bookmarkStart w:id="33" w:name="_Toc233972774"/>
      <w:r>
        <w:t>2.12 Choosing Your Layer — Comparison</w:t>
      </w:r>
      <w:bookmarkEnd w:id="33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00"/>
        <w:gridCol w:w="2450"/>
        <w:gridCol w:w="2600"/>
      </w:tblGrid>
      <w:tr w:rsidR="002D5CBC" w14:paraId="1B28D4DA" w14:textId="77777777">
        <w:trPr>
          <w:tblHeader/>
        </w:trPr>
        <w:tc>
          <w:tcPr>
            <w:tcW w:w="2200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F0812" w14:textId="77777777" w:rsidR="002D5CBC" w:rsidRDefault="00A73C44">
            <w:r>
              <w:rPr>
                <w:rFonts w:ascii="Calibri" w:eastAsia="Calibri" w:hAnsi="Calibri" w:cs="Calibri"/>
                <w:b/>
                <w:bCs/>
                <w:color w:val="FFFFFF"/>
              </w:rPr>
              <w:t>Concern</w:t>
            </w:r>
          </w:p>
        </w:tc>
        <w:tc>
          <w:tcPr>
            <w:tcW w:w="2100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57893" w14:textId="77777777" w:rsidR="002D5CBC" w:rsidRDefault="00A73C44">
            <w:r>
              <w:rPr>
                <w:rFonts w:ascii="Calibri" w:eastAsia="Calibri" w:hAnsi="Calibri" w:cs="Calibri"/>
                <w:b/>
                <w:bCs/>
                <w:color w:val="FFFFFF"/>
              </w:rPr>
              <w:t>Raw SDK</w:t>
            </w:r>
          </w:p>
        </w:tc>
        <w:tc>
          <w:tcPr>
            <w:tcW w:w="2450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F77AC" w14:textId="77777777" w:rsidR="002D5CBC" w:rsidRDefault="00A73C44">
            <w:r>
              <w:rPr>
                <w:rFonts w:ascii="Calibri" w:eastAsia="Calibri" w:hAnsi="Calibri" w:cs="Calibri"/>
                <w:b/>
                <w:bCs/>
                <w:color w:val="FFFFFF"/>
              </w:rPr>
              <w:t>LangChain create_agent</w:t>
            </w:r>
          </w:p>
        </w:tc>
        <w:tc>
          <w:tcPr>
            <w:tcW w:w="2600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EB3EA" w14:textId="77777777" w:rsidR="002D5CBC" w:rsidRDefault="00A73C44">
            <w:r>
              <w:rPr>
                <w:rFonts w:ascii="Calibri" w:eastAsia="Calibri" w:hAnsi="Calibri" w:cs="Calibri"/>
                <w:b/>
                <w:bCs/>
                <w:color w:val="FFFFFF"/>
              </w:rPr>
              <w:t>LangGraph</w:t>
            </w:r>
          </w:p>
        </w:tc>
      </w:tr>
      <w:tr w:rsidR="002D5CBC" w14:paraId="1BC6121C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A758F" w14:textId="77777777" w:rsidR="002D5CBC" w:rsidRDefault="00A73C44">
            <w:r>
              <w:rPr>
                <w:rFonts w:ascii="Calibri" w:eastAsia="Calibri" w:hAnsi="Calibri" w:cs="Calibri"/>
              </w:rPr>
              <w:t>Understand every message on the wire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C9191" w14:textId="77777777" w:rsidR="002D5CBC" w:rsidRDefault="00A73C44">
            <w:r>
              <w:rPr>
                <w:rFonts w:ascii="Calibri" w:eastAsia="Calibri" w:hAnsi="Calibri" w:cs="Calibri"/>
              </w:rPr>
              <w:t>Full control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93E5E" w14:textId="77777777" w:rsidR="002D5CBC" w:rsidRDefault="00A73C44">
            <w:r>
              <w:rPr>
                <w:rFonts w:ascii="Calibri" w:eastAsia="Calibri" w:hAnsi="Calibri" w:cs="Calibri"/>
              </w:rPr>
              <w:t>Partially hidden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A7C0F" w14:textId="77777777" w:rsidR="002D5CBC" w:rsidRDefault="00A73C44">
            <w:r>
              <w:rPr>
                <w:rFonts w:ascii="Calibri" w:eastAsia="Calibri" w:hAnsi="Calibri" w:cs="Calibri"/>
              </w:rPr>
              <w:t>Partially hidden</w:t>
            </w:r>
          </w:p>
        </w:tc>
      </w:tr>
      <w:tr w:rsidR="002D5CBC" w14:paraId="5337EA76" w14:textId="77777777">
        <w:tc>
          <w:tcPr>
            <w:tcW w:w="2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17AAA" w14:textId="77777777" w:rsidR="002D5CBC" w:rsidRDefault="00A73C44">
            <w:r>
              <w:rPr>
                <w:rFonts w:ascii="Calibri" w:eastAsia="Calibri" w:hAnsi="Calibri" w:cs="Calibri"/>
              </w:rPr>
              <w:t>Provider portability</w:t>
            </w:r>
          </w:p>
        </w:tc>
        <w:tc>
          <w:tcPr>
            <w:tcW w:w="21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B91F7" w14:textId="77777777" w:rsidR="002D5CBC" w:rsidRDefault="00A73C44">
            <w:r>
              <w:rPr>
                <w:rFonts w:ascii="Calibri" w:eastAsia="Calibri" w:hAnsi="Calibri" w:cs="Calibri"/>
              </w:rPr>
              <w:t>Manual per-provider code</w:t>
            </w:r>
          </w:p>
        </w:tc>
        <w:tc>
          <w:tcPr>
            <w:tcW w:w="24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B9224" w14:textId="77777777" w:rsidR="002D5CBC" w:rsidRDefault="00A73C44">
            <w:r>
              <w:rPr>
                <w:rFonts w:ascii="Calibri" w:eastAsia="Calibri" w:hAnsi="Calibri" w:cs="Calibri"/>
              </w:rPr>
              <w:t>Built in</w:t>
            </w:r>
          </w:p>
        </w:tc>
        <w:tc>
          <w:tcPr>
            <w:tcW w:w="26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227A7" w14:textId="77777777" w:rsidR="002D5CBC" w:rsidRDefault="00A73C44">
            <w:r>
              <w:rPr>
                <w:rFonts w:ascii="Calibri" w:eastAsia="Calibri" w:hAnsi="Calibri" w:cs="Calibri"/>
              </w:rPr>
              <w:t>Built in</w:t>
            </w:r>
          </w:p>
        </w:tc>
      </w:tr>
      <w:tr w:rsidR="002D5CBC" w14:paraId="2CE4D29E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AA4EF" w14:textId="77777777" w:rsidR="002D5CBC" w:rsidRDefault="00A73C44">
            <w:r>
              <w:rPr>
                <w:rFonts w:ascii="Calibri" w:eastAsia="Calibri" w:hAnsi="Calibri" w:cs="Calibri"/>
              </w:rPr>
              <w:t>Persistence across restarts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6262A" w14:textId="77777777" w:rsidR="002D5CBC" w:rsidRDefault="00A73C44">
            <w:r>
              <w:rPr>
                <w:rFonts w:ascii="Calibri" w:eastAsia="Calibri" w:hAnsi="Calibri" w:cs="Calibri"/>
              </w:rPr>
              <w:t>Build yourself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2DBB9" w14:textId="77777777" w:rsidR="002D5CBC" w:rsidRDefault="00A73C44">
            <w:r>
              <w:rPr>
                <w:rFonts w:ascii="Calibri" w:eastAsia="Calibri" w:hAnsi="Calibri" w:cs="Calibri"/>
              </w:rPr>
              <w:t>Built in (checkpointer)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4001B" w14:textId="77777777" w:rsidR="002D5CBC" w:rsidRDefault="00A73C44">
            <w:r>
              <w:rPr>
                <w:rFonts w:ascii="Calibri" w:eastAsia="Calibri" w:hAnsi="Calibri" w:cs="Calibri"/>
              </w:rPr>
              <w:t>Built in (checkpointer)</w:t>
            </w:r>
          </w:p>
        </w:tc>
      </w:tr>
      <w:tr w:rsidR="002D5CBC" w14:paraId="6D481572" w14:textId="77777777">
        <w:tc>
          <w:tcPr>
            <w:tcW w:w="2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0C3D3" w14:textId="77777777" w:rsidR="002D5CBC" w:rsidRDefault="00A73C44">
            <w:r>
              <w:rPr>
                <w:rFonts w:ascii="Calibri" w:eastAsia="Calibri" w:hAnsi="Calibri" w:cs="Calibri"/>
              </w:rPr>
              <w:t>Pause for human approval</w:t>
            </w:r>
          </w:p>
        </w:tc>
        <w:tc>
          <w:tcPr>
            <w:tcW w:w="21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559FB" w14:textId="77777777" w:rsidR="002D5CBC" w:rsidRDefault="00A73C44">
            <w:r>
              <w:rPr>
                <w:rFonts w:ascii="Calibri" w:eastAsia="Calibri" w:hAnsi="Calibri" w:cs="Calibri"/>
              </w:rPr>
              <w:t>Build yourself</w:t>
            </w:r>
          </w:p>
        </w:tc>
        <w:tc>
          <w:tcPr>
            <w:tcW w:w="24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9D457" w14:textId="77777777" w:rsidR="002D5CBC" w:rsidRDefault="00A73C44">
            <w:r>
              <w:rPr>
                <w:rFonts w:ascii="Calibri" w:eastAsia="Calibri" w:hAnsi="Calibri" w:cs="Calibri"/>
              </w:rPr>
              <w:t>Built in (middleware)</w:t>
            </w:r>
          </w:p>
        </w:tc>
        <w:tc>
          <w:tcPr>
            <w:tcW w:w="26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3E57F" w14:textId="77777777" w:rsidR="002D5CBC" w:rsidRDefault="00A73C44">
            <w:r>
              <w:rPr>
                <w:rFonts w:ascii="Calibri" w:eastAsia="Calibri" w:hAnsi="Calibri" w:cs="Calibri"/>
              </w:rPr>
              <w:t>Built in (interrupt())</w:t>
            </w:r>
          </w:p>
        </w:tc>
      </w:tr>
      <w:tr w:rsidR="002D5CBC" w14:paraId="31254AB7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BAE3B" w14:textId="77777777" w:rsidR="002D5CBC" w:rsidRDefault="00A73C44">
            <w:r>
              <w:rPr>
                <w:rFonts w:ascii="Calibri" w:eastAsia="Calibri" w:hAnsi="Calibri" w:cs="Calibri"/>
              </w:rPr>
              <w:t>Custom state beyond a message list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7ABA2" w14:textId="77777777" w:rsidR="002D5CBC" w:rsidRDefault="00A73C44">
            <w:r>
              <w:rPr>
                <w:rFonts w:ascii="Calibri" w:eastAsia="Calibri" w:hAnsi="Calibri" w:cs="Calibri"/>
              </w:rPr>
              <w:t>N/A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0210D" w14:textId="77777777" w:rsidR="002D5CBC" w:rsidRDefault="00A73C44">
            <w:r>
              <w:rPr>
                <w:rFonts w:ascii="Calibri" w:eastAsia="Calibri" w:hAnsi="Calibri" w:cs="Calibri"/>
              </w:rPr>
              <w:t>Via middleware state schemas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09B5E" w14:textId="77777777" w:rsidR="002D5CBC" w:rsidRDefault="00A73C44">
            <w:r>
              <w:rPr>
                <w:rFonts w:ascii="Calibri" w:eastAsia="Calibri" w:hAnsi="Calibri" w:cs="Calibri"/>
              </w:rPr>
              <w:t>Built in (TypedDict + reducers)</w:t>
            </w:r>
          </w:p>
        </w:tc>
      </w:tr>
      <w:tr w:rsidR="002D5CBC" w14:paraId="09E363C6" w14:textId="77777777">
        <w:tc>
          <w:tcPr>
            <w:tcW w:w="2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01D60" w14:textId="77777777" w:rsidR="002D5CBC" w:rsidRDefault="00A73C44">
            <w:r>
              <w:rPr>
                <w:rFonts w:ascii="Calibri" w:eastAsia="Calibri" w:hAnsi="Calibri" w:cs="Calibri"/>
              </w:rPr>
              <w:t>Dynamic parallel fan-out</w:t>
            </w:r>
          </w:p>
        </w:tc>
        <w:tc>
          <w:tcPr>
            <w:tcW w:w="21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3F658" w14:textId="77777777" w:rsidR="002D5CBC" w:rsidRDefault="00A73C44">
            <w:r>
              <w:rPr>
                <w:rFonts w:ascii="Calibri" w:eastAsia="Calibri" w:hAnsi="Calibri" w:cs="Calibri"/>
              </w:rPr>
              <w:t>Build yourself</w:t>
            </w:r>
          </w:p>
        </w:tc>
        <w:tc>
          <w:tcPr>
            <w:tcW w:w="24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E5B39" w14:textId="77777777" w:rsidR="002D5CBC" w:rsidRDefault="00A73C44">
            <w:r>
              <w:rPr>
                <w:rFonts w:ascii="Calibri" w:eastAsia="Calibri" w:hAnsi="Calibri" w:cs="Calibri"/>
              </w:rPr>
              <w:t>Not built in</w:t>
            </w:r>
          </w:p>
        </w:tc>
        <w:tc>
          <w:tcPr>
            <w:tcW w:w="26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E579A" w14:textId="77777777" w:rsidR="002D5CBC" w:rsidRDefault="00A73C44">
            <w:r>
              <w:rPr>
                <w:rFonts w:ascii="Calibri" w:eastAsia="Calibri" w:hAnsi="Calibri" w:cs="Calibri"/>
              </w:rPr>
              <w:t>Built in (Send)</w:t>
            </w:r>
          </w:p>
        </w:tc>
      </w:tr>
      <w:tr w:rsidR="002D5CBC" w14:paraId="58048132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75893" w14:textId="77777777" w:rsidR="002D5CBC" w:rsidRDefault="00A73C44">
            <w:r>
              <w:rPr>
                <w:rFonts w:ascii="Calibri" w:eastAsia="Calibri" w:hAnsi="Calibri" w:cs="Calibri"/>
              </w:rPr>
              <w:t>Multi-agent graphs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E01B4" w14:textId="77777777" w:rsidR="002D5CBC" w:rsidRDefault="00A73C44">
            <w:r>
              <w:rPr>
                <w:rFonts w:ascii="Calibri" w:eastAsia="Calibri" w:hAnsi="Calibri" w:cs="Calibri"/>
              </w:rPr>
              <w:t>Build yourself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42B70" w14:textId="77777777" w:rsidR="002D5CBC" w:rsidRDefault="00A73C44">
            <w:r>
              <w:rPr>
                <w:rFonts w:ascii="Calibri" w:eastAsia="Calibri" w:hAnsi="Calibri" w:cs="Calibri"/>
              </w:rPr>
              <w:t>Awkward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32162" w14:textId="77777777" w:rsidR="002D5CBC" w:rsidRDefault="00A73C44">
            <w:r>
              <w:rPr>
                <w:rFonts w:ascii="Calibri" w:eastAsia="Calibri" w:hAnsi="Calibri" w:cs="Calibri"/>
              </w:rPr>
              <w:t>Native (subgraphs as nodes)</w:t>
            </w:r>
          </w:p>
        </w:tc>
      </w:tr>
      <w:tr w:rsidR="002D5CBC" w14:paraId="721F1C2A" w14:textId="77777777">
        <w:tc>
          <w:tcPr>
            <w:tcW w:w="2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D37C7" w14:textId="77777777" w:rsidR="002D5CBC" w:rsidRDefault="00A73C44">
            <w:r>
              <w:rPr>
                <w:rFonts w:ascii="Calibri" w:eastAsia="Calibri" w:hAnsi="Calibri" w:cs="Calibri"/>
              </w:rPr>
              <w:t>Observability</w:t>
            </w:r>
          </w:p>
        </w:tc>
        <w:tc>
          <w:tcPr>
            <w:tcW w:w="21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19441" w14:textId="77777777" w:rsidR="002D5CBC" w:rsidRDefault="00A73C44">
            <w:r>
              <w:rPr>
                <w:rFonts w:ascii="Calibri" w:eastAsia="Calibri" w:hAnsi="Calibri" w:cs="Calibri"/>
              </w:rPr>
              <w:t>print() statements</w:t>
            </w:r>
          </w:p>
        </w:tc>
        <w:tc>
          <w:tcPr>
            <w:tcW w:w="24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1359D" w14:textId="77777777" w:rsidR="002D5CBC" w:rsidRDefault="00A73C44">
            <w:r>
              <w:rPr>
                <w:rFonts w:ascii="Calibri" w:eastAsia="Calibri" w:hAnsi="Calibri" w:cs="Calibri"/>
              </w:rPr>
              <w:t>LangSmith (opt-in)</w:t>
            </w:r>
          </w:p>
        </w:tc>
        <w:tc>
          <w:tcPr>
            <w:tcW w:w="26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2A420" w14:textId="77777777" w:rsidR="002D5CBC" w:rsidRDefault="00A73C44">
            <w:r>
              <w:rPr>
                <w:rFonts w:ascii="Calibri" w:eastAsia="Calibri" w:hAnsi="Calibri" w:cs="Calibri"/>
              </w:rPr>
              <w:t>LangSmith (opt-in)</w:t>
            </w:r>
          </w:p>
        </w:tc>
      </w:tr>
      <w:tr w:rsidR="002D5CBC" w14:paraId="2775ABF5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86E78" w14:textId="77777777" w:rsidR="002D5CBC" w:rsidRDefault="00A73C44">
            <w:r>
              <w:rPr>
                <w:rFonts w:ascii="Calibri" w:eastAsia="Calibri" w:hAnsi="Calibri" w:cs="Calibri"/>
              </w:rPr>
              <w:t>Debuggability / minimal magic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2CB22" w14:textId="77777777" w:rsidR="002D5CBC" w:rsidRDefault="00A73C44">
            <w:r>
              <w:rPr>
                <w:rFonts w:ascii="Calibri" w:eastAsia="Calibri" w:hAnsi="Calibri" w:cs="Calibri"/>
              </w:rPr>
              <w:t>Highest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7B383" w14:textId="77777777" w:rsidR="002D5CBC" w:rsidRDefault="00A73C44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E9277" w14:textId="77777777" w:rsidR="002D5CBC" w:rsidRDefault="00A73C44">
            <w:r>
              <w:rPr>
                <w:rFonts w:ascii="Calibri" w:eastAsia="Calibri" w:hAnsi="Calibri" w:cs="Calibri"/>
              </w:rPr>
              <w:t>Medium-high</w:t>
            </w:r>
          </w:p>
        </w:tc>
      </w:tr>
      <w:tr w:rsidR="002D5CBC" w14:paraId="3795C60B" w14:textId="77777777">
        <w:tc>
          <w:tcPr>
            <w:tcW w:w="2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2AFD7" w14:textId="77777777" w:rsidR="002D5CBC" w:rsidRDefault="00A73C44">
            <w:r>
              <w:rPr>
                <w:rFonts w:ascii="Calibri" w:eastAsia="Calibri" w:hAnsi="Calibri" w:cs="Calibri"/>
              </w:rPr>
              <w:t>Recommended for</w:t>
            </w:r>
          </w:p>
        </w:tc>
        <w:tc>
          <w:tcPr>
            <w:tcW w:w="21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0C324" w14:textId="77777777" w:rsidR="002D5CBC" w:rsidRDefault="00A73C44">
            <w:r>
              <w:rPr>
                <w:rFonts w:ascii="Calibri" w:eastAsia="Calibri" w:hAnsi="Calibri" w:cs="Calibri"/>
              </w:rPr>
              <w:t>Learning, tiny scripts</w:t>
            </w:r>
          </w:p>
        </w:tc>
        <w:tc>
          <w:tcPr>
            <w:tcW w:w="24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B1578" w14:textId="77777777" w:rsidR="002D5CBC" w:rsidRDefault="00A73C44">
            <w:r>
              <w:rPr>
                <w:rFonts w:ascii="Calibri" w:eastAsia="Calibri" w:hAnsi="Calibri" w:cs="Calibri"/>
              </w:rPr>
              <w:t>Fast, production-ready default</w:t>
            </w:r>
          </w:p>
        </w:tc>
        <w:tc>
          <w:tcPr>
            <w:tcW w:w="26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36AD3" w14:textId="77777777" w:rsidR="002D5CBC" w:rsidRDefault="00A73C44">
            <w:r>
              <w:rPr>
                <w:rFonts w:ascii="Calibri" w:eastAsia="Calibri" w:hAnsi="Calibri" w:cs="Calibri"/>
              </w:rPr>
              <w:t>Full custom control</w:t>
            </w:r>
          </w:p>
        </w:tc>
      </w:tr>
    </w:tbl>
    <w:p w14:paraId="07DB5FFA" w14:textId="77777777" w:rsidR="002D5CBC" w:rsidRDefault="00A73C44">
      <w:pPr>
        <w:pStyle w:val="Heading2"/>
        <w:spacing w:before="300" w:after="150"/>
      </w:pPr>
      <w:bookmarkStart w:id="34" w:name="_Toc233972775"/>
      <w:r>
        <w:t>2.13 Part 2 Recap</w:t>
      </w:r>
      <w:bookmarkEnd w:id="34"/>
    </w:p>
    <w:p w14:paraId="05FDB458" w14:textId="77777777" w:rsidR="002D5CBC" w:rsidRDefault="00A73C44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LangChain's @tool / bind_tools are a thin, provider-agnostic layer over exactly the JSON Schema + tool_calls protocol — nothing new is invented.</w:t>
      </w:r>
    </w:p>
    <w:p w14:paraId="70FC421F" w14:textId="77777777" w:rsidR="002D5CBC" w:rsidRDefault="00A73C44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create_agent automates the while loop — it is itself a thin, opinionated layer over LangGraph — but you lose the ability to hand-design the graph shape unless you drop to LangGraph directly.</w:t>
      </w:r>
    </w:p>
    <w:p w14:paraId="18819B45" w14:textId="77777777" w:rsidR="002D5CBC" w:rsidRDefault="00A73C44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LangGraph re-expresses the same loop as an explicit graph, and that explicitness is exactly what unlocks full control over checkpointing, human-in-the-loop, custom state, dynamic fan-out, and multi-agent composition.</w:t>
      </w:r>
    </w:p>
    <w:p w14:paraId="3F2E7138" w14:textId="77777777" w:rsidR="002D5CBC" w:rsidRDefault="00A73C44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Default to create_agent for the fastest production-ready path, or when its middleware system already covers what you need; drop to LangGraph directly when you need custom graph shapes, dynamic fan-out, or full control.</w:t>
      </w:r>
    </w:p>
    <w:p w14:paraId="73BA524C" w14:textId="77777777" w:rsidR="002D5CBC" w:rsidRDefault="002D5CBC">
      <w:pPr>
        <w:spacing w:after="200"/>
      </w:pPr>
    </w:p>
    <w:p w14:paraId="4DF42F76" w14:textId="77777777" w:rsidR="002D5CBC" w:rsidRDefault="00A73C44">
      <w:pPr>
        <w:pStyle w:val="Heading1"/>
        <w:spacing w:before="400" w:after="200"/>
      </w:pPr>
      <w:bookmarkStart w:id="35" w:name="_Toc233972776"/>
      <w:r>
        <w:t>Where This Fits, and Next Steps</w:t>
      </w:r>
      <w:bookmarkEnd w:id="35"/>
    </w:p>
    <w:p w14:paraId="2BCD9377" w14:textId="77777777" w:rsidR="002D5CBC" w:rsidRDefault="00A73C4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document and its companion notebook (</w:t>
      </w:r>
      <w:r>
        <w:rPr>
          <w:rFonts w:ascii="Consolas" w:eastAsia="Consolas" w:hAnsi="Consolas" w:cs="Consolas"/>
          <w:color w:val="AD1457"/>
        </w:rPr>
        <w:t>tool_use_langchain_langgraph.ipynb</w:t>
      </w:r>
      <w:r>
        <w:rPr>
          <w:rFonts w:ascii="Calibri" w:eastAsia="Calibri" w:hAnsi="Calibri" w:cs="Calibri"/>
          <w:sz w:val="22"/>
          <w:szCs w:val="22"/>
        </w:rPr>
        <w:t>) fully cover the framework layer of Tool Use / Function Calling, building directly on the raw-SDK notebook you completed first.</w:t>
      </w:r>
    </w:p>
    <w:p w14:paraId="089F0EA8" w14:textId="77777777" w:rsidR="002D5CBC" w:rsidRDefault="00A73C44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Suggested next practice:</w:t>
      </w:r>
      <w:r>
        <w:rPr>
          <w:rFonts w:ascii="Calibri" w:eastAsia="Calibri" w:hAnsi="Calibri" w:cs="Calibri"/>
          <w:sz w:val="22"/>
          <w:szCs w:val="22"/>
        </w:rPr>
        <w:t xml:space="preserve"> take the calculator + weather-lookup agent you built with no framework, and compare three implementations side by side — (1) your raw-SDK while loop, (2) create_agent from section 1.8, (3) the hand-built LangGraph graph from section 2.1. Note exactly which lines of bookkeeping code disappeared at each step; that difference is precisely the value the framework is buying you. Then extend the LangGraph version with a checkpointer and one human-in-the-loop gate (sections 2.5–2.6) to see the two capabilities that are only cheap to add once the loop is an explicit graph.</w:t>
      </w:r>
    </w:p>
    <w:sectPr w:rsidR="002D5CB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36D"/>
    <w:multiLevelType w:val="hybridMultilevel"/>
    <w:tmpl w:val="69A42DB2"/>
    <w:lvl w:ilvl="0" w:tplc="6CF8D5F0">
      <w:start w:val="1"/>
      <w:numFmt w:val="bullet"/>
      <w:lvlText w:val="•"/>
      <w:lvlJc w:val="left"/>
      <w:pPr>
        <w:ind w:left="504" w:hanging="259"/>
      </w:pPr>
    </w:lvl>
    <w:lvl w:ilvl="1" w:tplc="EDD23B08">
      <w:start w:val="1"/>
      <w:numFmt w:val="bullet"/>
      <w:lvlText w:val="◦"/>
      <w:lvlJc w:val="left"/>
      <w:pPr>
        <w:ind w:left="1008" w:hanging="259"/>
      </w:pPr>
    </w:lvl>
    <w:lvl w:ilvl="2" w:tplc="01825ACE">
      <w:numFmt w:val="decimal"/>
      <w:lvlText w:val=""/>
      <w:lvlJc w:val="left"/>
    </w:lvl>
    <w:lvl w:ilvl="3" w:tplc="E6063218">
      <w:numFmt w:val="decimal"/>
      <w:lvlText w:val=""/>
      <w:lvlJc w:val="left"/>
    </w:lvl>
    <w:lvl w:ilvl="4" w:tplc="282C7EF2">
      <w:numFmt w:val="decimal"/>
      <w:lvlText w:val=""/>
      <w:lvlJc w:val="left"/>
    </w:lvl>
    <w:lvl w:ilvl="5" w:tplc="AE2E8E80">
      <w:numFmt w:val="decimal"/>
      <w:lvlText w:val=""/>
      <w:lvlJc w:val="left"/>
    </w:lvl>
    <w:lvl w:ilvl="6" w:tplc="3178154A">
      <w:numFmt w:val="decimal"/>
      <w:lvlText w:val=""/>
      <w:lvlJc w:val="left"/>
    </w:lvl>
    <w:lvl w:ilvl="7" w:tplc="360E1678">
      <w:numFmt w:val="decimal"/>
      <w:lvlText w:val=""/>
      <w:lvlJc w:val="left"/>
    </w:lvl>
    <w:lvl w:ilvl="8" w:tplc="5FD290F8">
      <w:numFmt w:val="decimal"/>
      <w:lvlText w:val=""/>
      <w:lvlJc w:val="left"/>
    </w:lvl>
  </w:abstractNum>
  <w:abstractNum w:abstractNumId="1" w15:restartNumberingAfterBreak="0">
    <w:nsid w:val="7984118D"/>
    <w:multiLevelType w:val="hybridMultilevel"/>
    <w:tmpl w:val="EE863D1E"/>
    <w:lvl w:ilvl="0" w:tplc="0666DC44">
      <w:start w:val="1"/>
      <w:numFmt w:val="bullet"/>
      <w:lvlText w:val="●"/>
      <w:lvlJc w:val="left"/>
      <w:pPr>
        <w:ind w:left="720" w:hanging="360"/>
      </w:pPr>
    </w:lvl>
    <w:lvl w:ilvl="1" w:tplc="C09A5800">
      <w:start w:val="1"/>
      <w:numFmt w:val="bullet"/>
      <w:lvlText w:val="○"/>
      <w:lvlJc w:val="left"/>
      <w:pPr>
        <w:ind w:left="1440" w:hanging="360"/>
      </w:pPr>
    </w:lvl>
    <w:lvl w:ilvl="2" w:tplc="5922D65A">
      <w:start w:val="1"/>
      <w:numFmt w:val="bullet"/>
      <w:lvlText w:val="■"/>
      <w:lvlJc w:val="left"/>
      <w:pPr>
        <w:ind w:left="2160" w:hanging="360"/>
      </w:pPr>
    </w:lvl>
    <w:lvl w:ilvl="3" w:tplc="D556D998">
      <w:start w:val="1"/>
      <w:numFmt w:val="bullet"/>
      <w:lvlText w:val="●"/>
      <w:lvlJc w:val="left"/>
      <w:pPr>
        <w:ind w:left="2880" w:hanging="360"/>
      </w:pPr>
    </w:lvl>
    <w:lvl w:ilvl="4" w:tplc="1FE88C98">
      <w:start w:val="1"/>
      <w:numFmt w:val="bullet"/>
      <w:lvlText w:val="○"/>
      <w:lvlJc w:val="left"/>
      <w:pPr>
        <w:ind w:left="3600" w:hanging="360"/>
      </w:pPr>
    </w:lvl>
    <w:lvl w:ilvl="5" w:tplc="2D7A18E0">
      <w:start w:val="1"/>
      <w:numFmt w:val="bullet"/>
      <w:lvlText w:val="■"/>
      <w:lvlJc w:val="left"/>
      <w:pPr>
        <w:ind w:left="4320" w:hanging="360"/>
      </w:pPr>
    </w:lvl>
    <w:lvl w:ilvl="6" w:tplc="99DAE036">
      <w:start w:val="1"/>
      <w:numFmt w:val="bullet"/>
      <w:lvlText w:val="●"/>
      <w:lvlJc w:val="left"/>
      <w:pPr>
        <w:ind w:left="5040" w:hanging="360"/>
      </w:pPr>
    </w:lvl>
    <w:lvl w:ilvl="7" w:tplc="2BEA2F68">
      <w:start w:val="1"/>
      <w:numFmt w:val="bullet"/>
      <w:lvlText w:val="●"/>
      <w:lvlJc w:val="left"/>
      <w:pPr>
        <w:ind w:left="5760" w:hanging="360"/>
      </w:pPr>
    </w:lvl>
    <w:lvl w:ilvl="8" w:tplc="324A99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CBC"/>
    <w:rsid w:val="002D5CBC"/>
    <w:rsid w:val="00507BCB"/>
    <w:rsid w:val="00A73C44"/>
    <w:rsid w:val="00CA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37D5"/>
  <w15:docId w15:val="{1623965C-F515-4780-B976-1C7C6828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73C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3C44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73C44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5467</Words>
  <Characters>31166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Hiếu Nguyễn</cp:lastModifiedBy>
  <cp:revision>4</cp:revision>
  <dcterms:created xsi:type="dcterms:W3CDTF">2026-07-03T04:50:00Z</dcterms:created>
  <dcterms:modified xsi:type="dcterms:W3CDTF">2026-07-03T13:43:00Z</dcterms:modified>
</cp:coreProperties>
</file>