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776"/>
      </w:tblGrid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_TITLE</w:t>
            </w:r>
          </w:p>
        </w:tc>
        <w:tc>
          <w:tcPr>
            <w:tcW w:w="7555" w:type="dxa"/>
          </w:tcPr>
          <w:p w:rsidR="007C3EAA" w:rsidRDefault="00493E01">
            <w:r>
              <w:t>Turkey</w:t>
            </w:r>
            <w:r w:rsidR="00BE206E" w:rsidRPr="00BE206E">
              <w:t xml:space="preserve"> implements stoning to death under anti-LGBT laws</w:t>
            </w:r>
          </w:p>
        </w:tc>
      </w:tr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B_PICTURE1</w:t>
            </w:r>
            <w:r w:rsidRPr="00BE206E">
              <w:rPr>
                <w:b/>
              </w:rPr>
              <w:br/>
              <w:t>B</w:t>
            </w:r>
            <w:r w:rsidR="007C3EAA" w:rsidRPr="00BE206E">
              <w:rPr>
                <w:b/>
              </w:rPr>
              <w:t>_PICTURE2</w:t>
            </w:r>
          </w:p>
        </w:tc>
        <w:tc>
          <w:tcPr>
            <w:tcW w:w="7555" w:type="dxa"/>
          </w:tcPr>
          <w:p w:rsidR="007C3EAA" w:rsidRDefault="00BE206E" w:rsidP="00451D11">
            <w:pPr>
              <w:tabs>
                <w:tab w:val="center" w:pos="3780"/>
              </w:tabs>
            </w:pPr>
            <w:r>
              <w:rPr>
                <w:noProof/>
              </w:rPr>
              <w:t xml:space="preserve"> </w:t>
            </w:r>
            <w:r w:rsidR="00451D11">
              <w:rPr>
                <w:noProof/>
              </w:rPr>
              <w:drawing>
                <wp:inline distT="0" distB="0" distL="0" distR="0">
                  <wp:extent cx="1540934" cy="866775"/>
                  <wp:effectExtent l="0" t="0" r="2540" b="0"/>
                  <wp:docPr id="6" name="Picture 6" descr="C:\Users\Queen\AppData\Local\Microsoft\Windows\INetCache\Content.Word\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een\AppData\Local\Microsoft\Windows\INetCache\Content.Word\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219" cy="873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1D11">
              <w:rPr>
                <w:noProof/>
              </w:rPr>
              <w:tab/>
            </w:r>
            <w:r w:rsidR="00451D11">
              <w:rPr>
                <w:noProof/>
              </w:rPr>
              <w:drawing>
                <wp:inline distT="0" distB="0" distL="0" distR="0">
                  <wp:extent cx="1247775" cy="829770"/>
                  <wp:effectExtent l="0" t="0" r="0" b="8890"/>
                  <wp:docPr id="7" name="Picture 7" descr="C:\Users\Queen\AppData\Local\Microsoft\Windows\INetCache\Content.Word\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Queen\AppData\Local\Microsoft\Windows\INetCache\Content.Word\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710" cy="832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_CH</w:t>
            </w:r>
          </w:p>
        </w:tc>
        <w:tc>
          <w:tcPr>
            <w:tcW w:w="7555" w:type="dxa"/>
          </w:tcPr>
          <w:p w:rsidR="007C3EAA" w:rsidRDefault="00016E97">
            <w:r>
              <w:rPr>
                <w:noProof/>
              </w:rPr>
              <w:drawing>
                <wp:inline distT="0" distB="0" distL="0" distR="0">
                  <wp:extent cx="1781175" cy="2678847"/>
                  <wp:effectExtent l="0" t="0" r="0" b="7620"/>
                  <wp:docPr id="10" name="Picture 10" descr="C:\Users\Queen\AppData\Local\Microsoft\Windows\INetCache\Content.Word\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Queen\AppData\Local\Microsoft\Windows\INetCache\Content.Word\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818" cy="277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404455" cy="2867025"/>
                  <wp:effectExtent l="0" t="0" r="5715" b="0"/>
                  <wp:docPr id="11" name="Picture 11" descr="C:\Users\Queen\AppData\Local\Microsoft\Windows\INetCache\Content.Word\C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Queen\AppData\Local\Microsoft\Windows\INetCache\Content.Word\C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742" cy="289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_PARA1</w:t>
            </w:r>
          </w:p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_PARA2</w:t>
            </w:r>
          </w:p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_PARA3</w:t>
            </w:r>
          </w:p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_PARA4</w:t>
            </w:r>
          </w:p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_PARA5</w:t>
            </w:r>
          </w:p>
        </w:tc>
        <w:tc>
          <w:tcPr>
            <w:tcW w:w="7555" w:type="dxa"/>
          </w:tcPr>
          <w:p w:rsidR="007C3EAA" w:rsidRDefault="007C3EAA"/>
        </w:tc>
      </w:tr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B_HL1</w:t>
            </w:r>
            <w:r w:rsidRPr="00BE206E">
              <w:rPr>
                <w:b/>
              </w:rPr>
              <w:br/>
              <w:t>B</w:t>
            </w:r>
            <w:r w:rsidR="007C3EAA" w:rsidRPr="00BE206E">
              <w:rPr>
                <w:b/>
              </w:rPr>
              <w:t>_HL2</w:t>
            </w:r>
          </w:p>
        </w:tc>
        <w:tc>
          <w:tcPr>
            <w:tcW w:w="7555" w:type="dxa"/>
          </w:tcPr>
          <w:p w:rsidR="007C3EAA" w:rsidRDefault="007D5432">
            <w:r w:rsidRPr="007D5432">
              <w:t>"You wake up an</w:t>
            </w:r>
            <w:r>
              <w:t xml:space="preserve">d realize that your neighbors and </w:t>
            </w:r>
            <w:r w:rsidRPr="007D5432">
              <w:t>fam</w:t>
            </w:r>
            <w:r>
              <w:t xml:space="preserve">ily </w:t>
            </w:r>
            <w:r w:rsidR="00451D11">
              <w:t>doesn't think you're human, and they fully support death by stoning</w:t>
            </w:r>
            <w:r>
              <w:t xml:space="preserve">," one </w:t>
            </w:r>
            <w:r w:rsidR="00451D11">
              <w:t>Turkish</w:t>
            </w:r>
            <w:r>
              <w:t xml:space="preserve"> gay man</w:t>
            </w:r>
            <w:r w:rsidRPr="007D5432">
              <w:t xml:space="preserve"> told the BBC.</w:t>
            </w:r>
          </w:p>
          <w:p w:rsidR="007D5432" w:rsidRDefault="007D5432"/>
          <w:p w:rsidR="007D5432" w:rsidRDefault="007D5432">
            <w:r>
              <w:rPr>
                <w:rFonts w:ascii="Helvetica" w:hAnsi="Helvetica" w:cs="Helvetica"/>
                <w:color w:val="404040"/>
                <w:shd w:val="clear" w:color="auto" w:fill="FFFFFF"/>
              </w:rPr>
              <w:t xml:space="preserve">"Honestly, I'm not too scared as the government here often bluffs with the harsh punishments. But it </w:t>
            </w:r>
            <w:r w:rsidR="00451D11">
              <w:rPr>
                <w:rFonts w:ascii="Helvetica" w:hAnsi="Helvetica" w:cs="Helvetica"/>
                <w:color w:val="404040"/>
                <w:shd w:val="clear" w:color="auto" w:fill="FFFFFF"/>
              </w:rPr>
              <w:t>had happened before</w:t>
            </w:r>
            <w:r>
              <w:rPr>
                <w:rFonts w:ascii="Helvetica" w:hAnsi="Helvetica" w:cs="Helvetica"/>
                <w:color w:val="404040"/>
                <w:shd w:val="clear" w:color="auto" w:fill="FFFFFF"/>
              </w:rPr>
              <w:t xml:space="preserve"> and will still happen even with it being rare."</w:t>
            </w:r>
          </w:p>
        </w:tc>
      </w:tr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</w:t>
            </w:r>
            <w:r w:rsidR="007C3EAA" w:rsidRPr="00BE206E">
              <w:rPr>
                <w:b/>
              </w:rPr>
              <w:t>_AD</w:t>
            </w:r>
          </w:p>
        </w:tc>
        <w:tc>
          <w:tcPr>
            <w:tcW w:w="7555" w:type="dxa"/>
          </w:tcPr>
          <w:p w:rsidR="007C3EAA" w:rsidRDefault="004254C2">
            <w:r>
              <w:rPr>
                <w:noProof/>
              </w:rPr>
              <w:drawing>
                <wp:inline distT="0" distB="0" distL="0" distR="0">
                  <wp:extent cx="1235894" cy="1028700"/>
                  <wp:effectExtent l="0" t="0" r="2540" b="0"/>
                  <wp:docPr id="8" name="Picture 8" descr="C:\Users\Queen\AppData\Local\Microsoft\Windows\INetCache\Content.Word\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Queen\AppData\Local\Microsoft\Windows\INetCache\Content.Word\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965" cy="103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6E97">
              <w:t xml:space="preserve"> </w:t>
            </w:r>
            <w:r w:rsidR="00016E97">
              <w:rPr>
                <w:noProof/>
              </w:rPr>
              <w:drawing>
                <wp:inline distT="0" distB="0" distL="0" distR="0">
                  <wp:extent cx="1347174" cy="1123950"/>
                  <wp:effectExtent l="0" t="0" r="5715" b="0"/>
                  <wp:docPr id="9" name="Picture 9" descr="C:\Users\Queen\AppData\Local\Microsoft\Windows\INetCache\Content.Word\a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Queen\AppData\Local\Microsoft\Windows\INetCache\Content.Word\a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364" cy="1129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t>B_TW1</w:t>
            </w:r>
            <w:r w:rsidRPr="00BE206E">
              <w:rPr>
                <w:b/>
              </w:rPr>
              <w:br/>
              <w:t>B</w:t>
            </w:r>
            <w:r w:rsidR="007C3EAA" w:rsidRPr="00BE206E">
              <w:rPr>
                <w:b/>
              </w:rPr>
              <w:t>_TW2</w:t>
            </w:r>
          </w:p>
        </w:tc>
        <w:tc>
          <w:tcPr>
            <w:tcW w:w="7555" w:type="dxa"/>
          </w:tcPr>
          <w:p w:rsidR="007C3EAA" w:rsidRDefault="007D5432">
            <w:r w:rsidRPr="00295E83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</w:p>
        </w:tc>
      </w:tr>
      <w:tr w:rsidR="00016E97" w:rsidTr="007C3EAA">
        <w:tc>
          <w:tcPr>
            <w:tcW w:w="1795" w:type="dxa"/>
          </w:tcPr>
          <w:p w:rsidR="007C3EAA" w:rsidRPr="00BE206E" w:rsidRDefault="00BE206E">
            <w:pPr>
              <w:rPr>
                <w:b/>
              </w:rPr>
            </w:pPr>
            <w:r w:rsidRPr="00BE206E">
              <w:rPr>
                <w:b/>
              </w:rPr>
              <w:lastRenderedPageBreak/>
              <w:t>B_UC1</w:t>
            </w:r>
            <w:r w:rsidRPr="00BE206E">
              <w:rPr>
                <w:b/>
              </w:rPr>
              <w:br/>
              <w:t>B</w:t>
            </w:r>
            <w:r w:rsidR="007C3EAA" w:rsidRPr="00BE206E">
              <w:rPr>
                <w:b/>
              </w:rPr>
              <w:t>_UC2</w:t>
            </w:r>
          </w:p>
        </w:tc>
        <w:tc>
          <w:tcPr>
            <w:tcW w:w="7555" w:type="dxa"/>
          </w:tcPr>
          <w:p w:rsidR="007C3EAA" w:rsidRDefault="002E20ED">
            <w:r>
              <w:rPr>
                <w:noProof/>
              </w:rPr>
              <w:drawing>
                <wp:inline distT="0" distB="0" distL="0" distR="0" wp14:anchorId="715027D4" wp14:editId="5A8A65F5">
                  <wp:extent cx="4796841" cy="3179928"/>
                  <wp:effectExtent l="0" t="0" r="381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693" cy="319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EAA" w:rsidRDefault="007C3EAA"/>
    <w:sectPr w:rsidR="007C3EAA" w:rsidSect="007C3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AA"/>
    <w:rsid w:val="00016E97"/>
    <w:rsid w:val="002E20ED"/>
    <w:rsid w:val="004254C2"/>
    <w:rsid w:val="00451D11"/>
    <w:rsid w:val="00493E01"/>
    <w:rsid w:val="00576952"/>
    <w:rsid w:val="007C3EAA"/>
    <w:rsid w:val="007D5432"/>
    <w:rsid w:val="00BC2522"/>
    <w:rsid w:val="00BE206E"/>
    <w:rsid w:val="00D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9D61"/>
  <w15:chartTrackingRefBased/>
  <w15:docId w15:val="{21F6FD51-DD83-4F1B-AC24-647428E9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5</cp:revision>
  <dcterms:created xsi:type="dcterms:W3CDTF">2019-08-18T16:39:00Z</dcterms:created>
  <dcterms:modified xsi:type="dcterms:W3CDTF">2019-09-01T17:54:00Z</dcterms:modified>
</cp:coreProperties>
</file>