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A_TITLE</w:t>
            </w:r>
          </w:p>
        </w:tc>
        <w:tc>
          <w:tcPr>
            <w:tcW w:w="7555" w:type="dxa"/>
          </w:tcPr>
          <w:p w:rsidR="007C3EAA" w:rsidRPr="00295E83" w:rsidRDefault="00A20815" w:rsidP="00295E83">
            <w:pPr>
              <w:rPr>
                <w:rFonts w:cstheme="minorHAnsi"/>
              </w:rPr>
            </w:pPr>
            <w:r w:rsidRPr="00A20815">
              <w:rPr>
                <w:rFonts w:cstheme="minorHAnsi"/>
              </w:rPr>
              <w:t>Thousands sign up for anti-racism ‘walkabout’ in Malay headgear</w:t>
            </w: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A_PICTURE1</w:t>
            </w:r>
            <w:r w:rsidRPr="00295E83">
              <w:rPr>
                <w:rFonts w:cstheme="minorHAnsi"/>
                <w:b/>
              </w:rPr>
              <w:br/>
              <w:t>A_PICTURE2</w:t>
            </w:r>
          </w:p>
        </w:tc>
        <w:tc>
          <w:tcPr>
            <w:tcW w:w="7555" w:type="dxa"/>
          </w:tcPr>
          <w:p w:rsidR="007C3EAA" w:rsidRPr="00295E83" w:rsidRDefault="00405A5E" w:rsidP="00295E83">
            <w:pPr>
              <w:rPr>
                <w:rFonts w:cstheme="minorHAnsi"/>
              </w:rPr>
            </w:pPr>
            <w:r w:rsidRPr="00295E83">
              <w:rPr>
                <w:rFonts w:cstheme="minorHAnsi"/>
              </w:rPr>
              <w:t xml:space="preserve"> </w:t>
            </w:r>
            <w:r w:rsidR="004945DC">
              <w:rPr>
                <w:noProof/>
              </w:rPr>
              <w:drawing>
                <wp:inline distT="0" distB="0" distL="0" distR="0">
                  <wp:extent cx="1393634" cy="871268"/>
                  <wp:effectExtent l="0" t="0" r="0" b="5080"/>
                  <wp:docPr id="10" name="Picture 10" descr="C:\Users\Queen\AppData\Local\Microsoft\Windows\INetCache\Content.Word\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Queen\AppData\Local\Microsoft\Windows\INetCache\Content.Word\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693" cy="87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945DC">
              <w:rPr>
                <w:rFonts w:cstheme="minorHAnsi"/>
              </w:rPr>
              <w:t xml:space="preserve"> </w:t>
            </w:r>
            <w:r w:rsidR="004945DC">
              <w:rPr>
                <w:noProof/>
              </w:rPr>
              <w:drawing>
                <wp:inline distT="0" distB="0" distL="0" distR="0">
                  <wp:extent cx="1155940" cy="877870"/>
                  <wp:effectExtent l="0" t="0" r="6350" b="0"/>
                  <wp:docPr id="11" name="Picture 11" descr="C:\Users\Queen\AppData\Local\Microsoft\Windows\INetCache\Content.Word\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Queen\AppData\Local\Microsoft\Windows\INetCache\Content.Word\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597" cy="88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A_CH</w:t>
            </w:r>
          </w:p>
        </w:tc>
        <w:tc>
          <w:tcPr>
            <w:tcW w:w="7555" w:type="dxa"/>
          </w:tcPr>
          <w:p w:rsidR="007C3EAA" w:rsidRPr="00295E83" w:rsidRDefault="004945DC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1406106" cy="2177044"/>
                  <wp:effectExtent l="0" t="0" r="3810" b="0"/>
                  <wp:docPr id="5" name="Picture 5" descr="C:\Users\Queen\AppData\Local\Microsoft\Windows\INetCache\Content.Word\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een\AppData\Local\Microsoft\Windows\INetCache\Content.Word\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094" cy="220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20602" cy="2424022"/>
                  <wp:effectExtent l="0" t="0" r="3810" b="0"/>
                  <wp:docPr id="7" name="Picture 7" descr="C:\Users\Queen\AppData\Local\Microsoft\Windows\INetCache\Content.Word\C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ueen\AppData\Local\Microsoft\Windows\INetCache\Content.Word\C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225" cy="243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A_PARA1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A_PARA2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A_PARA3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A_PARA4</w:t>
            </w:r>
          </w:p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A_PARA5</w:t>
            </w:r>
          </w:p>
        </w:tc>
        <w:tc>
          <w:tcPr>
            <w:tcW w:w="7555" w:type="dxa"/>
          </w:tcPr>
          <w:p w:rsidR="00405A5E" w:rsidRPr="00295E83" w:rsidRDefault="00405A5E" w:rsidP="004945D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cstheme="minorHAnsi"/>
              </w:rPr>
            </w:pP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A_HL1</w:t>
            </w:r>
            <w:r w:rsidRPr="00295E83">
              <w:rPr>
                <w:rFonts w:cstheme="minorHAnsi"/>
                <w:b/>
              </w:rPr>
              <w:br/>
              <w:t>A_HL2</w:t>
            </w:r>
          </w:p>
        </w:tc>
        <w:tc>
          <w:tcPr>
            <w:tcW w:w="7555" w:type="dxa"/>
          </w:tcPr>
          <w:p w:rsidR="00756E64" w:rsidRPr="00295E83" w:rsidRDefault="00756E64" w:rsidP="00295E83">
            <w:pPr>
              <w:rPr>
                <w:rFonts w:cstheme="minorHAnsi"/>
              </w:rPr>
            </w:pP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A_AD</w:t>
            </w:r>
          </w:p>
        </w:tc>
        <w:tc>
          <w:tcPr>
            <w:tcW w:w="7555" w:type="dxa"/>
          </w:tcPr>
          <w:p w:rsidR="007C3EAA" w:rsidRPr="00295E83" w:rsidRDefault="004945DC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923544"/>
                  <wp:effectExtent l="0" t="0" r="7620" b="0"/>
                  <wp:docPr id="12" name="Picture 12" descr="C:\Users\Queen\AppData\Local\Microsoft\Windows\INetCache\Content.Word\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Queen\AppData\Local\Microsoft\Windows\INetCache\Content.Word\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92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4686" cy="940279"/>
                  <wp:effectExtent l="0" t="0" r="0" b="0"/>
                  <wp:docPr id="13" name="Picture 13" descr="C:\Users\Queen\AppData\Local\Microsoft\Windows\INetCache\Content.Word\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Queen\AppData\Local\Microsoft\Windows\INetCache\Content.Word\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06" cy="94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A_TW1</w:t>
            </w:r>
            <w:r w:rsidRPr="00295E83">
              <w:rPr>
                <w:rFonts w:cstheme="minorHAnsi"/>
                <w:b/>
              </w:rPr>
              <w:br/>
              <w:t>A_TW2</w:t>
            </w:r>
          </w:p>
        </w:tc>
        <w:tc>
          <w:tcPr>
            <w:tcW w:w="7555" w:type="dxa"/>
          </w:tcPr>
          <w:p w:rsidR="006400FC" w:rsidRDefault="00D21B1C" w:rsidP="00295E83">
            <w:pPr>
              <w:rPr>
                <w:rFonts w:ascii="Segoe UI" w:hAnsi="Segoe UI" w:cs="Segoe UI"/>
                <w:color w:val="14171A"/>
                <w:sz w:val="21"/>
                <w:szCs w:val="21"/>
                <w:shd w:val="clear" w:color="auto" w:fill="E6ECF0"/>
              </w:rPr>
            </w:pPr>
            <w:r w:rsidRPr="00295E83">
              <w:rPr>
                <w:rFonts w:cstheme="minorHAnsi"/>
                <w:noProof/>
              </w:rPr>
              <w:t xml:space="preserve"> </w:t>
            </w:r>
            <w:hyperlink r:id="rId10" w:history="1">
              <w:r w:rsidR="004945DC" w:rsidRPr="0052372D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E6ECF0"/>
                </w:rPr>
                <w:t>https://twitter.com/ATMology/status/857433642359955457</w:t>
              </w:r>
            </w:hyperlink>
          </w:p>
          <w:p w:rsidR="004945DC" w:rsidRPr="00295E83" w:rsidRDefault="004945DC" w:rsidP="00295E83">
            <w:pPr>
              <w:rPr>
                <w:rFonts w:cstheme="minorHAnsi"/>
                <w:noProof/>
              </w:rPr>
            </w:pPr>
            <w:r>
              <w:rPr>
                <w:rFonts w:ascii="Segoe UI" w:hAnsi="Segoe UI" w:cs="Segoe UI"/>
                <w:color w:val="14171A"/>
                <w:sz w:val="21"/>
                <w:szCs w:val="21"/>
                <w:shd w:val="clear" w:color="auto" w:fill="E6ECF0"/>
              </w:rPr>
              <w:t>https://twitter.com/glombng/status/604574740087513088</w:t>
            </w:r>
          </w:p>
        </w:tc>
      </w:tr>
      <w:tr w:rsidR="004945DC" w:rsidRPr="00295E83" w:rsidTr="007C3EAA">
        <w:tc>
          <w:tcPr>
            <w:tcW w:w="1795" w:type="dxa"/>
          </w:tcPr>
          <w:p w:rsidR="007C3EAA" w:rsidRPr="00295E83" w:rsidRDefault="007C3EAA" w:rsidP="00295E83">
            <w:pPr>
              <w:rPr>
                <w:rFonts w:cstheme="minorHAnsi"/>
                <w:b/>
              </w:rPr>
            </w:pPr>
            <w:r w:rsidRPr="00295E83">
              <w:rPr>
                <w:rFonts w:cstheme="minorHAnsi"/>
                <w:b/>
              </w:rPr>
              <w:t>A_UC1</w:t>
            </w:r>
            <w:r w:rsidRPr="00295E83">
              <w:rPr>
                <w:rFonts w:cstheme="minorHAnsi"/>
                <w:b/>
              </w:rPr>
              <w:br/>
              <w:t>A_UC2</w:t>
            </w:r>
          </w:p>
        </w:tc>
        <w:tc>
          <w:tcPr>
            <w:tcW w:w="7555" w:type="dxa"/>
          </w:tcPr>
          <w:p w:rsidR="007C3EAA" w:rsidRPr="00295E83" w:rsidRDefault="00CC2285" w:rsidP="00295E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9280EB" wp14:editId="56032213">
                  <wp:extent cx="3209925" cy="21962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31" cy="22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3FC6">
              <w:rPr>
                <w:rFonts w:cstheme="minorHAnsi"/>
              </w:rPr>
              <w:br/>
            </w:r>
            <w:bookmarkStart w:id="0" w:name="_GoBack"/>
            <w:bookmarkEnd w:id="0"/>
          </w:p>
        </w:tc>
      </w:tr>
    </w:tbl>
    <w:p w:rsidR="007C3EAA" w:rsidRPr="00295E83" w:rsidRDefault="007C3EAA" w:rsidP="00295E83">
      <w:pPr>
        <w:spacing w:line="240" w:lineRule="auto"/>
        <w:rPr>
          <w:rFonts w:cstheme="minorHAnsi"/>
        </w:rPr>
      </w:pPr>
    </w:p>
    <w:sectPr w:rsidR="007C3EAA" w:rsidRPr="00295E83" w:rsidSect="007C3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A"/>
    <w:rsid w:val="0002776E"/>
    <w:rsid w:val="00173FC6"/>
    <w:rsid w:val="002125A0"/>
    <w:rsid w:val="00295E83"/>
    <w:rsid w:val="003E7A7B"/>
    <w:rsid w:val="00405A5E"/>
    <w:rsid w:val="004945DC"/>
    <w:rsid w:val="006400FC"/>
    <w:rsid w:val="00756E64"/>
    <w:rsid w:val="007C3EAA"/>
    <w:rsid w:val="00817670"/>
    <w:rsid w:val="00A20815"/>
    <w:rsid w:val="00BC2522"/>
    <w:rsid w:val="00CC2285"/>
    <w:rsid w:val="00D2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C263"/>
  <w15:chartTrackingRefBased/>
  <w15:docId w15:val="{21F6FD51-DD83-4F1B-AC24-647428E9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0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00F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00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hyperlink" Target="https://twitter.com/ATMology/status/85743364235995545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10</cp:revision>
  <dcterms:created xsi:type="dcterms:W3CDTF">2019-08-01T16:15:00Z</dcterms:created>
  <dcterms:modified xsi:type="dcterms:W3CDTF">2019-08-27T18:28:00Z</dcterms:modified>
</cp:coreProperties>
</file>