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1A9CA9">
      <w:pPr>
        <w:spacing w:line="1040" w:lineRule="exact"/>
        <w:ind w:firstLine="720"/>
        <w:jc w:val="center"/>
        <w:rPr>
          <w:rFonts w:ascii="Arial" w:hAnsi="Arial" w:eastAsia="Arial" w:cs="Arial"/>
          <w:sz w:val="24"/>
          <w:szCs w:val="24"/>
        </w:rPr>
      </w:pPr>
      <w:bookmarkStart w:id="0" w:name="_Hlk194790800"/>
      <w:bookmarkStart w:id="1" w:name="_Hlk198971363"/>
      <w:r>
        <w:rPr>
          <w:rFonts w:ascii="Arial" w:hAnsi="Arial" w:eastAsia="Arial" w:cs="Arial"/>
          <w:b/>
          <w:w w:val="92"/>
          <w:sz w:val="24"/>
          <w:szCs w:val="24"/>
        </w:rPr>
        <w:t>IMPLEMENTASI ALGORITMA K-NEAREST NEIGHBORS PADA APLIKASI WEB UNTUK KLASIFIKASI BUNGA IRIS</w:t>
      </w:r>
    </w:p>
    <w:bookmarkEnd w:id="0"/>
    <w:p w14:paraId="72F8B2DE">
      <w:pPr>
        <w:spacing w:line="200" w:lineRule="exact"/>
        <w:rPr>
          <w:rFonts w:ascii="Arial" w:hAnsi="Arial" w:cs="Arial"/>
        </w:rPr>
      </w:pPr>
    </w:p>
    <w:p w14:paraId="49F2E6AF">
      <w:pPr>
        <w:spacing w:before="8" w:line="140" w:lineRule="exact"/>
        <w:rPr>
          <w:rFonts w:ascii="Arial" w:hAnsi="Arial" w:cs="Arial"/>
          <w:sz w:val="15"/>
          <w:szCs w:val="15"/>
        </w:rPr>
      </w:pPr>
    </w:p>
    <w:p w14:paraId="0688A11E">
      <w:pPr>
        <w:spacing w:line="240" w:lineRule="exact"/>
        <w:ind w:left="3008" w:right="3167"/>
        <w:jc w:val="center"/>
        <w:rPr>
          <w:rFonts w:hint="default" w:ascii="Arial" w:hAnsi="Arial" w:eastAsia="Arial" w:cs="Arial"/>
          <w:sz w:val="22"/>
          <w:szCs w:val="22"/>
          <w:lang w:val="en-US"/>
        </w:rPr>
      </w:pPr>
      <w:r>
        <w:rPr>
          <w:rFonts w:hint="default" w:ascii="Arial" w:hAnsi="Arial" w:eastAsia="Arial" w:cs="Arial"/>
          <w:sz w:val="22"/>
          <w:szCs w:val="22"/>
          <w:lang w:val="en-US"/>
        </w:rPr>
        <w:t>Hilmi Nurpadilah</w:t>
      </w:r>
    </w:p>
    <w:p w14:paraId="4299B1B2">
      <w:pPr>
        <w:spacing w:before="9" w:line="160" w:lineRule="exact"/>
        <w:jc w:val="center"/>
        <w:rPr>
          <w:rFonts w:ascii="Arial" w:hAnsi="Arial" w:cs="Arial"/>
          <w:sz w:val="16"/>
          <w:szCs w:val="16"/>
        </w:rPr>
      </w:pPr>
    </w:p>
    <w:p w14:paraId="1D42E38A">
      <w:pPr>
        <w:spacing w:line="200" w:lineRule="exact"/>
        <w:rPr>
          <w:rFonts w:ascii="Arial" w:hAnsi="Arial" w:cs="Arial"/>
        </w:rPr>
      </w:pPr>
    </w:p>
    <w:p w14:paraId="2A1FF1DC">
      <w:pPr>
        <w:spacing w:line="200" w:lineRule="exact"/>
        <w:rPr>
          <w:rFonts w:ascii="Arial" w:hAnsi="Arial" w:cs="Arial"/>
        </w:rPr>
      </w:pPr>
    </w:p>
    <w:p w14:paraId="2C06DF2D">
      <w:pPr>
        <w:spacing w:before="32"/>
        <w:ind w:left="156" w:right="103"/>
        <w:jc w:val="both"/>
        <w:rPr>
          <w:rFonts w:ascii="Arial" w:hAnsi="Arial" w:eastAsia="Arial" w:cs="Arial"/>
          <w:i/>
          <w:spacing w:val="-1"/>
          <w:sz w:val="22"/>
          <w:szCs w:val="22"/>
        </w:rPr>
      </w:pPr>
      <w:r>
        <w:rPr>
          <w:rFonts w:ascii="Arial" w:hAnsi="Arial" w:eastAsia="Arial" w:cs="Arial"/>
          <w:b/>
          <w:i/>
          <w:spacing w:val="-1"/>
          <w:sz w:val="22"/>
          <w:szCs w:val="22"/>
        </w:rPr>
        <w:t>ABS</w:t>
      </w:r>
      <w:r>
        <w:rPr>
          <w:rFonts w:ascii="Arial" w:hAnsi="Arial" w:eastAsia="Arial" w:cs="Arial"/>
          <w:b/>
          <w:i/>
          <w:sz w:val="22"/>
          <w:szCs w:val="22"/>
        </w:rPr>
        <w:t>T</w:t>
      </w:r>
      <w:r>
        <w:rPr>
          <w:rFonts w:ascii="Arial" w:hAnsi="Arial" w:eastAsia="Arial" w:cs="Arial"/>
          <w:b/>
          <w:i/>
          <w:spacing w:val="-2"/>
          <w:sz w:val="22"/>
          <w:szCs w:val="22"/>
        </w:rPr>
        <w:t>R</w:t>
      </w:r>
      <w:r>
        <w:rPr>
          <w:rFonts w:ascii="Arial" w:hAnsi="Arial" w:eastAsia="Arial" w:cs="Arial"/>
          <w:b/>
          <w:i/>
          <w:spacing w:val="-1"/>
          <w:sz w:val="22"/>
          <w:szCs w:val="22"/>
        </w:rPr>
        <w:t>AK</w:t>
      </w:r>
      <w:r>
        <w:rPr>
          <w:rFonts w:ascii="Arial" w:hAnsi="Arial" w:eastAsia="Arial" w:cs="Arial"/>
          <w:b/>
          <w:i/>
          <w:sz w:val="22"/>
          <w:szCs w:val="22"/>
        </w:rPr>
        <w:t>:</w:t>
      </w:r>
      <w:r>
        <w:rPr>
          <w:rFonts w:ascii="Arial" w:hAnsi="Arial" w:eastAsia="Arial" w:cs="Arial"/>
          <w:b/>
          <w:i/>
          <w:spacing w:val="7"/>
          <w:sz w:val="22"/>
          <w:szCs w:val="22"/>
        </w:rPr>
        <w:t xml:space="preserve"> </w:t>
      </w:r>
      <w:r>
        <w:rPr>
          <w:rFonts w:ascii="Arial" w:hAnsi="Arial" w:eastAsia="Arial" w:cs="Arial"/>
          <w:i/>
          <w:spacing w:val="-1"/>
          <w:sz w:val="22"/>
          <w:szCs w:val="22"/>
        </w:rPr>
        <w:t>Identifikasi spesies bunga Iris secara manual seringkali sulit dilakukan karena kemiripan fitur morfologis antar spesiesnya. Penelitian ini bertujuan untuk merancang dan membangun sebuah sistem klasifikasi otomatis berbasis web untuk memprediksi spesies bunga Iris. Metode yang digunakan adalah algoritma K-Nearest Neighbors (KNN) yang diimplementasikan menggunakan Python dengan pustaka Scikit-Learn. Dataset yang digunakan adalah dataset Iris standar yang terdiri dari 150 sampel dengan 4 fitur numerik. Model KNN dievaluasi menggunakan metrik akurasi dan confusion matrix, kemudian diintegrasikan ke dalam aplikasi web yang dibangun dengan framework Flask dan antarmuka Bootstrap. Hasil penelitian menunjukkan bahwa model KNN mencapai akurasi sebesar 100% pada data uji dengan nilai k=3. Aplikasi web yang dikembangkan berhasil mengimplementasikan model tersebut, memungkinkan pengguna untuk melakukan prediksi spesies secara interaktif dan akurat. Simpulan dari penelitian ini adalah algoritma KNN sangat efektif untuk kasus klasifikasi Iris dan implementasinya pada platform web memberikan solusi praktis yang mudah diakses.</w:t>
      </w:r>
    </w:p>
    <w:p w14:paraId="4D656C36">
      <w:pPr>
        <w:spacing w:before="32"/>
        <w:ind w:left="156" w:right="103"/>
        <w:jc w:val="both"/>
        <w:rPr>
          <w:rFonts w:ascii="Arial" w:hAnsi="Arial" w:eastAsia="Arial" w:cs="Arial"/>
          <w:i/>
          <w:spacing w:val="-3"/>
          <w:sz w:val="22"/>
          <w:szCs w:val="22"/>
        </w:rPr>
      </w:pPr>
      <w:r>
        <w:rPr>
          <w:rFonts w:ascii="Arial" w:hAnsi="Arial" w:eastAsia="Arial" w:cs="Arial"/>
          <w:b/>
          <w:i/>
          <w:spacing w:val="-1"/>
          <w:position w:val="-1"/>
          <w:sz w:val="22"/>
          <w:szCs w:val="22"/>
        </w:rPr>
        <w:t>K</w:t>
      </w:r>
      <w:r>
        <w:rPr>
          <w:rFonts w:ascii="Arial" w:hAnsi="Arial" w:eastAsia="Arial" w:cs="Arial"/>
          <w:b/>
          <w:i/>
          <w:position w:val="-1"/>
          <w:sz w:val="22"/>
          <w:szCs w:val="22"/>
        </w:rPr>
        <w:t xml:space="preserve">ata kunci : </w:t>
      </w:r>
      <w:r>
        <w:rPr>
          <w:rFonts w:ascii="Arial" w:hAnsi="Arial" w:eastAsia="Arial" w:cs="Arial"/>
          <w:i/>
          <w:spacing w:val="-3"/>
          <w:sz w:val="22"/>
          <w:szCs w:val="22"/>
        </w:rPr>
        <w:t>Klasifikasi, K-Nearest Neighbors, Bunga Iris, Flask, Machine Learning.</w:t>
      </w:r>
    </w:p>
    <w:p w14:paraId="1FD3E175">
      <w:pPr>
        <w:spacing w:before="32"/>
        <w:ind w:left="156" w:right="103"/>
        <w:jc w:val="both"/>
        <w:rPr>
          <w:rFonts w:ascii="Arial" w:hAnsi="Arial" w:cs="Arial"/>
          <w:sz w:val="24"/>
          <w:szCs w:val="24"/>
        </w:rPr>
      </w:pPr>
    </w:p>
    <w:p w14:paraId="4E12526B">
      <w:pPr>
        <w:spacing w:line="240" w:lineRule="auto"/>
        <w:ind w:left="156" w:right="103"/>
        <w:jc w:val="both"/>
        <w:rPr>
          <w:rFonts w:ascii="Arial" w:hAnsi="Arial" w:eastAsia="Arial" w:cs="Arial"/>
          <w:i/>
          <w:spacing w:val="-1"/>
          <w:sz w:val="22"/>
          <w:szCs w:val="22"/>
        </w:rPr>
      </w:pPr>
      <w:r>
        <w:rPr>
          <w:rFonts w:ascii="Arial" w:hAnsi="Arial" w:eastAsia="Arial" w:cs="Arial"/>
          <w:b/>
          <w:i/>
          <w:spacing w:val="-1"/>
          <w:sz w:val="22"/>
          <w:szCs w:val="22"/>
        </w:rPr>
        <w:t>ABS</w:t>
      </w:r>
      <w:r>
        <w:rPr>
          <w:rFonts w:ascii="Arial" w:hAnsi="Arial" w:eastAsia="Arial" w:cs="Arial"/>
          <w:b/>
          <w:i/>
          <w:sz w:val="22"/>
          <w:szCs w:val="22"/>
        </w:rPr>
        <w:t>T</w:t>
      </w:r>
      <w:r>
        <w:rPr>
          <w:rFonts w:ascii="Arial" w:hAnsi="Arial" w:eastAsia="Arial" w:cs="Arial"/>
          <w:b/>
          <w:i/>
          <w:spacing w:val="-2"/>
          <w:sz w:val="22"/>
          <w:szCs w:val="22"/>
        </w:rPr>
        <w:t>R</w:t>
      </w:r>
      <w:r>
        <w:rPr>
          <w:rFonts w:ascii="Arial" w:hAnsi="Arial" w:eastAsia="Arial" w:cs="Arial"/>
          <w:b/>
          <w:i/>
          <w:spacing w:val="-1"/>
          <w:sz w:val="22"/>
          <w:szCs w:val="22"/>
        </w:rPr>
        <w:t>AC</w:t>
      </w:r>
      <w:r>
        <w:rPr>
          <w:rFonts w:ascii="Arial" w:hAnsi="Arial" w:eastAsia="Arial" w:cs="Arial"/>
          <w:b/>
          <w:i/>
          <w:sz w:val="22"/>
          <w:szCs w:val="22"/>
        </w:rPr>
        <w:t>T:</w:t>
      </w:r>
      <w:r>
        <w:rPr>
          <w:rFonts w:ascii="Arial" w:hAnsi="Arial" w:eastAsia="Arial" w:cs="Arial"/>
          <w:b/>
          <w:i/>
          <w:spacing w:val="4"/>
          <w:sz w:val="22"/>
          <w:szCs w:val="22"/>
        </w:rPr>
        <w:t xml:space="preserve"> </w:t>
      </w:r>
      <w:r>
        <w:rPr>
          <w:rFonts w:ascii="Arial" w:hAnsi="Arial" w:eastAsia="Arial" w:cs="Arial"/>
          <w:i/>
          <w:spacing w:val="-1"/>
          <w:sz w:val="22"/>
          <w:szCs w:val="22"/>
        </w:rPr>
        <w:t>Manual identification of Iris flower species is often difficult due to the similarity of morphological features between species. This research aims to design and build a web-based automatic classification system to predict Iris flower species. The method used is the K-Nearest Neighbors (KNN) algorithm, implemented using Python with the Scikit-Learn library. The dataset used is the standard Iris dataset, consisting of 150 samples with 4 numerical features. The KNN model was evaluated using accuracy and a confusion matrix, then integrated into a web application built with the Flask framework and a Bootstrap interface. The research results show that the KNN model achieved an accuracy of 100% on the test data with a k-value of 3. The developed web application successfully implemented the model, allowing users to perform species prediction interactively and accurately. The conclusion of this research is that the KNN algorithm is highly effective for the Iris classification case, and its implementation on a web platform provides a practical and easily accessible solution.</w:t>
      </w:r>
    </w:p>
    <w:p w14:paraId="54448EC7">
      <w:pPr>
        <w:spacing w:line="240" w:lineRule="auto"/>
        <w:ind w:left="156" w:right="103"/>
        <w:jc w:val="both"/>
        <w:rPr>
          <w:rFonts w:ascii="Arial" w:hAnsi="Arial" w:eastAsia="Arial" w:cs="Arial"/>
          <w:i/>
          <w:spacing w:val="-1"/>
          <w:sz w:val="22"/>
          <w:szCs w:val="22"/>
          <w:lang w:val="zh-CN"/>
        </w:rPr>
      </w:pPr>
      <w:r>
        <w:rPr>
          <w:rFonts w:ascii="Arial" w:hAnsi="Arial" w:eastAsia="Arial" w:cs="Arial"/>
          <w:b/>
          <w:i/>
          <w:spacing w:val="-1"/>
          <w:position w:val="-1"/>
          <w:sz w:val="22"/>
          <w:szCs w:val="22"/>
        </w:rPr>
        <w:t>K</w:t>
      </w:r>
      <w:r>
        <w:rPr>
          <w:rFonts w:ascii="Arial" w:hAnsi="Arial" w:eastAsia="Arial" w:cs="Arial"/>
          <w:b/>
          <w:i/>
          <w:position w:val="-1"/>
          <w:sz w:val="22"/>
          <w:szCs w:val="22"/>
        </w:rPr>
        <w:t>ey</w:t>
      </w:r>
      <w:r>
        <w:rPr>
          <w:rFonts w:ascii="Arial" w:hAnsi="Arial" w:eastAsia="Arial" w:cs="Arial"/>
          <w:b/>
          <w:i/>
          <w:spacing w:val="1"/>
          <w:position w:val="-1"/>
          <w:sz w:val="22"/>
          <w:szCs w:val="22"/>
        </w:rPr>
        <w:t>w</w:t>
      </w:r>
      <w:r>
        <w:rPr>
          <w:rFonts w:ascii="Arial" w:hAnsi="Arial" w:eastAsia="Arial" w:cs="Arial"/>
          <w:b/>
          <w:i/>
          <w:position w:val="-1"/>
          <w:sz w:val="22"/>
          <w:szCs w:val="22"/>
        </w:rPr>
        <w:t>ord</w:t>
      </w:r>
      <w:r>
        <w:rPr>
          <w:rFonts w:ascii="Arial" w:hAnsi="Arial" w:eastAsia="Arial" w:cs="Arial"/>
          <w:b/>
          <w:i/>
          <w:spacing w:val="-1"/>
          <w:position w:val="-1"/>
          <w:sz w:val="22"/>
          <w:szCs w:val="22"/>
        </w:rPr>
        <w:t>s</w:t>
      </w:r>
      <w:r>
        <w:rPr>
          <w:rFonts w:ascii="Arial" w:hAnsi="Arial" w:eastAsia="Arial" w:cs="Arial"/>
          <w:b/>
          <w:i/>
          <w:position w:val="-1"/>
          <w:sz w:val="22"/>
          <w:szCs w:val="22"/>
        </w:rPr>
        <w:t xml:space="preserve">: </w:t>
      </w:r>
      <w:r>
        <w:rPr>
          <w:rFonts w:ascii="Arial" w:hAnsi="Arial" w:eastAsia="Arial" w:cs="Arial"/>
          <w:i/>
          <w:position w:val="-1"/>
          <w:sz w:val="22"/>
          <w:szCs w:val="22"/>
        </w:rPr>
        <w:t>Classification, K-Nearest Neighbors, Iris Flower, Flask, Machine Learning.</w:t>
      </w:r>
    </w:p>
    <w:p w14:paraId="198761E5">
      <w:pPr>
        <w:spacing w:line="240" w:lineRule="auto"/>
        <w:ind w:right="103"/>
        <w:jc w:val="both"/>
        <w:rPr>
          <w:rFonts w:ascii="Arial" w:hAnsi="Arial" w:cs="Arial"/>
          <w:sz w:val="26"/>
          <w:szCs w:val="26"/>
        </w:rPr>
        <w:sectPr>
          <w:headerReference r:id="rId5" w:type="default"/>
          <w:pgSz w:w="12240" w:h="15840"/>
          <w:pgMar w:top="1480" w:right="1120" w:bottom="280" w:left="960" w:header="720" w:footer="720" w:gutter="0"/>
          <w:cols w:space="720" w:num="1"/>
        </w:sectPr>
      </w:pPr>
    </w:p>
    <w:p w14:paraId="79C341D0">
      <w:pPr>
        <w:spacing w:line="200" w:lineRule="exact"/>
        <w:rPr>
          <w:rFonts w:ascii="Arial" w:hAnsi="Arial" w:cs="Arial"/>
        </w:rPr>
      </w:pPr>
    </w:p>
    <w:p w14:paraId="49C02EEB">
      <w:pPr>
        <w:rPr>
          <w:rFonts w:ascii="Arial" w:hAnsi="Arial" w:eastAsia="Arial" w:cs="Arial"/>
          <w:sz w:val="22"/>
          <w:szCs w:val="22"/>
        </w:rPr>
      </w:pPr>
      <w:r>
        <w:rPr>
          <w:rFonts w:ascii="Arial" w:hAnsi="Arial" w:eastAsia="Arial" w:cs="Arial"/>
          <w:b/>
          <w:spacing w:val="-1"/>
          <w:sz w:val="22"/>
          <w:szCs w:val="22"/>
        </w:rPr>
        <w:t>PEN</w:t>
      </w:r>
      <w:r>
        <w:rPr>
          <w:rFonts w:ascii="Arial" w:hAnsi="Arial" w:eastAsia="Arial" w:cs="Arial"/>
          <w:b/>
          <w:spacing w:val="4"/>
          <w:sz w:val="22"/>
          <w:szCs w:val="22"/>
        </w:rPr>
        <w:t>D</w:t>
      </w:r>
      <w:r>
        <w:rPr>
          <w:rFonts w:ascii="Arial" w:hAnsi="Arial" w:eastAsia="Arial" w:cs="Arial"/>
          <w:b/>
          <w:spacing w:val="-6"/>
          <w:sz w:val="22"/>
          <w:szCs w:val="22"/>
        </w:rPr>
        <w:t>A</w:t>
      </w:r>
      <w:r>
        <w:rPr>
          <w:rFonts w:ascii="Arial" w:hAnsi="Arial" w:eastAsia="Arial" w:cs="Arial"/>
          <w:b/>
          <w:spacing w:val="-1"/>
          <w:sz w:val="22"/>
          <w:szCs w:val="22"/>
        </w:rPr>
        <w:t>HU</w:t>
      </w:r>
      <w:r>
        <w:rPr>
          <w:rFonts w:ascii="Arial" w:hAnsi="Arial" w:eastAsia="Arial" w:cs="Arial"/>
          <w:b/>
          <w:spacing w:val="2"/>
          <w:sz w:val="22"/>
          <w:szCs w:val="22"/>
        </w:rPr>
        <w:t>L</w:t>
      </w:r>
      <w:r>
        <w:rPr>
          <w:rFonts w:ascii="Arial" w:hAnsi="Arial" w:eastAsia="Arial" w:cs="Arial"/>
          <w:b/>
          <w:spacing w:val="4"/>
          <w:sz w:val="22"/>
          <w:szCs w:val="22"/>
        </w:rPr>
        <w:t>U</w:t>
      </w:r>
      <w:r>
        <w:rPr>
          <w:rFonts w:ascii="Arial" w:hAnsi="Arial" w:eastAsia="Arial" w:cs="Arial"/>
          <w:b/>
          <w:spacing w:val="-6"/>
          <w:sz w:val="22"/>
          <w:szCs w:val="22"/>
        </w:rPr>
        <w:t>A</w:t>
      </w:r>
      <w:r>
        <w:rPr>
          <w:rFonts w:ascii="Arial" w:hAnsi="Arial" w:eastAsia="Arial" w:cs="Arial"/>
          <w:b/>
          <w:sz w:val="22"/>
          <w:szCs w:val="22"/>
        </w:rPr>
        <w:t>N</w:t>
      </w:r>
    </w:p>
    <w:p w14:paraId="5FBB5493">
      <w:pPr>
        <w:spacing w:line="240" w:lineRule="exact"/>
        <w:ind w:left="118" w:right="-38" w:firstLine="360"/>
        <w:rPr>
          <w:rFonts w:ascii="Arial" w:hAnsi="Arial" w:eastAsia="Arial" w:cs="Arial"/>
          <w:spacing w:val="-1"/>
          <w:sz w:val="22"/>
          <w:szCs w:val="22"/>
        </w:rPr>
      </w:pPr>
      <w:bookmarkStart w:id="2" w:name="_Hlk194791309"/>
      <w:r>
        <w:rPr>
          <w:rFonts w:ascii="Arial" w:hAnsi="Arial" w:eastAsia="Arial" w:cs="Arial"/>
          <w:spacing w:val="-1"/>
          <w:sz w:val="22"/>
          <w:szCs w:val="22"/>
        </w:rPr>
        <w:t xml:space="preserve">Perkembangan teknologi kecerdasan buatan (AI) dan </w:t>
      </w:r>
      <w:r>
        <w:rPr>
          <w:rFonts w:ascii="Arial" w:hAnsi="Arial" w:eastAsia="Arial" w:cs="Arial"/>
          <w:i/>
          <w:iCs/>
          <w:spacing w:val="-1"/>
          <w:sz w:val="22"/>
          <w:szCs w:val="22"/>
        </w:rPr>
        <w:t>machine learning</w:t>
      </w:r>
      <w:r>
        <w:rPr>
          <w:rFonts w:ascii="Arial" w:hAnsi="Arial" w:eastAsia="Arial" w:cs="Arial"/>
          <w:spacing w:val="-1"/>
          <w:sz w:val="22"/>
          <w:szCs w:val="22"/>
        </w:rPr>
        <w:t xml:space="preserve"> telah memberikan dampak signifikan di berbagai bidang, termasuk botani dan biologi. Salah satu tantangan dalam botani adalah identifikasi spesies tanaman secara cepat dan akurat, yang seringkali membutuhkan keahlian khusus. Bunga Iris, dengan tiga spesies utamanya yaitu </w:t>
      </w:r>
      <w:r>
        <w:rPr>
          <w:rFonts w:ascii="Arial" w:hAnsi="Arial" w:eastAsia="Arial" w:cs="Arial"/>
          <w:i/>
          <w:iCs/>
          <w:spacing w:val="-1"/>
          <w:sz w:val="22"/>
          <w:szCs w:val="22"/>
        </w:rPr>
        <w:t>Iris setosa</w:t>
      </w:r>
      <w:r>
        <w:rPr>
          <w:rFonts w:ascii="Arial" w:hAnsi="Arial" w:eastAsia="Arial" w:cs="Arial"/>
          <w:spacing w:val="-1"/>
          <w:sz w:val="22"/>
          <w:szCs w:val="22"/>
        </w:rPr>
        <w:t xml:space="preserve">, </w:t>
      </w:r>
      <w:r>
        <w:rPr>
          <w:rFonts w:ascii="Arial" w:hAnsi="Arial" w:eastAsia="Arial" w:cs="Arial"/>
          <w:i/>
          <w:iCs/>
          <w:spacing w:val="-1"/>
          <w:sz w:val="22"/>
          <w:szCs w:val="22"/>
        </w:rPr>
        <w:t>Iris versicolor</w:t>
      </w:r>
      <w:r>
        <w:rPr>
          <w:rFonts w:ascii="Arial" w:hAnsi="Arial" w:eastAsia="Arial" w:cs="Arial"/>
          <w:spacing w:val="-1"/>
          <w:sz w:val="22"/>
          <w:szCs w:val="22"/>
        </w:rPr>
        <w:t xml:space="preserve">, dan </w:t>
      </w:r>
      <w:r>
        <w:rPr>
          <w:rFonts w:ascii="Arial" w:hAnsi="Arial" w:eastAsia="Arial" w:cs="Arial"/>
          <w:i/>
          <w:iCs/>
          <w:spacing w:val="-1"/>
          <w:sz w:val="22"/>
          <w:szCs w:val="22"/>
        </w:rPr>
        <w:t>Iris virginica</w:t>
      </w:r>
      <w:r>
        <w:rPr>
          <w:rFonts w:ascii="Arial" w:hAnsi="Arial" w:eastAsia="Arial" w:cs="Arial"/>
          <w:spacing w:val="-1"/>
          <w:sz w:val="22"/>
          <w:szCs w:val="22"/>
        </w:rPr>
        <w:t>, merupakan contoh klasik di mana identifikasi bisa menjadi sulit karena beberapa spesies memiliki karakteristik visual yang tumpang tindih.</w:t>
      </w:r>
    </w:p>
    <w:p w14:paraId="649BEF1E">
      <w:pPr>
        <w:spacing w:line="240" w:lineRule="exact"/>
        <w:ind w:left="118" w:right="-38" w:firstLine="360"/>
        <w:rPr>
          <w:rFonts w:ascii="Arial" w:hAnsi="Arial" w:eastAsia="Arial" w:cs="Arial"/>
          <w:spacing w:val="-1"/>
          <w:sz w:val="22"/>
          <w:szCs w:val="22"/>
          <w:lang w:val="zh-CN"/>
        </w:rPr>
      </w:pPr>
      <w:r>
        <w:rPr>
          <w:rFonts w:ascii="Arial" w:hAnsi="Arial" w:eastAsia="Arial" w:cs="Arial"/>
          <w:spacing w:val="-1"/>
          <w:sz w:val="22"/>
          <w:szCs w:val="22"/>
          <w:lang w:val="zh-CN"/>
        </w:rPr>
        <w:t xml:space="preserve">K-Nearest Neighbors (KNN) adalah salah satu algoritma </w:t>
      </w:r>
      <w:r>
        <w:rPr>
          <w:rFonts w:ascii="Arial" w:hAnsi="Arial" w:eastAsia="Arial" w:cs="Arial"/>
          <w:i/>
          <w:iCs/>
          <w:spacing w:val="-1"/>
          <w:sz w:val="22"/>
          <w:szCs w:val="22"/>
          <w:lang w:val="zh-CN"/>
        </w:rPr>
        <w:t>supervised learning</w:t>
      </w:r>
      <w:r>
        <w:rPr>
          <w:rFonts w:ascii="Arial" w:hAnsi="Arial" w:eastAsia="Arial" w:cs="Arial"/>
          <w:spacing w:val="-1"/>
          <w:sz w:val="22"/>
          <w:szCs w:val="22"/>
          <w:lang w:val="zh-CN"/>
        </w:rPr>
        <w:t xml:space="preserve"> yang fundamental dan kuat untuk masalah klasifikasi. Cara kerjanya yang intuitif, yaitu mengklasifikasikan data baru berdasarkan mayoritas kelas dari ‘tetangga’ terdekatnya, membuat algoritma ini mudah dipahami dan diimplementasikan. Konsep "kedekatan" diukur menggunakan metrik jarak, seperti Jarak Euclidean, yang menghitung jarak garis lurus antara dua titik dalam ruang fitur.</w:t>
      </w:r>
    </w:p>
    <w:p w14:paraId="69DD2CC9">
      <w:pPr>
        <w:spacing w:line="240" w:lineRule="exact"/>
        <w:ind w:left="118" w:right="-38" w:firstLine="360"/>
        <w:rPr>
          <w:rFonts w:ascii="Arial" w:hAnsi="Arial" w:eastAsia="Arial" w:cs="Arial"/>
          <w:spacing w:val="-1"/>
          <w:sz w:val="22"/>
          <w:szCs w:val="22"/>
        </w:rPr>
      </w:pPr>
      <w:r>
        <w:rPr>
          <w:rFonts w:ascii="Arial" w:hAnsi="Arial" w:eastAsia="Arial" w:cs="Arial"/>
          <w:spacing w:val="-1"/>
          <w:sz w:val="22"/>
          <w:szCs w:val="22"/>
        </w:rPr>
        <w:t xml:space="preserve">Namun, model </w:t>
      </w:r>
      <w:r>
        <w:rPr>
          <w:rFonts w:ascii="Arial" w:hAnsi="Arial" w:eastAsia="Arial" w:cs="Arial"/>
          <w:i/>
          <w:iCs/>
          <w:spacing w:val="-1"/>
          <w:sz w:val="22"/>
          <w:szCs w:val="22"/>
        </w:rPr>
        <w:t>machine learning</w:t>
      </w:r>
      <w:r>
        <w:rPr>
          <w:rFonts w:ascii="Arial" w:hAnsi="Arial" w:eastAsia="Arial" w:cs="Arial"/>
          <w:spacing w:val="-1"/>
          <w:sz w:val="22"/>
          <w:szCs w:val="22"/>
        </w:rPr>
        <w:t xml:space="preserve"> yang andal akan lebih bermanfaat jika dapat diakses dengan mudah oleh pengguna awam. Oleh karena itu, penelitian ini bertujuan untuk tidak hanya membangun model klasifikasi yang akurat menggunakan KNN, tetapi juga mengimplementasikannya dalam sebuah aplikasi berbasis web. Dengan menggunakan </w:t>
      </w:r>
      <w:r>
        <w:rPr>
          <w:rFonts w:ascii="Arial" w:hAnsi="Arial" w:eastAsia="Arial" w:cs="Arial"/>
          <w:i/>
          <w:iCs/>
          <w:spacing w:val="-1"/>
          <w:sz w:val="22"/>
          <w:szCs w:val="22"/>
        </w:rPr>
        <w:t>framework</w:t>
      </w:r>
      <w:r>
        <w:rPr>
          <w:rFonts w:ascii="Arial" w:hAnsi="Arial" w:eastAsia="Arial" w:cs="Arial"/>
          <w:spacing w:val="-1"/>
          <w:sz w:val="22"/>
          <w:szCs w:val="22"/>
        </w:rPr>
        <w:t xml:space="preserve"> Flask, aplikasi ini akan menyediakan antarmuka yang ramah pengguna, memungkinkan siapa saja untuk memasukkan data fitur bunga Iris dan mendapatkan hasil prediksi spesies secara instan. Penelitian ini akan menjadi studi kasus lengkap dari pengembangan model hingga deployment aplikasi fungsional.</w:t>
      </w:r>
    </w:p>
    <w:p w14:paraId="18F693FD">
      <w:pPr>
        <w:spacing w:before="75"/>
        <w:ind w:left="118"/>
        <w:rPr>
          <w:rFonts w:ascii="Arial" w:hAnsi="Arial" w:eastAsia="Arial" w:cs="Arial"/>
          <w:spacing w:val="-1"/>
          <w:sz w:val="22"/>
          <w:szCs w:val="22"/>
        </w:rPr>
      </w:pPr>
    </w:p>
    <w:p w14:paraId="195FDA34">
      <w:pPr>
        <w:spacing w:before="75"/>
        <w:ind w:left="118"/>
        <w:rPr>
          <w:rFonts w:ascii="Arial" w:hAnsi="Arial" w:eastAsia="Arial" w:cs="Arial"/>
          <w:sz w:val="22"/>
          <w:szCs w:val="22"/>
        </w:rPr>
      </w:pPr>
      <w:r>
        <w:rPr>
          <w:rFonts w:ascii="Arial" w:hAnsi="Arial" w:eastAsia="Arial" w:cs="Arial"/>
          <w:b/>
          <w:spacing w:val="1"/>
          <w:sz w:val="22"/>
          <w:szCs w:val="22"/>
        </w:rPr>
        <w:t>M</w:t>
      </w:r>
      <w:r>
        <w:rPr>
          <w:rFonts w:ascii="Arial" w:hAnsi="Arial" w:eastAsia="Arial" w:cs="Arial"/>
          <w:b/>
          <w:spacing w:val="-1"/>
          <w:sz w:val="22"/>
          <w:szCs w:val="22"/>
        </w:rPr>
        <w:t>E</w:t>
      </w:r>
      <w:r>
        <w:rPr>
          <w:rFonts w:ascii="Arial" w:hAnsi="Arial" w:eastAsia="Arial" w:cs="Arial"/>
          <w:b/>
          <w:spacing w:val="-8"/>
          <w:sz w:val="22"/>
          <w:szCs w:val="22"/>
        </w:rPr>
        <w:t>T</w:t>
      </w:r>
      <w:r>
        <w:rPr>
          <w:rFonts w:ascii="Arial" w:hAnsi="Arial" w:eastAsia="Arial" w:cs="Arial"/>
          <w:b/>
          <w:spacing w:val="1"/>
          <w:sz w:val="22"/>
          <w:szCs w:val="22"/>
        </w:rPr>
        <w:t>OD</w:t>
      </w:r>
      <w:r>
        <w:rPr>
          <w:rFonts w:ascii="Arial" w:hAnsi="Arial" w:eastAsia="Arial" w:cs="Arial"/>
          <w:b/>
          <w:sz w:val="22"/>
          <w:szCs w:val="22"/>
        </w:rPr>
        <w:t>A</w:t>
      </w:r>
    </w:p>
    <w:bookmarkEnd w:id="2"/>
    <w:p w14:paraId="427F5BAF">
      <w:pPr>
        <w:ind w:left="118"/>
        <w:rPr>
          <w:rFonts w:ascii="Arial" w:hAnsi="Arial" w:cs="Arial"/>
          <w:sz w:val="22"/>
          <w:szCs w:val="22"/>
          <w:lang w:val="zh-CN" w:eastAsia="zh-CN"/>
        </w:rPr>
      </w:pPr>
      <w:r>
        <w:rPr>
          <w:rFonts w:ascii="Arial" w:hAnsi="Arial" w:cs="Arial"/>
          <w:b/>
          <w:bCs/>
          <w:sz w:val="22"/>
          <w:szCs w:val="22"/>
          <w:lang w:val="zh-CN" w:eastAsia="zh-CN"/>
        </w:rPr>
        <w:t>1. Dataset</w:t>
      </w:r>
      <w:r>
        <w:rPr>
          <w:rFonts w:ascii="Arial" w:hAnsi="Arial" w:cs="Arial"/>
          <w:sz w:val="22"/>
          <w:szCs w:val="22"/>
          <w:lang w:val="zh-CN" w:eastAsia="zh-CN"/>
        </w:rPr>
        <w:t xml:space="preserve"> Penelitian ini menggunakan dataset Iris yang merupakan dataset standar untuk masalah klasifikasi. Dataset ini diperoleh dari pustaka scikit-learn. Dataset ini terdiri dari:</w:t>
      </w:r>
    </w:p>
    <w:p w14:paraId="2AED227D">
      <w:pPr>
        <w:numPr>
          <w:ilvl w:val="0"/>
          <w:numId w:val="3"/>
        </w:numPr>
        <w:rPr>
          <w:rFonts w:ascii="Arial" w:hAnsi="Arial" w:cs="Arial"/>
          <w:sz w:val="22"/>
          <w:szCs w:val="22"/>
          <w:lang w:val="zh-CN" w:eastAsia="zh-CN"/>
        </w:rPr>
      </w:pPr>
      <w:r>
        <w:rPr>
          <w:rFonts w:ascii="Arial" w:hAnsi="Arial" w:cs="Arial"/>
          <w:sz w:val="22"/>
          <w:szCs w:val="22"/>
          <w:lang w:val="zh-CN" w:eastAsia="zh-CN"/>
        </w:rPr>
        <w:t>Jumlah Sampel: 150 data</w:t>
      </w:r>
    </w:p>
    <w:p w14:paraId="6650EE0C">
      <w:pPr>
        <w:numPr>
          <w:ilvl w:val="0"/>
          <w:numId w:val="3"/>
        </w:numPr>
        <w:rPr>
          <w:rFonts w:ascii="Arial" w:hAnsi="Arial" w:cs="Arial"/>
          <w:sz w:val="22"/>
          <w:szCs w:val="22"/>
          <w:lang w:val="zh-CN" w:eastAsia="zh-CN"/>
        </w:rPr>
      </w:pPr>
      <w:r>
        <w:rPr>
          <w:rFonts w:ascii="Arial" w:hAnsi="Arial" w:cs="Arial"/>
          <w:sz w:val="22"/>
          <w:szCs w:val="22"/>
          <w:lang w:val="zh-CN" w:eastAsia="zh-CN"/>
        </w:rPr>
        <w:t>Jumlah Kelas: 3 spesies (Setosa, Versicolor, Virginica)</w:t>
      </w:r>
    </w:p>
    <w:p w14:paraId="49C93DFE">
      <w:pPr>
        <w:numPr>
          <w:ilvl w:val="0"/>
          <w:numId w:val="3"/>
        </w:numPr>
        <w:rPr>
          <w:rFonts w:ascii="Arial" w:hAnsi="Arial" w:cs="Arial"/>
          <w:sz w:val="22"/>
          <w:szCs w:val="22"/>
          <w:lang w:val="zh-CN" w:eastAsia="zh-CN"/>
        </w:rPr>
      </w:pPr>
      <w:r>
        <w:rPr>
          <w:rFonts w:ascii="Arial" w:hAnsi="Arial" w:cs="Arial"/>
          <w:sz w:val="22"/>
          <w:szCs w:val="22"/>
          <w:lang w:val="zh-CN" w:eastAsia="zh-CN"/>
        </w:rPr>
        <w:t xml:space="preserve">Jumlah Fitur: 4 fitur numerik, yaitu: </w:t>
      </w:r>
    </w:p>
    <w:p w14:paraId="485C07DF">
      <w:pPr>
        <w:numPr>
          <w:ilvl w:val="1"/>
          <w:numId w:val="3"/>
        </w:numPr>
        <w:rPr>
          <w:rFonts w:ascii="Arial" w:hAnsi="Arial" w:cs="Arial"/>
          <w:sz w:val="22"/>
          <w:szCs w:val="22"/>
          <w:lang w:val="zh-CN" w:eastAsia="zh-CN"/>
        </w:rPr>
      </w:pPr>
      <w:r>
        <w:rPr>
          <w:rFonts w:ascii="Arial" w:hAnsi="Arial" w:cs="Arial"/>
          <w:sz w:val="22"/>
          <w:szCs w:val="22"/>
          <w:lang w:val="zh-CN" w:eastAsia="zh-CN"/>
        </w:rPr>
        <w:t>Panjang Kelopak (Sepal Length) dalam cm</w:t>
      </w:r>
    </w:p>
    <w:p w14:paraId="0DA6E49C">
      <w:pPr>
        <w:numPr>
          <w:ilvl w:val="1"/>
          <w:numId w:val="3"/>
        </w:numPr>
        <w:rPr>
          <w:rFonts w:ascii="Arial" w:hAnsi="Arial" w:cs="Arial"/>
          <w:sz w:val="22"/>
          <w:szCs w:val="22"/>
          <w:lang w:val="zh-CN" w:eastAsia="zh-CN"/>
        </w:rPr>
      </w:pPr>
      <w:r>
        <w:rPr>
          <w:rFonts w:ascii="Arial" w:hAnsi="Arial" w:cs="Arial"/>
          <w:sz w:val="22"/>
          <w:szCs w:val="22"/>
          <w:lang w:val="zh-CN" w:eastAsia="zh-CN"/>
        </w:rPr>
        <w:t>Lebar Kelopak (Sepal Width) dalam cm</w:t>
      </w:r>
    </w:p>
    <w:p w14:paraId="569CEC0B">
      <w:pPr>
        <w:numPr>
          <w:ilvl w:val="1"/>
          <w:numId w:val="3"/>
        </w:numPr>
        <w:rPr>
          <w:rFonts w:ascii="Arial" w:hAnsi="Arial" w:cs="Arial"/>
          <w:sz w:val="22"/>
          <w:szCs w:val="22"/>
          <w:lang w:val="zh-CN" w:eastAsia="zh-CN"/>
        </w:rPr>
      </w:pPr>
      <w:r>
        <w:rPr>
          <w:rFonts w:ascii="Arial" w:hAnsi="Arial" w:cs="Arial"/>
          <w:sz w:val="22"/>
          <w:szCs w:val="22"/>
          <w:lang w:val="zh-CN" w:eastAsia="zh-CN"/>
        </w:rPr>
        <w:t>Panjang Mahkota (Petal Length) dalam cm</w:t>
      </w:r>
    </w:p>
    <w:p w14:paraId="5D1844C0">
      <w:pPr>
        <w:numPr>
          <w:ilvl w:val="1"/>
          <w:numId w:val="3"/>
        </w:numPr>
        <w:rPr>
          <w:rFonts w:ascii="Arial" w:hAnsi="Arial" w:cs="Arial"/>
          <w:sz w:val="22"/>
          <w:szCs w:val="22"/>
          <w:lang w:val="zh-CN" w:eastAsia="zh-CN"/>
        </w:rPr>
      </w:pPr>
      <w:r>
        <w:rPr>
          <w:rFonts w:ascii="Arial" w:hAnsi="Arial" w:cs="Arial"/>
          <w:sz w:val="22"/>
          <w:szCs w:val="22"/>
          <w:lang w:val="zh-CN" w:eastAsia="zh-CN"/>
        </w:rPr>
        <w:t>Lebar Mahkota (Petal Width) dalam cm</w:t>
      </w:r>
    </w:p>
    <w:p w14:paraId="3A797A7F">
      <w:pPr>
        <w:ind w:left="118"/>
        <w:rPr>
          <w:rFonts w:ascii="Arial" w:hAnsi="Arial" w:cs="Arial"/>
          <w:sz w:val="22"/>
          <w:szCs w:val="22"/>
          <w:lang w:val="zh-CN" w:eastAsia="zh-CN"/>
        </w:rPr>
      </w:pPr>
      <w:r>
        <w:rPr>
          <w:rFonts w:ascii="Arial" w:hAnsi="Arial" w:cs="Arial"/>
          <w:b/>
          <w:bCs/>
          <w:sz w:val="22"/>
          <w:szCs w:val="22"/>
          <w:lang w:val="zh-CN" w:eastAsia="zh-CN"/>
        </w:rPr>
        <w:t>2. Alat dan Pustaka</w:t>
      </w:r>
      <w:r>
        <w:rPr>
          <w:rFonts w:ascii="Arial" w:hAnsi="Arial" w:cs="Arial"/>
          <w:sz w:val="22"/>
          <w:szCs w:val="22"/>
          <w:lang w:val="zh-CN" w:eastAsia="zh-CN"/>
        </w:rPr>
        <w:t xml:space="preserve"> Proses pengembangan model dan aplikasi menggunakan bahasa pemrograman Python 3 dengan beberapa pustaka utama, antara lain:</w:t>
      </w:r>
    </w:p>
    <w:p w14:paraId="615D3506">
      <w:pPr>
        <w:numPr>
          <w:ilvl w:val="0"/>
          <w:numId w:val="4"/>
        </w:numPr>
        <w:rPr>
          <w:rFonts w:ascii="Arial" w:hAnsi="Arial" w:cs="Arial"/>
          <w:sz w:val="22"/>
          <w:szCs w:val="22"/>
          <w:lang w:val="zh-CN" w:eastAsia="zh-CN"/>
        </w:rPr>
      </w:pPr>
      <w:r>
        <w:rPr>
          <w:rFonts w:ascii="Arial" w:hAnsi="Arial" w:cs="Arial"/>
          <w:b/>
          <w:bCs/>
          <w:sz w:val="22"/>
          <w:szCs w:val="22"/>
          <w:lang w:val="zh-CN" w:eastAsia="zh-CN"/>
        </w:rPr>
        <w:t>Scikit-learn:</w:t>
      </w:r>
      <w:r>
        <w:rPr>
          <w:rFonts w:ascii="Arial" w:hAnsi="Arial" w:cs="Arial"/>
          <w:sz w:val="22"/>
          <w:szCs w:val="22"/>
          <w:lang w:val="zh-CN" w:eastAsia="zh-CN"/>
        </w:rPr>
        <w:t xml:space="preserve"> Untuk implementasi algoritma KNN, pra-pemrosesan data, dan evaluasi model.</w:t>
      </w:r>
    </w:p>
    <w:p w14:paraId="4FC80DAE">
      <w:pPr>
        <w:numPr>
          <w:ilvl w:val="0"/>
          <w:numId w:val="4"/>
        </w:numPr>
        <w:rPr>
          <w:rFonts w:ascii="Arial" w:hAnsi="Arial" w:cs="Arial"/>
          <w:sz w:val="22"/>
          <w:szCs w:val="22"/>
          <w:lang w:val="zh-CN" w:eastAsia="zh-CN"/>
        </w:rPr>
      </w:pPr>
      <w:r>
        <w:rPr>
          <w:rFonts w:ascii="Arial" w:hAnsi="Arial" w:cs="Arial"/>
          <w:b/>
          <w:bCs/>
          <w:sz w:val="22"/>
          <w:szCs w:val="22"/>
          <w:lang w:val="zh-CN" w:eastAsia="zh-CN"/>
        </w:rPr>
        <w:t>Pandas:</w:t>
      </w:r>
      <w:r>
        <w:rPr>
          <w:rFonts w:ascii="Arial" w:hAnsi="Arial" w:cs="Arial"/>
          <w:sz w:val="22"/>
          <w:szCs w:val="22"/>
          <w:lang w:val="zh-CN" w:eastAsia="zh-CN"/>
        </w:rPr>
        <w:t xml:space="preserve"> Untuk manipulasi dan analisis data.</w:t>
      </w:r>
    </w:p>
    <w:p w14:paraId="48C1B8A2">
      <w:pPr>
        <w:numPr>
          <w:ilvl w:val="0"/>
          <w:numId w:val="4"/>
        </w:numPr>
        <w:rPr>
          <w:rFonts w:ascii="Arial" w:hAnsi="Arial" w:cs="Arial"/>
          <w:sz w:val="22"/>
          <w:szCs w:val="22"/>
          <w:lang w:val="zh-CN" w:eastAsia="zh-CN"/>
        </w:rPr>
      </w:pPr>
      <w:r>
        <w:rPr>
          <w:rFonts w:ascii="Arial" w:hAnsi="Arial" w:cs="Arial"/>
          <w:b/>
          <w:bCs/>
          <w:sz w:val="22"/>
          <w:szCs w:val="22"/>
          <w:lang w:val="zh-CN" w:eastAsia="zh-CN"/>
        </w:rPr>
        <w:t>Matplotlib &amp; Seaborn:</w:t>
      </w:r>
      <w:r>
        <w:rPr>
          <w:rFonts w:ascii="Arial" w:hAnsi="Arial" w:cs="Arial"/>
          <w:sz w:val="22"/>
          <w:szCs w:val="22"/>
          <w:lang w:val="zh-CN" w:eastAsia="zh-CN"/>
        </w:rPr>
        <w:t xml:space="preserve"> Untuk visualisasi data.</w:t>
      </w:r>
    </w:p>
    <w:p w14:paraId="4AD4F252">
      <w:pPr>
        <w:numPr>
          <w:ilvl w:val="0"/>
          <w:numId w:val="4"/>
        </w:numPr>
        <w:rPr>
          <w:rFonts w:ascii="Arial" w:hAnsi="Arial" w:cs="Arial"/>
          <w:sz w:val="22"/>
          <w:szCs w:val="22"/>
          <w:lang w:val="zh-CN" w:eastAsia="zh-CN"/>
        </w:rPr>
      </w:pPr>
      <w:r>
        <w:rPr>
          <w:rFonts w:ascii="Arial" w:hAnsi="Arial" w:cs="Arial"/>
          <w:b/>
          <w:bCs/>
          <w:sz w:val="22"/>
          <w:szCs w:val="22"/>
          <w:lang w:val="zh-CN" w:eastAsia="zh-CN"/>
        </w:rPr>
        <w:t>Joblib:</w:t>
      </w:r>
      <w:r>
        <w:rPr>
          <w:rFonts w:ascii="Arial" w:hAnsi="Arial" w:cs="Arial"/>
          <w:sz w:val="22"/>
          <w:szCs w:val="22"/>
          <w:lang w:val="zh-CN" w:eastAsia="zh-CN"/>
        </w:rPr>
        <w:t xml:space="preserve"> Untuk menyimpan model yang telah dilatih.</w:t>
      </w:r>
    </w:p>
    <w:p w14:paraId="66611AF7">
      <w:pPr>
        <w:numPr>
          <w:ilvl w:val="0"/>
          <w:numId w:val="4"/>
        </w:numPr>
        <w:rPr>
          <w:rFonts w:ascii="Arial" w:hAnsi="Arial" w:cs="Arial"/>
          <w:sz w:val="22"/>
          <w:szCs w:val="22"/>
          <w:lang w:val="zh-CN" w:eastAsia="zh-CN"/>
        </w:rPr>
      </w:pPr>
      <w:r>
        <w:rPr>
          <w:rFonts w:ascii="Arial" w:hAnsi="Arial" w:cs="Arial"/>
          <w:b/>
          <w:bCs/>
          <w:sz w:val="22"/>
          <w:szCs w:val="22"/>
          <w:lang w:val="zh-CN" w:eastAsia="zh-CN"/>
        </w:rPr>
        <w:t>Flask:</w:t>
      </w:r>
      <w:r>
        <w:rPr>
          <w:rFonts w:ascii="Arial" w:hAnsi="Arial" w:cs="Arial"/>
          <w:sz w:val="22"/>
          <w:szCs w:val="22"/>
          <w:lang w:val="zh-CN" w:eastAsia="zh-CN"/>
        </w:rPr>
        <w:t xml:space="preserve"> Sebagai </w:t>
      </w:r>
      <w:r>
        <w:rPr>
          <w:rFonts w:ascii="Arial" w:hAnsi="Arial" w:cs="Arial"/>
          <w:i/>
          <w:iCs/>
          <w:sz w:val="22"/>
          <w:szCs w:val="22"/>
          <w:lang w:val="zh-CN" w:eastAsia="zh-CN"/>
        </w:rPr>
        <w:t>framework backend</w:t>
      </w:r>
      <w:r>
        <w:rPr>
          <w:rFonts w:ascii="Arial" w:hAnsi="Arial" w:cs="Arial"/>
          <w:sz w:val="22"/>
          <w:szCs w:val="22"/>
          <w:lang w:val="zh-CN" w:eastAsia="zh-CN"/>
        </w:rPr>
        <w:t xml:space="preserve"> untuk membangun aplikasi web.</w:t>
      </w:r>
    </w:p>
    <w:p w14:paraId="09FE1422">
      <w:pPr>
        <w:ind w:left="118"/>
        <w:rPr>
          <w:rFonts w:ascii="Arial" w:hAnsi="Arial" w:cs="Arial"/>
          <w:sz w:val="22"/>
          <w:szCs w:val="22"/>
          <w:lang w:val="zh-CN" w:eastAsia="zh-CN"/>
        </w:rPr>
      </w:pPr>
      <w:r>
        <w:rPr>
          <w:rFonts w:ascii="Arial" w:hAnsi="Arial" w:cs="Arial"/>
          <w:b/>
          <w:bCs/>
          <w:sz w:val="22"/>
          <w:szCs w:val="22"/>
          <w:lang w:val="zh-CN" w:eastAsia="zh-CN"/>
        </w:rPr>
        <w:t>3. Tahapan Penelitian</w:t>
      </w:r>
      <w:r>
        <w:rPr>
          <w:rFonts w:ascii="Arial" w:hAnsi="Arial" w:cs="Arial"/>
          <w:sz w:val="22"/>
          <w:szCs w:val="22"/>
          <w:lang w:val="zh-CN" w:eastAsia="zh-CN"/>
        </w:rPr>
        <w:t xml:space="preserve"> Alur penelitian ini dibagi menjadi beberapa tahap berikut:</w:t>
      </w:r>
    </w:p>
    <w:p w14:paraId="73570868">
      <w:pPr>
        <w:numPr>
          <w:ilvl w:val="0"/>
          <w:numId w:val="5"/>
        </w:numPr>
        <w:rPr>
          <w:rFonts w:ascii="Arial" w:hAnsi="Arial" w:cs="Arial"/>
          <w:sz w:val="22"/>
          <w:szCs w:val="22"/>
          <w:lang w:val="zh-CN" w:eastAsia="zh-CN"/>
        </w:rPr>
      </w:pPr>
      <w:r>
        <w:rPr>
          <w:rFonts w:ascii="Arial" w:hAnsi="Arial" w:cs="Arial"/>
          <w:b/>
          <w:bCs/>
          <w:sz w:val="22"/>
          <w:szCs w:val="22"/>
          <w:lang w:val="zh-CN" w:eastAsia="zh-CN"/>
        </w:rPr>
        <w:t>Pra-pemrosesan Data:</w:t>
      </w:r>
      <w:r>
        <w:rPr>
          <w:rFonts w:ascii="Arial" w:hAnsi="Arial" w:cs="Arial"/>
          <w:sz w:val="22"/>
          <w:szCs w:val="22"/>
          <w:lang w:val="zh-CN" w:eastAsia="zh-CN"/>
        </w:rPr>
        <w:t xml:space="preserve"> Data dibagi menjadi dua set, yaitu data latih (80%) dan data uji (20%) menggunakan fungsi train_test_split dari Scikit-learn untuk memastikan evaluasi model yang objektif.</w:t>
      </w:r>
    </w:p>
    <w:p w14:paraId="6CEA767D">
      <w:pPr>
        <w:numPr>
          <w:ilvl w:val="0"/>
          <w:numId w:val="5"/>
        </w:numPr>
        <w:rPr>
          <w:rFonts w:ascii="Arial" w:hAnsi="Arial" w:cs="Arial"/>
          <w:sz w:val="22"/>
          <w:szCs w:val="22"/>
          <w:lang w:val="zh-CN" w:eastAsia="zh-CN"/>
        </w:rPr>
      </w:pPr>
      <w:r>
        <w:rPr>
          <w:rFonts w:ascii="Arial" w:hAnsi="Arial" w:cs="Arial"/>
          <w:b/>
          <w:bCs/>
          <w:sz w:val="22"/>
          <w:szCs w:val="22"/>
          <w:lang w:val="zh-CN" w:eastAsia="zh-CN"/>
        </w:rPr>
        <w:t>Parameter Tuning:</w:t>
      </w:r>
      <w:r>
        <w:rPr>
          <w:rFonts w:ascii="Arial" w:hAnsi="Arial" w:cs="Arial"/>
          <w:sz w:val="22"/>
          <w:szCs w:val="22"/>
          <w:lang w:val="zh-CN" w:eastAsia="zh-CN"/>
        </w:rPr>
        <w:t xml:space="preserve"> Dilakukan pencarian nilai k (jumlah tetangga) yang optimal dengan menguji rentang nilai k dari 1 hingga 30 dan memilih nilai yang memberikan akurasi tertinggi pada data uji.</w:t>
      </w:r>
    </w:p>
    <w:p w14:paraId="79D08B39">
      <w:pPr>
        <w:numPr>
          <w:ilvl w:val="0"/>
          <w:numId w:val="5"/>
        </w:numPr>
        <w:rPr>
          <w:rFonts w:ascii="Arial" w:hAnsi="Arial" w:cs="Arial"/>
          <w:sz w:val="22"/>
          <w:szCs w:val="22"/>
          <w:lang w:val="zh-CN" w:eastAsia="zh-CN"/>
        </w:rPr>
      </w:pPr>
      <w:r>
        <w:rPr>
          <w:rFonts w:ascii="Arial" w:hAnsi="Arial" w:cs="Arial"/>
          <w:b/>
          <w:bCs/>
          <w:sz w:val="22"/>
          <w:szCs w:val="22"/>
          <w:lang w:val="zh-CN" w:eastAsia="zh-CN"/>
        </w:rPr>
        <w:t>Pelatihan Model:</w:t>
      </w:r>
      <w:r>
        <w:rPr>
          <w:rFonts w:ascii="Arial" w:hAnsi="Arial" w:cs="Arial"/>
          <w:sz w:val="22"/>
          <w:szCs w:val="22"/>
          <w:lang w:val="zh-CN" w:eastAsia="zh-CN"/>
        </w:rPr>
        <w:t xml:space="preserve"> Model KNN final dilatih menggunakan data latih dengan nilai k optimal yang telah ditemukan.</w:t>
      </w:r>
    </w:p>
    <w:p w14:paraId="507A069D">
      <w:pPr>
        <w:numPr>
          <w:ilvl w:val="0"/>
          <w:numId w:val="5"/>
        </w:numPr>
        <w:rPr>
          <w:rFonts w:ascii="Arial" w:hAnsi="Arial" w:cs="Arial"/>
          <w:sz w:val="22"/>
          <w:szCs w:val="22"/>
          <w:lang w:val="zh-CN" w:eastAsia="zh-CN"/>
        </w:rPr>
      </w:pPr>
      <w:r>
        <w:rPr>
          <w:rFonts w:ascii="Arial" w:hAnsi="Arial" w:cs="Arial"/>
          <w:b/>
          <w:bCs/>
          <w:sz w:val="22"/>
          <w:szCs w:val="22"/>
          <w:lang w:val="zh-CN" w:eastAsia="zh-CN"/>
        </w:rPr>
        <w:t>Evaluasi Model:</w:t>
      </w:r>
      <w:r>
        <w:rPr>
          <w:rFonts w:ascii="Arial" w:hAnsi="Arial" w:cs="Arial"/>
          <w:sz w:val="22"/>
          <w:szCs w:val="22"/>
          <w:lang w:val="zh-CN" w:eastAsia="zh-CN"/>
        </w:rPr>
        <w:t xml:space="preserve"> Kinerja model dievaluasi menggunakan metrik Akurasi, </w:t>
      </w:r>
      <w:r>
        <w:rPr>
          <w:rFonts w:ascii="Arial" w:hAnsi="Arial" w:cs="Arial"/>
          <w:i/>
          <w:iCs/>
          <w:sz w:val="22"/>
          <w:szCs w:val="22"/>
          <w:lang w:val="zh-CN" w:eastAsia="zh-CN"/>
        </w:rPr>
        <w:t>Classification Report</w:t>
      </w:r>
      <w:r>
        <w:rPr>
          <w:rFonts w:ascii="Arial" w:hAnsi="Arial" w:cs="Arial"/>
          <w:sz w:val="22"/>
          <w:szCs w:val="22"/>
          <w:lang w:val="zh-CN" w:eastAsia="zh-CN"/>
        </w:rPr>
        <w:t xml:space="preserve"> (yang mencakup presisi, recall, f1-score), dan </w:t>
      </w:r>
      <w:r>
        <w:rPr>
          <w:rFonts w:ascii="Arial" w:hAnsi="Arial" w:cs="Arial"/>
          <w:i/>
          <w:iCs/>
          <w:sz w:val="22"/>
          <w:szCs w:val="22"/>
          <w:lang w:val="zh-CN" w:eastAsia="zh-CN"/>
        </w:rPr>
        <w:t>Confusion Matrix</w:t>
      </w:r>
      <w:r>
        <w:rPr>
          <w:rFonts w:ascii="Arial" w:hAnsi="Arial" w:cs="Arial"/>
          <w:sz w:val="22"/>
          <w:szCs w:val="22"/>
          <w:lang w:val="zh-CN" w:eastAsia="zh-CN"/>
        </w:rPr>
        <w:t>.</w:t>
      </w:r>
    </w:p>
    <w:p w14:paraId="745C8714">
      <w:pPr>
        <w:numPr>
          <w:ilvl w:val="0"/>
          <w:numId w:val="5"/>
        </w:numPr>
        <w:rPr>
          <w:rFonts w:ascii="Arial" w:hAnsi="Arial" w:cs="Arial"/>
          <w:sz w:val="22"/>
          <w:szCs w:val="22"/>
          <w:lang w:val="zh-CN" w:eastAsia="zh-CN"/>
        </w:rPr>
      </w:pPr>
      <w:r>
        <w:rPr>
          <w:rFonts w:ascii="Arial" w:hAnsi="Arial" w:cs="Arial"/>
          <w:b/>
          <w:bCs/>
          <w:sz w:val="22"/>
          <w:szCs w:val="22"/>
          <w:lang w:val="zh-CN" w:eastAsia="zh-CN"/>
        </w:rPr>
        <w:t>Pengembangan Aplikasi Web:</w:t>
      </w:r>
      <w:r>
        <w:rPr>
          <w:rFonts w:ascii="Arial" w:hAnsi="Arial" w:cs="Arial"/>
          <w:sz w:val="22"/>
          <w:szCs w:val="22"/>
          <w:lang w:val="zh-CN" w:eastAsia="zh-CN"/>
        </w:rPr>
        <w:t xml:space="preserve"> Model yang telah dilatih disimpan menggunakan joblib. Sebuah aplikasi web dibangun menggunakan Flask, di mana backend menangani logika pemrosesan input dan prediksi, sedangkan frontend yang dibangun dengan HTML dan Bootstrap menyediakan antarmuka bagi pengguna.</w:t>
      </w:r>
    </w:p>
    <w:p w14:paraId="26A59F60">
      <w:pPr>
        <w:ind w:left="118"/>
        <w:rPr>
          <w:rFonts w:ascii="Arial" w:hAnsi="Arial" w:eastAsia="Arial" w:cs="Arial"/>
          <w:b/>
          <w:spacing w:val="1"/>
          <w:sz w:val="22"/>
          <w:szCs w:val="22"/>
        </w:rPr>
      </w:pPr>
    </w:p>
    <w:p w14:paraId="74376232">
      <w:pPr>
        <w:ind w:left="118"/>
        <w:rPr>
          <w:rFonts w:ascii="Arial" w:hAnsi="Arial" w:eastAsia="Arial" w:cs="Arial"/>
          <w:sz w:val="22"/>
          <w:szCs w:val="22"/>
        </w:rPr>
      </w:pPr>
      <w:r>
        <w:rPr>
          <w:rFonts w:ascii="Arial" w:hAnsi="Arial" w:eastAsia="Arial" w:cs="Arial"/>
          <w:b/>
          <w:spacing w:val="1"/>
          <w:sz w:val="22"/>
          <w:szCs w:val="22"/>
        </w:rPr>
        <w:t>H</w:t>
      </w:r>
      <w:r>
        <w:rPr>
          <w:rFonts w:ascii="Arial" w:hAnsi="Arial" w:eastAsia="Arial" w:cs="Arial"/>
          <w:b/>
          <w:spacing w:val="-6"/>
          <w:sz w:val="22"/>
          <w:szCs w:val="22"/>
        </w:rPr>
        <w:t>A</w:t>
      </w:r>
      <w:r>
        <w:rPr>
          <w:rFonts w:ascii="Arial" w:hAnsi="Arial" w:eastAsia="Arial" w:cs="Arial"/>
          <w:b/>
          <w:spacing w:val="-1"/>
          <w:sz w:val="22"/>
          <w:szCs w:val="22"/>
        </w:rPr>
        <w:t>S</w:t>
      </w:r>
      <w:r>
        <w:rPr>
          <w:rFonts w:ascii="Arial" w:hAnsi="Arial" w:eastAsia="Arial" w:cs="Arial"/>
          <w:b/>
          <w:spacing w:val="1"/>
          <w:sz w:val="22"/>
          <w:szCs w:val="22"/>
        </w:rPr>
        <w:t>I</w:t>
      </w:r>
      <w:r>
        <w:rPr>
          <w:rFonts w:ascii="Arial" w:hAnsi="Arial" w:eastAsia="Arial" w:cs="Arial"/>
          <w:b/>
          <w:sz w:val="22"/>
          <w:szCs w:val="22"/>
        </w:rPr>
        <w:t>L</w:t>
      </w:r>
      <w:r>
        <w:rPr>
          <w:rFonts w:ascii="Arial" w:hAnsi="Arial" w:eastAsia="Arial" w:cs="Arial"/>
          <w:b/>
          <w:spacing w:val="-4"/>
          <w:sz w:val="22"/>
          <w:szCs w:val="22"/>
        </w:rPr>
        <w:t xml:space="preserve"> </w:t>
      </w:r>
      <w:r>
        <w:rPr>
          <w:rFonts w:ascii="Arial" w:hAnsi="Arial" w:eastAsia="Arial" w:cs="Arial"/>
          <w:b/>
          <w:spacing w:val="4"/>
          <w:sz w:val="22"/>
          <w:szCs w:val="22"/>
        </w:rPr>
        <w:t>D</w:t>
      </w:r>
      <w:r>
        <w:rPr>
          <w:rFonts w:ascii="Arial" w:hAnsi="Arial" w:eastAsia="Arial" w:cs="Arial"/>
          <w:b/>
          <w:spacing w:val="-6"/>
          <w:sz w:val="22"/>
          <w:szCs w:val="22"/>
        </w:rPr>
        <w:t>A</w:t>
      </w:r>
      <w:r>
        <w:rPr>
          <w:rFonts w:ascii="Arial" w:hAnsi="Arial" w:eastAsia="Arial" w:cs="Arial"/>
          <w:b/>
          <w:sz w:val="22"/>
          <w:szCs w:val="22"/>
        </w:rPr>
        <w:t>N</w:t>
      </w:r>
      <w:r>
        <w:rPr>
          <w:rFonts w:ascii="Arial" w:hAnsi="Arial" w:eastAsia="Arial" w:cs="Arial"/>
          <w:b/>
          <w:spacing w:val="1"/>
          <w:sz w:val="22"/>
          <w:szCs w:val="22"/>
        </w:rPr>
        <w:t xml:space="preserve"> </w:t>
      </w:r>
      <w:r>
        <w:rPr>
          <w:rFonts w:ascii="Arial" w:hAnsi="Arial" w:eastAsia="Arial" w:cs="Arial"/>
          <w:b/>
          <w:spacing w:val="-1"/>
          <w:sz w:val="22"/>
          <w:szCs w:val="22"/>
        </w:rPr>
        <w:t>PE</w:t>
      </w:r>
      <w:r>
        <w:rPr>
          <w:rFonts w:ascii="Arial" w:hAnsi="Arial" w:eastAsia="Arial" w:cs="Arial"/>
          <w:b/>
          <w:spacing w:val="1"/>
          <w:sz w:val="22"/>
          <w:szCs w:val="22"/>
        </w:rPr>
        <w:t>M</w:t>
      </w:r>
      <w:r>
        <w:rPr>
          <w:rFonts w:ascii="Arial" w:hAnsi="Arial" w:eastAsia="Arial" w:cs="Arial"/>
          <w:b/>
          <w:spacing w:val="4"/>
          <w:sz w:val="22"/>
          <w:szCs w:val="22"/>
        </w:rPr>
        <w:t>B</w:t>
      </w:r>
      <w:r>
        <w:rPr>
          <w:rFonts w:ascii="Arial" w:hAnsi="Arial" w:eastAsia="Arial" w:cs="Arial"/>
          <w:b/>
          <w:spacing w:val="-6"/>
          <w:sz w:val="22"/>
          <w:szCs w:val="22"/>
        </w:rPr>
        <w:t>A</w:t>
      </w:r>
      <w:r>
        <w:rPr>
          <w:rFonts w:ascii="Arial" w:hAnsi="Arial" w:eastAsia="Arial" w:cs="Arial"/>
          <w:b/>
          <w:spacing w:val="4"/>
          <w:sz w:val="22"/>
          <w:szCs w:val="22"/>
        </w:rPr>
        <w:t>H</w:t>
      </w:r>
      <w:r>
        <w:rPr>
          <w:rFonts w:ascii="Arial" w:hAnsi="Arial" w:eastAsia="Arial" w:cs="Arial"/>
          <w:b/>
          <w:spacing w:val="-3"/>
          <w:sz w:val="22"/>
          <w:szCs w:val="22"/>
        </w:rPr>
        <w:t>A</w:t>
      </w:r>
      <w:r>
        <w:rPr>
          <w:rFonts w:ascii="Arial" w:hAnsi="Arial" w:eastAsia="Arial" w:cs="Arial"/>
          <w:b/>
          <w:spacing w:val="1"/>
          <w:sz w:val="22"/>
          <w:szCs w:val="22"/>
        </w:rPr>
        <w:t>S</w:t>
      </w:r>
      <w:r>
        <w:rPr>
          <w:rFonts w:ascii="Arial" w:hAnsi="Arial" w:eastAsia="Arial" w:cs="Arial"/>
          <w:b/>
          <w:spacing w:val="-6"/>
          <w:sz w:val="22"/>
          <w:szCs w:val="22"/>
        </w:rPr>
        <w:t>A</w:t>
      </w:r>
      <w:r>
        <w:rPr>
          <w:rFonts w:ascii="Arial" w:hAnsi="Arial" w:eastAsia="Arial" w:cs="Arial"/>
          <w:b/>
          <w:sz w:val="22"/>
          <w:szCs w:val="22"/>
        </w:rPr>
        <w:t>N</w:t>
      </w:r>
    </w:p>
    <w:p w14:paraId="3B0F37FF">
      <w:pPr>
        <w:spacing w:before="100" w:beforeAutospacing="1" w:after="100" w:afterAutospacing="1"/>
        <w:ind w:left="720"/>
        <w:rPr>
          <w:rFonts w:ascii="Arial" w:hAnsi="Arial" w:cs="Arial"/>
          <w:sz w:val="24"/>
          <w:szCs w:val="24"/>
          <w:lang w:eastAsia="zh-CN"/>
        </w:rPr>
      </w:pPr>
      <w:r>
        <w:rPr>
          <w:rFonts w:ascii="Arial" w:hAnsi="Arial" w:cs="Arial"/>
          <w:sz w:val="24"/>
          <w:szCs w:val="24"/>
          <w:lang w:eastAsia="zh-CN"/>
        </w:rPr>
        <w:t xml:space="preserve">1. Hasil Pelatihan dan Evaluasi Model </w:t>
      </w:r>
    </w:p>
    <w:p w14:paraId="30767D92">
      <w:pPr>
        <w:spacing w:before="100" w:beforeAutospacing="1" w:after="100" w:afterAutospacing="1"/>
        <w:ind w:left="720"/>
        <w:rPr>
          <w:rFonts w:ascii="Arial" w:hAnsi="Arial" w:cs="Arial"/>
          <w:sz w:val="24"/>
          <w:szCs w:val="24"/>
          <w:lang w:eastAsia="zh-CN"/>
        </w:rPr>
      </w:pPr>
      <w:r>
        <w:rPr>
          <w:rFonts w:ascii="Arial" w:hAnsi="Arial" w:cs="Arial"/>
          <w:sz w:val="24"/>
          <w:szCs w:val="24"/>
          <w:lang w:eastAsia="zh-CN"/>
        </w:rPr>
        <w:t xml:space="preserve">Dari proses </w:t>
      </w:r>
      <w:r>
        <w:rPr>
          <w:rFonts w:ascii="Arial" w:hAnsi="Arial" w:cs="Arial"/>
          <w:i/>
          <w:iCs/>
          <w:sz w:val="24"/>
          <w:szCs w:val="24"/>
          <w:lang w:eastAsia="zh-CN"/>
        </w:rPr>
        <w:t>parameter tuning</w:t>
      </w:r>
      <w:r>
        <w:rPr>
          <w:rFonts w:ascii="Arial" w:hAnsi="Arial" w:cs="Arial"/>
          <w:sz w:val="24"/>
          <w:szCs w:val="24"/>
          <w:lang w:eastAsia="zh-CN"/>
        </w:rPr>
        <w:t>, ditemukan bahwa model KNN mencapai akurasi maksimal pada beberapa nilai k, salah satunya adalah k=3. Dengan menggunakan k=3, model dilatih ulang dan dievaluasi pada data uji. Hasil evaluasi menunjukkan kinerja yang sempurna.</w:t>
      </w:r>
    </w:p>
    <w:p w14:paraId="66AB09AC">
      <w:pPr>
        <w:spacing w:before="100" w:beforeAutospacing="1" w:after="100" w:afterAutospacing="1"/>
        <w:ind w:left="720"/>
        <w:rPr>
          <w:rFonts w:ascii="Arial" w:hAnsi="Arial" w:cs="Arial"/>
          <w:sz w:val="24"/>
          <w:szCs w:val="24"/>
          <w:lang w:eastAsia="zh-CN"/>
        </w:rPr>
      </w:pPr>
      <w:r>
        <w:rPr>
          <w:rFonts w:ascii="Arial" w:hAnsi="Arial" w:cs="Arial"/>
          <w:sz w:val="24"/>
          <w:szCs w:val="24"/>
          <w:lang w:eastAsia="zh-CN"/>
        </w:rPr>
        <w:t xml:space="preserve">Akurasi model pada data uji adalah </w:t>
      </w:r>
      <w:r>
        <w:rPr>
          <w:rFonts w:ascii="Arial" w:hAnsi="Arial" w:cs="Arial"/>
          <w:b/>
          <w:bCs/>
          <w:sz w:val="24"/>
          <w:szCs w:val="24"/>
          <w:lang w:eastAsia="zh-CN"/>
        </w:rPr>
        <w:t>100%</w:t>
      </w:r>
      <w:r>
        <w:rPr>
          <w:rFonts w:ascii="Arial" w:hAnsi="Arial" w:cs="Arial"/>
          <w:sz w:val="24"/>
          <w:szCs w:val="24"/>
          <w:lang w:eastAsia="zh-CN"/>
        </w:rPr>
        <w:t>. Artinya, model berhasil memprediksi dengan benar seluruh 30 sampel data pada set pengujian.</w:t>
      </w:r>
    </w:p>
    <w:p w14:paraId="1CC7B20C">
      <w:pPr>
        <w:spacing w:before="100" w:beforeAutospacing="1" w:after="100" w:afterAutospacing="1"/>
        <w:ind w:left="720"/>
        <w:rPr>
          <w:rFonts w:ascii="Arial" w:hAnsi="Arial" w:cs="Arial"/>
          <w:sz w:val="24"/>
          <w:szCs w:val="24"/>
          <w:lang w:eastAsia="zh-CN"/>
        </w:rPr>
      </w:pPr>
      <w:r>
        <w:rPr>
          <w:rFonts w:ascii="Arial" w:hAnsi="Arial" w:cs="Arial"/>
          <w:sz w:val="24"/>
          <w:szCs w:val="24"/>
          <w:lang w:eastAsia="zh-CN"/>
        </w:rPr>
        <w:t>Laporan klasifikasi detailnya adalah seperti pada gambar 1 berikut:</w:t>
      </w:r>
    </w:p>
    <w:p w14:paraId="65DBCDA5">
      <w:pPr>
        <w:spacing w:before="100" w:beforeAutospacing="1" w:after="100" w:afterAutospacing="1"/>
        <w:ind w:left="720"/>
        <w:rPr>
          <w:rFonts w:ascii="Arial" w:hAnsi="Arial" w:cs="Arial"/>
          <w:sz w:val="24"/>
          <w:szCs w:val="24"/>
          <w:lang w:val="zh-CN" w:eastAsia="zh-CN"/>
        </w:rPr>
      </w:pPr>
      <w:r>
        <w:rPr>
          <w:rFonts w:ascii="Arial" w:hAnsi="Arial" w:cs="Arial"/>
          <w:sz w:val="24"/>
          <w:szCs w:val="24"/>
          <w:lang w:val="zh-CN" w:eastAsia="zh-CN"/>
        </w:rPr>
        <w:drawing>
          <wp:inline distT="0" distB="0" distL="0" distR="0">
            <wp:extent cx="3111500" cy="1389380"/>
            <wp:effectExtent l="0" t="0" r="0" b="1270"/>
            <wp:docPr id="123461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15528" name="Picture 1"/>
                    <pic:cNvPicPr>
                      <a:picLocks noChangeAspect="1"/>
                    </pic:cNvPicPr>
                  </pic:nvPicPr>
                  <pic:blipFill>
                    <a:blip r:embed="rId7"/>
                    <a:stretch>
                      <a:fillRect/>
                    </a:stretch>
                  </pic:blipFill>
                  <pic:spPr>
                    <a:xfrm>
                      <a:off x="0" y="0"/>
                      <a:ext cx="3111500" cy="1389380"/>
                    </a:xfrm>
                    <a:prstGeom prst="rect">
                      <a:avLst/>
                    </a:prstGeom>
                  </pic:spPr>
                </pic:pic>
              </a:graphicData>
            </a:graphic>
          </wp:inline>
        </w:drawing>
      </w:r>
    </w:p>
    <w:p w14:paraId="1712036C">
      <w:pPr>
        <w:spacing w:before="100" w:beforeAutospacing="1" w:after="100" w:afterAutospacing="1"/>
        <w:ind w:left="720"/>
        <w:rPr>
          <w:rFonts w:ascii="Arial" w:hAnsi="Arial" w:cs="Arial"/>
          <w:sz w:val="18"/>
          <w:szCs w:val="18"/>
          <w:lang w:val="zh-CN" w:eastAsia="zh-CN"/>
        </w:rPr>
      </w:pPr>
      <w:r>
        <w:rPr>
          <w:rFonts w:ascii="Arial" w:hAnsi="Arial" w:cs="Arial"/>
          <w:sz w:val="18"/>
          <w:szCs w:val="18"/>
          <w:lang w:val="zh-CN" w:eastAsia="zh-CN"/>
        </w:rPr>
        <w:t>Gambar 1 Laporan Klasifikasi</w:t>
      </w:r>
    </w:p>
    <w:p w14:paraId="15073286">
      <w:pPr>
        <w:spacing w:before="100" w:beforeAutospacing="1" w:after="100" w:afterAutospacing="1"/>
        <w:ind w:left="720"/>
        <w:rPr>
          <w:rFonts w:ascii="Arial" w:hAnsi="Arial" w:cs="Arial"/>
          <w:sz w:val="24"/>
          <w:szCs w:val="24"/>
          <w:lang w:eastAsia="zh-CN"/>
        </w:rPr>
      </w:pPr>
      <w:r>
        <w:rPr>
          <w:rFonts w:ascii="Arial" w:hAnsi="Arial" w:cs="Arial"/>
          <w:sz w:val="24"/>
          <w:szCs w:val="24"/>
          <w:lang w:eastAsia="zh-CN"/>
        </w:rPr>
        <w:t>Hasil di atas menunjukkan bahwa untuk ketiga kelas (</w:t>
      </w:r>
      <w:r>
        <w:rPr>
          <w:rFonts w:ascii="Arial" w:hAnsi="Arial" w:cs="Arial"/>
          <w:i/>
          <w:iCs/>
          <w:sz w:val="24"/>
          <w:szCs w:val="24"/>
          <w:lang w:eastAsia="zh-CN"/>
        </w:rPr>
        <w:t>setosa</w:t>
      </w:r>
      <w:r>
        <w:rPr>
          <w:rFonts w:ascii="Arial" w:hAnsi="Arial" w:cs="Arial"/>
          <w:sz w:val="24"/>
          <w:szCs w:val="24"/>
          <w:lang w:eastAsia="zh-CN"/>
        </w:rPr>
        <w:t xml:space="preserve">, </w:t>
      </w:r>
      <w:r>
        <w:rPr>
          <w:rFonts w:ascii="Arial" w:hAnsi="Arial" w:cs="Arial"/>
          <w:i/>
          <w:iCs/>
          <w:sz w:val="24"/>
          <w:szCs w:val="24"/>
          <w:lang w:eastAsia="zh-CN"/>
        </w:rPr>
        <w:t>versicolor</w:t>
      </w:r>
      <w:r>
        <w:rPr>
          <w:rFonts w:ascii="Arial" w:hAnsi="Arial" w:cs="Arial"/>
          <w:sz w:val="24"/>
          <w:szCs w:val="24"/>
          <w:lang w:eastAsia="zh-CN"/>
        </w:rPr>
        <w:t xml:space="preserve">, dan </w:t>
      </w:r>
      <w:r>
        <w:rPr>
          <w:rFonts w:ascii="Arial" w:hAnsi="Arial" w:cs="Arial"/>
          <w:i/>
          <w:iCs/>
          <w:sz w:val="24"/>
          <w:szCs w:val="24"/>
          <w:lang w:eastAsia="zh-CN"/>
        </w:rPr>
        <w:t>virginica</w:t>
      </w:r>
      <w:r>
        <w:rPr>
          <w:rFonts w:ascii="Arial" w:hAnsi="Arial" w:cs="Arial"/>
          <w:sz w:val="24"/>
          <w:szCs w:val="24"/>
          <w:lang w:eastAsia="zh-CN"/>
        </w:rPr>
        <w:t>), nilai presisi, recall, dan f1-score semuanya adalah 1.00. Ini mengindikasikan tidak ada satupun kesalahan klasifikasi yang dibuat oleh model pada data uji.</w:t>
      </w:r>
    </w:p>
    <w:p w14:paraId="0EB81C0E">
      <w:pPr>
        <w:spacing w:before="100" w:beforeAutospacing="1" w:after="100" w:afterAutospacing="1"/>
        <w:ind w:left="720"/>
        <w:rPr>
          <w:rFonts w:ascii="Arial" w:hAnsi="Arial" w:cs="Arial"/>
          <w:sz w:val="24"/>
          <w:szCs w:val="24"/>
          <w:lang w:eastAsia="zh-CN"/>
        </w:rPr>
      </w:pPr>
      <w:r>
        <w:rPr>
          <w:rFonts w:ascii="Arial" w:hAnsi="Arial" w:cs="Arial"/>
          <w:i/>
          <w:iCs/>
          <w:sz w:val="24"/>
          <w:szCs w:val="24"/>
          <w:lang w:eastAsia="zh-CN"/>
        </w:rPr>
        <w:t>Confusion Matrix</w:t>
      </w:r>
      <w:r>
        <w:rPr>
          <w:rFonts w:ascii="Arial" w:hAnsi="Arial" w:cs="Arial"/>
          <w:sz w:val="24"/>
          <w:szCs w:val="24"/>
          <w:lang w:eastAsia="zh-CN"/>
        </w:rPr>
        <w:t xml:space="preserve"> juga mengonfirmasi hasil ini, di mana semua nilai berada pada diagonal utama. Matriks tersebut menunjukkan bahwa dari 10 sampel </w:t>
      </w:r>
      <w:r>
        <w:rPr>
          <w:rFonts w:ascii="Arial" w:hAnsi="Arial" w:cs="Arial"/>
          <w:i/>
          <w:iCs/>
          <w:sz w:val="24"/>
          <w:szCs w:val="24"/>
          <w:lang w:eastAsia="zh-CN"/>
        </w:rPr>
        <w:t>setosa</w:t>
      </w:r>
      <w:r>
        <w:rPr>
          <w:rFonts w:ascii="Arial" w:hAnsi="Arial" w:cs="Arial"/>
          <w:sz w:val="24"/>
          <w:szCs w:val="24"/>
          <w:lang w:eastAsia="zh-CN"/>
        </w:rPr>
        <w:t xml:space="preserve">, 10 sampel </w:t>
      </w:r>
      <w:r>
        <w:rPr>
          <w:rFonts w:ascii="Arial" w:hAnsi="Arial" w:cs="Arial"/>
          <w:i/>
          <w:iCs/>
          <w:sz w:val="24"/>
          <w:szCs w:val="24"/>
          <w:lang w:eastAsia="zh-CN"/>
        </w:rPr>
        <w:t>versicolor</w:t>
      </w:r>
      <w:r>
        <w:rPr>
          <w:rFonts w:ascii="Arial" w:hAnsi="Arial" w:cs="Arial"/>
          <w:sz w:val="24"/>
          <w:szCs w:val="24"/>
          <w:lang w:eastAsia="zh-CN"/>
        </w:rPr>
        <w:t xml:space="preserve">, dan 10 sampel </w:t>
      </w:r>
      <w:r>
        <w:rPr>
          <w:rFonts w:ascii="Arial" w:hAnsi="Arial" w:cs="Arial"/>
          <w:i/>
          <w:iCs/>
          <w:sz w:val="24"/>
          <w:szCs w:val="24"/>
          <w:lang w:eastAsia="zh-CN"/>
        </w:rPr>
        <w:t>virginica</w:t>
      </w:r>
      <w:r>
        <w:rPr>
          <w:rFonts w:ascii="Arial" w:hAnsi="Arial" w:cs="Arial"/>
          <w:sz w:val="24"/>
          <w:szCs w:val="24"/>
          <w:lang w:eastAsia="zh-CN"/>
        </w:rPr>
        <w:t xml:space="preserve"> pada data uji, semuanya berhasil diklasifikasikan dengan benar ke kelasnya masing-masing. Hasil ini membuktikan bahwa dataset Iris memiliki klaster antar-spesies yang sangat jelas sehingga algoritma KNN dapat bekerja dengan efektivitas maksimal.Bisa dilihat pada gambar 2 berikut:</w:t>
      </w:r>
    </w:p>
    <w:p w14:paraId="5626325E">
      <w:pPr>
        <w:spacing w:before="100" w:beforeAutospacing="1" w:after="100" w:afterAutospacing="1"/>
        <w:ind w:left="720"/>
        <w:rPr>
          <w:rFonts w:ascii="Arial" w:hAnsi="Arial" w:cs="Arial"/>
          <w:sz w:val="24"/>
          <w:szCs w:val="24"/>
          <w:lang w:eastAsia="zh-CN"/>
        </w:rPr>
      </w:pPr>
    </w:p>
    <w:p w14:paraId="19109FB5">
      <w:pPr>
        <w:spacing w:before="100" w:beforeAutospacing="1" w:after="100" w:afterAutospacing="1"/>
        <w:ind w:left="720"/>
        <w:rPr>
          <w:rFonts w:ascii="Arial" w:hAnsi="Arial" w:cs="Arial"/>
          <w:sz w:val="18"/>
          <w:szCs w:val="18"/>
          <w:lang w:val="zh-CN" w:eastAsia="zh-CN"/>
        </w:rPr>
      </w:pPr>
      <w:r>
        <w:rPr>
          <w:rFonts w:ascii="Arial" w:hAnsi="Arial" w:cs="Arial"/>
          <w:sz w:val="24"/>
          <w:szCs w:val="24"/>
          <w:lang w:val="zh-CN" w:eastAsia="zh-CN"/>
        </w:rPr>
        <w:drawing>
          <wp:anchor distT="0" distB="0" distL="114300" distR="114300" simplePos="0" relativeHeight="251659264" behindDoc="0" locked="0" layoutInCell="1" allowOverlap="1">
            <wp:simplePos x="0" y="0"/>
            <wp:positionH relativeFrom="column">
              <wp:align>right</wp:align>
            </wp:positionH>
            <wp:positionV relativeFrom="paragraph">
              <wp:posOffset>-471805</wp:posOffset>
            </wp:positionV>
            <wp:extent cx="3111500" cy="1660525"/>
            <wp:effectExtent l="0" t="0" r="0" b="0"/>
            <wp:wrapNone/>
            <wp:docPr id="1268399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9742"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1500" cy="1660525"/>
                    </a:xfrm>
                    <a:prstGeom prst="rect">
                      <a:avLst/>
                    </a:prstGeom>
                  </pic:spPr>
                </pic:pic>
              </a:graphicData>
            </a:graphic>
          </wp:anchor>
        </w:drawing>
      </w:r>
    </w:p>
    <w:p w14:paraId="6B155BDB">
      <w:pPr>
        <w:spacing w:before="100" w:beforeAutospacing="1" w:after="100" w:afterAutospacing="1"/>
        <w:rPr>
          <w:rFonts w:ascii="Arial" w:hAnsi="Arial" w:cs="Arial"/>
          <w:sz w:val="24"/>
          <w:szCs w:val="24"/>
          <w:lang w:eastAsia="zh-CN"/>
        </w:rPr>
      </w:pPr>
    </w:p>
    <w:p w14:paraId="013653B7">
      <w:pPr>
        <w:spacing w:before="100" w:beforeAutospacing="1" w:after="100" w:afterAutospacing="1"/>
        <w:rPr>
          <w:rFonts w:ascii="Arial" w:hAnsi="Arial" w:cs="Arial"/>
          <w:sz w:val="24"/>
          <w:szCs w:val="24"/>
          <w:lang w:eastAsia="zh-CN"/>
        </w:rPr>
      </w:pPr>
    </w:p>
    <w:p w14:paraId="6B32C0D2">
      <w:pPr>
        <w:spacing w:before="100" w:beforeAutospacing="1" w:after="100" w:afterAutospacing="1"/>
        <w:rPr>
          <w:rFonts w:ascii="Arial" w:hAnsi="Arial" w:cs="Arial"/>
          <w:sz w:val="24"/>
          <w:szCs w:val="24"/>
          <w:lang w:eastAsia="zh-CN"/>
        </w:rPr>
      </w:pPr>
    </w:p>
    <w:p w14:paraId="5A0761D9">
      <w:pPr>
        <w:spacing w:before="100" w:beforeAutospacing="1" w:after="100" w:afterAutospacing="1"/>
        <w:rPr>
          <w:rFonts w:ascii="Arial" w:hAnsi="Arial" w:cs="Arial"/>
          <w:sz w:val="18"/>
          <w:szCs w:val="18"/>
          <w:lang w:eastAsia="zh-CN"/>
        </w:rPr>
      </w:pPr>
      <w:r>
        <w:rPr>
          <w:rFonts w:ascii="Arial" w:hAnsi="Arial" w:cs="Arial"/>
          <w:sz w:val="18"/>
          <w:szCs w:val="18"/>
          <w:lang w:eastAsia="zh-CN"/>
        </w:rPr>
        <w:t>Gambar 2 Confusion Matrix</w:t>
      </w:r>
    </w:p>
    <w:p w14:paraId="2144AF55">
      <w:pPr>
        <w:spacing w:before="100" w:beforeAutospacing="1" w:after="100" w:afterAutospacing="1"/>
        <w:rPr>
          <w:rFonts w:ascii="Arial" w:hAnsi="Arial" w:cs="Arial"/>
          <w:sz w:val="24"/>
          <w:szCs w:val="24"/>
          <w:lang w:eastAsia="zh-CN"/>
        </w:rPr>
      </w:pPr>
    </w:p>
    <w:p w14:paraId="2B777E08">
      <w:pPr>
        <w:spacing w:before="100" w:beforeAutospacing="1" w:after="100" w:afterAutospacing="1"/>
        <w:rPr>
          <w:rFonts w:ascii="Arial" w:hAnsi="Arial" w:cs="Arial"/>
          <w:sz w:val="24"/>
          <w:szCs w:val="24"/>
          <w:lang w:eastAsia="zh-CN"/>
        </w:rPr>
      </w:pPr>
      <w:r>
        <w:rPr>
          <w:rFonts w:ascii="Arial" w:hAnsi="Arial" w:cs="Arial"/>
          <w:sz w:val="24"/>
          <w:szCs w:val="24"/>
          <w:lang w:eastAsia="zh-CN"/>
        </w:rPr>
        <w:t xml:space="preserve">2. Implementasi Aplikasi Web </w:t>
      </w:r>
    </w:p>
    <w:p w14:paraId="71B534D6">
      <w:pPr>
        <w:spacing w:before="100" w:beforeAutospacing="1" w:after="100" w:afterAutospacing="1"/>
        <w:rPr>
          <w:rFonts w:ascii="Arial" w:hAnsi="Arial" w:cs="Arial"/>
          <w:sz w:val="24"/>
          <w:szCs w:val="24"/>
          <w:lang w:eastAsia="zh-CN"/>
        </w:rPr>
      </w:pPr>
      <w:r>
        <w:rPr>
          <w:rFonts w:ascii="Arial" w:hAnsi="Arial" w:cs="Arial"/>
          <w:sz w:val="24"/>
          <w:szCs w:val="24"/>
          <w:lang w:eastAsia="zh-CN"/>
        </w:rPr>
        <w:t>Model yang telah dievaluasi kemudian diimplementasikan dalam sebuah aplikasi web. Aplikasi ini memiliki antarmuka pengguna yang sederhana seperti yang ditunjukkan pada Gambar 3.</w:t>
      </w:r>
    </w:p>
    <w:p w14:paraId="48EB1568">
      <w:pPr>
        <w:spacing w:before="100" w:beforeAutospacing="1" w:after="100" w:afterAutospacing="1"/>
        <w:rPr>
          <w:rFonts w:ascii="Arial" w:hAnsi="Arial" w:cs="Arial"/>
          <w:sz w:val="24"/>
          <w:szCs w:val="24"/>
          <w:lang w:eastAsia="zh-CN"/>
        </w:rPr>
      </w:pPr>
      <w:r>
        <w:rPr>
          <w:rFonts w:ascii="Arial" w:hAnsi="Arial" w:cs="Arial"/>
          <w:sz w:val="24"/>
          <w:szCs w:val="24"/>
          <w:lang w:eastAsia="zh-CN"/>
        </w:rPr>
        <w:drawing>
          <wp:inline distT="0" distB="0" distL="0" distR="0">
            <wp:extent cx="3111500" cy="2104390"/>
            <wp:effectExtent l="0" t="0" r="0" b="0"/>
            <wp:docPr id="2054869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9632"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1500" cy="2104390"/>
                    </a:xfrm>
                    <a:prstGeom prst="rect">
                      <a:avLst/>
                    </a:prstGeom>
                  </pic:spPr>
                </pic:pic>
              </a:graphicData>
            </a:graphic>
          </wp:inline>
        </w:drawing>
      </w:r>
    </w:p>
    <w:p w14:paraId="04250915">
      <w:pPr>
        <w:spacing w:before="100" w:beforeAutospacing="1" w:after="100" w:afterAutospacing="1"/>
        <w:rPr>
          <w:rFonts w:ascii="Arial" w:hAnsi="Arial" w:cs="Arial"/>
          <w:sz w:val="18"/>
          <w:szCs w:val="18"/>
          <w:lang w:eastAsia="zh-CN"/>
        </w:rPr>
      </w:pPr>
      <w:r>
        <w:rPr>
          <w:rFonts w:ascii="Arial" w:hAnsi="Arial" w:cs="Arial"/>
          <w:sz w:val="18"/>
          <w:szCs w:val="18"/>
          <w:lang w:eastAsia="zh-CN"/>
        </w:rPr>
        <w:t>Gambar 3 Tampilan Awal Antarmuka Web</w:t>
      </w:r>
    </w:p>
    <w:p w14:paraId="666716FB">
      <w:pPr>
        <w:spacing w:before="100" w:beforeAutospacing="1" w:after="100" w:afterAutospacing="1"/>
        <w:rPr>
          <w:rFonts w:ascii="Arial" w:hAnsi="Arial" w:cs="Arial"/>
          <w:sz w:val="24"/>
          <w:szCs w:val="24"/>
          <w:lang w:eastAsia="zh-CN"/>
        </w:rPr>
      </w:pPr>
      <w:r>
        <w:rPr>
          <w:rFonts w:ascii="Arial" w:hAnsi="Arial" w:cs="Arial"/>
          <w:sz w:val="24"/>
          <w:szCs w:val="24"/>
          <w:lang w:eastAsia="zh-CN"/>
        </w:rPr>
        <w:t xml:space="preserve">Pengguna dapat memasukkan empat nilai fitur ke dalam formulir yang tersedia. Setelah menekan tombol "Prediksi", data tersebut dikirim ke </w:t>
      </w:r>
      <w:r>
        <w:rPr>
          <w:rFonts w:ascii="Arial" w:hAnsi="Arial" w:cs="Arial"/>
          <w:i/>
          <w:iCs/>
          <w:sz w:val="24"/>
          <w:szCs w:val="24"/>
          <w:lang w:eastAsia="zh-CN"/>
        </w:rPr>
        <w:t>backend</w:t>
      </w:r>
      <w:r>
        <w:rPr>
          <w:rFonts w:ascii="Arial" w:hAnsi="Arial" w:cs="Arial"/>
          <w:sz w:val="24"/>
          <w:szCs w:val="24"/>
          <w:lang w:eastAsia="zh-CN"/>
        </w:rPr>
        <w:t xml:space="preserve"> Flask. Backend memuat model KNN yang telah disimpan, melakukan prediksi berdasarkan input pengguna, dan menampilkan hasilnya di halaman baru, seperti yang ditunjukkan pada Gambar 4</w:t>
      </w:r>
    </w:p>
    <w:p w14:paraId="5E951578">
      <w:pPr>
        <w:spacing w:before="100" w:beforeAutospacing="1" w:after="100" w:afterAutospacing="1"/>
        <w:rPr>
          <w:rFonts w:ascii="Arial" w:hAnsi="Arial" w:cs="Arial"/>
          <w:sz w:val="24"/>
          <w:szCs w:val="24"/>
          <w:lang w:eastAsia="zh-CN"/>
        </w:rPr>
      </w:pPr>
      <w:r>
        <w:rPr>
          <w:rFonts w:ascii="Arial" w:hAnsi="Arial" w:cs="Arial"/>
          <w:sz w:val="24"/>
          <w:szCs w:val="24"/>
          <w:lang w:eastAsia="zh-CN"/>
        </w:rPr>
        <w:drawing>
          <wp:inline distT="0" distB="0" distL="0" distR="0">
            <wp:extent cx="3111500" cy="1569720"/>
            <wp:effectExtent l="0" t="0" r="0" b="0"/>
            <wp:docPr id="1589564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64049"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1569720"/>
                    </a:xfrm>
                    <a:prstGeom prst="rect">
                      <a:avLst/>
                    </a:prstGeom>
                  </pic:spPr>
                </pic:pic>
              </a:graphicData>
            </a:graphic>
          </wp:inline>
        </w:drawing>
      </w:r>
      <w:r>
        <w:rPr>
          <w:rFonts w:ascii="Arial" w:hAnsi="Arial" w:cs="Arial"/>
          <w:sz w:val="24"/>
          <w:szCs w:val="24"/>
          <w:lang w:eastAsia="zh-CN"/>
        </w:rPr>
        <w:t>.</w:t>
      </w:r>
      <w:r>
        <w:rPr>
          <w:rFonts w:ascii="Arial" w:hAnsi="Arial" w:cs="Arial"/>
          <w:sz w:val="18"/>
          <w:szCs w:val="18"/>
          <w:lang w:eastAsia="zh-CN"/>
        </w:rPr>
        <w:t>Gambar 4 Tampilan Hasil pada Web</w:t>
      </w:r>
      <w:r>
        <w:rPr>
          <w:rFonts w:ascii="Arial" w:hAnsi="Arial" w:cs="Arial"/>
          <w:sz w:val="24"/>
          <w:szCs w:val="24"/>
          <w:lang w:eastAsia="zh-CN"/>
        </w:rPr>
        <w:drawing>
          <wp:inline distT="0" distB="0" distL="0" distR="0">
            <wp:extent cx="3111500" cy="2257425"/>
            <wp:effectExtent l="0" t="0" r="0" b="9525"/>
            <wp:docPr id="19593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24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1500" cy="2257425"/>
                    </a:xfrm>
                    <a:prstGeom prst="rect">
                      <a:avLst/>
                    </a:prstGeom>
                  </pic:spPr>
                </pic:pic>
              </a:graphicData>
            </a:graphic>
          </wp:inline>
        </w:drawing>
      </w:r>
    </w:p>
    <w:p w14:paraId="517734FA">
      <w:pPr>
        <w:spacing w:before="100" w:beforeAutospacing="1" w:after="100" w:afterAutospacing="1"/>
        <w:rPr>
          <w:rFonts w:ascii="Arial" w:hAnsi="Arial" w:cs="Arial"/>
          <w:sz w:val="18"/>
          <w:szCs w:val="18"/>
          <w:lang w:eastAsia="zh-CN"/>
        </w:rPr>
      </w:pPr>
      <w:r>
        <w:rPr>
          <w:rFonts w:ascii="Arial" w:hAnsi="Arial" w:cs="Arial"/>
          <w:sz w:val="18"/>
          <w:szCs w:val="18"/>
          <w:lang w:eastAsia="zh-CN"/>
        </w:rPr>
        <w:t xml:space="preserve">Gambar 1 </w:t>
      </w:r>
      <w:r>
        <w:rPr>
          <w:rFonts w:ascii="Arial" w:hAnsi="Arial" w:cs="Arial"/>
          <w:i/>
          <w:iCs/>
          <w:sz w:val="18"/>
          <w:szCs w:val="18"/>
          <w:lang w:eastAsia="zh-CN"/>
        </w:rPr>
        <w:t>Confusion Matrix</w:t>
      </w:r>
      <w:r>
        <w:rPr>
          <w:rFonts w:ascii="Arial" w:hAnsi="Arial" w:cs="Arial"/>
          <w:sz w:val="18"/>
          <w:szCs w:val="18"/>
          <w:lang w:eastAsia="zh-CN"/>
        </w:rPr>
        <w:t xml:space="preserve"> Hasil Prediksi Model</w:t>
      </w:r>
    </w:p>
    <w:p w14:paraId="671F13D2">
      <w:pPr>
        <w:spacing w:before="32"/>
        <w:rPr>
          <w:rFonts w:ascii="Arial" w:hAnsi="Arial" w:cs="Arial"/>
          <w:sz w:val="24"/>
          <w:szCs w:val="24"/>
          <w:lang w:eastAsia="zh-CN"/>
        </w:rPr>
      </w:pPr>
      <w:r>
        <w:rPr>
          <w:rFonts w:ascii="Arial" w:hAnsi="Arial" w:cs="Arial"/>
          <w:sz w:val="24"/>
          <w:szCs w:val="24"/>
          <w:lang w:eastAsia="zh-CN"/>
        </w:rPr>
        <w:t xml:space="preserve">Aplikasi ini berhasil membungkus fungsionalitas model </w:t>
      </w:r>
      <w:r>
        <w:rPr>
          <w:rFonts w:ascii="Arial" w:hAnsi="Arial" w:cs="Arial"/>
          <w:i/>
          <w:iCs/>
          <w:sz w:val="24"/>
          <w:szCs w:val="24"/>
          <w:lang w:eastAsia="zh-CN"/>
        </w:rPr>
        <w:t>machine learning</w:t>
      </w:r>
      <w:r>
        <w:rPr>
          <w:rFonts w:ascii="Arial" w:hAnsi="Arial" w:cs="Arial"/>
          <w:sz w:val="24"/>
          <w:szCs w:val="24"/>
          <w:lang w:eastAsia="zh-CN"/>
        </w:rPr>
        <w:t xml:space="preserve"> ke dalam sebuah produk yang dapat digunakan secara praktis, memenuhi tujuan utama dari penelitian ini.</w:t>
      </w:r>
    </w:p>
    <w:p w14:paraId="22548504">
      <w:pPr>
        <w:spacing w:before="32"/>
        <w:rPr>
          <w:rFonts w:ascii="Arial" w:hAnsi="Arial" w:cs="Arial"/>
          <w:sz w:val="24"/>
          <w:szCs w:val="24"/>
          <w:lang w:eastAsia="zh-CN"/>
        </w:rPr>
      </w:pPr>
    </w:p>
    <w:p w14:paraId="7E533FB3">
      <w:pPr>
        <w:spacing w:before="32"/>
        <w:rPr>
          <w:rFonts w:ascii="Arial" w:hAnsi="Arial" w:cs="Arial"/>
          <w:sz w:val="24"/>
          <w:szCs w:val="24"/>
          <w:lang w:eastAsia="zh-CN"/>
        </w:rPr>
      </w:pPr>
    </w:p>
    <w:p w14:paraId="04BC69D8">
      <w:pPr>
        <w:spacing w:before="32"/>
        <w:rPr>
          <w:rFonts w:ascii="Arial" w:hAnsi="Arial" w:cs="Arial"/>
          <w:sz w:val="24"/>
          <w:szCs w:val="24"/>
          <w:lang w:eastAsia="zh-CN"/>
        </w:rPr>
      </w:pPr>
    </w:p>
    <w:p w14:paraId="534D564D">
      <w:pPr>
        <w:spacing w:before="32"/>
        <w:rPr>
          <w:rFonts w:ascii="Arial" w:hAnsi="Arial" w:cs="Arial"/>
          <w:sz w:val="24"/>
          <w:szCs w:val="24"/>
          <w:lang w:eastAsia="zh-CN"/>
        </w:rPr>
      </w:pPr>
    </w:p>
    <w:p w14:paraId="3D57CA12">
      <w:pPr>
        <w:spacing w:before="32"/>
        <w:rPr>
          <w:rFonts w:ascii="Arial" w:hAnsi="Arial" w:eastAsia="Arial" w:cs="Arial"/>
          <w:bCs/>
          <w:spacing w:val="-1"/>
          <w:sz w:val="18"/>
          <w:szCs w:val="18"/>
        </w:rPr>
      </w:pPr>
    </w:p>
    <w:p w14:paraId="5091BF69">
      <w:pPr>
        <w:spacing w:before="32"/>
        <w:rPr>
          <w:rFonts w:ascii="Arial" w:hAnsi="Arial" w:eastAsia="Arial" w:cs="Arial"/>
          <w:b/>
          <w:spacing w:val="-1"/>
          <w:sz w:val="22"/>
          <w:szCs w:val="22"/>
        </w:rPr>
      </w:pPr>
    </w:p>
    <w:p w14:paraId="000691D0">
      <w:pPr>
        <w:spacing w:before="32"/>
        <w:rPr>
          <w:rFonts w:ascii="Arial" w:hAnsi="Arial" w:eastAsia="Arial" w:cs="Arial"/>
          <w:sz w:val="22"/>
          <w:szCs w:val="22"/>
        </w:rPr>
      </w:pPr>
      <w:r>
        <w:rPr>
          <w:rFonts w:ascii="Arial" w:hAnsi="Arial" w:eastAsia="Arial" w:cs="Arial"/>
          <w:b/>
          <w:spacing w:val="-1"/>
          <w:sz w:val="22"/>
          <w:szCs w:val="22"/>
        </w:rPr>
        <w:t>S</w:t>
      </w:r>
      <w:r>
        <w:rPr>
          <w:rFonts w:ascii="Arial" w:hAnsi="Arial" w:eastAsia="Arial" w:cs="Arial"/>
          <w:b/>
          <w:spacing w:val="1"/>
          <w:sz w:val="22"/>
          <w:szCs w:val="22"/>
        </w:rPr>
        <w:t>IM</w:t>
      </w:r>
      <w:r>
        <w:rPr>
          <w:rFonts w:ascii="Arial" w:hAnsi="Arial" w:eastAsia="Arial" w:cs="Arial"/>
          <w:b/>
          <w:spacing w:val="-1"/>
          <w:sz w:val="22"/>
          <w:szCs w:val="22"/>
        </w:rPr>
        <w:t>PU</w:t>
      </w:r>
      <w:r>
        <w:rPr>
          <w:rFonts w:ascii="Arial" w:hAnsi="Arial" w:eastAsia="Arial" w:cs="Arial"/>
          <w:b/>
          <w:spacing w:val="2"/>
          <w:sz w:val="22"/>
          <w:szCs w:val="22"/>
        </w:rPr>
        <w:t>L</w:t>
      </w:r>
      <w:r>
        <w:rPr>
          <w:rFonts w:ascii="Arial" w:hAnsi="Arial" w:eastAsia="Arial" w:cs="Arial"/>
          <w:b/>
          <w:spacing w:val="-6"/>
          <w:sz w:val="22"/>
          <w:szCs w:val="22"/>
        </w:rPr>
        <w:t>A</w:t>
      </w:r>
      <w:r>
        <w:rPr>
          <w:rFonts w:ascii="Arial" w:hAnsi="Arial" w:eastAsia="Arial" w:cs="Arial"/>
          <w:b/>
          <w:sz w:val="22"/>
          <w:szCs w:val="22"/>
        </w:rPr>
        <w:t>N</w:t>
      </w:r>
      <w:r>
        <w:rPr>
          <w:rFonts w:ascii="Arial" w:hAnsi="Arial" w:eastAsia="Arial" w:cs="Arial"/>
          <w:b/>
          <w:spacing w:val="1"/>
          <w:sz w:val="22"/>
          <w:szCs w:val="22"/>
        </w:rPr>
        <w:t xml:space="preserve"> </w:t>
      </w:r>
      <w:r>
        <w:rPr>
          <w:rFonts w:ascii="Arial" w:hAnsi="Arial" w:eastAsia="Arial" w:cs="Arial"/>
          <w:b/>
          <w:spacing w:val="4"/>
          <w:sz w:val="22"/>
          <w:szCs w:val="22"/>
        </w:rPr>
        <w:t>D</w:t>
      </w:r>
      <w:r>
        <w:rPr>
          <w:rFonts w:ascii="Arial" w:hAnsi="Arial" w:eastAsia="Arial" w:cs="Arial"/>
          <w:b/>
          <w:spacing w:val="-6"/>
          <w:sz w:val="22"/>
          <w:szCs w:val="22"/>
        </w:rPr>
        <w:t>A</w:t>
      </w:r>
      <w:r>
        <w:rPr>
          <w:rFonts w:ascii="Arial" w:hAnsi="Arial" w:eastAsia="Arial" w:cs="Arial"/>
          <w:b/>
          <w:sz w:val="22"/>
          <w:szCs w:val="22"/>
        </w:rPr>
        <w:t xml:space="preserve">N </w:t>
      </w:r>
      <w:r>
        <w:rPr>
          <w:rFonts w:ascii="Arial" w:hAnsi="Arial" w:eastAsia="Arial" w:cs="Arial"/>
          <w:b/>
          <w:spacing w:val="4"/>
          <w:sz w:val="22"/>
          <w:szCs w:val="22"/>
        </w:rPr>
        <w:t>S</w:t>
      </w:r>
      <w:r>
        <w:rPr>
          <w:rFonts w:ascii="Arial" w:hAnsi="Arial" w:eastAsia="Arial" w:cs="Arial"/>
          <w:b/>
          <w:spacing w:val="-6"/>
          <w:sz w:val="22"/>
          <w:szCs w:val="22"/>
        </w:rPr>
        <w:t>A</w:t>
      </w:r>
      <w:r>
        <w:rPr>
          <w:rFonts w:ascii="Arial" w:hAnsi="Arial" w:eastAsia="Arial" w:cs="Arial"/>
          <w:b/>
          <w:spacing w:val="4"/>
          <w:sz w:val="22"/>
          <w:szCs w:val="22"/>
        </w:rPr>
        <w:t>R</w:t>
      </w:r>
      <w:r>
        <w:rPr>
          <w:rFonts w:ascii="Arial" w:hAnsi="Arial" w:eastAsia="Arial" w:cs="Arial"/>
          <w:b/>
          <w:spacing w:val="-3"/>
          <w:sz w:val="22"/>
          <w:szCs w:val="22"/>
        </w:rPr>
        <w:t>A</w:t>
      </w:r>
      <w:r>
        <w:rPr>
          <w:rFonts w:ascii="Arial" w:hAnsi="Arial" w:eastAsia="Arial" w:cs="Arial"/>
          <w:b/>
          <w:sz w:val="22"/>
          <w:szCs w:val="22"/>
        </w:rPr>
        <w:t>N</w:t>
      </w:r>
    </w:p>
    <w:p w14:paraId="11B48966">
      <w:pPr>
        <w:ind w:right="81"/>
        <w:jc w:val="both"/>
        <w:rPr>
          <w:rFonts w:ascii="Arial" w:hAnsi="Arial" w:eastAsia="Arial" w:cs="Arial"/>
          <w:spacing w:val="-1"/>
          <w:sz w:val="22"/>
          <w:szCs w:val="22"/>
        </w:rPr>
      </w:pPr>
      <w:r>
        <w:rPr>
          <w:rFonts w:ascii="Arial" w:hAnsi="Arial" w:eastAsia="Arial" w:cs="Arial"/>
          <w:b/>
          <w:bCs/>
          <w:spacing w:val="-1"/>
          <w:sz w:val="22"/>
          <w:szCs w:val="22"/>
        </w:rPr>
        <w:t>1. Simpulan</w:t>
      </w:r>
      <w:r>
        <w:rPr>
          <w:rFonts w:ascii="Arial" w:hAnsi="Arial" w:eastAsia="Arial" w:cs="Arial"/>
          <w:spacing w:val="-1"/>
          <w:sz w:val="22"/>
          <w:szCs w:val="22"/>
        </w:rPr>
        <w:t xml:space="preserve"> Berdasarkan hasil penelitian, dapat disimpulkan bahwa algoritma K-Nearest Neighbors (KNN) sangat cocok dan efektif untuk tugas klasifikasi spesies bunga Iris, dengan pencapaian akurasi 100% pada data uji. Implementasi model ini ke dalam sebuah aplikasi web menggunakan </w:t>
      </w:r>
      <w:r>
        <w:rPr>
          <w:rFonts w:ascii="Arial" w:hAnsi="Arial" w:eastAsia="Arial" w:cs="Arial"/>
          <w:i/>
          <w:iCs/>
          <w:spacing w:val="-1"/>
          <w:sz w:val="22"/>
          <w:szCs w:val="22"/>
        </w:rPr>
        <w:t>framework</w:t>
      </w:r>
      <w:r>
        <w:rPr>
          <w:rFonts w:ascii="Arial" w:hAnsi="Arial" w:eastAsia="Arial" w:cs="Arial"/>
          <w:spacing w:val="-1"/>
          <w:sz w:val="22"/>
          <w:szCs w:val="22"/>
        </w:rPr>
        <w:t xml:space="preserve"> Flask telah berhasil dilakukan, menghasilkan sebuah sistem prediktif yang interaktif, akurat, dan mudah diakses oleh pengguna.</w:t>
      </w:r>
    </w:p>
    <w:p w14:paraId="3357CA2C">
      <w:pPr>
        <w:ind w:right="81"/>
        <w:jc w:val="both"/>
        <w:rPr>
          <w:rFonts w:ascii="Arial" w:hAnsi="Arial" w:eastAsia="Arial" w:cs="Arial"/>
          <w:spacing w:val="-1"/>
          <w:sz w:val="22"/>
          <w:szCs w:val="22"/>
        </w:rPr>
      </w:pPr>
      <w:r>
        <w:rPr>
          <w:rFonts w:ascii="Arial" w:hAnsi="Arial" w:eastAsia="Arial" w:cs="Arial"/>
          <w:b/>
          <w:bCs/>
          <w:spacing w:val="-1"/>
          <w:sz w:val="22"/>
          <w:szCs w:val="22"/>
        </w:rPr>
        <w:t>2. Saran</w:t>
      </w:r>
      <w:r>
        <w:rPr>
          <w:rFonts w:ascii="Arial" w:hAnsi="Arial" w:eastAsia="Arial" w:cs="Arial"/>
          <w:spacing w:val="-1"/>
          <w:sz w:val="22"/>
          <w:szCs w:val="22"/>
        </w:rPr>
        <w:t xml:space="preserve"> Untuk pengembangan di masa depan, beberapa hal dapat dieksplorasi lebih lanjut. Pertama, mencoba menerapkan algoritma klasifikasi lain seperti Support Vector Machine (SVM) atau Random Forest untuk membandingkan kinerjanya dengan KNN. Kedua, aplikasi dapat dikembangkan lebih lanjut untuk menerima input berupa gambar bunga, di mana sistem akan melakukan ekstraksi fitur secara otomatis sebelum melakukan klasifikasi. Terakhir, melakukan deployment aplikasi ke platform cloud publik untuk ketersediaan yang lebih luas.</w:t>
      </w:r>
    </w:p>
    <w:p w14:paraId="1043D205">
      <w:pPr>
        <w:ind w:right="81"/>
        <w:jc w:val="both"/>
        <w:rPr>
          <w:rFonts w:ascii="Arial" w:hAnsi="Arial" w:eastAsia="Arial" w:cs="Arial"/>
          <w:spacing w:val="-1"/>
          <w:sz w:val="22"/>
          <w:szCs w:val="22"/>
        </w:rPr>
      </w:pPr>
    </w:p>
    <w:p w14:paraId="6925FA04">
      <w:pPr>
        <w:ind w:right="81"/>
        <w:jc w:val="both"/>
        <w:rPr>
          <w:rFonts w:ascii="Arial" w:hAnsi="Arial" w:eastAsia="Arial" w:cs="Arial"/>
          <w:spacing w:val="-1"/>
          <w:sz w:val="22"/>
          <w:szCs w:val="22"/>
        </w:rPr>
      </w:pPr>
    </w:p>
    <w:p w14:paraId="4D726008">
      <w:pPr>
        <w:ind w:left="142" w:right="81" w:firstLine="281"/>
        <w:jc w:val="both"/>
        <w:rPr>
          <w:rFonts w:ascii="Arial" w:hAnsi="Arial" w:eastAsia="Arial" w:cs="Arial"/>
          <w:b/>
          <w:bCs/>
          <w:sz w:val="22"/>
          <w:szCs w:val="22"/>
        </w:rPr>
      </w:pPr>
      <w:r>
        <w:rPr>
          <w:rFonts w:ascii="Arial" w:hAnsi="Arial" w:eastAsia="Arial" w:cs="Arial"/>
          <w:b/>
          <w:bCs/>
          <w:sz w:val="22"/>
          <w:szCs w:val="22"/>
        </w:rPr>
        <w:t>PUSTAKA ACUAN</w:t>
      </w:r>
    </w:p>
    <w:p w14:paraId="7CCB33E7">
      <w:pPr>
        <w:ind w:right="81" w:firstLine="142"/>
        <w:jc w:val="both"/>
        <w:rPr>
          <w:rFonts w:ascii="Arial" w:hAnsi="Arial" w:cs="Arial"/>
          <w:b/>
          <w:bCs/>
          <w:sz w:val="22"/>
          <w:szCs w:val="22"/>
        </w:rPr>
      </w:pPr>
      <w:r>
        <w:rPr>
          <w:rFonts w:ascii="Arial" w:hAnsi="Arial" w:cs="Arial"/>
          <w:b/>
          <w:bCs/>
          <w:sz w:val="22"/>
          <w:szCs w:val="22"/>
        </w:rPr>
        <w:t>Buku</w:t>
      </w:r>
    </w:p>
    <w:p w14:paraId="07D354C8">
      <w:pPr>
        <w:ind w:left="142" w:right="81"/>
        <w:jc w:val="both"/>
        <w:rPr>
          <w:rFonts w:ascii="Arial" w:hAnsi="Arial" w:cs="Arial"/>
          <w:sz w:val="22"/>
          <w:szCs w:val="22"/>
        </w:rPr>
      </w:pPr>
      <w:r>
        <w:rPr>
          <w:rFonts w:ascii="Arial" w:hAnsi="Arial" w:cs="Arial"/>
          <w:sz w:val="22"/>
          <w:szCs w:val="22"/>
        </w:rPr>
        <w:t>Grinberg, M. (2018). Flask Web Development</w:t>
      </w:r>
    </w:p>
    <w:p w14:paraId="22B574ED">
      <w:pPr>
        <w:ind w:left="142" w:right="81"/>
        <w:jc w:val="both"/>
        <w:rPr>
          <w:rFonts w:ascii="Arial" w:hAnsi="Arial" w:cs="Arial"/>
          <w:b/>
          <w:bCs/>
          <w:sz w:val="22"/>
          <w:szCs w:val="22"/>
        </w:rPr>
      </w:pPr>
      <w:r>
        <w:rPr>
          <w:rFonts w:ascii="Arial" w:hAnsi="Arial" w:cs="Arial"/>
          <w:b/>
          <w:bCs/>
          <w:sz w:val="22"/>
          <w:szCs w:val="22"/>
        </w:rPr>
        <w:t>Jurnal</w:t>
      </w:r>
    </w:p>
    <w:p w14:paraId="3B487251">
      <w:pPr>
        <w:ind w:right="81"/>
        <w:jc w:val="both"/>
        <w:rPr>
          <w:rFonts w:ascii="Arial" w:hAnsi="Arial" w:cs="Arial"/>
          <w:sz w:val="22"/>
          <w:szCs w:val="22"/>
        </w:rPr>
      </w:pPr>
      <w:r>
        <w:rPr>
          <w:rFonts w:ascii="Arial" w:hAnsi="Arial" w:cs="Arial"/>
          <w:sz w:val="22"/>
          <w:szCs w:val="22"/>
        </w:rPr>
        <w:t>Pedregosa, F., et al. (2011). Scikit-learn: Machine Learning in Python</w:t>
      </w:r>
    </w:p>
    <w:p w14:paraId="08613504">
      <w:pPr>
        <w:ind w:left="142" w:right="81"/>
        <w:jc w:val="both"/>
        <w:rPr>
          <w:rFonts w:ascii="Arial" w:hAnsi="Arial" w:cs="Arial"/>
          <w:b/>
          <w:bCs/>
          <w:sz w:val="22"/>
          <w:szCs w:val="22"/>
        </w:rPr>
      </w:pPr>
      <w:r>
        <w:rPr>
          <w:rFonts w:ascii="Arial" w:hAnsi="Arial" w:cs="Arial"/>
          <w:sz w:val="22"/>
          <w:szCs w:val="22"/>
        </w:rPr>
        <w:br w:type="textWrapping"/>
      </w:r>
      <w:r>
        <w:rPr>
          <w:rFonts w:ascii="Arial" w:hAnsi="Arial" w:cs="Arial"/>
          <w:b/>
          <w:bCs/>
          <w:sz w:val="22"/>
          <w:szCs w:val="22"/>
        </w:rPr>
        <w:t>Lain – lain</w:t>
      </w:r>
    </w:p>
    <w:p w14:paraId="0FF4EFED">
      <w:pPr>
        <w:ind w:left="142" w:right="81"/>
        <w:jc w:val="both"/>
        <w:rPr>
          <w:rFonts w:ascii="Arial" w:hAnsi="Arial" w:eastAsia="Arial" w:cs="Arial"/>
          <w:sz w:val="22"/>
          <w:szCs w:val="22"/>
        </w:rPr>
        <w:sectPr>
          <w:type w:val="continuous"/>
          <w:pgSz w:w="12240" w:h="15840"/>
          <w:pgMar w:top="1480" w:right="1100" w:bottom="280" w:left="960" w:header="720" w:footer="720" w:gutter="0"/>
          <w:cols w:space="380" w:num="2"/>
        </w:sectPr>
      </w:pPr>
      <w:r>
        <w:rPr>
          <w:rFonts w:ascii="Arial" w:hAnsi="Arial" w:cs="Arial"/>
          <w:sz w:val="22"/>
          <w:szCs w:val="22"/>
        </w:rPr>
        <w:t>-</w:t>
      </w:r>
    </w:p>
    <w:p w14:paraId="49D50200">
      <w:pPr>
        <w:spacing w:before="32" w:line="276" w:lineRule="auto"/>
        <w:ind w:right="7381"/>
        <w:jc w:val="both"/>
        <w:rPr>
          <w:rFonts w:ascii="Arial" w:hAnsi="Arial" w:eastAsia="Arial" w:cs="Arial"/>
          <w:b/>
          <w:bCs/>
          <w:sz w:val="22"/>
          <w:szCs w:val="22"/>
        </w:rPr>
      </w:pPr>
      <w:r>
        <w:rPr>
          <w:rFonts w:ascii="Arial" w:hAnsi="Arial" w:eastAsia="Arial" w:cs="Arial"/>
          <w:b/>
          <w:bCs/>
          <w:sz w:val="22"/>
          <w:szCs w:val="22"/>
        </w:rPr>
        <w:t xml:space="preserve">LINK GITHUB : </w:t>
      </w:r>
    </w:p>
    <w:p w14:paraId="29FB57AB">
      <w:pPr>
        <w:spacing w:before="32" w:line="276" w:lineRule="auto"/>
        <w:ind w:right="7381"/>
        <w:jc w:val="both"/>
        <w:rPr>
          <w:rFonts w:hint="default" w:ascii="Arial" w:hAnsi="Arial" w:eastAsia="Arial"/>
          <w:sz w:val="22"/>
          <w:szCs w:val="22"/>
        </w:rPr>
      </w:pPr>
      <w:r>
        <w:rPr>
          <w:rFonts w:hint="default" w:ascii="Arial" w:hAnsi="Arial" w:eastAsia="Arial"/>
          <w:sz w:val="22"/>
          <w:szCs w:val="22"/>
        </w:rPr>
        <w:fldChar w:fldCharType="begin"/>
      </w:r>
      <w:r>
        <w:rPr>
          <w:rFonts w:hint="default" w:ascii="Arial" w:hAnsi="Arial" w:eastAsia="Arial"/>
          <w:sz w:val="22"/>
          <w:szCs w:val="22"/>
        </w:rPr>
        <w:instrText xml:space="preserve"> HYPERLINK "https://github.com/HilmiNurpadilah/tugas-9-prak-ai" </w:instrText>
      </w:r>
      <w:r>
        <w:rPr>
          <w:rFonts w:hint="default" w:ascii="Arial" w:hAnsi="Arial" w:eastAsia="Arial"/>
          <w:sz w:val="22"/>
          <w:szCs w:val="22"/>
        </w:rPr>
        <w:fldChar w:fldCharType="separate"/>
      </w:r>
      <w:r>
        <w:rPr>
          <w:rStyle w:val="18"/>
          <w:rFonts w:hint="default" w:ascii="Arial" w:hAnsi="Arial" w:eastAsia="Arial"/>
          <w:sz w:val="22"/>
          <w:szCs w:val="22"/>
        </w:rPr>
        <w:t>https://github.com/HilmiNurpadilah/tugas-9-prak-ai</w:t>
      </w:r>
      <w:r>
        <w:rPr>
          <w:rFonts w:hint="default" w:ascii="Arial" w:hAnsi="Arial" w:eastAsia="Arial"/>
          <w:sz w:val="22"/>
          <w:szCs w:val="22"/>
        </w:rPr>
        <w:fldChar w:fldCharType="end"/>
      </w:r>
    </w:p>
    <w:p w14:paraId="0BEBA361">
      <w:pPr>
        <w:spacing w:before="32"/>
        <w:ind w:right="7381"/>
        <w:jc w:val="both"/>
        <w:rPr>
          <w:rFonts w:ascii="Arial" w:hAnsi="Arial" w:eastAsia="Arial" w:cs="Arial"/>
          <w:sz w:val="22"/>
          <w:szCs w:val="22"/>
        </w:rPr>
      </w:pPr>
      <w:r>
        <w:rPr>
          <w:rFonts w:ascii="Arial" w:hAnsi="Arial" w:eastAsia="Arial" w:cs="Arial"/>
          <w:b/>
          <w:bCs/>
          <w:sz w:val="22"/>
          <w:szCs w:val="22"/>
        </w:rPr>
        <w:br w:type="textWrapping"/>
      </w:r>
      <w:bookmarkEnd w:id="1"/>
      <w:bookmarkStart w:id="13" w:name="_GoBack"/>
      <w:bookmarkEnd w:id="13"/>
    </w:p>
    <w:sectPr>
      <w:pgSz w:w="12240" w:h="15840"/>
      <w:pgMar w:top="1480" w:right="1720" w:bottom="280" w:left="9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8FDC1">
    <w:pPr>
      <w:pStyle w:val="13"/>
      <w:spacing w:line="12" w:lineRule="auto"/>
    </w:pPr>
    <w:bookmarkStart w:id="3" w:name="_Hlk78385265"/>
    <w:bookmarkStart w:id="4" w:name="_Hlk78385266"/>
    <w:bookmarkStart w:id="5" w:name="_Hlk124254681"/>
    <w:bookmarkStart w:id="6" w:name="_Hlk124254416"/>
    <w:bookmarkStart w:id="7" w:name="_Hlk124254415"/>
    <w:bookmarkStart w:id="8" w:name="_Hlk124254677"/>
    <w:bookmarkStart w:id="9" w:name="_Hlk124254424"/>
    <w:bookmarkStart w:id="10" w:name="_Hlk124254423"/>
    <w:bookmarkStart w:id="11" w:name="_Hlk124254676"/>
    <w:bookmarkStart w:id="12" w:name="_Hlk124254682"/>
    <w:r>
      <mc:AlternateContent>
        <mc:Choice Requires="wps">
          <w:drawing>
            <wp:anchor distT="0" distB="0" distL="114300" distR="114300" simplePos="0" relativeHeight="251659264" behindDoc="1" locked="0" layoutInCell="1" allowOverlap="1">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pPr>
                            <w:spacing w:before="14"/>
                            <w:ind w:left="20"/>
                            <w:jc w:val="right"/>
                            <w:rPr>
                              <w:sz w:val="18"/>
                            </w:rPr>
                          </w:pPr>
                          <w:r>
                            <w:rPr>
                              <w:sz w:val="18"/>
                            </w:rPr>
                            <w:t>Jurnal Informatika – COMPUTING Volume 11 Nomor 02, Bulan Maret Tahun 2025: 68 – 74</w:t>
                          </w:r>
                        </w:p>
                        <w:p w14:paraId="15EED0CD">
                          <w:pPr>
                            <w:ind w:left="20"/>
                            <w:jc w:val="right"/>
                            <w:rPr>
                              <w:b/>
                              <w:sz w:val="18"/>
                            </w:rPr>
                          </w:pPr>
                          <w:r>
                            <w:rPr>
                              <w:b/>
                              <w:sz w:val="18"/>
                            </w:rPr>
                            <w:t>ISSN: 2656 –386X</w:t>
                          </w:r>
                        </w:p>
                        <w:p w14:paraId="05CD179A">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87.5pt;margin-top:30.75pt;height:47.5pt;width:350pt;mso-position-horizontal-relative:page;mso-position-vertical-relative:page;z-index:-251657216;mso-width-relative:page;mso-height-relative:page;" filled="f" stroked="f" coordsize="21600,21600" o:gfxdata="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RMLWLXAAAACgEAAA8AAAAAAAAAAQAgAAAAIgAAAGRycy9kb3ducmV2&#10;LnhtbFBLAQIUABQAAAAIAIdO4kDzn0Fz/QEAAAQEAAAOAAAAAAAAAAEAIAAAACYBAABkcnMvZTJv&#10;RG9jLnhtbFBLBQYAAAAABgAGAFkBAACVBQAAAAA=&#10;">
              <v:fill on="f" focussize="0,0"/>
              <v:stroke on="f"/>
              <v:imagedata o:title=""/>
              <o:lock v:ext="edit" aspectratio="f"/>
              <v:textbox inset="0mm,0mm,0mm,0mm">
                <w:txbxContent>
                  <w:p w14:paraId="5117B7B1">
                    <w:pPr>
                      <w:spacing w:before="14"/>
                      <w:ind w:left="20"/>
                      <w:jc w:val="right"/>
                      <w:rPr>
                        <w:sz w:val="18"/>
                      </w:rPr>
                    </w:pPr>
                    <w:r>
                      <w:rPr>
                        <w:sz w:val="18"/>
                      </w:rPr>
                      <w:t>Jurnal Informatika – COMPUTING Volume 11 Nomor 02, Bulan Maret Tahun 2025: 68 – 74</w:t>
                    </w:r>
                  </w:p>
                  <w:p w14:paraId="15EED0CD">
                    <w:pPr>
                      <w:ind w:left="20"/>
                      <w:jc w:val="right"/>
                      <w:rPr>
                        <w:b/>
                        <w:sz w:val="18"/>
                      </w:rPr>
                    </w:pPr>
                    <w:r>
                      <w:rPr>
                        <w:b/>
                        <w:sz w:val="18"/>
                      </w:rPr>
                      <w:t>ISSN: 2656 –386X</w:t>
                    </w:r>
                  </w:p>
                  <w:p w14:paraId="05CD179A">
                    <w:pPr>
                      <w:ind w:left="4962" w:firstLine="425"/>
                      <w:jc w:val="right"/>
                      <w:rPr>
                        <w:b/>
                        <w:sz w:val="18"/>
                      </w:rPr>
                    </w:pPr>
                    <w:r>
                      <w:rPr>
                        <w:b/>
                        <w:sz w:val="18"/>
                      </w:rPr>
                      <w:t>e-ISSN: 2722 –2888</w:t>
                    </w:r>
                  </w:p>
                </w:txbxContent>
              </v:textbox>
            </v:shape>
          </w:pict>
        </mc:Fallback>
      </mc:AlternateContent>
    </w:r>
    <w:r>
      <w:drawing>
        <wp:anchor distT="0" distB="0" distL="114300" distR="114300" simplePos="0" relativeHeight="251661312" behindDoc="1" locked="0" layoutInCell="1" allowOverlap="1">
          <wp:simplePos x="0" y="0"/>
          <wp:positionH relativeFrom="column">
            <wp:posOffset>514350</wp:posOffset>
          </wp:positionH>
          <wp:positionV relativeFrom="paragraph">
            <wp:posOffset>-66675</wp:posOffset>
          </wp:positionV>
          <wp:extent cx="989965" cy="409575"/>
          <wp:effectExtent l="0" t="0" r="1270" b="0"/>
          <wp:wrapNone/>
          <wp:docPr id="1948964942" name="Picture 194896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4942" name="Picture 194896494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pPr>
      <w:pStyle w:val="16"/>
      <w:tabs>
        <w:tab w:val="left" w:pos="720"/>
        <w:tab w:val="left" w:pos="2090"/>
        <w:tab w:val="left" w:pos="7050"/>
        <w:tab w:val="clear" w:pos="9360"/>
      </w:tabs>
      <w:ind w:right="64"/>
    </w:pPr>
    <w:r>
      <w:tab/>
    </w:r>
    <w:r>
      <w:tab/>
    </w:r>
    <w:r>
      <w:tab/>
    </w:r>
    <w:r>
      <w:tab/>
    </w:r>
  </w:p>
  <w:p w14:paraId="66A43BF3">
    <w:pPr>
      <w:pStyle w:val="16"/>
    </w:pPr>
  </w:p>
  <w:p w14:paraId="459CD0A3">
    <w:pPr>
      <w:pStyle w:val="16"/>
    </w:pPr>
  </w:p>
  <w:p w14:paraId="2BFCE49E">
    <w:pPr>
      <w:pStyle w:val="16"/>
      <w:tabs>
        <w:tab w:val="left" w:pos="8010"/>
        <w:tab w:val="clear" w:pos="4680"/>
        <w:tab w:val="clear" w:pos="9360"/>
      </w:tabs>
    </w:pPr>
    <w:r>
      <mc:AlternateContent>
        <mc:Choice Requires="wps">
          <w:drawing>
            <wp:anchor distT="0" distB="0" distL="114300" distR="114300" simplePos="0" relativeHeight="251660288" behindDoc="1" locked="0" layoutInCell="1" allowOverlap="1">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w:pict>
            <v:line id="_x0000_s1026"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rJPcNUAAAAMAQAADwAAAAAAAAABACAAAAAiAAAA&#10;ZHJzL2Rvd25yZXYueG1sUEsBAhQAFAAAAAgAh07iQPhZdjbRAQAArQMAAA4AAAAAAAAAAQAgAAAA&#10;JAEAAGRycy9lMm9Eb2MueG1sUEsFBgAAAAAGAAYAWQEAAGcFAAAAAA==&#10;">
              <v:fill on="f" focussize="0,0"/>
              <v:stroke weight="0.4pt" color="#000000" joinstyle="round"/>
              <v:imagedata o:title=""/>
              <o:lock v:ext="edit" aspectratio="f"/>
            </v:line>
          </w:pict>
        </mc:Fallback>
      </mc:AlternateContent>
    </w:r>
    <w:bookmarkEnd w:id="3"/>
    <w:bookmarkEnd w:id="4"/>
  </w:p>
  <w:bookmarkEnd w:id="5"/>
  <w:bookmarkEnd w:id="6"/>
  <w:bookmarkEnd w:id="7"/>
  <w:bookmarkEnd w:id="8"/>
  <w:bookmarkEnd w:id="9"/>
  <w:bookmarkEnd w:id="10"/>
  <w:bookmarkEnd w:id="11"/>
  <w:bookmarkEnd w:id="12"/>
  <w:p w14:paraId="1FDB4E5A">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9"/>
      <w:lvlText w:val=""/>
      <w:lvlJc w:val="left"/>
      <w:pPr>
        <w:tabs>
          <w:tab w:val="left" w:pos="360"/>
        </w:tabs>
        <w:ind w:left="360" w:hanging="360"/>
      </w:pPr>
      <w:rPr>
        <w:rFonts w:hint="default" w:ascii="Symbol" w:hAnsi="Symbol"/>
      </w:rPr>
    </w:lvl>
  </w:abstractNum>
  <w:abstractNum w:abstractNumId="1">
    <w:nsid w:val="085A1C1D"/>
    <w:multiLevelType w:val="multilevel"/>
    <w:tmpl w:val="085A1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2562775"/>
    <w:multiLevelType w:val="multilevel"/>
    <w:tmpl w:val="42562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7944D14"/>
    <w:multiLevelType w:val="multilevel"/>
    <w:tmpl w:val="47944D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B83CFC"/>
    <w:multiLevelType w:val="multilevel"/>
    <w:tmpl w:val="7DB83CFC"/>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B1"/>
    <w:rsid w:val="000067BE"/>
    <w:rsid w:val="00023592"/>
    <w:rsid w:val="000607D0"/>
    <w:rsid w:val="00117AD2"/>
    <w:rsid w:val="00261C8F"/>
    <w:rsid w:val="00264FD7"/>
    <w:rsid w:val="00284047"/>
    <w:rsid w:val="002D6B88"/>
    <w:rsid w:val="002E3FAD"/>
    <w:rsid w:val="002F7565"/>
    <w:rsid w:val="00310405"/>
    <w:rsid w:val="00391248"/>
    <w:rsid w:val="003C78DC"/>
    <w:rsid w:val="00451A5A"/>
    <w:rsid w:val="00461914"/>
    <w:rsid w:val="004F0D94"/>
    <w:rsid w:val="004F14ED"/>
    <w:rsid w:val="004F3019"/>
    <w:rsid w:val="0057057B"/>
    <w:rsid w:val="005A685A"/>
    <w:rsid w:val="005D4DE9"/>
    <w:rsid w:val="00613CE0"/>
    <w:rsid w:val="00682907"/>
    <w:rsid w:val="006A59B1"/>
    <w:rsid w:val="007213ED"/>
    <w:rsid w:val="007B1D0C"/>
    <w:rsid w:val="00847EBB"/>
    <w:rsid w:val="008A5EE1"/>
    <w:rsid w:val="008B1E75"/>
    <w:rsid w:val="009B0F27"/>
    <w:rsid w:val="009C3EEB"/>
    <w:rsid w:val="009D6DAD"/>
    <w:rsid w:val="00A43C14"/>
    <w:rsid w:val="00A877CB"/>
    <w:rsid w:val="00BC1168"/>
    <w:rsid w:val="00C14CA9"/>
    <w:rsid w:val="00C229AE"/>
    <w:rsid w:val="00C2303C"/>
    <w:rsid w:val="00C73909"/>
    <w:rsid w:val="00CE42FD"/>
    <w:rsid w:val="00CF0076"/>
    <w:rsid w:val="00D34A7D"/>
    <w:rsid w:val="00D91C26"/>
    <w:rsid w:val="00DF1BDE"/>
    <w:rsid w:val="00DF6890"/>
    <w:rsid w:val="00E653D3"/>
    <w:rsid w:val="00EE274F"/>
    <w:rsid w:val="00EE49ED"/>
    <w:rsid w:val="00F23ECF"/>
    <w:rsid w:val="00F47119"/>
    <w:rsid w:val="00F825A8"/>
    <w:rsid w:val="00FF1739"/>
    <w:rsid w:val="010A3DC7"/>
    <w:rsid w:val="299423E1"/>
    <w:rsid w:val="3D19624C"/>
    <w:rsid w:val="786C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eastAsia="Times New Roman" w:cs="Times New Roman"/>
      <w:lang w:val="en-US" w:eastAsia="en-US" w:bidi="ar-SA"/>
    </w:rPr>
  </w:style>
  <w:style w:type="paragraph" w:styleId="2">
    <w:name w:val="heading 1"/>
    <w:basedOn w:val="1"/>
    <w:next w:val="1"/>
    <w:link w:val="22"/>
    <w:qFormat/>
    <w:uiPriority w:val="9"/>
    <w:pPr>
      <w:keepNext/>
      <w:numPr>
        <w:ilvl w:val="0"/>
        <w:numId w:val="1"/>
      </w:numPr>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3"/>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4"/>
    <w:unhideWhenUsed/>
    <w:qFormat/>
    <w:uiPriority w:val="9"/>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5"/>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6"/>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7"/>
    <w:qFormat/>
    <w:uiPriority w:val="0"/>
    <w:pPr>
      <w:numPr>
        <w:ilvl w:val="5"/>
        <w:numId w:val="1"/>
      </w:numPr>
      <w:spacing w:before="240" w:after="60"/>
      <w:outlineLvl w:val="5"/>
    </w:pPr>
    <w:rPr>
      <w:b/>
      <w:bCs/>
      <w:sz w:val="22"/>
      <w:szCs w:val="22"/>
    </w:rPr>
  </w:style>
  <w:style w:type="paragraph" w:styleId="8">
    <w:name w:val="heading 7"/>
    <w:basedOn w:val="1"/>
    <w:next w:val="1"/>
    <w:link w:val="28"/>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9"/>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30"/>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3"/>
    <w:qFormat/>
    <w:uiPriority w:val="1"/>
    <w:pPr>
      <w:widowControl w:val="0"/>
      <w:autoSpaceDE w:val="0"/>
      <w:autoSpaceDN w:val="0"/>
    </w:pPr>
    <w:rPr>
      <w:rFonts w:ascii="Arial" w:hAnsi="Arial" w:eastAsia="Arial" w:cs="Arial"/>
      <w:lang w:bidi="en-US"/>
    </w:rPr>
  </w:style>
  <w:style w:type="character" w:styleId="14">
    <w:name w:val="FollowedHyperlink"/>
    <w:basedOn w:val="11"/>
    <w:semiHidden/>
    <w:unhideWhenUsed/>
    <w:uiPriority w:val="99"/>
    <w:rPr>
      <w:color w:val="800080" w:themeColor="followedHyperlink"/>
      <w:u w:val="single"/>
      <w14:textFill>
        <w14:solidFill>
          <w14:schemeClr w14:val="folHlink"/>
        </w14:solidFill>
      </w14:textFill>
    </w:rPr>
  </w:style>
  <w:style w:type="paragraph" w:styleId="15">
    <w:name w:val="footer"/>
    <w:basedOn w:val="1"/>
    <w:link w:val="32"/>
    <w:unhideWhenUsed/>
    <w:qFormat/>
    <w:uiPriority w:val="99"/>
    <w:pPr>
      <w:tabs>
        <w:tab w:val="center" w:pos="4680"/>
        <w:tab w:val="right" w:pos="9360"/>
      </w:tabs>
    </w:pPr>
  </w:style>
  <w:style w:type="paragraph" w:styleId="16">
    <w:name w:val="header"/>
    <w:basedOn w:val="1"/>
    <w:link w:val="31"/>
    <w:unhideWhenUsed/>
    <w:qFormat/>
    <w:uiPriority w:val="99"/>
    <w:pPr>
      <w:tabs>
        <w:tab w:val="center" w:pos="4680"/>
        <w:tab w:val="right" w:pos="9360"/>
      </w:tabs>
    </w:pPr>
  </w:style>
  <w:style w:type="paragraph" w:styleId="17">
    <w:name w:val="HTML Preformatted"/>
    <w:basedOn w:val="1"/>
    <w:link w:val="35"/>
    <w:unhideWhenUsed/>
    <w:qFormat/>
    <w:uiPriority w:val="99"/>
    <w:rPr>
      <w:rFonts w:ascii="Consolas" w:hAnsi="Consolas"/>
    </w:r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List Bullet"/>
    <w:basedOn w:val="1"/>
    <w:unhideWhenUsed/>
    <w:qFormat/>
    <w:uiPriority w:val="99"/>
    <w:pPr>
      <w:numPr>
        <w:ilvl w:val="0"/>
        <w:numId w:val="2"/>
      </w:numPr>
      <w:spacing w:after="200" w:line="276" w:lineRule="auto"/>
      <w:contextualSpacing/>
    </w:pPr>
    <w:rPr>
      <w:rFonts w:ascii="Arial" w:hAnsi="Arial" w:eastAsiaTheme="minorEastAsia" w:cstheme="minorBidi"/>
      <w:sz w:val="22"/>
      <w:szCs w:val="22"/>
    </w:rPr>
  </w:style>
  <w:style w:type="paragraph" w:styleId="20">
    <w:name w:val="Normal (Web)"/>
    <w:basedOn w:val="1"/>
    <w:unhideWhenUsed/>
    <w:qFormat/>
    <w:uiPriority w:val="99"/>
    <w:rPr>
      <w:sz w:val="24"/>
      <w:szCs w:val="24"/>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Heading 1 Char"/>
    <w:basedOn w:val="11"/>
    <w:link w:val="2"/>
    <w:uiPriority w:val="9"/>
    <w:rPr>
      <w:rFonts w:asciiTheme="majorHAnsi" w:hAnsiTheme="majorHAnsi" w:eastAsiaTheme="majorEastAsia" w:cstheme="majorBidi"/>
      <w:b/>
      <w:bCs/>
      <w:kern w:val="32"/>
      <w:sz w:val="32"/>
      <w:szCs w:val="32"/>
    </w:rPr>
  </w:style>
  <w:style w:type="character" w:customStyle="1" w:styleId="23">
    <w:name w:val="Heading 2 Char"/>
    <w:basedOn w:val="11"/>
    <w:link w:val="3"/>
    <w:semiHidden/>
    <w:qFormat/>
    <w:uiPriority w:val="9"/>
    <w:rPr>
      <w:rFonts w:asciiTheme="majorHAnsi" w:hAnsiTheme="majorHAnsi" w:eastAsiaTheme="majorEastAsia" w:cstheme="majorBidi"/>
      <w:b/>
      <w:bCs/>
      <w:i/>
      <w:iCs/>
      <w:sz w:val="28"/>
      <w:szCs w:val="28"/>
    </w:rPr>
  </w:style>
  <w:style w:type="character" w:customStyle="1" w:styleId="24">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25">
    <w:name w:val="Heading 4 Char"/>
    <w:basedOn w:val="11"/>
    <w:link w:val="5"/>
    <w:semiHidden/>
    <w:qFormat/>
    <w:uiPriority w:val="9"/>
    <w:rPr>
      <w:rFonts w:asciiTheme="minorHAnsi" w:hAnsiTheme="minorHAnsi" w:eastAsiaTheme="minorEastAsia" w:cstheme="minorBidi"/>
      <w:b/>
      <w:bCs/>
      <w:sz w:val="28"/>
      <w:szCs w:val="28"/>
    </w:rPr>
  </w:style>
  <w:style w:type="character" w:customStyle="1" w:styleId="26">
    <w:name w:val="Heading 5 Char"/>
    <w:basedOn w:val="11"/>
    <w:link w:val="6"/>
    <w:semiHidden/>
    <w:qFormat/>
    <w:uiPriority w:val="9"/>
    <w:rPr>
      <w:rFonts w:asciiTheme="minorHAnsi" w:hAnsiTheme="minorHAnsi" w:eastAsiaTheme="minorEastAsia" w:cstheme="minorBidi"/>
      <w:b/>
      <w:bCs/>
      <w:i/>
      <w:iCs/>
      <w:sz w:val="26"/>
      <w:szCs w:val="26"/>
    </w:rPr>
  </w:style>
  <w:style w:type="character" w:customStyle="1" w:styleId="27">
    <w:name w:val="Heading 6 Char"/>
    <w:basedOn w:val="11"/>
    <w:link w:val="7"/>
    <w:qFormat/>
    <w:uiPriority w:val="0"/>
    <w:rPr>
      <w:b/>
      <w:bCs/>
      <w:sz w:val="22"/>
      <w:szCs w:val="22"/>
    </w:rPr>
  </w:style>
  <w:style w:type="character" w:customStyle="1" w:styleId="28">
    <w:name w:val="Heading 7 Char"/>
    <w:basedOn w:val="11"/>
    <w:link w:val="8"/>
    <w:semiHidden/>
    <w:qFormat/>
    <w:uiPriority w:val="9"/>
    <w:rPr>
      <w:rFonts w:asciiTheme="minorHAnsi" w:hAnsiTheme="minorHAnsi" w:eastAsiaTheme="minorEastAsia" w:cstheme="minorBidi"/>
      <w:sz w:val="24"/>
      <w:szCs w:val="24"/>
    </w:rPr>
  </w:style>
  <w:style w:type="character" w:customStyle="1" w:styleId="29">
    <w:name w:val="Heading 8 Char"/>
    <w:basedOn w:val="11"/>
    <w:link w:val="9"/>
    <w:semiHidden/>
    <w:qFormat/>
    <w:uiPriority w:val="9"/>
    <w:rPr>
      <w:rFonts w:asciiTheme="minorHAnsi" w:hAnsiTheme="minorHAnsi" w:eastAsiaTheme="minorEastAsia" w:cstheme="minorBidi"/>
      <w:i/>
      <w:iCs/>
      <w:sz w:val="24"/>
      <w:szCs w:val="24"/>
    </w:rPr>
  </w:style>
  <w:style w:type="character" w:customStyle="1" w:styleId="30">
    <w:name w:val="Heading 9 Char"/>
    <w:basedOn w:val="11"/>
    <w:link w:val="10"/>
    <w:semiHidden/>
    <w:uiPriority w:val="9"/>
    <w:rPr>
      <w:rFonts w:asciiTheme="majorHAnsi" w:hAnsiTheme="majorHAnsi" w:eastAsiaTheme="majorEastAsia" w:cstheme="majorBidi"/>
      <w:sz w:val="22"/>
      <w:szCs w:val="22"/>
    </w:rPr>
  </w:style>
  <w:style w:type="character" w:customStyle="1" w:styleId="31">
    <w:name w:val="Header Char"/>
    <w:basedOn w:val="11"/>
    <w:link w:val="16"/>
    <w:qFormat/>
    <w:uiPriority w:val="99"/>
  </w:style>
  <w:style w:type="character" w:customStyle="1" w:styleId="32">
    <w:name w:val="Footer Char"/>
    <w:basedOn w:val="11"/>
    <w:link w:val="15"/>
    <w:qFormat/>
    <w:uiPriority w:val="99"/>
  </w:style>
  <w:style w:type="character" w:customStyle="1" w:styleId="33">
    <w:name w:val="Body Text Char"/>
    <w:basedOn w:val="11"/>
    <w:link w:val="13"/>
    <w:qFormat/>
    <w:uiPriority w:val="1"/>
    <w:rPr>
      <w:rFonts w:ascii="Arial" w:hAnsi="Arial" w:eastAsia="Arial" w:cs="Arial"/>
      <w:lang w:bidi="en-US"/>
    </w:rPr>
  </w:style>
  <w:style w:type="character" w:customStyle="1" w:styleId="34">
    <w:name w:val="Unresolved Mention1"/>
    <w:basedOn w:val="11"/>
    <w:unhideWhenUsed/>
    <w:qFormat/>
    <w:uiPriority w:val="99"/>
    <w:rPr>
      <w:color w:val="605E5C"/>
      <w:shd w:val="clear" w:color="auto" w:fill="E1DFDD"/>
    </w:rPr>
  </w:style>
  <w:style w:type="character" w:customStyle="1" w:styleId="35">
    <w:name w:val="HTML Preformatted Char"/>
    <w:basedOn w:val="11"/>
    <w:link w:val="17"/>
    <w:semiHidden/>
    <w:qFormat/>
    <w:uiPriority w:val="99"/>
    <w:rPr>
      <w:rFonts w:ascii="Consolas" w:hAnsi="Consolas"/>
    </w:rPr>
  </w:style>
  <w:style w:type="character" w:customStyle="1" w:styleId="36">
    <w:name w:val="Unresolved Mention"/>
    <w:basedOn w:val="11"/>
    <w:semiHidden/>
    <w:unhideWhenUsed/>
    <w:uiPriority w:val="99"/>
    <w:rPr>
      <w:color w:val="605E5C"/>
      <w:shd w:val="clear" w:color="auto" w:fill="E1DFDD"/>
    </w:rPr>
  </w:style>
  <w:style w:type="paragraph" w:styleId="37">
    <w:name w:val="List Paragraph"/>
    <w:basedOn w:val="1"/>
    <w:qFormat/>
    <w:uiPriority w:val="34"/>
    <w:pPr>
      <w:spacing w:after="0" w:line="240"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1443</Words>
  <Characters>8227</Characters>
  <Lines>68</Lines>
  <Paragraphs>19</Paragraphs>
  <TotalTime>2</TotalTime>
  <ScaleCrop>false</ScaleCrop>
  <LinksUpToDate>false</LinksUpToDate>
  <CharactersWithSpaces>9651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2025-06-11T12:28:00Z</dcterms:created>
  <dc:creator>yusuf muharam</dc:creator>
  <cp:keywords>Computing;Jurnal;Infotmatika</cp:keywords>
  <cp:lastModifiedBy>Hilmi Nurpadilah</cp:lastModifiedBy>
  <cp:lastPrinted>2025-05-24T02:30:00Z</cp:lastPrinted>
  <dcterms:modified xsi:type="dcterms:W3CDTF">2025-06-16T12:01:12Z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1033-12.2.0.21179</vt:lpwstr>
  </property>
</Properties>
</file>