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E2" w:rsidRPr="0016622F" w:rsidRDefault="007F74E2" w:rsidP="007F74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16622F">
        <w:rPr>
          <w:rFonts w:ascii="Times New Roman" w:hAnsi="Times New Roman" w:cs="Times New Roman"/>
          <w:noProof/>
          <w:sz w:val="96"/>
          <w:szCs w:val="96"/>
          <w:lang w:eastAsia="fr-FR"/>
        </w:rPr>
        <w:drawing>
          <wp:inline distT="0" distB="0" distL="0" distR="0" wp14:anchorId="10B44BC6" wp14:editId="6FCB988F">
            <wp:extent cx="2343150" cy="1303251"/>
            <wp:effectExtent l="0" t="0" r="0" b="0"/>
            <wp:docPr id="25" name="Image 25" descr="u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j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77" cy="13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08" w:rsidRPr="0016622F" w:rsidRDefault="00A46708" w:rsidP="00A46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7"/>
          <w:szCs w:val="27"/>
          <w:lang w:eastAsia="fr-FR"/>
        </w:rPr>
      </w:pPr>
    </w:p>
    <w:p w:rsidR="00A46708" w:rsidRPr="0016622F" w:rsidRDefault="00A46708" w:rsidP="00A46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7"/>
          <w:szCs w:val="27"/>
          <w:lang w:eastAsia="fr-FR"/>
        </w:rPr>
      </w:pPr>
    </w:p>
    <w:p w:rsidR="00A46708" w:rsidRPr="0016622F" w:rsidRDefault="00A46708" w:rsidP="00A46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7"/>
          <w:szCs w:val="27"/>
          <w:lang w:eastAsia="fr-FR"/>
        </w:rPr>
      </w:pPr>
    </w:p>
    <w:p w:rsidR="00A46708" w:rsidRPr="0016622F" w:rsidRDefault="000F4F1C" w:rsidP="00A46708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hyperlink r:id="rId10" w:history="1">
        <w:r w:rsidR="00A46708" w:rsidRPr="0016622F">
          <w:rPr>
            <w:rFonts w:ascii="Times New Roman" w:eastAsia="Times New Roman" w:hAnsi="Times New Roman" w:cs="Times New Roman"/>
            <w:b/>
            <w:sz w:val="36"/>
            <w:szCs w:val="36"/>
            <w:lang w:eastAsia="fr-FR"/>
          </w:rPr>
          <w:t xml:space="preserve">Université Jean Monnet </w:t>
        </w:r>
        <w:r w:rsidR="006C41E8" w:rsidRPr="0016622F">
          <w:rPr>
            <w:rFonts w:ascii="Times New Roman" w:eastAsia="Times New Roman" w:hAnsi="Times New Roman" w:cs="Times New Roman"/>
            <w:b/>
            <w:sz w:val="36"/>
            <w:szCs w:val="36"/>
            <w:lang w:eastAsia="fr-FR"/>
          </w:rPr>
          <w:t xml:space="preserve">                                                     </w:t>
        </w:r>
        <w:r w:rsidR="00A46708" w:rsidRPr="0016622F">
          <w:rPr>
            <w:rFonts w:ascii="Times New Roman" w:eastAsia="Times New Roman" w:hAnsi="Times New Roman" w:cs="Times New Roman"/>
            <w:b/>
            <w:sz w:val="36"/>
            <w:szCs w:val="36"/>
            <w:lang w:eastAsia="fr-FR"/>
          </w:rPr>
          <w:t>Faculté de Sciences et Techniques</w:t>
        </w:r>
      </w:hyperlink>
    </w:p>
    <w:p w:rsidR="007F74E2" w:rsidRPr="0016622F" w:rsidRDefault="007F74E2" w:rsidP="007F74E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F74E2" w:rsidRPr="0016622F" w:rsidRDefault="004314AE" w:rsidP="00A46708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22F">
        <w:rPr>
          <w:rFonts w:ascii="Times New Roman" w:hAnsi="Times New Roman" w:cs="Times New Roman"/>
          <w:sz w:val="36"/>
          <w:szCs w:val="36"/>
        </w:rPr>
        <w:t>Compte Rendu</w:t>
      </w:r>
      <w:r w:rsidR="00234C05" w:rsidRPr="0016622F">
        <w:rPr>
          <w:rFonts w:ascii="Times New Roman" w:hAnsi="Times New Roman" w:cs="Times New Roman"/>
          <w:sz w:val="36"/>
          <w:szCs w:val="36"/>
        </w:rPr>
        <w:t xml:space="preserve"> 2 </w:t>
      </w:r>
      <w:r w:rsidR="00372915" w:rsidRPr="0016622F">
        <w:rPr>
          <w:rFonts w:ascii="Times New Roman" w:hAnsi="Times New Roman" w:cs="Times New Roman"/>
          <w:sz w:val="36"/>
          <w:szCs w:val="36"/>
        </w:rPr>
        <w:t>:</w:t>
      </w:r>
    </w:p>
    <w:p w:rsidR="00372915" w:rsidRPr="0016622F" w:rsidRDefault="00372915" w:rsidP="00372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6622F">
        <w:rPr>
          <w:rFonts w:ascii="Times New Roman" w:hAnsi="Times New Roman" w:cs="Times New Roman"/>
          <w:b/>
          <w:sz w:val="44"/>
          <w:szCs w:val="44"/>
        </w:rPr>
        <w:t>Stage création d’un wiki pour développer la base de connaissances</w:t>
      </w:r>
    </w:p>
    <w:p w:rsidR="007F74E2" w:rsidRPr="0016622F" w:rsidRDefault="00372915" w:rsidP="00372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6622F">
        <w:rPr>
          <w:rFonts w:ascii="Times New Roman" w:hAnsi="Times New Roman" w:cs="Times New Roman"/>
          <w:b/>
          <w:sz w:val="44"/>
          <w:szCs w:val="44"/>
        </w:rPr>
        <w:t>Techniques de l’EID Méditerranée</w:t>
      </w:r>
    </w:p>
    <w:p w:rsidR="007F74E2" w:rsidRPr="0016622F" w:rsidRDefault="006C41E8" w:rsidP="007F74E2">
      <w:pPr>
        <w:rPr>
          <w:rFonts w:ascii="Times New Roman" w:hAnsi="Times New Roman" w:cs="Times New Roman"/>
          <w:sz w:val="96"/>
          <w:szCs w:val="96"/>
          <w:lang w:val="fr-WINDIES"/>
        </w:rPr>
      </w:pPr>
      <w:r w:rsidRPr="0016622F">
        <w:rPr>
          <w:rFonts w:ascii="Times New Roman" w:hAnsi="Times New Roman" w:cs="Times New Roman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978A" wp14:editId="0ECA7110">
                <wp:simplePos x="0" y="0"/>
                <wp:positionH relativeFrom="column">
                  <wp:posOffset>900430</wp:posOffset>
                </wp:positionH>
                <wp:positionV relativeFrom="paragraph">
                  <wp:posOffset>161925</wp:posOffset>
                </wp:positionV>
                <wp:extent cx="42862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80E65D3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2.75pt" to="408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A46708" w:rsidRPr="0016622F" w:rsidRDefault="00390C1A" w:rsidP="00A46708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22F">
        <w:rPr>
          <w:rFonts w:ascii="Times New Roman" w:hAnsi="Times New Roman" w:cs="Times New Roman"/>
          <w:sz w:val="36"/>
          <w:szCs w:val="36"/>
        </w:rPr>
        <w:t>Présenté par</w:t>
      </w:r>
      <w:r w:rsidR="00A46708" w:rsidRPr="0016622F">
        <w:rPr>
          <w:rFonts w:ascii="Times New Roman" w:hAnsi="Times New Roman" w:cs="Times New Roman"/>
          <w:sz w:val="36"/>
          <w:szCs w:val="36"/>
        </w:rPr>
        <w:t> :</w:t>
      </w:r>
    </w:p>
    <w:p w:rsidR="00A46708" w:rsidRPr="0016622F" w:rsidRDefault="00A46708" w:rsidP="001E1821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</w:pPr>
      <w:r w:rsidRPr="0016622F">
        <w:rPr>
          <w:rFonts w:ascii="Times New Roman" w:hAnsi="Times New Roman" w:cs="Times New Roman"/>
        </w:rPr>
        <w:br/>
      </w:r>
      <w:r w:rsidRPr="0016622F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  <w:t>BOUALLEGUE Hilmi ​</w:t>
      </w:r>
    </w:p>
    <w:p w:rsidR="00A46708" w:rsidRPr="0016622F" w:rsidRDefault="00A46708" w:rsidP="00A46708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:rsidR="007C30FB" w:rsidRPr="0016622F" w:rsidRDefault="001569CC" w:rsidP="00A46708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22F">
        <w:rPr>
          <w:rFonts w:ascii="Times New Roman" w:hAnsi="Times New Roman" w:cs="Times New Roman"/>
          <w:sz w:val="36"/>
          <w:szCs w:val="36"/>
        </w:rPr>
        <w:t xml:space="preserve">Encadré Par : </w:t>
      </w:r>
    </w:p>
    <w:p w:rsidR="001569CC" w:rsidRPr="0016622F" w:rsidRDefault="00B5219D" w:rsidP="00A4670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6622F">
        <w:rPr>
          <w:rFonts w:ascii="Times New Roman" w:hAnsi="Times New Roman" w:cs="Times New Roman"/>
          <w:b/>
          <w:sz w:val="44"/>
          <w:szCs w:val="44"/>
        </w:rPr>
        <w:t xml:space="preserve">Dr. </w:t>
      </w:r>
      <w:r w:rsidR="00A46708" w:rsidRPr="0016622F">
        <w:rPr>
          <w:rFonts w:ascii="Times New Roman" w:hAnsi="Times New Roman" w:cs="Times New Roman"/>
          <w:b/>
          <w:sz w:val="44"/>
          <w:szCs w:val="44"/>
        </w:rPr>
        <w:t xml:space="preserve">Amaury </w:t>
      </w:r>
      <w:proofErr w:type="spellStart"/>
      <w:r w:rsidR="00A46708" w:rsidRPr="0016622F">
        <w:rPr>
          <w:rFonts w:ascii="Times New Roman" w:hAnsi="Times New Roman" w:cs="Times New Roman"/>
          <w:b/>
          <w:sz w:val="44"/>
          <w:szCs w:val="44"/>
        </w:rPr>
        <w:t>Habrar</w:t>
      </w:r>
      <w:r w:rsidR="00457660" w:rsidRPr="0016622F">
        <w:rPr>
          <w:rFonts w:ascii="Times New Roman" w:hAnsi="Times New Roman" w:cs="Times New Roman"/>
          <w:b/>
          <w:sz w:val="44"/>
          <w:szCs w:val="44"/>
        </w:rPr>
        <w:t>d</w:t>
      </w:r>
      <w:proofErr w:type="spellEnd"/>
      <w:r w:rsidR="00A46708" w:rsidRPr="0016622F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390C1A" w:rsidRPr="0016622F" w:rsidRDefault="00390C1A" w:rsidP="007F74E2">
      <w:pPr>
        <w:rPr>
          <w:rFonts w:ascii="Times New Roman" w:hAnsi="Times New Roman" w:cs="Times New Roman"/>
          <w:sz w:val="28"/>
          <w:szCs w:val="28"/>
        </w:rPr>
      </w:pPr>
    </w:p>
    <w:p w:rsidR="00390C1A" w:rsidRPr="0016622F" w:rsidRDefault="00390C1A" w:rsidP="007F74E2">
      <w:pPr>
        <w:rPr>
          <w:rFonts w:ascii="Times New Roman" w:hAnsi="Times New Roman" w:cs="Times New Roman"/>
          <w:sz w:val="28"/>
          <w:szCs w:val="28"/>
        </w:rPr>
      </w:pPr>
    </w:p>
    <w:p w:rsidR="00A46708" w:rsidRPr="0016622F" w:rsidRDefault="00A46708" w:rsidP="007F74E2">
      <w:pPr>
        <w:rPr>
          <w:rFonts w:ascii="Times New Roman" w:hAnsi="Times New Roman" w:cs="Times New Roman"/>
          <w:sz w:val="28"/>
          <w:szCs w:val="28"/>
        </w:rPr>
      </w:pPr>
    </w:p>
    <w:p w:rsidR="00A46708" w:rsidRPr="0016622F" w:rsidRDefault="00A46708" w:rsidP="007F74E2">
      <w:pPr>
        <w:rPr>
          <w:rFonts w:ascii="Times New Roman" w:hAnsi="Times New Roman" w:cs="Times New Roman"/>
          <w:sz w:val="28"/>
          <w:szCs w:val="28"/>
        </w:rPr>
      </w:pPr>
    </w:p>
    <w:p w:rsidR="00A46708" w:rsidRPr="0016622F" w:rsidRDefault="00A46708" w:rsidP="007F74E2">
      <w:pPr>
        <w:rPr>
          <w:rFonts w:ascii="Times New Roman" w:hAnsi="Times New Roman" w:cs="Times New Roman"/>
          <w:sz w:val="28"/>
          <w:szCs w:val="28"/>
        </w:rPr>
      </w:pPr>
    </w:p>
    <w:p w:rsidR="00FC12F8" w:rsidRPr="0016622F" w:rsidRDefault="00FC12F8" w:rsidP="007F74E2">
      <w:pPr>
        <w:rPr>
          <w:rFonts w:ascii="Times New Roman" w:hAnsi="Times New Roman" w:cs="Times New Roman"/>
          <w:sz w:val="28"/>
          <w:szCs w:val="28"/>
        </w:rPr>
      </w:pPr>
    </w:p>
    <w:p w:rsidR="00CC166B" w:rsidRPr="0016622F" w:rsidRDefault="00CC166B" w:rsidP="00CC166B">
      <w:pPr>
        <w:pStyle w:val="Titre1"/>
        <w:ind w:left="720"/>
        <w:rPr>
          <w:rFonts w:ascii="Times New Roman" w:hAnsi="Times New Roman" w:cs="Times New Roman"/>
        </w:rPr>
      </w:pPr>
    </w:p>
    <w:p w:rsidR="00CC166B" w:rsidRPr="0016622F" w:rsidRDefault="00390C1A" w:rsidP="00ED6948">
      <w:pPr>
        <w:pStyle w:val="Titre1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6622F">
        <w:rPr>
          <w:rFonts w:ascii="Times New Roman" w:hAnsi="Times New Roman" w:cs="Times New Roman"/>
          <w:b/>
          <w:bCs/>
        </w:rPr>
        <w:t>Introduction</w:t>
      </w:r>
      <w:r w:rsidR="00A077F2" w:rsidRPr="0016622F">
        <w:rPr>
          <w:rFonts w:ascii="Times New Roman" w:hAnsi="Times New Roman" w:cs="Times New Roman"/>
          <w:b/>
          <w:bCs/>
        </w:rPr>
        <w:t> </w:t>
      </w:r>
    </w:p>
    <w:p w:rsidR="0016622F" w:rsidRPr="0016622F" w:rsidRDefault="0016622F" w:rsidP="00ED6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15"/>
          <w:sz w:val="28"/>
          <w:szCs w:val="28"/>
        </w:rPr>
      </w:pPr>
    </w:p>
    <w:p w:rsidR="0016622F" w:rsidRPr="0016622F" w:rsidRDefault="0016622F" w:rsidP="00ED6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22F">
        <w:rPr>
          <w:rFonts w:ascii="Times New Roman" w:hAnsi="Times New Roman" w:cs="Times New Roman"/>
          <w:sz w:val="28"/>
          <w:szCs w:val="28"/>
        </w:rPr>
        <w:t>J’ai consacré le mois de mai à poursuivre le développement du wiki (constitution de la base de connaissances de la Direction technique de l’EID Méditerranée).</w:t>
      </w:r>
    </w:p>
    <w:p w:rsidR="0016622F" w:rsidRPr="0016622F" w:rsidRDefault="0016622F" w:rsidP="00ED6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622F" w:rsidRPr="0016622F" w:rsidRDefault="0016622F" w:rsidP="00ED6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22F">
        <w:rPr>
          <w:rFonts w:ascii="Times New Roman" w:hAnsi="Times New Roman" w:cs="Times New Roman"/>
          <w:sz w:val="28"/>
          <w:szCs w:val="28"/>
        </w:rPr>
        <w:t>Le détail des actions réalisées est donné dans le tableau ci-dessous.</w:t>
      </w:r>
    </w:p>
    <w:p w:rsidR="00FC12F8" w:rsidRPr="0016622F" w:rsidRDefault="00922FF0" w:rsidP="00922FF0">
      <w:pPr>
        <w:pStyle w:val="Titre1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6622F">
        <w:rPr>
          <w:rFonts w:ascii="Times New Roman" w:hAnsi="Times New Roman" w:cs="Times New Roman"/>
          <w:b/>
          <w:bCs/>
        </w:rPr>
        <w:t>Bilan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124"/>
      </w:tblGrid>
      <w:tr w:rsidR="00922FF0" w:rsidRPr="0016622F" w:rsidTr="0016622F">
        <w:trPr>
          <w:trHeight w:val="679"/>
        </w:trPr>
        <w:tc>
          <w:tcPr>
            <w:tcW w:w="9124" w:type="dxa"/>
            <w:vAlign w:val="center"/>
          </w:tcPr>
          <w:p w:rsidR="00922FF0" w:rsidRPr="0016622F" w:rsidRDefault="0016622F" w:rsidP="0016622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6622F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44"/>
              </w:rPr>
              <w:t>Actions réalisées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Pr="0016622F" w:rsidRDefault="003D4CC6" w:rsidP="003D4CC6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44"/>
              </w:rPr>
            </w:pP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Réalisation 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’un document qui présente 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l’architecture du système.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Pr="0016622F" w:rsidRDefault="003D4CC6" w:rsidP="003D4CC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Proposition de définition des </w:t>
            </w:r>
            <w:r w:rsidR="00357B8F">
              <w:rPr>
                <w:rFonts w:ascii="Times New Roman" w:hAnsi="Times New Roman" w:cs="Times New Roman"/>
                <w:bCs/>
                <w:sz w:val="28"/>
                <w:szCs w:val="28"/>
              </w:rPr>
              <w:t>profils utilisateurs et droits associés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Default="003D4CC6" w:rsidP="003D4CC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Réalisation d’un diagramme de cas d’utilisation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Default="003D4CC6" w:rsidP="003D4CC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Réunion de validation des profils utilisateurs et droits associés</w:t>
            </w:r>
          </w:p>
        </w:tc>
      </w:tr>
      <w:tr w:rsidR="00357B8F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57B8F" w:rsidRDefault="00357B8F" w:rsidP="003D4CC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Mise à jour du document qui présente les profils utilisateurs et droits associés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Pr="0016622F" w:rsidRDefault="003D4CC6" w:rsidP="003D4CC6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44"/>
              </w:rPr>
            </w:pPr>
            <w:r w:rsidRPr="003D4CC6">
              <w:rPr>
                <w:rFonts w:ascii="Times New Roman" w:hAnsi="Times New Roman" w:cs="Times New Roman"/>
                <w:bCs/>
                <w:sz w:val="28"/>
                <w:szCs w:val="28"/>
              </w:rPr>
              <w:t>Mise à jour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du document qui présente 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l’architecture du système.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Pr="003D4CC6" w:rsidRDefault="003D4CC6" w:rsidP="003D4CC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4CC6">
              <w:rPr>
                <w:rFonts w:ascii="Times New Roman" w:hAnsi="Times New Roman" w:cs="Times New Roman"/>
                <w:bCs/>
                <w:sz w:val="28"/>
                <w:szCs w:val="28"/>
              </w:rPr>
              <w:t>Mise à jour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du diagramme de cas d’utilisation</w:t>
            </w:r>
            <w:r w:rsidR="00357B8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57B8F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(Cf. pièce jointe).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Pr="003D4CC6" w:rsidRDefault="003D4CC6" w:rsidP="003D4CC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Mise à jour du 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document des exigences.</w:t>
            </w:r>
          </w:p>
        </w:tc>
      </w:tr>
      <w:tr w:rsidR="003D4CC6" w:rsidRPr="0016622F" w:rsidTr="0016622F">
        <w:trPr>
          <w:trHeight w:val="679"/>
        </w:trPr>
        <w:tc>
          <w:tcPr>
            <w:tcW w:w="9124" w:type="dxa"/>
            <w:vAlign w:val="center"/>
          </w:tcPr>
          <w:p w:rsidR="003D4CC6" w:rsidRPr="003D4CC6" w:rsidRDefault="003D4CC6" w:rsidP="003D4CC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Réunion de présentation de l’outil développé aux futurs utilisateurs pour lancer les phases de test</w:t>
            </w:r>
          </w:p>
        </w:tc>
      </w:tr>
      <w:tr w:rsidR="000A25B1" w:rsidRPr="0016622F" w:rsidTr="00357B8F">
        <w:trPr>
          <w:trHeight w:val="1206"/>
        </w:trPr>
        <w:tc>
          <w:tcPr>
            <w:tcW w:w="9124" w:type="dxa"/>
            <w:vAlign w:val="center"/>
          </w:tcPr>
          <w:p w:rsidR="000A25B1" w:rsidRPr="0016622F" w:rsidRDefault="00357B8F" w:rsidP="0016622F">
            <w:pPr>
              <w:pStyle w:val="Copieducorps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Modification de</w:t>
            </w:r>
            <w:r w:rsidR="003A5F2C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l’ancienne architecture du système pour adapter avec la nouvelle architecture </w:t>
            </w:r>
            <w:r w:rsidR="000A25B1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avec les technologies web (PHP, html, CSS, JavaScript, Ajax, JQuery, XML) et SQL avec la base de données PostgreSQL.</w:t>
            </w:r>
          </w:p>
        </w:tc>
      </w:tr>
      <w:tr w:rsidR="00763999" w:rsidRPr="0016622F" w:rsidTr="00357B8F">
        <w:trPr>
          <w:trHeight w:val="1764"/>
        </w:trPr>
        <w:tc>
          <w:tcPr>
            <w:tcW w:w="9124" w:type="dxa"/>
            <w:vAlign w:val="center"/>
          </w:tcPr>
          <w:p w:rsidR="00763999" w:rsidRPr="0016622F" w:rsidRDefault="00221EC2" w:rsidP="00357B8F">
            <w:pPr>
              <w:pStyle w:val="Copieducorps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Développe</w:t>
            </w:r>
            <w:r w:rsidR="00357B8F">
              <w:rPr>
                <w:rFonts w:ascii="Times New Roman" w:hAnsi="Times New Roman" w:cs="Times New Roman"/>
                <w:bCs/>
                <w:sz w:val="28"/>
                <w:szCs w:val="28"/>
              </w:rPr>
              <w:t>ment de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s nouvelles fonctionnalités avec les technologies web (</w:t>
            </w:r>
            <w:r w:rsidR="00F145C9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PHP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086FB0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html,</w:t>
            </w:r>
            <w:r w:rsidR="00086FB0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CSS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086FB0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JavaScript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086FB0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Ajax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086FB0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JQuery,</w:t>
            </w:r>
            <w:r w:rsidR="00086FB0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XML</w:t>
            </w:r>
            <w:r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="009F7DA7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et SQL avec la base de données PostgreSQL</w:t>
            </w:r>
            <w:r w:rsidR="00357B8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exemple : </w:t>
            </w:r>
            <w:r w:rsidR="00D52808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envoi</w:t>
            </w:r>
            <w:r w:rsidR="00D07878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des emails</w:t>
            </w:r>
            <w:r w:rsidR="00D52808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automatiquement</w:t>
            </w:r>
            <w:r w:rsidR="00423F4D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57B8F">
              <w:rPr>
                <w:rFonts w:ascii="Times New Roman" w:hAnsi="Times New Roman" w:cs="Times New Roman"/>
                <w:bCs/>
                <w:sz w:val="28"/>
                <w:szCs w:val="28"/>
              </w:rPr>
              <w:t>à l’éditeur.</w:t>
            </w:r>
          </w:p>
        </w:tc>
      </w:tr>
      <w:tr w:rsidR="00763999" w:rsidRPr="0016622F" w:rsidTr="0016622F">
        <w:trPr>
          <w:trHeight w:val="1018"/>
        </w:trPr>
        <w:tc>
          <w:tcPr>
            <w:tcW w:w="9124" w:type="dxa"/>
            <w:vAlign w:val="center"/>
          </w:tcPr>
          <w:p w:rsidR="00763999" w:rsidRPr="0016622F" w:rsidRDefault="00357B8F" w:rsidP="00357B8F">
            <w:pPr>
              <w:pStyle w:val="Copieducorps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Mise à disposition d’</w:t>
            </w:r>
            <w:r w:rsidR="009F7DA7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une version 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</w:t>
            </w:r>
            <w:r w:rsidR="009F7DA7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test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et lancement </w:t>
            </w:r>
            <w:r w:rsidR="009F7DA7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des </w:t>
            </w:r>
            <w:r w:rsidR="001C6B52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utilisateurs</w:t>
            </w:r>
            <w:r w:rsidR="009F7DA7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A5F2C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>choisis</w:t>
            </w:r>
            <w:r w:rsidR="009F7DA7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pendant une semaine</w:t>
            </w:r>
            <w:r w:rsidR="003A5F2C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pour corriger les bugs et ajouter des autres suggestions</w:t>
            </w:r>
            <w:r w:rsidR="009F7DA7" w:rsidRPr="001662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</w:p>
        </w:tc>
      </w:tr>
    </w:tbl>
    <w:p w:rsidR="00160A02" w:rsidRPr="0016622F" w:rsidRDefault="00160A02" w:rsidP="00CC166B">
      <w:pPr>
        <w:pStyle w:val="Titre1"/>
        <w:rPr>
          <w:rFonts w:ascii="Times New Roman" w:hAnsi="Times New Roman" w:cs="Times New Roman"/>
        </w:rPr>
      </w:pPr>
      <w:bookmarkStart w:id="0" w:name="_GoBack"/>
      <w:bookmarkEnd w:id="0"/>
    </w:p>
    <w:p w:rsidR="00A15878" w:rsidRPr="0016622F" w:rsidRDefault="00A15878" w:rsidP="00897438">
      <w:pPr>
        <w:tabs>
          <w:tab w:val="left" w:pos="1110"/>
        </w:tabs>
        <w:rPr>
          <w:rFonts w:ascii="Times New Roman" w:hAnsi="Times New Roman" w:cs="Times New Roman"/>
        </w:rPr>
      </w:pPr>
    </w:p>
    <w:p w:rsidR="00A15878" w:rsidRPr="0016622F" w:rsidRDefault="00A15878" w:rsidP="00A15878">
      <w:pPr>
        <w:tabs>
          <w:tab w:val="left" w:pos="1110"/>
        </w:tabs>
        <w:rPr>
          <w:rFonts w:ascii="Times New Roman" w:hAnsi="Times New Roman" w:cs="Times New Roman"/>
        </w:rPr>
      </w:pPr>
    </w:p>
    <w:p w:rsidR="00A15878" w:rsidRPr="0016622F" w:rsidRDefault="00A15878" w:rsidP="00A15878">
      <w:pPr>
        <w:tabs>
          <w:tab w:val="left" w:pos="1110"/>
        </w:tabs>
        <w:rPr>
          <w:rFonts w:ascii="Times New Roman" w:hAnsi="Times New Roman" w:cs="Times New Roman"/>
        </w:rPr>
      </w:pPr>
    </w:p>
    <w:p w:rsidR="00A15878" w:rsidRPr="0016622F" w:rsidRDefault="00A15878" w:rsidP="00A15878">
      <w:pPr>
        <w:tabs>
          <w:tab w:val="left" w:pos="1110"/>
        </w:tabs>
        <w:rPr>
          <w:rFonts w:ascii="Times New Roman" w:hAnsi="Times New Roman" w:cs="Times New Roman"/>
        </w:rPr>
      </w:pPr>
    </w:p>
    <w:p w:rsidR="00A15878" w:rsidRPr="0016622F" w:rsidRDefault="00A15878" w:rsidP="00A15878">
      <w:pPr>
        <w:tabs>
          <w:tab w:val="left" w:pos="1110"/>
        </w:tabs>
        <w:rPr>
          <w:rFonts w:ascii="Times New Roman" w:hAnsi="Times New Roman" w:cs="Times New Roman"/>
        </w:rPr>
      </w:pPr>
    </w:p>
    <w:p w:rsidR="00A15878" w:rsidRPr="0016622F" w:rsidRDefault="00A15878" w:rsidP="00A15878">
      <w:pPr>
        <w:tabs>
          <w:tab w:val="left" w:pos="1110"/>
        </w:tabs>
        <w:rPr>
          <w:rFonts w:ascii="Times New Roman" w:hAnsi="Times New Roman" w:cs="Times New Roman"/>
        </w:rPr>
      </w:pPr>
    </w:p>
    <w:p w:rsidR="001569CC" w:rsidRPr="0016622F" w:rsidRDefault="001569CC" w:rsidP="00E1184C">
      <w:pPr>
        <w:tabs>
          <w:tab w:val="left" w:pos="3645"/>
        </w:tabs>
        <w:rPr>
          <w:rFonts w:ascii="Times New Roman" w:hAnsi="Times New Roman" w:cs="Times New Roman"/>
        </w:rPr>
      </w:pPr>
    </w:p>
    <w:sectPr w:rsidR="001569CC" w:rsidRPr="0016622F" w:rsidSect="00977209">
      <w:headerReference w:type="default" r:id="rId11"/>
      <w:pgSz w:w="11906" w:h="16838"/>
      <w:pgMar w:top="425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5E4" w:rsidRDefault="00C145E4" w:rsidP="007F74E2">
      <w:pPr>
        <w:spacing w:after="0" w:line="240" w:lineRule="auto"/>
      </w:pPr>
      <w:r>
        <w:separator/>
      </w:r>
    </w:p>
  </w:endnote>
  <w:endnote w:type="continuationSeparator" w:id="0">
    <w:p w:rsidR="00C145E4" w:rsidRDefault="00C145E4" w:rsidP="007F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monoproplt10-oblique.ot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m­san­squot8-bold.ot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5E4" w:rsidRDefault="00C145E4" w:rsidP="007F74E2">
      <w:pPr>
        <w:spacing w:after="0" w:line="240" w:lineRule="auto"/>
      </w:pPr>
      <w:r>
        <w:separator/>
      </w:r>
    </w:p>
  </w:footnote>
  <w:footnote w:type="continuationSeparator" w:id="0">
    <w:p w:rsidR="00C145E4" w:rsidRDefault="00C145E4" w:rsidP="007F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2F8" w:rsidRPr="00FC12F8" w:rsidRDefault="00234C05" w:rsidP="00CC166B">
    <w:pPr>
      <w:pStyle w:val="En-tte"/>
      <w:jc w:val="center"/>
      <w:rPr>
        <w:rFonts w:ascii="lm­san­squot8-bold.otf" w:hAnsi="lm­san­squot8-bold.otf"/>
        <w:sz w:val="28"/>
        <w:szCs w:val="28"/>
      </w:rPr>
    </w:pPr>
    <w:r>
      <w:rPr>
        <w:rFonts w:ascii="lm­san­squot8-bold.otf" w:hAnsi="lm­san­squot8-bold.otf"/>
        <w:sz w:val="28"/>
        <w:szCs w:val="28"/>
      </w:rPr>
      <w:t>Compte Rendu N° 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5FC"/>
    <w:multiLevelType w:val="hybridMultilevel"/>
    <w:tmpl w:val="65D4F036"/>
    <w:lvl w:ilvl="0" w:tplc="9C26EF78">
      <w:start w:val="1"/>
      <w:numFmt w:val="decimal"/>
      <w:lvlText w:val="%1"/>
      <w:lvlJc w:val="left"/>
      <w:pPr>
        <w:ind w:left="1407" w:hanging="8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10F54ADA"/>
    <w:multiLevelType w:val="hybridMultilevel"/>
    <w:tmpl w:val="F42E1E82"/>
    <w:lvl w:ilvl="0" w:tplc="84F8AA46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634F78"/>
    <w:multiLevelType w:val="hybridMultilevel"/>
    <w:tmpl w:val="5BB2479A"/>
    <w:lvl w:ilvl="0" w:tplc="C2F2437C">
      <w:start w:val="1"/>
      <w:numFmt w:val="decimal"/>
      <w:lvlText w:val="%1."/>
      <w:lvlJc w:val="left"/>
      <w:pPr>
        <w:ind w:left="915" w:hanging="555"/>
      </w:pPr>
      <w:rPr>
        <w:rFonts w:hint="default"/>
        <w:sz w:val="5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B78B7"/>
    <w:multiLevelType w:val="hybridMultilevel"/>
    <w:tmpl w:val="56E89404"/>
    <w:lvl w:ilvl="0" w:tplc="D7961F9E">
      <w:start w:val="4"/>
      <w:numFmt w:val="bullet"/>
      <w:lvlText w:val="-"/>
      <w:lvlJc w:val="left"/>
      <w:pPr>
        <w:ind w:left="720" w:hanging="360"/>
      </w:pPr>
      <w:rPr>
        <w:rFonts w:ascii="Immonoproplt10-oblique.otf" w:eastAsiaTheme="minorHAnsi" w:hAnsi="Immonoproplt10-oblique.otf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C7F2A"/>
    <w:multiLevelType w:val="hybridMultilevel"/>
    <w:tmpl w:val="773EF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40D6B"/>
    <w:multiLevelType w:val="hybridMultilevel"/>
    <w:tmpl w:val="97DAF91A"/>
    <w:lvl w:ilvl="0" w:tplc="A4B8C42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2E50F1A"/>
    <w:multiLevelType w:val="multilevel"/>
    <w:tmpl w:val="05F0045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734" w:hanging="45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6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55"/>
    <w:rsid w:val="000336DF"/>
    <w:rsid w:val="00046250"/>
    <w:rsid w:val="00086FB0"/>
    <w:rsid w:val="000972B8"/>
    <w:rsid w:val="000A25B1"/>
    <w:rsid w:val="000B73E1"/>
    <w:rsid w:val="000C2E5B"/>
    <w:rsid w:val="000E63EC"/>
    <w:rsid w:val="000F4F1C"/>
    <w:rsid w:val="001569CC"/>
    <w:rsid w:val="00160A02"/>
    <w:rsid w:val="0016622F"/>
    <w:rsid w:val="00192981"/>
    <w:rsid w:val="001C6B52"/>
    <w:rsid w:val="001E00F9"/>
    <w:rsid w:val="001E0AF0"/>
    <w:rsid w:val="001E1821"/>
    <w:rsid w:val="001F1D26"/>
    <w:rsid w:val="001F2693"/>
    <w:rsid w:val="002027A6"/>
    <w:rsid w:val="00221EC2"/>
    <w:rsid w:val="00223F7E"/>
    <w:rsid w:val="00232E2B"/>
    <w:rsid w:val="00234C05"/>
    <w:rsid w:val="00237687"/>
    <w:rsid w:val="00293241"/>
    <w:rsid w:val="002A33DD"/>
    <w:rsid w:val="002B5CAB"/>
    <w:rsid w:val="00320722"/>
    <w:rsid w:val="003229D3"/>
    <w:rsid w:val="00325A08"/>
    <w:rsid w:val="00337E58"/>
    <w:rsid w:val="00345444"/>
    <w:rsid w:val="00357B8F"/>
    <w:rsid w:val="003638BD"/>
    <w:rsid w:val="00372915"/>
    <w:rsid w:val="00390C1A"/>
    <w:rsid w:val="003A5F2C"/>
    <w:rsid w:val="003C1434"/>
    <w:rsid w:val="003D4CC6"/>
    <w:rsid w:val="003E1CFC"/>
    <w:rsid w:val="0041520D"/>
    <w:rsid w:val="00423F4D"/>
    <w:rsid w:val="004314AE"/>
    <w:rsid w:val="00457660"/>
    <w:rsid w:val="00493F73"/>
    <w:rsid w:val="004B77FE"/>
    <w:rsid w:val="004C073F"/>
    <w:rsid w:val="0055270E"/>
    <w:rsid w:val="00563193"/>
    <w:rsid w:val="00586D1F"/>
    <w:rsid w:val="00587503"/>
    <w:rsid w:val="005A33E8"/>
    <w:rsid w:val="005C3B2A"/>
    <w:rsid w:val="005E2C76"/>
    <w:rsid w:val="00642B9E"/>
    <w:rsid w:val="00687A69"/>
    <w:rsid w:val="006931CF"/>
    <w:rsid w:val="00695E64"/>
    <w:rsid w:val="006C2BBB"/>
    <w:rsid w:val="006C41E8"/>
    <w:rsid w:val="006D4B2A"/>
    <w:rsid w:val="00720D2B"/>
    <w:rsid w:val="00726243"/>
    <w:rsid w:val="00763999"/>
    <w:rsid w:val="007900E6"/>
    <w:rsid w:val="00794D45"/>
    <w:rsid w:val="007C30FB"/>
    <w:rsid w:val="007D602D"/>
    <w:rsid w:val="007E4C68"/>
    <w:rsid w:val="007F74E2"/>
    <w:rsid w:val="00822F4A"/>
    <w:rsid w:val="0083165C"/>
    <w:rsid w:val="008319FA"/>
    <w:rsid w:val="00897438"/>
    <w:rsid w:val="008A486C"/>
    <w:rsid w:val="008A5AAC"/>
    <w:rsid w:val="008A6468"/>
    <w:rsid w:val="008A741C"/>
    <w:rsid w:val="008B0677"/>
    <w:rsid w:val="008C2D16"/>
    <w:rsid w:val="008F5464"/>
    <w:rsid w:val="00907F5B"/>
    <w:rsid w:val="00911AB5"/>
    <w:rsid w:val="00922FF0"/>
    <w:rsid w:val="00925996"/>
    <w:rsid w:val="0096532A"/>
    <w:rsid w:val="00967D96"/>
    <w:rsid w:val="00971A3A"/>
    <w:rsid w:val="009737F9"/>
    <w:rsid w:val="00977209"/>
    <w:rsid w:val="00987D14"/>
    <w:rsid w:val="00995ECE"/>
    <w:rsid w:val="009B3B29"/>
    <w:rsid w:val="009C301E"/>
    <w:rsid w:val="009D0776"/>
    <w:rsid w:val="009D68F9"/>
    <w:rsid w:val="009F7DA7"/>
    <w:rsid w:val="00A057DD"/>
    <w:rsid w:val="00A077F2"/>
    <w:rsid w:val="00A15878"/>
    <w:rsid w:val="00A17E6B"/>
    <w:rsid w:val="00A40757"/>
    <w:rsid w:val="00A46708"/>
    <w:rsid w:val="00A72ECB"/>
    <w:rsid w:val="00A776D7"/>
    <w:rsid w:val="00A86428"/>
    <w:rsid w:val="00AE0F17"/>
    <w:rsid w:val="00B15A24"/>
    <w:rsid w:val="00B15CCB"/>
    <w:rsid w:val="00B5219D"/>
    <w:rsid w:val="00B54C76"/>
    <w:rsid w:val="00B60392"/>
    <w:rsid w:val="00B66835"/>
    <w:rsid w:val="00B87117"/>
    <w:rsid w:val="00BC4F33"/>
    <w:rsid w:val="00BE5A6A"/>
    <w:rsid w:val="00BF16EF"/>
    <w:rsid w:val="00C145E4"/>
    <w:rsid w:val="00C411D0"/>
    <w:rsid w:val="00C54407"/>
    <w:rsid w:val="00C92BCA"/>
    <w:rsid w:val="00C959AE"/>
    <w:rsid w:val="00CC166B"/>
    <w:rsid w:val="00CC1D8D"/>
    <w:rsid w:val="00CC3C5F"/>
    <w:rsid w:val="00CD1E86"/>
    <w:rsid w:val="00D07878"/>
    <w:rsid w:val="00D13C06"/>
    <w:rsid w:val="00D52808"/>
    <w:rsid w:val="00D5674D"/>
    <w:rsid w:val="00D95B44"/>
    <w:rsid w:val="00DB1297"/>
    <w:rsid w:val="00DF2682"/>
    <w:rsid w:val="00E1184C"/>
    <w:rsid w:val="00E13A9F"/>
    <w:rsid w:val="00E3701D"/>
    <w:rsid w:val="00E3768B"/>
    <w:rsid w:val="00E43AFD"/>
    <w:rsid w:val="00E61F55"/>
    <w:rsid w:val="00E66E02"/>
    <w:rsid w:val="00ED11B1"/>
    <w:rsid w:val="00ED6948"/>
    <w:rsid w:val="00EF3351"/>
    <w:rsid w:val="00EF4030"/>
    <w:rsid w:val="00F145C9"/>
    <w:rsid w:val="00F17B90"/>
    <w:rsid w:val="00F33A07"/>
    <w:rsid w:val="00F52F76"/>
    <w:rsid w:val="00F64280"/>
    <w:rsid w:val="00F71540"/>
    <w:rsid w:val="00F80936"/>
    <w:rsid w:val="00FA6483"/>
    <w:rsid w:val="00FB4D9B"/>
    <w:rsid w:val="00F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6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66E0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F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4E2"/>
  </w:style>
  <w:style w:type="paragraph" w:styleId="Pieddepage">
    <w:name w:val="footer"/>
    <w:basedOn w:val="Normal"/>
    <w:link w:val="PieddepageCar"/>
    <w:uiPriority w:val="99"/>
    <w:unhideWhenUsed/>
    <w:rsid w:val="007F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4E2"/>
  </w:style>
  <w:style w:type="paragraph" w:styleId="Paragraphedeliste">
    <w:name w:val="List Paragraph"/>
    <w:basedOn w:val="Normal"/>
    <w:uiPriority w:val="34"/>
    <w:qFormat/>
    <w:rsid w:val="009D68F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4670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4670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95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pieducorps">
    <w:name w:val="Copie du corps"/>
    <w:basedOn w:val="Normal"/>
    <w:qFormat/>
    <w:rsid w:val="002A33DD"/>
    <w:pPr>
      <w:spacing w:after="0" w:line="240" w:lineRule="auto"/>
    </w:pPr>
    <w:rPr>
      <w:spacing w:val="8"/>
      <w:sz w:val="16"/>
      <w:lang w:eastAsia="en-IE"/>
    </w:rPr>
  </w:style>
  <w:style w:type="paragraph" w:customStyle="1" w:styleId="Minutesettitresdelordredujour">
    <w:name w:val="Minutes et titres de l'ordre du jour"/>
    <w:basedOn w:val="Normal"/>
    <w:qFormat/>
    <w:rsid w:val="002A33DD"/>
    <w:pPr>
      <w:spacing w:after="0" w:line="240" w:lineRule="auto"/>
    </w:pPr>
    <w:rPr>
      <w:b/>
      <w:color w:val="FFFFFF" w:themeColor="background1"/>
      <w:spacing w:val="8"/>
      <w:sz w:val="20"/>
      <w:lang w:eastAsia="en-IE"/>
    </w:rPr>
  </w:style>
  <w:style w:type="table" w:styleId="Grilledutableau">
    <w:name w:val="Table Grid"/>
    <w:basedOn w:val="TableauNormal"/>
    <w:uiPriority w:val="1"/>
    <w:rsid w:val="002A33DD"/>
    <w:pPr>
      <w:spacing w:after="0" w:line="240" w:lineRule="auto"/>
    </w:pPr>
    <w:rPr>
      <w:lang w:eastAsia="fr-F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7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41C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CC16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6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66E0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F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4E2"/>
  </w:style>
  <w:style w:type="paragraph" w:styleId="Pieddepage">
    <w:name w:val="footer"/>
    <w:basedOn w:val="Normal"/>
    <w:link w:val="PieddepageCar"/>
    <w:uiPriority w:val="99"/>
    <w:unhideWhenUsed/>
    <w:rsid w:val="007F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4E2"/>
  </w:style>
  <w:style w:type="paragraph" w:styleId="Paragraphedeliste">
    <w:name w:val="List Paragraph"/>
    <w:basedOn w:val="Normal"/>
    <w:uiPriority w:val="34"/>
    <w:qFormat/>
    <w:rsid w:val="009D68F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4670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4670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95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pieducorps">
    <w:name w:val="Copie du corps"/>
    <w:basedOn w:val="Normal"/>
    <w:qFormat/>
    <w:rsid w:val="002A33DD"/>
    <w:pPr>
      <w:spacing w:after="0" w:line="240" w:lineRule="auto"/>
    </w:pPr>
    <w:rPr>
      <w:spacing w:val="8"/>
      <w:sz w:val="16"/>
      <w:lang w:eastAsia="en-IE"/>
    </w:rPr>
  </w:style>
  <w:style w:type="paragraph" w:customStyle="1" w:styleId="Minutesettitresdelordredujour">
    <w:name w:val="Minutes et titres de l'ordre du jour"/>
    <w:basedOn w:val="Normal"/>
    <w:qFormat/>
    <w:rsid w:val="002A33DD"/>
    <w:pPr>
      <w:spacing w:after="0" w:line="240" w:lineRule="auto"/>
    </w:pPr>
    <w:rPr>
      <w:b/>
      <w:color w:val="FFFFFF" w:themeColor="background1"/>
      <w:spacing w:val="8"/>
      <w:sz w:val="20"/>
      <w:lang w:eastAsia="en-IE"/>
    </w:rPr>
  </w:style>
  <w:style w:type="table" w:styleId="Grilledutableau">
    <w:name w:val="Table Grid"/>
    <w:basedOn w:val="TableauNormal"/>
    <w:uiPriority w:val="1"/>
    <w:rsid w:val="002A33DD"/>
    <w:pPr>
      <w:spacing w:after="0" w:line="240" w:lineRule="auto"/>
    </w:pPr>
    <w:rPr>
      <w:lang w:eastAsia="fr-F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7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41C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CC16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ortail.univ-st-etienne.fr/bienvenue/presentation/faculte-de-sciences-et-techniques-419266.kjsp?RH=ZYZYZYZYZYZYZYZYZYZYZ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8CD7C-41B8-4CD9-B823-216BB2B7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sebaa;Hilmi Bouallegue</dc:creator>
  <cp:lastModifiedBy>BOUALLEGUE Hilmi</cp:lastModifiedBy>
  <cp:revision>127</cp:revision>
  <cp:lastPrinted>2015-06-01T07:14:00Z</cp:lastPrinted>
  <dcterms:created xsi:type="dcterms:W3CDTF">2015-01-16T11:39:00Z</dcterms:created>
  <dcterms:modified xsi:type="dcterms:W3CDTF">2015-06-01T09:43:00Z</dcterms:modified>
</cp:coreProperties>
</file>