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</w:t>
            </w:r>
            <w:proofErr w:type="spellStart"/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CompanyName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 xml:space="preserve">(“MMMMM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Reason For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rev.date</w:t>
            </w:r>
            <w:proofErr w:type="spell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rev.description</w:t>
            </w:r>
            <w:proofErr w:type="spell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rev.author#endrow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report.isNull</w:t>
      </w:r>
      <w:proofErr w:type="spell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foreach</w:t>
      </w:r>
      <w:proofErr w:type="spellEnd"/>
      <w:r w:rsidRPr="00D01C8C">
        <w:rPr>
          <w:rFonts w:cs="Arial"/>
          <w:lang w:val="en-US" w:bidi="th-TH"/>
        </w:rPr>
        <w:t xml:space="preserve"> ($c in $</w:t>
      </w:r>
      <w:proofErr w:type="spellStart"/>
      <w:r w:rsidRPr="00D01C8C">
        <w:rPr>
          <w:rFonts w:cs="Arial"/>
          <w:lang w:val="en-US" w:bidi="th-TH"/>
        </w:rPr>
        <w:t>s.toCharArray</w:t>
      </w:r>
      <w:proofErr w:type="spell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“”</w:t>
      </w:r>
      <w:proofErr w:type="gramStart"/>
      <w:r w:rsidRPr="00D01C8C">
        <w:rPr>
          <w:rFonts w:cs="Arial"/>
          <w:lang w:val="en-US" w:bidi="th-TH"/>
        </w:rPr>
        <w:t>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0, 1).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foreach</w:t>
      </w:r>
      <w:proofErr w:type="spellEnd"/>
      <w:r w:rsidRPr="00D01C8C">
        <w:rPr>
          <w:rFonts w:cs="Arial"/>
          <w:lang w:val="en-US" w:bidi="th-TH"/>
        </w:rPr>
        <w:t xml:space="preserve"> ($stereotype in $</w:t>
      </w:r>
      <w:proofErr w:type="spellStart"/>
      <w:r w:rsidRPr="00D01C8C">
        <w:rPr>
          <w:rFonts w:cs="Arial"/>
          <w:lang w:val="en-US" w:bidi="th-TH"/>
        </w:rPr>
        <w:t>element.appliedStereotype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element.humanType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foreach</w:t>
      </w:r>
      <w:proofErr w:type="spellEnd"/>
      <w:r w:rsidRPr="00D01C8C">
        <w:rPr>
          <w:rFonts w:cs="Arial"/>
          <w:lang w:val="en-US" w:bidi="th-TH"/>
        </w:rPr>
        <w:t xml:space="preserve"> ($stereotype in $</w:t>
      </w:r>
      <w:proofErr w:type="spellStart"/>
      <w:r w:rsidRPr="00D01C8C">
        <w:rPr>
          <w:rFonts w:cs="Arial"/>
          <w:lang w:val="en-US" w:bidi="th-TH"/>
        </w:rPr>
        <w:t>element.appliedStereotype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element.humanType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proofErr w:type="spellStart"/>
      <w:r w:rsidRPr="00D01C8C">
        <w:rPr>
          <w:rFonts w:cs="Arial"/>
          <w:lang w:val="en-US" w:bidi="th-TH"/>
        </w:rPr>
        <w:t>Unmarshall</w:t>
      </w:r>
      <w:proofErr w:type="spellEnd"/>
      <w:r w:rsidRPr="00D01C8C">
        <w:rPr>
          <w:rFonts w:cs="Arial"/>
          <w:lang w:val="en-US" w:bidi="th-TH"/>
        </w:rPr>
        <w:t xml:space="preserve">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$chk2=”F”)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 xml:space="preserve">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$chk2=”T”)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$chk2==”T”)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 xml:space="preserve">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=”F”)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==”T”)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diagram.image</w:t>
      </w:r>
      <w:proofErr w:type="spell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r w:rsidRPr="00D01C8C">
        <w:rPr>
          <w:rFonts w:cs="Arial"/>
        </w:rPr>
        <w:t xml:space="preserve"> !</w:t>
      </w:r>
      <w:proofErr w:type="gramEnd"/>
      <w:r w:rsidRPr="00D01C8C">
        <w:rPr>
          <w:rFonts w:cs="Arial"/>
        </w:rPr>
        <w:t>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diagram.documentation</w:t>
      </w:r>
      <w:proofErr w:type="spell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=”F”)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==”T”)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4E4128" w:rsidP="002522D2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430B8B">
            <w:pPr>
              <w:pStyle w:val="ListParagraph"/>
              <w:numPr>
                <w:ilvl w:val="0"/>
                <w:numId w:val="47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($lit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997B46">
            <w:pPr>
              <w:pStyle w:val="ListParagraph"/>
              <w:numPr>
                <w:ilvl w:val="0"/>
                <w:numId w:val="47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$chk2=”F”)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 xml:space="preserve">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$chk2=”T”)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r w:rsidRPr="00D01C8C">
        <w:rPr>
          <w:rFonts w:cs="Arial"/>
          <w:lang w:val="en-US" w:bidi="th-TH"/>
        </w:rPr>
        <w:t>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spellStart"/>
      <w:proofErr w:type="gramStart"/>
      <w:r w:rsidRPr="00D01C8C">
        <w:rPr>
          <w:rFonts w:cs="Arial"/>
          <w:lang w:bidi="th-TH"/>
        </w:rPr>
        <w:t>foreach</w:t>
      </w:r>
      <w:proofErr w:type="spellEnd"/>
      <w:r w:rsidRPr="00D01C8C">
        <w:rPr>
          <w:rFonts w:cs="Arial"/>
          <w:lang w:bidi="th-TH"/>
        </w:rPr>
        <w:t>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=”T”)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$chk2==”T”||$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</w:t>
      </w:r>
      <w:proofErr w:type="gramStart"/>
      <w:r w:rsidRPr="00D01C8C">
        <w:rPr>
          <w:rFonts w:cs="Arial"/>
          <w:b/>
          <w:bCs/>
        </w:rPr>
        <w:t>if(</w:t>
      </w:r>
      <w:proofErr w:type="gramEnd"/>
      <w:r w:rsidRPr="00D01C8C">
        <w:rPr>
          <w:rFonts w:cs="Arial"/>
          <w:b/>
          <w:bCs/>
        </w:rPr>
        <w:t>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==”T”)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</w:t>
      </w:r>
      <w:proofErr w:type="gramStart"/>
      <w:r w:rsidRPr="00E640CF">
        <w:rPr>
          <w:rFonts w:cs="Arial"/>
          <w:lang w:val="en-US"/>
        </w:rPr>
        <w:t>if(</w:t>
      </w:r>
      <w:proofErr w:type="gramEnd"/>
      <w:r w:rsidRPr="00E640CF">
        <w:rPr>
          <w:rFonts w:cs="Arial"/>
          <w:lang w:val="en-US"/>
        </w:rPr>
        <w:t>!$</w:t>
      </w:r>
      <w:proofErr w:type="spellStart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</w:t>
      </w:r>
      <w:proofErr w:type="gramStart"/>
      <w:r w:rsidRPr="00E640CF">
        <w:rPr>
          <w:rFonts w:cs="Arial"/>
          <w:lang w:val="en-US"/>
        </w:rPr>
        <w:t>if(</w:t>
      </w:r>
      <w:proofErr w:type="gramEnd"/>
      <w:r w:rsidRPr="00E640CF">
        <w:rPr>
          <w:rFonts w:cs="Arial"/>
          <w:lang w:val="en-US"/>
        </w:rPr>
        <w:t>!$</w:t>
      </w:r>
      <w:proofErr w:type="spellStart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</w:t>
      </w:r>
      <w:proofErr w:type="gramStart"/>
      <w:r w:rsidRPr="00E640CF">
        <w:rPr>
          <w:rFonts w:cs="Arial"/>
          <w:lang w:val="en-US"/>
        </w:rPr>
        <w:t>if(</w:t>
      </w:r>
      <w:proofErr w:type="gramEnd"/>
      <w:r w:rsidRPr="00E640CF">
        <w:rPr>
          <w:rFonts w:cs="Arial"/>
          <w:lang w:val="en-US"/>
        </w:rPr>
        <w:t>!$</w:t>
      </w:r>
      <w:proofErr w:type="spellStart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</w:t>
      </w:r>
      <w:proofErr w:type="gramStart"/>
      <w:r w:rsidRPr="00E640CF">
        <w:rPr>
          <w:rFonts w:cs="Arial"/>
          <w:lang w:val="en-US"/>
        </w:rPr>
        <w:t>if(</w:t>
      </w:r>
      <w:proofErr w:type="gramEnd"/>
      <w:r w:rsidRPr="00E640CF">
        <w:rPr>
          <w:rFonts w:cs="Arial"/>
          <w:lang w:val="en-US"/>
        </w:rPr>
        <w:t>!$</w:t>
      </w:r>
      <w:proofErr w:type="spellStart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</w:t>
      </w:r>
      <w:proofErr w:type="gramStart"/>
      <w:r w:rsidRPr="00E640CF">
        <w:rPr>
          <w:rFonts w:cs="Arial"/>
          <w:lang w:val="en-US"/>
        </w:rPr>
        <w:t>if(</w:t>
      </w:r>
      <w:proofErr w:type="gramEnd"/>
      <w:r w:rsidRPr="00E640CF">
        <w:rPr>
          <w:rFonts w:cs="Arial"/>
          <w:lang w:val="en-US"/>
        </w:rPr>
        <w:t>!$</w:t>
      </w:r>
      <w:proofErr w:type="spellStart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 xml:space="preserve">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=”F”)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=”T”)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==”T”)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diagram.image</w:t>
      </w:r>
      <w:proofErr w:type="spell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r w:rsidRPr="00D01C8C">
        <w:rPr>
          <w:rFonts w:cs="Arial"/>
        </w:rPr>
        <w:t xml:space="preserve"> !</w:t>
      </w:r>
      <w:proofErr w:type="gramEnd"/>
      <w:r w:rsidRPr="00D01C8C">
        <w:rPr>
          <w:rFonts w:cs="Arial"/>
        </w:rPr>
        <w:t>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diagram.documentation</w:t>
      </w:r>
      <w:proofErr w:type="spell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!$</w:t>
      </w:r>
      <w:proofErr w:type="spellStart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($element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Pr="00D01C8C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5148C5" w:rsidRPr="00D01C8C" w:rsidRDefault="00027E96" w:rsidP="00D01C8C">
      <w:pPr>
        <w:pStyle w:val="Heading1"/>
      </w:pPr>
      <w:r w:rsidRPr="00D01C8C">
        <w:br w:type="page"/>
      </w:r>
      <w:bookmarkStart w:id="13" w:name="_GoBack"/>
      <w:bookmarkEnd w:id="13"/>
      <w:r w:rsidR="005148C5" w:rsidRPr="00D01C8C">
        <w:lastRenderedPageBreak/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D01C8C" w:rsidRDefault="0078532D" w:rsidP="00E062B2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 xml:space="preserve">Related </w:t>
            </w:r>
            <w:r>
              <w:rPr>
                <w:rFonts w:cs="Arial"/>
                <w:b/>
                <w:bCs/>
                <w:sz w:val="24"/>
                <w:szCs w:val="24"/>
              </w:rPr>
              <w:t>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 xml:space="preserve">($process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0F1210">
            <w:pPr>
              <w:pStyle w:val="BodyText"/>
              <w:numPr>
                <w:ilvl w:val="0"/>
                <w:numId w:val="47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0F1210">
            <w:pPr>
              <w:pStyle w:val="BodyText"/>
              <w:numPr>
                <w:ilvl w:val="0"/>
                <w:numId w:val="47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0F1210">
            <w:pPr>
              <w:pStyle w:val="BodyText"/>
              <w:numPr>
                <w:ilvl w:val="0"/>
                <w:numId w:val="47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="006151DE" w:rsidRPr="00D01C8C">
        <w:rPr>
          <w:rFonts w:cs="Arial"/>
        </w:rPr>
        <w:t>set(</w:t>
      </w:r>
      <w:proofErr w:type="gramEnd"/>
      <w:r w:rsidR="006151DE" w:rsidRPr="00D01C8C">
        <w:rPr>
          <w:rFonts w:cs="Arial"/>
        </w:rPr>
        <w:t>$</w:t>
      </w:r>
      <w:proofErr w:type="spellStart"/>
      <w:r w:rsidR="00A54875" w:rsidRPr="00D01C8C">
        <w:rPr>
          <w:rFonts w:cs="Arial"/>
        </w:rPr>
        <w:t>mainDiagram</w:t>
      </w:r>
      <w:proofErr w:type="spellEnd"/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</w:t>
      </w:r>
      <w:proofErr w:type="spellStart"/>
      <w:r w:rsidR="009C36D8" w:rsidRPr="00D01C8C">
        <w:rPr>
          <w:rFonts w:cs="Arial"/>
        </w:rPr>
        <w:t>array.createArray</w:t>
      </w:r>
      <w:proofErr w:type="spellEnd"/>
      <w:r w:rsidR="009C36D8" w:rsidRPr="00D01C8C">
        <w:rPr>
          <w:rFonts w:cs="Arial"/>
        </w:rPr>
        <w:t>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</w:t>
      </w:r>
      <w:r w:rsidR="00A54875" w:rsidRPr="00D01C8C">
        <w:rPr>
          <w:rFonts w:cs="Arial"/>
        </w:rPr>
        <w:t xml:space="preserve"> = $</w:t>
      </w:r>
      <w:proofErr w:type="spellStart"/>
      <w:r w:rsidR="00A54875" w:rsidRPr="00D01C8C">
        <w:rPr>
          <w:rFonts w:cs="Arial"/>
        </w:rPr>
        <w:t>array.addCollection</w:t>
      </w:r>
      <w:proofErr w:type="spellEnd"/>
      <w:r w:rsidR="00A54875" w:rsidRPr="00D01C8C">
        <w:rPr>
          <w:rFonts w:cs="Arial"/>
        </w:rPr>
        <w:t>($</w:t>
      </w:r>
      <w:proofErr w:type="spellStart"/>
      <w:r w:rsidR="00A54875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</w:t>
      </w:r>
      <w:proofErr w:type="gramStart"/>
      <w:r w:rsidRPr="00B53E05">
        <w:rPr>
          <w:rFonts w:cs="Arial"/>
        </w:rPr>
        <w:t>diagrams(</w:t>
      </w:r>
      <w:proofErr w:type="gramEnd"/>
      <w:r w:rsidRPr="00B53E05">
        <w:rPr>
          <w:rFonts w:cs="Arial"/>
        </w:rPr>
        <w:t>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spellStart"/>
      <w:proofErr w:type="gramStart"/>
      <w:r w:rsidRPr="00B53E05">
        <w:rPr>
          <w:rFonts w:cs="Arial"/>
          <w:color w:val="4F81BD" w:themeColor="accent1"/>
        </w:rPr>
        <w:t>foreach</w:t>
      </w:r>
      <w:proofErr w:type="spellEnd"/>
      <w:r w:rsidRPr="00B53E05">
        <w:rPr>
          <w:rFonts w:cs="Arial"/>
          <w:color w:val="4F81BD" w:themeColor="accent1"/>
        </w:rPr>
        <w:t>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if(</w:t>
      </w:r>
      <w:proofErr w:type="gramEnd"/>
      <w:r w:rsidRPr="00B53E05">
        <w:rPr>
          <w:rFonts w:cs="Arial"/>
          <w:color w:val="4F81BD" w:themeColor="accent1"/>
        </w:rPr>
        <w:t>$</w:t>
      </w:r>
      <w:proofErr w:type="spellStart"/>
      <w:r w:rsidRPr="00B53E05">
        <w:rPr>
          <w:rFonts w:cs="Arial"/>
          <w:color w:val="4F81BD" w:themeColor="accent1"/>
        </w:rPr>
        <w:t>elm.elementType</w:t>
      </w:r>
      <w:proofErr w:type="spellEnd"/>
      <w:r w:rsidRPr="00B53E05">
        <w:rPr>
          <w:rFonts w:cs="Arial"/>
          <w:color w:val="4F81BD" w:themeColor="accent1"/>
        </w:rPr>
        <w:t>==”</w:t>
      </w:r>
      <w:proofErr w:type="spellStart"/>
      <w:r w:rsidRPr="00B53E05">
        <w:rPr>
          <w:rFonts w:cs="Arial"/>
          <w:color w:val="4F81BD" w:themeColor="accent1"/>
        </w:rPr>
        <w:t>subprocess</w:t>
      </w:r>
      <w:proofErr w:type="spellEnd"/>
      <w:r w:rsidRPr="00B53E05">
        <w:rPr>
          <w:rFonts w:cs="Arial"/>
          <w:color w:val="4F81BD" w:themeColor="accent1"/>
        </w:rPr>
        <w:t>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if(</w:t>
      </w:r>
      <w:proofErr w:type="gramEnd"/>
      <w:r w:rsidRPr="00B53E05">
        <w:rPr>
          <w:rFonts w:cs="Arial"/>
          <w:color w:val="4F81BD" w:themeColor="accent1"/>
        </w:rPr>
        <w:t>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diagrams(</w:t>
      </w:r>
      <w:proofErr w:type="gramEnd"/>
      <w:r w:rsidRPr="00B53E05">
        <w:rPr>
          <w:rFonts w:cs="Arial"/>
          <w:color w:val="4F81BD" w:themeColor="accent1"/>
        </w:rPr>
        <w:t>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Pr="00D01C8C">
        <w:rPr>
          <w:rFonts w:cs="Arial"/>
          <w:b/>
          <w:bCs/>
          <w:sz w:val="32"/>
        </w:rPr>
        <w:t>$BPMNprocess.name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proofErr w:type="spellStart"/>
      <w:r w:rsidR="00216DA5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</w:t>
      </w:r>
      <w:r w:rsidR="00FE0F29" w:rsidRPr="00D01C8C">
        <w:rPr>
          <w:rFonts w:cs="Arial"/>
        </w:rPr>
        <w:t>oreach</w:t>
      </w:r>
      <w:proofErr w:type="spellEnd"/>
      <w:r w:rsidR="00FE0F29" w:rsidRPr="00D01C8C">
        <w:rPr>
          <w:rFonts w:cs="Arial"/>
        </w:rPr>
        <w:t>(</w:t>
      </w:r>
      <w:proofErr w:type="gramEnd"/>
      <w:r w:rsidR="00FE0F29" w:rsidRPr="00D01C8C">
        <w:rPr>
          <w:rFonts w:cs="Arial"/>
        </w:rPr>
        <w:t xml:space="preserve">$diagram in </w:t>
      </w:r>
      <w:r w:rsidR="00C37517" w:rsidRPr="00D01C8C">
        <w:rPr>
          <w:rFonts w:cs="Arial"/>
        </w:rPr>
        <w:t>$</w:t>
      </w:r>
      <w:proofErr w:type="spellStart"/>
      <w:r w:rsidR="00CC1778" w:rsidRPr="00D01C8C">
        <w:rPr>
          <w:rFonts w:cs="Arial"/>
        </w:rPr>
        <w:t>mainDiagram</w:t>
      </w:r>
      <w:proofErr w:type="spellEnd"/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proofErr w:type="spellStart"/>
      <w:r w:rsidR="00D15319" w:rsidRPr="00D01C8C">
        <w:rPr>
          <w:rFonts w:cs="Arial"/>
        </w:rPr>
        <w:t>diagram.diagramType</w:t>
      </w:r>
      <w:proofErr w:type="spellEnd"/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</w:t>
      </w:r>
      <w:proofErr w:type="gramStart"/>
      <w:r w:rsidR="00D15319" w:rsidRPr="00D01C8C">
        <w:rPr>
          <w:rFonts w:cs="Arial"/>
        </w:rPr>
        <w:t>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</w:t>
      </w:r>
      <w:proofErr w:type="gramEnd"/>
      <w:r w:rsidR="00D15319" w:rsidRPr="00D01C8C">
        <w:rPr>
          <w:rFonts w:cs="Arial"/>
        </w:rPr>
        <w:t>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diagram.image</w:t>
      </w:r>
      <w:proofErr w:type="spell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r w:rsidRPr="00D01C8C">
        <w:rPr>
          <w:rFonts w:cs="Arial"/>
        </w:rPr>
        <w:t xml:space="preserve"> !</w:t>
      </w:r>
      <w:proofErr w:type="gramEnd"/>
      <w:r w:rsidRPr="00D01C8C">
        <w:rPr>
          <w:rFonts w:cs="Arial"/>
        </w:rPr>
        <w:t>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diagram.documentation</w:t>
      </w:r>
      <w:proofErr w:type="spell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r w:rsidRPr="00D01C8C">
        <w:rPr>
          <w:rFonts w:cs="Arial"/>
          <w:lang w:val="en-US"/>
        </w:rPr>
        <w:t>()</w:t>
      </w:r>
      <w:proofErr w:type="gram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proofErr w:type="gramStart"/>
      <w:r w:rsidRPr="00D01C8C">
        <w:rPr>
          <w:rFonts w:cs="Arial"/>
          <w:lang w:val="en-US" w:bidi="th-TH"/>
        </w:rPr>
        <w:t>acceptedNotation.contains(</w:t>
      </w:r>
      <w:proofErr w:type="gramEnd"/>
      <w:r w:rsidRPr="00D01C8C">
        <w:rPr>
          <w:rFonts w:cs="Arial"/>
          <w:lang w:val="en-US"/>
        </w:rPr>
        <w:t>$resolveNotationName))$group.put($resolveNotationName,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proofErr w:type="gram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datastore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#if(!$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spellStart"/>
            <w:r>
              <w:rPr>
                <w:rFonts w:cs="Arial"/>
                <w:lang w:val="en-US" w:bidi="th-TH"/>
              </w:rPr>
              <w:t>foreach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D73DDE" w:rsidRPr="00326413" w:rsidRDefault="00326413" w:rsidP="00326413">
            <w:pPr>
              <w:pStyle w:val="ListParagraph"/>
              <w:numPr>
                <w:ilvl w:val="0"/>
                <w:numId w:val="47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report.getIconFor</w:t>
            </w:r>
            <w:proofErr w:type="spell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326413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report.getIconFor</w:t>
            </w:r>
            <w:proofErr w:type="spell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 $element.behavior.name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</w:t>
      </w:r>
      <w:r w:rsidR="00630BBB" w:rsidRPr="00D01C8C">
        <w:rPr>
          <w:rFonts w:cs="Arial"/>
          <w:lang w:val="en-US" w:bidi="th-TH"/>
        </w:rPr>
        <w:t>.size</w:t>
      </w:r>
      <w:proofErr w:type="spellEnd"/>
      <w:r w:rsidR="00630BBB" w:rsidRPr="00D01C8C">
        <w:rPr>
          <w:rFonts w:cs="Arial"/>
          <w:lang w:val="en-US" w:bidi="th-TH"/>
        </w:rPr>
        <w:t>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if(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if(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DA0DBD" w:rsidRPr="002B519C" w:rsidRDefault="00DA0DBD" w:rsidP="002B519C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foreach</w:t>
            </w:r>
            <w:proofErr w:type="spellEnd"/>
            <w:r>
              <w:rPr>
                <w:rFonts w:cs="Arial"/>
                <w:lang w:val="en-US"/>
              </w:rPr>
              <w:t>($lane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4320A1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foreach</w:t>
            </w:r>
            <w:proofErr w:type="spellEnd"/>
            <w:r>
              <w:rPr>
                <w:rFonts w:cs="Arial"/>
                <w:lang w:val="en-US"/>
              </w:rPr>
              <w:t>($inner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4320A1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elm.elementType</w:t>
      </w:r>
      <w:proofErr w:type="spell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subprocess</w:t>
      </w:r>
      <w:proofErr w:type="spellEnd"/>
      <w:r w:rsidRPr="00D01C8C">
        <w:rPr>
          <w:rFonts w:cs="Arial"/>
        </w:rPr>
        <w:t>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B43514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r w:rsidRPr="00D01C8C">
        <w:rPr>
          <w:rFonts w:cs="Arial"/>
        </w:rPr>
        <w:t>diagram.</w:t>
      </w:r>
      <w:r w:rsidR="00F05FEA" w:rsidRPr="00D01C8C">
        <w:rPr>
          <w:rFonts w:cs="Arial"/>
        </w:rPr>
        <w:t>diagramType</w:t>
      </w:r>
      <w:proofErr w:type="spellEnd"/>
      <w:r w:rsidR="00F05FEA" w:rsidRPr="00D01C8C">
        <w:rPr>
          <w:rFonts w:cs="Arial"/>
        </w:rPr>
        <w:t xml:space="preserve"> == “BPMN Collaboration Diagram” || $</w:t>
      </w:r>
      <w:proofErr w:type="spellStart"/>
      <w:r w:rsidR="00F05FEA" w:rsidRPr="00D01C8C">
        <w:rPr>
          <w:rFonts w:cs="Arial"/>
        </w:rPr>
        <w:t>diagram.diagramType</w:t>
      </w:r>
      <w:proofErr w:type="spellEnd"/>
      <w:r w:rsidR="00F05FEA" w:rsidRPr="00D01C8C">
        <w:rPr>
          <w:rFonts w:cs="Arial"/>
        </w:rPr>
        <w:t xml:space="preserve">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diagram.image</w:t>
      </w:r>
      <w:proofErr w:type="spell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r w:rsidRPr="00D01C8C">
        <w:rPr>
          <w:rFonts w:cs="Arial"/>
        </w:rPr>
        <w:t xml:space="preserve"> !</w:t>
      </w:r>
      <w:proofErr w:type="gramEnd"/>
      <w:r w:rsidRPr="00D01C8C">
        <w:rPr>
          <w:rFonts w:cs="Arial"/>
        </w:rPr>
        <w:t>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diagram.documentation</w:t>
      </w:r>
      <w:proofErr w:type="spell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r w:rsidRPr="00D01C8C">
        <w:rPr>
          <w:rFonts w:cs="Arial"/>
          <w:lang w:val="en-US"/>
        </w:rPr>
        <w:t>()</w:t>
      </w:r>
      <w:proofErr w:type="gram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proofErr w:type="gramStart"/>
      <w:r w:rsidRPr="00D01C8C">
        <w:rPr>
          <w:rFonts w:cs="Arial"/>
          <w:lang w:val="en-US" w:bidi="th-TH"/>
        </w:rPr>
        <w:t>acceptedNotation.contains(</w:t>
      </w:r>
      <w:proofErr w:type="gramEnd"/>
      <w:r w:rsidRPr="00D01C8C">
        <w:rPr>
          <w:rFonts w:cs="Arial"/>
          <w:lang w:val="en-US"/>
        </w:rPr>
        <w:t>$resolveNotationName))$group.put($resolveNotationName,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</w:t>
      </w:r>
      <w:r w:rsidR="00874B68" w:rsidRPr="00D01C8C">
        <w:rPr>
          <w:rFonts w:cs="Arial"/>
          <w:lang w:val="en-US"/>
        </w:rPr>
        <w:t>f(</w:t>
      </w:r>
      <w:proofErr w:type="gramEnd"/>
      <w:r w:rsidRPr="00D01C8C">
        <w:rPr>
          <w:rFonts w:cs="Arial"/>
          <w:lang w:val="en-US"/>
        </w:rPr>
        <w:t>$element.elementType==”conversation”||$element.elementType==”subconversation”||$element.elementType==”callconversation”)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proofErr w:type="gramStart"/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</w:t>
      </w:r>
      <w:proofErr w:type="spellEnd"/>
      <w:r w:rsidR="005148C5" w:rsidRPr="00D01C8C">
        <w:rPr>
          <w:rFonts w:cs="Arial"/>
          <w:lang w:val="en-US"/>
        </w:rPr>
        <w:t>(</w:t>
      </w:r>
      <w:proofErr w:type="gramEnd"/>
      <w:r w:rsidR="005148C5" w:rsidRPr="00D01C8C">
        <w:rPr>
          <w:rFonts w:cs="Arial"/>
          <w:lang w:val="en-US"/>
        </w:rPr>
        <w:t>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>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proofErr w:type="gramStart"/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>($mf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>($mf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foreach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A06F8E">
            <w:pPr>
              <w:pStyle w:val="ListParagraph"/>
              <w:numPr>
                <w:ilvl w:val="0"/>
                <w:numId w:val="47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="0013583C"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(</w:t>
            </w:r>
            <w:r w:rsidR="0013583C" w:rsidRPr="00D01C8C">
              <w:rPr>
                <w:rFonts w:cs="Arial"/>
              </w:rPr>
              <w:t>$</w:t>
            </w:r>
            <w:proofErr w:type="spellStart"/>
            <w:r w:rsidR="0013583C" w:rsidRPr="00D01C8C">
              <w:rPr>
                <w:rFonts w:cs="Arial"/>
              </w:rPr>
              <w:t>choreo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#if($element.elementType==”choreographytask”||$element.elementType=="subchoreography"||$element.elementType=="callchoreography")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foreach</w:t>
            </w:r>
            <w:proofErr w:type="spellEnd"/>
            <w:r w:rsidRPr="00D01C8C">
              <w:rPr>
                <w:rFonts w:cs="Arial"/>
              </w:rPr>
              <w:t>($par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DD22B2" w:rsidRDefault="00110CD8" w:rsidP="008771B7">
            <w:pPr>
              <w:pStyle w:val="BodyText"/>
              <w:numPr>
                <w:ilvl w:val="0"/>
                <w:numId w:val="47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="00667641" w:rsidRPr="00D01C8C">
        <w:rPr>
          <w:rFonts w:cs="Arial"/>
        </w:rPr>
        <w:t xml:space="preserve"> = $</w:t>
      </w:r>
      <w:proofErr w:type="spellStart"/>
      <w:r w:rsidR="00667641" w:rsidRPr="00D01C8C">
        <w:rPr>
          <w:rFonts w:cs="Arial"/>
        </w:rPr>
        <w:t>array.createArray</w:t>
      </w:r>
      <w:proofErr w:type="spellEnd"/>
      <w:r w:rsidR="00667641" w:rsidRPr="00D01C8C">
        <w:rPr>
          <w:rFonts w:cs="Arial"/>
        </w:rPr>
        <w:t>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elm.elementType</w:t>
      </w:r>
      <w:proofErr w:type="spell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DD6A22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foreach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 xml:space="preserve">$diagram in </w:t>
      </w:r>
      <w:r w:rsidR="00DD6A22" w:rsidRPr="00D01C8C">
        <w:rPr>
          <w:rFonts w:cs="Arial"/>
        </w:rPr>
        <w:t>$</w:t>
      </w:r>
      <w:proofErr w:type="spellStart"/>
      <w:r w:rsidR="00DD6A22" w:rsidRPr="00D01C8C">
        <w:rPr>
          <w:rFonts w:cs="Arial"/>
        </w:rPr>
        <w:t>mainDiagram</w:t>
      </w:r>
      <w:proofErr w:type="spellEnd"/>
      <w:r w:rsidR="00DD6A22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r w:rsidRPr="00D01C8C">
        <w:rPr>
          <w:rFonts w:cs="Arial"/>
        </w:rPr>
        <w:t>diagram.</w:t>
      </w:r>
      <w:r w:rsidR="000C3B7B" w:rsidRPr="00D01C8C">
        <w:rPr>
          <w:rFonts w:cs="Arial"/>
        </w:rPr>
        <w:t>diagramType</w:t>
      </w:r>
      <w:proofErr w:type="spellEnd"/>
      <w:r w:rsidR="000C3B7B" w:rsidRPr="00D01C8C">
        <w:rPr>
          <w:rFonts w:cs="Arial"/>
        </w:rPr>
        <w:t xml:space="preserve">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proofErr w:type="gram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diagram.image</w:t>
      </w:r>
      <w:proofErr w:type="spell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r w:rsidRPr="00D01C8C">
        <w:rPr>
          <w:rFonts w:cs="Arial"/>
        </w:rPr>
        <w:t xml:space="preserve"> !</w:t>
      </w:r>
      <w:proofErr w:type="gramEnd"/>
      <w:r w:rsidRPr="00D01C8C">
        <w:rPr>
          <w:rFonts w:cs="Arial"/>
        </w:rPr>
        <w:t>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diagram.documentation</w:t>
      </w:r>
      <w:proofErr w:type="spell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r w:rsidRPr="00D01C8C">
        <w:rPr>
          <w:rFonts w:cs="Arial"/>
          <w:lang w:val="en-US"/>
        </w:rPr>
        <w:t>()</w:t>
      </w:r>
      <w:proofErr w:type="gram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proofErr w:type="gramStart"/>
      <w:r w:rsidRPr="00D01C8C">
        <w:rPr>
          <w:rFonts w:cs="Arial"/>
          <w:lang w:val="en-US" w:bidi="th-TH"/>
        </w:rPr>
        <w:t>acceptedNotation.contains(</w:t>
      </w:r>
      <w:proofErr w:type="gramEnd"/>
      <w:r w:rsidRPr="00D01C8C">
        <w:rPr>
          <w:rFonts w:cs="Arial"/>
          <w:lang w:val="en-US"/>
        </w:rPr>
        <w:t>$resolveNotationName))$group.put($resolveNotationName,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foreach</w:t>
      </w:r>
      <w:proofErr w:type="spellEnd"/>
      <w:r w:rsidRPr="00D01C8C">
        <w:rPr>
          <w:rFonts w:cs="Arial"/>
          <w:lang w:val="en-US"/>
        </w:rPr>
        <w:t xml:space="preserve">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proofErr w:type="gram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</w:t>
            </w:r>
            <w:proofErr w:type="spellEnd"/>
            <w:r w:rsidR="00DB6832">
              <w:rPr>
                <w:rFonts w:cs="Arial"/>
                <w:lang w:val="en-US" w:bidi="th-TH"/>
              </w:rPr>
              <w:t>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foreach</w:t>
            </w:r>
            <w:proofErr w:type="spellEnd"/>
            <w:r>
              <w:rPr>
                <w:rFonts w:cs="Arial"/>
                <w:lang w:val="en-US"/>
              </w:rPr>
              <w:t>($par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report.getIconFor</w:t>
            </w:r>
            <w:proofErr w:type="spell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report.getIconFor</w:t>
            </w:r>
            <w:proofErr w:type="spellEnd"/>
            <w:r>
              <w:rPr>
                <w:rFonts w:cs="Arial"/>
                <w:lang w:val="en-US"/>
              </w:rPr>
              <w:t>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900" w:rsidRDefault="00454900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454900" w:rsidRDefault="00454900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DD4601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7D45D5"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DD4601" w:rsidRDefault="00DD4601">
    <w:pPr>
      <w:pStyle w:val="Footer"/>
      <w:tabs>
        <w:tab w:val="center" w:pos="4536"/>
        <w:tab w:val="left" w:pos="8931"/>
      </w:tabs>
      <w:rPr>
        <w:lang w:val="en-US"/>
      </w:rPr>
    </w:pPr>
  </w:p>
  <w:p w:rsidR="00DD4601" w:rsidRDefault="00DD46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601" w:rsidRDefault="00DD4601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DD4601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Pr="00D01C8C" w:rsidRDefault="00DD4601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Pr="00D01C8C" w:rsidRDefault="00454900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r>
            <w:fldChar w:fldCharType="begin"/>
          </w:r>
          <w:r>
            <w:instrText xml:space="preserve"> STYLEREF  "Company Name"  \* MERGEFORMAT </w:instrText>
          </w:r>
          <w:r>
            <w:fldChar w:fldCharType="separate"/>
          </w:r>
          <w:r w:rsidR="008B0A47" w:rsidRPr="008B0A47">
            <w:rPr>
              <w:rFonts w:cs="Angsana New"/>
              <w:noProof/>
              <w:szCs w:val="18"/>
              <w:lang w:val="en-US" w:bidi="th-TH"/>
            </w:rPr>
            <w:t>$CompanyName</w:t>
          </w:r>
          <w:r>
            <w:rPr>
              <w:rFonts w:cs="Angsana New"/>
              <w:noProof/>
              <w:szCs w:val="18"/>
              <w:lang w:val="en-US"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Pr="00D01C8C" w:rsidRDefault="00DD4601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 w:rsidR="008B0A47"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DD4601" w:rsidRPr="00D01C8C" w:rsidRDefault="00DD4601">
    <w:pPr>
      <w:pStyle w:val="Footer"/>
      <w:tabs>
        <w:tab w:val="center" w:pos="4536"/>
        <w:tab w:val="left" w:pos="8931"/>
      </w:tabs>
      <w:rPr>
        <w:lang w:val="en-US"/>
      </w:rPr>
    </w:pPr>
  </w:p>
  <w:p w:rsidR="00DD4601" w:rsidRPr="00D01C8C" w:rsidRDefault="00DD460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DD4601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DD4601" w:rsidRDefault="00DD4601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8B0A47">
            <w:rPr>
              <w:rFonts w:cs="Arial"/>
              <w:noProof/>
              <w:color w:val="1F497D"/>
            </w:rPr>
            <w:t>23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DD4601" w:rsidRDefault="00DD4601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900" w:rsidRDefault="00454900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454900" w:rsidRDefault="00454900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DD4601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DD4601" w:rsidRDefault="00454900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="007D45D5" w:rsidRPr="007D45D5">
            <w:rPr>
              <w:b/>
              <w:bCs/>
              <w:noProof/>
              <w:color w:val="1F497D"/>
              <w:szCs w:val="18"/>
            </w:rPr>
            <w:t>Business Architecture Report</w:t>
          </w:r>
          <w:r>
            <w:rPr>
              <w:b/>
              <w:bCs/>
              <w:noProof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DD4601" w:rsidRDefault="00436C8E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 w:rsidR="007D45D5"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DD4601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Default="00DD4601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 w:rsidR="00454900">
            <w:fldChar w:fldCharType="begin"/>
          </w:r>
          <w:r w:rsidR="00454900">
            <w:instrText xml:space="preserve"> STYLEREF  "Document Date"  \* MERGEFORMAT </w:instrText>
          </w:r>
          <w:r w:rsidR="00454900">
            <w:fldChar w:fldCharType="separate"/>
          </w:r>
          <w:r w:rsidR="007D45D5" w:rsidRPr="007D45D5">
            <w:rPr>
              <w:noProof/>
              <w:color w:val="1F497D"/>
              <w:szCs w:val="18"/>
              <w:lang w:val="en-US"/>
            </w:rPr>
            <w:t>$date.get(“MMMMM dd, yyyy”)</w:t>
          </w:r>
          <w:r w:rsidR="00454900">
            <w:rPr>
              <w:noProof/>
              <w:color w:val="1F497D"/>
              <w:szCs w:val="18"/>
              <w:lang w:val="en-US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Default="00454900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Revision \l  \* MERGEFORMAT </w:instrText>
          </w:r>
          <w:r>
            <w:fldChar w:fldCharType="separate"/>
          </w:r>
          <w:r w:rsidR="007D45D5" w:rsidRPr="007D45D5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</w:tbl>
  <w:p w:rsidR="00DD4601" w:rsidRDefault="00DD46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DD4601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DD4601" w:rsidRPr="00D01C8C" w:rsidRDefault="00454900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="008B0A47" w:rsidRPr="008B0A47">
            <w:rPr>
              <w:b/>
              <w:bCs/>
              <w:noProof/>
              <w:szCs w:val="18"/>
            </w:rPr>
            <w:t xml:space="preserve">Business Architecture </w:t>
          </w:r>
          <w:r w:rsidR="008B0A47">
            <w:rPr>
              <w:noProof/>
            </w:rPr>
            <w:t>Report</w:t>
          </w:r>
          <w:r>
            <w:rPr>
              <w:noProof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DD4601" w:rsidRPr="00D01C8C" w:rsidRDefault="00DD4601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DD4601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Pr="00D01C8C" w:rsidRDefault="00DD4601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r w:rsidR="00454900">
            <w:fldChar w:fldCharType="begin"/>
          </w:r>
          <w:r w:rsidR="00454900">
            <w:instrText xml:space="preserve"> STYLEREF  "Document Date"  \* MERGEFORMAT </w:instrText>
          </w:r>
          <w:r w:rsidR="00454900">
            <w:fldChar w:fldCharType="separate"/>
          </w:r>
          <w:r w:rsidR="008B0A47" w:rsidRPr="008B0A47">
            <w:rPr>
              <w:b/>
              <w:bCs/>
              <w:noProof/>
              <w:szCs w:val="18"/>
              <w:lang w:val="en-US"/>
            </w:rPr>
            <w:t>$date.get(“MMMMM dd, yyyy”)</w:t>
          </w:r>
          <w:r w:rsidR="00454900">
            <w:rPr>
              <w:b/>
              <w:bCs/>
              <w:noProof/>
              <w:szCs w:val="18"/>
              <w:lang w:val="en-US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Pr="00D01C8C" w:rsidRDefault="00454900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r>
            <w:fldChar w:fldCharType="begin"/>
          </w:r>
          <w:r>
            <w:instrText xml:space="preserve"> STYLEREF  Revision \l  \* MERGEFORMAT </w:instrText>
          </w:r>
          <w:r>
            <w:fldChar w:fldCharType="separate"/>
          </w:r>
          <w:r w:rsidR="008B0A47" w:rsidRPr="008B0A47">
            <w:rPr>
              <w:b/>
              <w:bCs/>
              <w:noProof/>
              <w:szCs w:val="18"/>
              <w:lang w:val="en-US"/>
            </w:rPr>
            <w:t>Revision: $Revisions.lastChild.name</w:t>
          </w:r>
          <w:r>
            <w:rPr>
              <w:b/>
              <w:bCs/>
              <w:noProof/>
              <w:szCs w:val="18"/>
              <w:lang w:val="en-US"/>
            </w:rPr>
            <w:fldChar w:fldCharType="end"/>
          </w:r>
        </w:p>
      </w:tc>
    </w:tr>
  </w:tbl>
  <w:p w:rsidR="00DD4601" w:rsidRPr="00D01C8C" w:rsidRDefault="00DD4601" w:rsidP="00E43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EA6CCC"/>
    <w:multiLevelType w:val="hybridMultilevel"/>
    <w:tmpl w:val="4E8E0CF2"/>
    <w:lvl w:ilvl="0" w:tplc="042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C0987"/>
    <w:multiLevelType w:val="hybridMultilevel"/>
    <w:tmpl w:val="5446915E"/>
    <w:lvl w:ilvl="0" w:tplc="48926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DA2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0E5B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8A6E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98044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122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1A1B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9C5E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0CD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4A8928A7"/>
    <w:multiLevelType w:val="hybridMultilevel"/>
    <w:tmpl w:val="4824EB26"/>
    <w:lvl w:ilvl="0" w:tplc="042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215C8"/>
    <w:multiLevelType w:val="hybridMultilevel"/>
    <w:tmpl w:val="98A0BC96"/>
    <w:lvl w:ilvl="0" w:tplc="3814C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947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0E2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86C8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2CD9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6676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1CE1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60D6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CC9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20A83"/>
    <w:multiLevelType w:val="hybridMultilevel"/>
    <w:tmpl w:val="91363D7A"/>
    <w:lvl w:ilvl="0" w:tplc="C610C6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hAnsiTheme="majorBidi" w:cstheme="majorBidi" w:hint="default"/>
        <w:color w:val="365F91" w:themeColor="accent1" w:themeShade="BF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8510373"/>
    <w:multiLevelType w:val="hybridMultilevel"/>
    <w:tmpl w:val="FD7C24C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12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12"/>
  </w:num>
  <w:num w:numId="11">
    <w:abstractNumId w:val="13"/>
  </w:num>
  <w:num w:numId="12">
    <w:abstractNumId w:val="15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3"/>
  </w:num>
  <w:num w:numId="34">
    <w:abstractNumId w:val="12"/>
  </w:num>
  <w:num w:numId="35">
    <w:abstractNumId w:val="6"/>
  </w:num>
  <w:num w:numId="36">
    <w:abstractNumId w:val="9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4"/>
  </w:num>
  <w:num w:numId="48">
    <w:abstractNumId w:val="12"/>
  </w:num>
  <w:num w:numId="49">
    <w:abstractNumId w:val="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F1210"/>
    <w:rsid w:val="000F28B2"/>
    <w:rsid w:val="000F401E"/>
    <w:rsid w:val="000F6FFE"/>
    <w:rsid w:val="000F7ECA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6F8E"/>
    <w:rsid w:val="00177AC0"/>
    <w:rsid w:val="00192A6C"/>
    <w:rsid w:val="00195D3D"/>
    <w:rsid w:val="001968B5"/>
    <w:rsid w:val="001A690A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6184"/>
    <w:rsid w:val="00256EED"/>
    <w:rsid w:val="00264B7B"/>
    <w:rsid w:val="00273BB5"/>
    <w:rsid w:val="002767E0"/>
    <w:rsid w:val="00283375"/>
    <w:rsid w:val="00283663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307E"/>
    <w:rsid w:val="003645EA"/>
    <w:rsid w:val="003709D4"/>
    <w:rsid w:val="00371CFC"/>
    <w:rsid w:val="00372230"/>
    <w:rsid w:val="00373A27"/>
    <w:rsid w:val="00377690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3CD7"/>
    <w:rsid w:val="00706A13"/>
    <w:rsid w:val="007120BA"/>
    <w:rsid w:val="00717083"/>
    <w:rsid w:val="00723F57"/>
    <w:rsid w:val="00725BE1"/>
    <w:rsid w:val="00734D97"/>
    <w:rsid w:val="007376D6"/>
    <w:rsid w:val="0074567B"/>
    <w:rsid w:val="007561FA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6635"/>
    <w:rsid w:val="00C37517"/>
    <w:rsid w:val="00C47B4C"/>
    <w:rsid w:val="00C50FB9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72694"/>
    <w:rsid w:val="00E7572A"/>
    <w:rsid w:val="00E81B52"/>
    <w:rsid w:val="00E82426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3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3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3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3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Cambria" w:hAnsi="Cambria" w:cs="Times New Roman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F9E93-6142-4C32-82AD-D8D548B1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25</Pages>
  <Words>4292</Words>
  <Characters>24470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38</cp:revision>
  <cp:lastPrinted>2010-01-11T08:35:00Z</cp:lastPrinted>
  <dcterms:created xsi:type="dcterms:W3CDTF">2013-09-10T20:06:00Z</dcterms:created>
  <dcterms:modified xsi:type="dcterms:W3CDTF">2017-09-30T15:57:00Z</dcterms:modified>
</cp:coreProperties>
</file>