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CellMar>
          <w:left w:w="72" w:type="dxa"/>
          <w:right w:w="72" w:type="dxa"/>
        </w:tblCellMar>
        <w:tblLook w:val="04A0" w:firstRow="1" w:lastRow="0" w:firstColumn="1" w:lastColumn="0" w:noHBand="0" w:noVBand="1"/>
        <w:tblDescription w:val="传单布局表"/>
      </w:tblPr>
      <w:tblGrid>
        <w:gridCol w:w="6459"/>
        <w:gridCol w:w="629"/>
        <w:gridCol w:w="410"/>
        <w:gridCol w:w="2000"/>
        <w:gridCol w:w="582"/>
      </w:tblGrid>
      <w:tr w:rsidR="005F58FC" w:rsidRPr="00F9007A" w:rsidTr="004A5F0B">
        <w:trPr>
          <w:gridAfter w:val="1"/>
          <w:wAfter w:w="582" w:type="dxa"/>
          <w:trHeight w:hRule="exact" w:val="360"/>
          <w:jc w:val="center"/>
        </w:trPr>
        <w:tc>
          <w:tcPr>
            <w:tcW w:w="6459" w:type="dxa"/>
          </w:tcPr>
          <w:p w:rsidR="005F58FC" w:rsidRPr="00F9007A" w:rsidRDefault="005F58FC">
            <w:pPr>
              <w:rPr>
                <w:rFonts w:ascii="Microsoft YaHei UI" w:hAnsi="Microsoft YaHei UI" w:hint="eastAsia"/>
              </w:rPr>
            </w:pPr>
          </w:p>
        </w:tc>
        <w:tc>
          <w:tcPr>
            <w:tcW w:w="3039" w:type="dxa"/>
            <w:gridSpan w:val="3"/>
          </w:tcPr>
          <w:p w:rsidR="005F58FC" w:rsidRPr="00F9007A" w:rsidRDefault="005F58FC">
            <w:pPr>
              <w:rPr>
                <w:rFonts w:ascii="Microsoft YaHei UI" w:hAnsi="Microsoft YaHei UI" w:hint="eastAsia"/>
              </w:rPr>
            </w:pPr>
          </w:p>
        </w:tc>
      </w:tr>
      <w:tr w:rsidR="000C34AC" w:rsidRPr="00F9007A" w:rsidTr="004A5F0B">
        <w:trPr>
          <w:cantSplit/>
          <w:trHeight w:hRule="exact" w:val="12587"/>
          <w:jc w:val="center"/>
        </w:trPr>
        <w:tc>
          <w:tcPr>
            <w:tcW w:w="6459" w:type="dxa"/>
          </w:tcPr>
          <w:p w:rsidR="000C34AC" w:rsidRPr="0008256E" w:rsidRDefault="00D52BED" w:rsidP="00D52BED">
            <w:pPr>
              <w:pStyle w:val="a6"/>
              <w:ind w:left="0" w:right="240"/>
              <w:rPr>
                <w:rFonts w:ascii="Microsoft YaHei UI" w:hAnsi="Microsoft YaHei UI"/>
                <w:sz w:val="120"/>
                <w:szCs w:val="120"/>
              </w:rPr>
            </w:pPr>
            <w:r>
              <w:rPr>
                <w:rFonts w:ascii="Microsoft YaHei UI" w:hAnsi="Microsoft YaHei UI"/>
                <w:noProof/>
              </w:rPr>
              <w:drawing>
                <wp:inline distT="0" distB="0" distL="0" distR="0" wp14:anchorId="7A92A6D1" wp14:editId="6716951D">
                  <wp:extent cx="2816450" cy="127693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标题-1.png"/>
                          <pic:cNvPicPr/>
                        </pic:nvPicPr>
                        <pic:blipFill>
                          <a:blip r:embed="rId9"/>
                          <a:stretch>
                            <a:fillRect/>
                          </a:stretch>
                        </pic:blipFill>
                        <pic:spPr>
                          <a:xfrm>
                            <a:off x="0" y="0"/>
                            <a:ext cx="2871793" cy="1302021"/>
                          </a:xfrm>
                          <a:prstGeom prst="rect">
                            <a:avLst/>
                          </a:prstGeom>
                        </pic:spPr>
                      </pic:pic>
                    </a:graphicData>
                  </a:graphic>
                </wp:inline>
              </w:drawing>
            </w:r>
            <w:r w:rsidR="00194DFB">
              <w:rPr>
                <w:rFonts w:ascii="Microsoft YaHei UI" w:hAnsi="Microsoft YaHei UI"/>
              </w:rPr>
              <w:br/>
            </w:r>
            <w:r w:rsidR="005F58FC" w:rsidRPr="0008256E">
              <w:rPr>
                <w:rStyle w:val="a8"/>
                <w:rFonts w:ascii="Microsoft YaHei UI" w:hAnsi="Microsoft YaHei UI" w:hint="eastAsia"/>
                <w:color w:val="404040" w:themeColor="background2" w:themeShade="80"/>
                <w:sz w:val="120"/>
                <w:szCs w:val="120"/>
              </w:rPr>
              <w:t>创业计划书</w:t>
            </w:r>
          </w:p>
          <w:p w:rsidR="000C34AC" w:rsidRPr="00194DFB" w:rsidRDefault="005F58FC">
            <w:pPr>
              <w:pStyle w:val="a9"/>
              <w:spacing w:before="360"/>
              <w:rPr>
                <w:rFonts w:ascii="Microsoft YaHei UI" w:hAnsi="Microsoft YaHei UI"/>
                <w:sz w:val="40"/>
              </w:rPr>
            </w:pPr>
            <w:r w:rsidRPr="005F58FC">
              <w:rPr>
                <w:rFonts w:ascii="Microsoft YaHei UI" w:hAnsi="Microsoft YaHei UI" w:hint="eastAsia"/>
                <w:sz w:val="44"/>
                <w:lang w:val="zh-CN"/>
              </w:rPr>
              <w:t>所属院校</w:t>
            </w:r>
            <w:r>
              <w:rPr>
                <w:rFonts w:ascii="Microsoft YaHei UI" w:hAnsi="Microsoft YaHei UI" w:hint="eastAsia"/>
                <w:sz w:val="40"/>
                <w:lang w:val="zh-CN"/>
              </w:rPr>
              <w:t>：</w:t>
            </w:r>
          </w:p>
          <w:p w:rsidR="000C34AC" w:rsidRPr="005F58FC" w:rsidRDefault="005F58FC">
            <w:pPr>
              <w:pStyle w:val="aa"/>
              <w:rPr>
                <w:rFonts w:ascii="Microsoft YaHei UI" w:hAnsi="Microsoft YaHei UI"/>
                <w:sz w:val="40"/>
              </w:rPr>
            </w:pPr>
            <w:r w:rsidRPr="005F58FC">
              <w:rPr>
                <w:rFonts w:ascii="Microsoft YaHei UI" w:hAnsi="Microsoft YaHei UI" w:hint="eastAsia"/>
                <w:sz w:val="40"/>
              </w:rPr>
              <w:t>西安电子科技大学</w:t>
            </w:r>
          </w:p>
          <w:p w:rsidR="005F58FC" w:rsidRPr="005F58FC" w:rsidRDefault="005F58FC" w:rsidP="005F58FC">
            <w:pPr>
              <w:pStyle w:val="a9"/>
              <w:rPr>
                <w:rFonts w:ascii="Microsoft YaHei UI" w:hAnsi="Microsoft YaHei UI"/>
                <w:sz w:val="44"/>
                <w:szCs w:val="44"/>
              </w:rPr>
            </w:pPr>
            <w:r w:rsidRPr="005F58FC">
              <w:rPr>
                <w:rFonts w:ascii="Microsoft YaHei UI" w:hAnsi="Microsoft YaHei UI"/>
                <w:sz w:val="44"/>
                <w:szCs w:val="44"/>
                <w:lang w:val="zh-CN"/>
              </w:rPr>
              <w:t>地点</w:t>
            </w:r>
          </w:p>
          <w:p w:rsidR="005F58FC" w:rsidRPr="00761B11" w:rsidRDefault="005F58FC" w:rsidP="00761B11">
            <w:pPr>
              <w:rPr>
                <w:rStyle w:val="a8"/>
                <w:b/>
                <w:sz w:val="52"/>
              </w:rPr>
            </w:pPr>
            <w:r w:rsidRPr="00761B11">
              <w:rPr>
                <w:rFonts w:hint="eastAsia"/>
                <w:b/>
                <w:sz w:val="40"/>
              </w:rPr>
              <w:t>陕西西安</w:t>
            </w:r>
          </w:p>
          <w:p w:rsidR="005F58FC" w:rsidRPr="005F58FC" w:rsidRDefault="005F58FC" w:rsidP="005F58FC">
            <w:pPr>
              <w:pStyle w:val="a9"/>
              <w:rPr>
                <w:rFonts w:ascii="Microsoft YaHei UI" w:hAnsi="Microsoft YaHei UI"/>
                <w:sz w:val="44"/>
                <w:szCs w:val="44"/>
                <w:lang w:val="zh-CN"/>
              </w:rPr>
            </w:pPr>
            <w:r w:rsidRPr="005F58FC">
              <w:rPr>
                <w:rFonts w:ascii="Microsoft YaHei UI" w:hAnsi="Microsoft YaHei UI" w:hint="eastAsia"/>
                <w:sz w:val="44"/>
                <w:szCs w:val="44"/>
                <w:lang w:val="zh-CN"/>
              </w:rPr>
              <w:t>日期</w:t>
            </w:r>
          </w:p>
          <w:p w:rsidR="00761B11" w:rsidRDefault="005F58FC" w:rsidP="00761B11">
            <w:pPr>
              <w:pStyle w:val="1"/>
            </w:pPr>
            <w:bookmarkStart w:id="0" w:name="_Toc469952790"/>
            <w:bookmarkStart w:id="1" w:name="_Toc469953129"/>
            <w:bookmarkStart w:id="2" w:name="_Toc470032817"/>
            <w:r w:rsidRPr="00761B11">
              <w:rPr>
                <w:rFonts w:hint="eastAsia"/>
              </w:rPr>
              <w:t>2016．1</w:t>
            </w:r>
            <w:r w:rsidRPr="00761B11">
              <w:t>2</w:t>
            </w:r>
            <w:r w:rsidRPr="00761B11">
              <w:rPr>
                <w:rFonts w:hint="eastAsia"/>
              </w:rPr>
              <w:t>．</w:t>
            </w:r>
            <w:r w:rsidRPr="00761B11">
              <w:t>11</w:t>
            </w:r>
            <w:bookmarkEnd w:id="0"/>
            <w:bookmarkEnd w:id="1"/>
            <w:bookmarkEnd w:id="2"/>
          </w:p>
          <w:p w:rsidR="00761B11" w:rsidRPr="00761B11" w:rsidRDefault="00761B11" w:rsidP="00761B11"/>
          <w:p w:rsidR="00761B11" w:rsidRPr="00761B11" w:rsidRDefault="00761B11" w:rsidP="00761B11"/>
          <w:p w:rsidR="00761B11" w:rsidRPr="00761B11" w:rsidRDefault="00761B11" w:rsidP="00761B11"/>
          <w:p w:rsidR="00761B11" w:rsidRPr="00761B11" w:rsidRDefault="00761B11" w:rsidP="00761B11"/>
          <w:p w:rsidR="00761B11" w:rsidRPr="00761B11" w:rsidRDefault="00761B11" w:rsidP="00761B11"/>
          <w:p w:rsidR="00761B11" w:rsidRPr="00761B11" w:rsidRDefault="00761B11" w:rsidP="00761B11"/>
          <w:p w:rsidR="00761B11" w:rsidRPr="00761B11" w:rsidRDefault="00761B11" w:rsidP="00761B11"/>
          <w:p w:rsidR="00761B11" w:rsidRPr="00761B11" w:rsidRDefault="00761B11" w:rsidP="00761B11"/>
          <w:p w:rsidR="00761B11" w:rsidRPr="00761B11" w:rsidRDefault="00761B11" w:rsidP="00761B11"/>
          <w:p w:rsidR="005F58FC" w:rsidRPr="00761B11" w:rsidRDefault="00761B11" w:rsidP="00761B11">
            <w:pPr>
              <w:tabs>
                <w:tab w:val="left" w:pos="5040"/>
              </w:tabs>
            </w:pPr>
            <w:r>
              <w:tab/>
            </w:r>
          </w:p>
        </w:tc>
        <w:tc>
          <w:tcPr>
            <w:tcW w:w="629" w:type="dxa"/>
            <w:tcBorders>
              <w:right w:val="thickThinSmallGap" w:sz="36" w:space="0" w:color="8D8B00" w:themeColor="accent1"/>
            </w:tcBorders>
          </w:tcPr>
          <w:p w:rsidR="000C34AC" w:rsidRPr="00F9007A" w:rsidRDefault="000C34AC">
            <w:pPr>
              <w:rPr>
                <w:rFonts w:ascii="Microsoft YaHei UI" w:hAnsi="Microsoft YaHei UI"/>
              </w:rPr>
            </w:pPr>
          </w:p>
        </w:tc>
        <w:tc>
          <w:tcPr>
            <w:tcW w:w="410" w:type="dxa"/>
            <w:tcBorders>
              <w:left w:val="thickThinSmallGap" w:sz="36" w:space="0" w:color="8D8B00" w:themeColor="accent1"/>
            </w:tcBorders>
          </w:tcPr>
          <w:p w:rsidR="000C34AC" w:rsidRPr="00F9007A" w:rsidRDefault="000C34AC">
            <w:pPr>
              <w:rPr>
                <w:rFonts w:ascii="Microsoft YaHei UI" w:hAnsi="Microsoft YaHei UI"/>
              </w:rPr>
            </w:pPr>
          </w:p>
        </w:tc>
        <w:tc>
          <w:tcPr>
            <w:tcW w:w="2582" w:type="dxa"/>
            <w:gridSpan w:val="2"/>
          </w:tcPr>
          <w:p w:rsidR="000C34AC" w:rsidRPr="00F9007A" w:rsidRDefault="005F58FC">
            <w:pPr>
              <w:pStyle w:val="ad"/>
              <w:rPr>
                <w:rFonts w:ascii="Microsoft YaHei UI" w:hAnsi="Microsoft YaHei UI"/>
              </w:rPr>
            </w:pPr>
            <w:r>
              <w:rPr>
                <w:rFonts w:ascii="Microsoft YaHei UI" w:hAnsi="Microsoft YaHei UI" w:hint="eastAsia"/>
                <w:lang w:val="zh-CN"/>
              </w:rPr>
              <w:t>相关信息</w:t>
            </w:r>
          </w:p>
          <w:p w:rsidR="000C34AC" w:rsidRPr="00F9007A" w:rsidRDefault="005F58FC">
            <w:pPr>
              <w:pStyle w:val="a9"/>
              <w:rPr>
                <w:rFonts w:ascii="Microsoft YaHei UI" w:hAnsi="Microsoft YaHei UI"/>
              </w:rPr>
            </w:pPr>
            <w:r>
              <w:rPr>
                <w:rFonts w:ascii="Microsoft YaHei UI" w:hAnsi="Microsoft YaHei UI" w:hint="eastAsia"/>
                <w:lang w:val="zh-CN"/>
              </w:rPr>
              <w:t>联系人</w:t>
            </w:r>
          </w:p>
          <w:p w:rsidR="000C34AC" w:rsidRPr="00F9007A" w:rsidRDefault="005F58FC">
            <w:pPr>
              <w:rPr>
                <w:rFonts w:ascii="Microsoft YaHei UI" w:hAnsi="Microsoft YaHei UI"/>
              </w:rPr>
            </w:pPr>
            <w:r>
              <w:rPr>
                <w:rFonts w:ascii="Microsoft YaHei UI" w:hAnsi="Microsoft YaHei UI" w:hint="eastAsia"/>
              </w:rPr>
              <w:t>王</w:t>
            </w:r>
            <w:proofErr w:type="gramStart"/>
            <w:r>
              <w:rPr>
                <w:rFonts w:ascii="Microsoft YaHei UI" w:hAnsi="Microsoft YaHei UI" w:hint="eastAsia"/>
              </w:rPr>
              <w:t>一</w:t>
            </w:r>
            <w:proofErr w:type="gramEnd"/>
            <w:r>
              <w:rPr>
                <w:rFonts w:ascii="Microsoft YaHei UI" w:hAnsi="Microsoft YaHei UI" w:hint="eastAsia"/>
              </w:rPr>
              <w:t>杰</w:t>
            </w:r>
          </w:p>
          <w:p w:rsidR="000C34AC" w:rsidRPr="00F9007A" w:rsidRDefault="005F58FC">
            <w:pPr>
              <w:pStyle w:val="a9"/>
              <w:rPr>
                <w:rFonts w:ascii="Microsoft YaHei UI" w:hAnsi="Microsoft YaHei UI"/>
              </w:rPr>
            </w:pPr>
            <w:r>
              <w:rPr>
                <w:rFonts w:ascii="Microsoft YaHei UI" w:hAnsi="Microsoft YaHei UI" w:hint="eastAsia"/>
              </w:rPr>
              <w:t>职务</w:t>
            </w:r>
          </w:p>
          <w:p w:rsidR="000C34AC" w:rsidRPr="00F9007A" w:rsidRDefault="005F58FC" w:rsidP="005F58FC">
            <w:pPr>
              <w:rPr>
                <w:rFonts w:ascii="Microsoft YaHei UI" w:hAnsi="Microsoft YaHei UI"/>
              </w:rPr>
            </w:pPr>
            <w:r>
              <w:rPr>
                <w:rFonts w:ascii="Microsoft YaHei UI" w:hAnsi="Microsoft YaHei UI" w:hint="eastAsia"/>
              </w:rPr>
              <w:t>学生</w:t>
            </w:r>
          </w:p>
          <w:p w:rsidR="005F58FC" w:rsidRPr="00F9007A" w:rsidRDefault="005F58FC" w:rsidP="005F58FC">
            <w:pPr>
              <w:pStyle w:val="a9"/>
              <w:rPr>
                <w:rFonts w:ascii="Microsoft YaHei UI" w:hAnsi="Microsoft YaHei UI"/>
              </w:rPr>
            </w:pPr>
            <w:r>
              <w:rPr>
                <w:rFonts w:ascii="Microsoft YaHei UI" w:hAnsi="Microsoft YaHei UI" w:hint="eastAsia"/>
                <w:lang w:val="zh-CN"/>
              </w:rPr>
              <w:t>序号</w:t>
            </w:r>
          </w:p>
          <w:p w:rsidR="005F58FC" w:rsidRPr="00F9007A" w:rsidRDefault="005F58FC" w:rsidP="005F58FC">
            <w:pPr>
              <w:rPr>
                <w:rFonts w:ascii="Microsoft YaHei UI" w:hAnsi="Microsoft YaHei UI"/>
              </w:rPr>
            </w:pPr>
            <w:r>
              <w:rPr>
                <w:rFonts w:ascii="Microsoft YaHei UI" w:hAnsi="Microsoft YaHei UI"/>
              </w:rPr>
              <w:t>121</w:t>
            </w:r>
          </w:p>
          <w:p w:rsidR="005F58FC" w:rsidRPr="00F9007A" w:rsidRDefault="005F58FC" w:rsidP="005F58FC">
            <w:pPr>
              <w:pStyle w:val="a9"/>
              <w:rPr>
                <w:rFonts w:ascii="Microsoft YaHei UI" w:hAnsi="Microsoft YaHei UI"/>
              </w:rPr>
            </w:pPr>
            <w:r>
              <w:rPr>
                <w:rFonts w:ascii="Microsoft YaHei UI" w:hAnsi="Microsoft YaHei UI" w:hint="eastAsia"/>
                <w:lang w:val="zh-CN"/>
              </w:rPr>
              <w:t>学号</w:t>
            </w:r>
          </w:p>
          <w:p w:rsidR="005F58FC" w:rsidRPr="00F9007A" w:rsidRDefault="005F58FC" w:rsidP="005F58FC">
            <w:pPr>
              <w:rPr>
                <w:rFonts w:ascii="Microsoft YaHei UI" w:hAnsi="Microsoft YaHei UI"/>
              </w:rPr>
            </w:pPr>
            <w:r>
              <w:rPr>
                <w:rFonts w:ascii="Microsoft YaHei UI" w:hAnsi="Microsoft YaHei UI"/>
              </w:rPr>
              <w:t>15130130276</w:t>
            </w:r>
          </w:p>
          <w:p w:rsidR="000C34AC" w:rsidRPr="00F9007A" w:rsidRDefault="005F58FC">
            <w:pPr>
              <w:pStyle w:val="a9"/>
              <w:rPr>
                <w:rFonts w:ascii="Microsoft YaHei UI" w:hAnsi="Microsoft YaHei UI"/>
              </w:rPr>
            </w:pPr>
            <w:r>
              <w:rPr>
                <w:rFonts w:ascii="Microsoft YaHei UI" w:hAnsi="Microsoft YaHei UI" w:hint="eastAsia"/>
                <w:lang w:val="zh-CN"/>
              </w:rPr>
              <w:t>电子邮件</w:t>
            </w:r>
          </w:p>
          <w:p w:rsidR="000C34AC" w:rsidRPr="00F9007A" w:rsidRDefault="005F58FC">
            <w:pPr>
              <w:rPr>
                <w:rFonts w:ascii="Microsoft YaHei UI" w:hAnsi="Microsoft YaHei UI"/>
              </w:rPr>
            </w:pPr>
            <w:r>
              <w:rPr>
                <w:rFonts w:ascii="Microsoft YaHei UI" w:hAnsi="Microsoft YaHei UI"/>
              </w:rPr>
              <w:t>M</w:t>
            </w:r>
            <w:r>
              <w:rPr>
                <w:rFonts w:ascii="Microsoft YaHei UI" w:hAnsi="Microsoft YaHei UI" w:hint="eastAsia"/>
              </w:rPr>
              <w:t>icah_wang@163.com</w:t>
            </w:r>
          </w:p>
        </w:tc>
      </w:tr>
    </w:tbl>
    <w:p w:rsidR="005F58FC" w:rsidRPr="005F58FC" w:rsidRDefault="005F58FC" w:rsidP="0008256E">
      <w:pPr>
        <w:pStyle w:val="1"/>
        <w:jc w:val="center"/>
      </w:pPr>
      <w:bookmarkStart w:id="3" w:name="_Toc470032818"/>
      <w:r w:rsidRPr="005F58FC">
        <w:rPr>
          <w:rFonts w:hint="eastAsia"/>
        </w:rPr>
        <w:lastRenderedPageBreak/>
        <w:t>保密须知</w:t>
      </w:r>
      <w:bookmarkEnd w:id="3"/>
    </w:p>
    <w:p w:rsidR="005F58FC" w:rsidRPr="00C172EE" w:rsidRDefault="005F58FC" w:rsidP="006177B2">
      <w:pPr>
        <w:jc w:val="center"/>
        <w:rPr>
          <w:rFonts w:ascii="宋体" w:hAnsi="宋体"/>
          <w:sz w:val="21"/>
          <w:szCs w:val="21"/>
        </w:rPr>
      </w:pPr>
    </w:p>
    <w:p w:rsidR="005F58FC" w:rsidRPr="0008256E" w:rsidRDefault="005F58FC" w:rsidP="006177B2">
      <w:pPr>
        <w:ind w:leftChars="260" w:left="624" w:rightChars="270" w:right="648" w:firstLineChars="195" w:firstLine="468"/>
        <w:rPr>
          <w:rFonts w:asciiTheme="minorEastAsia" w:eastAsiaTheme="minorEastAsia" w:hAnsiTheme="minorEastAsia"/>
          <w:szCs w:val="24"/>
        </w:rPr>
      </w:pPr>
      <w:r w:rsidRPr="0008256E">
        <w:rPr>
          <w:rFonts w:asciiTheme="minorEastAsia" w:eastAsiaTheme="minorEastAsia" w:hAnsiTheme="minorEastAsia" w:hint="eastAsia"/>
          <w:szCs w:val="24"/>
        </w:rPr>
        <w:t>本《创业/商业计划书》内容属商业机密，所有权属于本公司，其所涉及的内容和资料只限于贵公司投资我公司使用。请贵公司收到本《创业/商业计划书》后，在7个工作日内予以回复，确认立项与否。贵公司如接收本《创业/商业计划书》，即为承诺同意遵守以下条款：</w:t>
      </w:r>
    </w:p>
    <w:p w:rsidR="005F58FC" w:rsidRPr="0008256E" w:rsidRDefault="005F58FC" w:rsidP="006177B2">
      <w:pPr>
        <w:tabs>
          <w:tab w:val="left" w:pos="1386"/>
          <w:tab w:val="left" w:pos="1498"/>
        </w:tabs>
        <w:ind w:leftChars="260" w:left="624" w:rightChars="270" w:right="648" w:firstLineChars="195" w:firstLine="468"/>
        <w:rPr>
          <w:rFonts w:asciiTheme="minorEastAsia" w:eastAsiaTheme="minorEastAsia" w:hAnsiTheme="minorEastAsia"/>
          <w:szCs w:val="24"/>
        </w:rPr>
      </w:pPr>
      <w:r w:rsidRPr="0008256E">
        <w:rPr>
          <w:rFonts w:asciiTheme="minorEastAsia" w:eastAsiaTheme="minorEastAsia" w:hAnsiTheme="minorEastAsia" w:hint="eastAsia"/>
          <w:szCs w:val="24"/>
        </w:rPr>
        <w:t>1.</w:t>
      </w:r>
      <w:r w:rsidRPr="0008256E">
        <w:rPr>
          <w:rFonts w:asciiTheme="minorEastAsia" w:eastAsiaTheme="minorEastAsia" w:hAnsiTheme="minorEastAsia" w:hint="eastAsia"/>
          <w:szCs w:val="24"/>
        </w:rPr>
        <w:tab/>
        <w:t xml:space="preserve">若贵公司不希望涉足本《创业/商业计划书》所述项目，请按上述地址尽快将本《创业/商业计划书》完整退回； </w:t>
      </w:r>
    </w:p>
    <w:p w:rsidR="005F58FC" w:rsidRPr="0008256E" w:rsidRDefault="005F58FC" w:rsidP="006177B2">
      <w:pPr>
        <w:tabs>
          <w:tab w:val="left" w:pos="1386"/>
          <w:tab w:val="left" w:pos="1498"/>
        </w:tabs>
        <w:ind w:leftChars="260" w:left="624" w:rightChars="270" w:right="648" w:firstLineChars="195" w:firstLine="468"/>
        <w:rPr>
          <w:rFonts w:asciiTheme="minorEastAsia" w:eastAsiaTheme="minorEastAsia" w:hAnsiTheme="minorEastAsia"/>
          <w:szCs w:val="24"/>
        </w:rPr>
      </w:pPr>
      <w:r w:rsidRPr="0008256E">
        <w:rPr>
          <w:rFonts w:asciiTheme="minorEastAsia" w:eastAsiaTheme="minorEastAsia" w:hAnsiTheme="minorEastAsia" w:hint="eastAsia"/>
          <w:szCs w:val="24"/>
        </w:rPr>
        <w:t>2.</w:t>
      </w:r>
      <w:r w:rsidRPr="0008256E">
        <w:rPr>
          <w:rFonts w:asciiTheme="minorEastAsia" w:eastAsiaTheme="minorEastAsia" w:hAnsiTheme="minorEastAsia" w:hint="eastAsia"/>
          <w:szCs w:val="24"/>
        </w:rPr>
        <w:tab/>
        <w:t xml:space="preserve">未经本公司许可，贵公司不得将本《创业/商业计划书》的内容全部或部分地透露给他人； </w:t>
      </w:r>
    </w:p>
    <w:p w:rsidR="005F58FC" w:rsidRPr="0008256E" w:rsidRDefault="005F58FC" w:rsidP="006177B2">
      <w:pPr>
        <w:tabs>
          <w:tab w:val="left" w:pos="1386"/>
          <w:tab w:val="left" w:pos="1498"/>
        </w:tabs>
        <w:ind w:leftChars="260" w:left="624" w:rightChars="270" w:right="648" w:firstLineChars="195" w:firstLine="468"/>
        <w:rPr>
          <w:rFonts w:asciiTheme="minorEastAsia" w:eastAsiaTheme="minorEastAsia" w:hAnsiTheme="minorEastAsia"/>
          <w:szCs w:val="24"/>
        </w:rPr>
      </w:pPr>
      <w:r w:rsidRPr="0008256E">
        <w:rPr>
          <w:rFonts w:asciiTheme="minorEastAsia" w:eastAsiaTheme="minorEastAsia" w:hAnsiTheme="minorEastAsia" w:hint="eastAsia"/>
          <w:szCs w:val="24"/>
        </w:rPr>
        <w:t>3.</w:t>
      </w:r>
      <w:r w:rsidRPr="0008256E">
        <w:rPr>
          <w:rFonts w:asciiTheme="minorEastAsia" w:eastAsiaTheme="minorEastAsia" w:hAnsiTheme="minorEastAsia" w:hint="eastAsia"/>
          <w:szCs w:val="24"/>
        </w:rPr>
        <w:tab/>
        <w:t>贵公司应该将本《创业/商业计划书》作为机密资料保存。</w:t>
      </w:r>
    </w:p>
    <w:p w:rsidR="005F58FC" w:rsidRPr="0008256E" w:rsidRDefault="005F58FC" w:rsidP="006177B2">
      <w:pPr>
        <w:tabs>
          <w:tab w:val="left" w:pos="1386"/>
          <w:tab w:val="left" w:pos="1498"/>
        </w:tabs>
        <w:ind w:leftChars="260" w:left="624" w:rightChars="270" w:right="648" w:firstLineChars="195" w:firstLine="468"/>
        <w:rPr>
          <w:rFonts w:asciiTheme="minorEastAsia" w:eastAsiaTheme="minorEastAsia" w:hAnsiTheme="minorEastAsia"/>
          <w:szCs w:val="24"/>
        </w:rPr>
      </w:pPr>
    </w:p>
    <w:p w:rsidR="005F58FC" w:rsidRPr="0008256E" w:rsidRDefault="005F58FC" w:rsidP="006177B2">
      <w:pPr>
        <w:tabs>
          <w:tab w:val="left" w:pos="1386"/>
          <w:tab w:val="left" w:pos="1498"/>
        </w:tabs>
        <w:ind w:leftChars="260" w:left="624" w:rightChars="270" w:right="648" w:firstLineChars="195" w:firstLine="468"/>
        <w:rPr>
          <w:rFonts w:asciiTheme="minorEastAsia" w:eastAsiaTheme="minorEastAsia" w:hAnsiTheme="minorEastAsia"/>
          <w:szCs w:val="24"/>
        </w:rPr>
      </w:pPr>
    </w:p>
    <w:p w:rsidR="005F58FC" w:rsidRPr="0008256E" w:rsidRDefault="005F58FC" w:rsidP="006177B2">
      <w:pPr>
        <w:tabs>
          <w:tab w:val="left" w:pos="1386"/>
          <w:tab w:val="left" w:pos="1498"/>
        </w:tabs>
        <w:ind w:leftChars="260" w:left="624" w:rightChars="270" w:right="648" w:firstLineChars="195" w:firstLine="468"/>
        <w:rPr>
          <w:rFonts w:asciiTheme="minorEastAsia" w:eastAsiaTheme="minorEastAsia" w:hAnsiTheme="minorEastAsia"/>
          <w:szCs w:val="24"/>
        </w:rPr>
      </w:pPr>
    </w:p>
    <w:p w:rsidR="005F58FC" w:rsidRPr="0008256E" w:rsidRDefault="005F58FC" w:rsidP="006177B2">
      <w:pPr>
        <w:rPr>
          <w:rFonts w:asciiTheme="minorEastAsia" w:eastAsiaTheme="minorEastAsia" w:hAnsiTheme="minorEastAsia"/>
          <w:szCs w:val="24"/>
        </w:rPr>
      </w:pPr>
      <w:r w:rsidRPr="0008256E">
        <w:rPr>
          <w:rFonts w:asciiTheme="minorEastAsia" w:eastAsiaTheme="minorEastAsia" w:hAnsiTheme="minorEastAsia" w:hint="eastAsia"/>
          <w:szCs w:val="24"/>
        </w:rPr>
        <w:t>【其他事项说明】</w:t>
      </w:r>
    </w:p>
    <w:p w:rsidR="005F58FC" w:rsidRPr="0008256E" w:rsidRDefault="005F58FC" w:rsidP="006177B2">
      <w:pPr>
        <w:ind w:leftChars="260" w:left="624" w:rightChars="270" w:right="648" w:firstLineChars="195" w:firstLine="468"/>
        <w:rPr>
          <w:rFonts w:asciiTheme="minorEastAsia" w:eastAsiaTheme="minorEastAsia" w:hAnsiTheme="minorEastAsia"/>
          <w:szCs w:val="24"/>
        </w:rPr>
      </w:pPr>
      <w:r w:rsidRPr="0008256E">
        <w:rPr>
          <w:rFonts w:asciiTheme="minorEastAsia" w:eastAsiaTheme="minorEastAsia" w:hAnsiTheme="minorEastAsia" w:hint="eastAsia"/>
          <w:szCs w:val="24"/>
        </w:rPr>
        <w:t>本《创业/商业计划书》所涉及的内容均可具体协商。</w:t>
      </w:r>
    </w:p>
    <w:p w:rsidR="005F58FC" w:rsidRPr="0008256E" w:rsidRDefault="005F58FC" w:rsidP="006177B2">
      <w:pPr>
        <w:ind w:leftChars="240" w:left="576" w:firstLineChars="220" w:firstLine="528"/>
        <w:rPr>
          <w:rFonts w:asciiTheme="minorEastAsia" w:eastAsiaTheme="minorEastAsia" w:hAnsiTheme="minorEastAsia"/>
          <w:szCs w:val="24"/>
        </w:rPr>
      </w:pPr>
      <w:r w:rsidRPr="0008256E">
        <w:rPr>
          <w:rFonts w:asciiTheme="minorEastAsia" w:eastAsiaTheme="minorEastAsia" w:hAnsiTheme="minorEastAsia" w:hint="eastAsia"/>
          <w:szCs w:val="24"/>
        </w:rPr>
        <w:t>本《创业/商业计划书》系学员完成模拟公司创业实训的学习成果。仅涉及第一年的</w:t>
      </w:r>
    </w:p>
    <w:p w:rsidR="005F58FC" w:rsidRPr="0008256E" w:rsidRDefault="005F58FC" w:rsidP="006177B2">
      <w:pPr>
        <w:ind w:firstLineChars="250" w:firstLine="600"/>
        <w:rPr>
          <w:rFonts w:asciiTheme="minorEastAsia" w:eastAsiaTheme="minorEastAsia" w:hAnsiTheme="minorEastAsia"/>
          <w:szCs w:val="24"/>
        </w:rPr>
      </w:pPr>
      <w:r w:rsidRPr="0008256E">
        <w:rPr>
          <w:rFonts w:asciiTheme="minorEastAsia" w:eastAsiaTheme="minorEastAsia" w:hAnsiTheme="minorEastAsia" w:hint="eastAsia"/>
          <w:szCs w:val="24"/>
        </w:rPr>
        <w:t>经营分析与预测，不作为实际商业融资依据。</w:t>
      </w:r>
    </w:p>
    <w:p w:rsidR="005F58FC" w:rsidRPr="0008256E" w:rsidRDefault="005F58FC" w:rsidP="006177B2">
      <w:pPr>
        <w:ind w:firstLineChars="250" w:firstLine="600"/>
        <w:rPr>
          <w:rFonts w:asciiTheme="minorEastAsia" w:eastAsiaTheme="minorEastAsia" w:hAnsiTheme="minorEastAsia"/>
          <w:szCs w:val="24"/>
        </w:rPr>
      </w:pPr>
    </w:p>
    <w:p w:rsidR="005F58FC" w:rsidRDefault="005F58FC" w:rsidP="006177B2">
      <w:pPr>
        <w:rPr>
          <w:rFonts w:asciiTheme="minorEastAsia" w:eastAsiaTheme="minorEastAsia" w:hAnsiTheme="minorEastAsia"/>
          <w:szCs w:val="24"/>
        </w:rPr>
      </w:pPr>
      <w:r>
        <w:rPr>
          <w:rFonts w:asciiTheme="minorEastAsia" w:eastAsiaTheme="minorEastAsia" w:hAnsiTheme="minorEastAsia"/>
          <w:szCs w:val="24"/>
        </w:rPr>
        <w:br w:type="page"/>
      </w:r>
    </w:p>
    <w:sdt>
      <w:sdtPr>
        <w:rPr>
          <w:rFonts w:asciiTheme="minorHAnsi" w:eastAsia="宋体" w:hAnsiTheme="minorHAnsi" w:cstheme="minorBidi"/>
          <w:bCs w:val="0"/>
          <w:color w:val="404040" w:themeColor="text1" w:themeTint="BF"/>
          <w:kern w:val="2"/>
          <w:sz w:val="24"/>
          <w:szCs w:val="20"/>
          <w:lang w:val="zh-CN"/>
          <w14:ligatures w14:val="standard"/>
        </w:rPr>
        <w:id w:val="479278441"/>
        <w:docPartObj>
          <w:docPartGallery w:val="Table of Contents"/>
          <w:docPartUnique/>
        </w:docPartObj>
      </w:sdtPr>
      <w:sdtEndPr>
        <w:rPr>
          <w:b/>
        </w:rPr>
      </w:sdtEndPr>
      <w:sdtContent>
        <w:p w:rsidR="00801D41" w:rsidRDefault="00801D41">
          <w:pPr>
            <w:pStyle w:val="TOC"/>
          </w:pPr>
          <w:r>
            <w:rPr>
              <w:lang w:val="zh-CN"/>
            </w:rPr>
            <w:t>目录</w:t>
          </w:r>
        </w:p>
        <w:p w:rsidR="004A5F0B" w:rsidRDefault="00801D41">
          <w:pPr>
            <w:pStyle w:val="11"/>
            <w:rPr>
              <w:rFonts w:asciiTheme="minorHAnsi" w:eastAsiaTheme="minorEastAsia" w:hAnsiTheme="minorHAnsi" w:cstheme="minorBidi"/>
              <w:smallCaps w:val="0"/>
              <w:color w:val="auto"/>
              <w:kern w:val="2"/>
              <w:sz w:val="21"/>
            </w:rPr>
          </w:pPr>
          <w:r>
            <w:rPr>
              <w:color w:val="000000"/>
            </w:rPr>
            <w:fldChar w:fldCharType="begin"/>
          </w:r>
          <w:r>
            <w:instrText xml:space="preserve"> TOC \o "1-3" \h \z \u </w:instrText>
          </w:r>
          <w:r>
            <w:rPr>
              <w:color w:val="000000"/>
            </w:rPr>
            <w:fldChar w:fldCharType="separate"/>
          </w:r>
          <w:hyperlink w:anchor="_Toc470032817" w:history="1">
            <w:r w:rsidR="004A5F0B">
              <w:rPr>
                <w:rStyle w:val="a5"/>
                <w:rFonts w:hint="eastAsia"/>
              </w:rPr>
              <w:t>封面</w:t>
            </w:r>
            <w:r w:rsidR="004A5F0B">
              <w:rPr>
                <w:webHidden/>
              </w:rPr>
              <w:tab/>
            </w:r>
            <w:r w:rsidR="004A5F0B">
              <w:rPr>
                <w:webHidden/>
              </w:rPr>
              <w:fldChar w:fldCharType="begin"/>
            </w:r>
            <w:r w:rsidR="004A5F0B">
              <w:rPr>
                <w:webHidden/>
              </w:rPr>
              <w:instrText xml:space="preserve"> PAGEREF _Toc470032817 \h </w:instrText>
            </w:r>
            <w:r w:rsidR="004A5F0B">
              <w:rPr>
                <w:webHidden/>
              </w:rPr>
            </w:r>
            <w:r w:rsidR="004A5F0B">
              <w:rPr>
                <w:webHidden/>
              </w:rPr>
              <w:fldChar w:fldCharType="separate"/>
            </w:r>
            <w:r w:rsidR="004558A2">
              <w:rPr>
                <w:webHidden/>
              </w:rPr>
              <w:t>0</w:t>
            </w:r>
            <w:r w:rsidR="004A5F0B">
              <w:rPr>
                <w:webHidden/>
              </w:rPr>
              <w:fldChar w:fldCharType="end"/>
            </w:r>
          </w:hyperlink>
        </w:p>
        <w:p w:rsidR="004A5F0B" w:rsidRDefault="004A5F0B">
          <w:pPr>
            <w:pStyle w:val="11"/>
            <w:rPr>
              <w:rFonts w:asciiTheme="minorHAnsi" w:eastAsiaTheme="minorEastAsia" w:hAnsiTheme="minorHAnsi" w:cstheme="minorBidi"/>
              <w:smallCaps w:val="0"/>
              <w:color w:val="auto"/>
              <w:kern w:val="2"/>
              <w:sz w:val="21"/>
            </w:rPr>
          </w:pPr>
          <w:hyperlink w:anchor="_Toc470032818" w:history="1">
            <w:r w:rsidRPr="00357364">
              <w:rPr>
                <w:rStyle w:val="a5"/>
              </w:rPr>
              <w:t>保密须知</w:t>
            </w:r>
            <w:r>
              <w:rPr>
                <w:webHidden/>
              </w:rPr>
              <w:tab/>
            </w:r>
            <w:r>
              <w:rPr>
                <w:webHidden/>
              </w:rPr>
              <w:fldChar w:fldCharType="begin"/>
            </w:r>
            <w:r>
              <w:rPr>
                <w:webHidden/>
              </w:rPr>
              <w:instrText xml:space="preserve"> PAGEREF _Toc470032818 \h </w:instrText>
            </w:r>
            <w:r>
              <w:rPr>
                <w:webHidden/>
              </w:rPr>
            </w:r>
            <w:r>
              <w:rPr>
                <w:webHidden/>
              </w:rPr>
              <w:fldChar w:fldCharType="separate"/>
            </w:r>
            <w:r w:rsidR="004558A2">
              <w:rPr>
                <w:webHidden/>
              </w:rPr>
              <w:t>1</w:t>
            </w:r>
            <w:r>
              <w:rPr>
                <w:webHidden/>
              </w:rPr>
              <w:fldChar w:fldCharType="end"/>
            </w:r>
          </w:hyperlink>
        </w:p>
        <w:p w:rsidR="004A5F0B" w:rsidRDefault="004A5F0B">
          <w:pPr>
            <w:pStyle w:val="11"/>
            <w:rPr>
              <w:rFonts w:asciiTheme="minorHAnsi" w:eastAsiaTheme="minorEastAsia" w:hAnsiTheme="minorHAnsi" w:cstheme="minorBidi"/>
              <w:smallCaps w:val="0"/>
              <w:color w:val="auto"/>
              <w:kern w:val="2"/>
              <w:sz w:val="21"/>
            </w:rPr>
          </w:pPr>
          <w:hyperlink w:anchor="_Toc470032819" w:history="1">
            <w:r w:rsidRPr="00357364">
              <w:rPr>
                <w:rStyle w:val="a5"/>
              </w:rPr>
              <w:t>执行摘要</w:t>
            </w:r>
            <w:r>
              <w:rPr>
                <w:webHidden/>
              </w:rPr>
              <w:tab/>
            </w:r>
            <w:r>
              <w:rPr>
                <w:webHidden/>
              </w:rPr>
              <w:fldChar w:fldCharType="begin"/>
            </w:r>
            <w:r>
              <w:rPr>
                <w:webHidden/>
              </w:rPr>
              <w:instrText xml:space="preserve"> PAGEREF _Toc470032819 \h </w:instrText>
            </w:r>
            <w:r>
              <w:rPr>
                <w:webHidden/>
              </w:rPr>
            </w:r>
            <w:r>
              <w:rPr>
                <w:webHidden/>
              </w:rPr>
              <w:fldChar w:fldCharType="separate"/>
            </w:r>
            <w:r w:rsidR="004558A2">
              <w:rPr>
                <w:webHidden/>
              </w:rPr>
              <w:t>3</w:t>
            </w:r>
            <w:r>
              <w:rPr>
                <w:webHidden/>
              </w:rPr>
              <w:fldChar w:fldCharType="end"/>
            </w:r>
          </w:hyperlink>
          <w:bookmarkStart w:id="4" w:name="_GoBack"/>
          <w:bookmarkEnd w:id="4"/>
        </w:p>
        <w:p w:rsidR="004A5F0B" w:rsidRDefault="004A5F0B">
          <w:pPr>
            <w:pStyle w:val="21"/>
            <w:rPr>
              <w:rFonts w:asciiTheme="minorHAnsi" w:eastAsiaTheme="minorEastAsia" w:hAnsiTheme="minorHAnsi" w:cstheme="minorBidi"/>
              <w:smallCaps w:val="0"/>
              <w:color w:val="auto"/>
              <w:kern w:val="2"/>
              <w:sz w:val="21"/>
            </w:rPr>
          </w:pPr>
          <w:hyperlink w:anchor="_Toc470032820" w:history="1">
            <w:r w:rsidRPr="00357364">
              <w:rPr>
                <w:rStyle w:val="a5"/>
              </w:rPr>
              <w:t>投资亮点</w:t>
            </w:r>
            <w:r>
              <w:rPr>
                <w:webHidden/>
              </w:rPr>
              <w:tab/>
            </w:r>
            <w:r>
              <w:rPr>
                <w:webHidden/>
              </w:rPr>
              <w:fldChar w:fldCharType="begin"/>
            </w:r>
            <w:r>
              <w:rPr>
                <w:webHidden/>
              </w:rPr>
              <w:instrText xml:space="preserve"> PAGEREF _Toc470032820 \h </w:instrText>
            </w:r>
            <w:r>
              <w:rPr>
                <w:webHidden/>
              </w:rPr>
            </w:r>
            <w:r>
              <w:rPr>
                <w:webHidden/>
              </w:rPr>
              <w:fldChar w:fldCharType="separate"/>
            </w:r>
            <w:r w:rsidR="004558A2">
              <w:rPr>
                <w:webHidden/>
              </w:rPr>
              <w:t>3</w:t>
            </w:r>
            <w:r>
              <w:rPr>
                <w:webHidden/>
              </w:rPr>
              <w:fldChar w:fldCharType="end"/>
            </w:r>
          </w:hyperlink>
        </w:p>
        <w:p w:rsidR="004A5F0B" w:rsidRDefault="004A5F0B">
          <w:pPr>
            <w:pStyle w:val="21"/>
            <w:rPr>
              <w:rFonts w:asciiTheme="minorHAnsi" w:eastAsiaTheme="minorEastAsia" w:hAnsiTheme="minorHAnsi" w:cstheme="minorBidi"/>
              <w:smallCaps w:val="0"/>
              <w:color w:val="auto"/>
              <w:kern w:val="2"/>
              <w:sz w:val="21"/>
            </w:rPr>
          </w:pPr>
          <w:hyperlink w:anchor="_Toc470032821" w:history="1">
            <w:r w:rsidRPr="00357364">
              <w:rPr>
                <w:rStyle w:val="a5"/>
              </w:rPr>
              <w:t>管理团队简介：</w:t>
            </w:r>
            <w:r>
              <w:rPr>
                <w:webHidden/>
              </w:rPr>
              <w:tab/>
            </w:r>
            <w:r>
              <w:rPr>
                <w:webHidden/>
              </w:rPr>
              <w:fldChar w:fldCharType="begin"/>
            </w:r>
            <w:r>
              <w:rPr>
                <w:webHidden/>
              </w:rPr>
              <w:instrText xml:space="preserve"> PAGEREF _Toc470032821 \h </w:instrText>
            </w:r>
            <w:r>
              <w:rPr>
                <w:webHidden/>
              </w:rPr>
            </w:r>
            <w:r>
              <w:rPr>
                <w:webHidden/>
              </w:rPr>
              <w:fldChar w:fldCharType="separate"/>
            </w:r>
            <w:r w:rsidR="004558A2">
              <w:rPr>
                <w:webHidden/>
              </w:rPr>
              <w:t>3</w:t>
            </w:r>
            <w:r>
              <w:rPr>
                <w:webHidden/>
              </w:rPr>
              <w:fldChar w:fldCharType="end"/>
            </w:r>
          </w:hyperlink>
        </w:p>
        <w:p w:rsidR="004A5F0B" w:rsidRDefault="004A5F0B">
          <w:pPr>
            <w:pStyle w:val="11"/>
            <w:rPr>
              <w:rFonts w:asciiTheme="minorHAnsi" w:eastAsiaTheme="minorEastAsia" w:hAnsiTheme="minorHAnsi" w:cstheme="minorBidi"/>
              <w:smallCaps w:val="0"/>
              <w:color w:val="auto"/>
              <w:kern w:val="2"/>
              <w:sz w:val="21"/>
            </w:rPr>
          </w:pPr>
          <w:hyperlink w:anchor="_Toc470032822" w:history="1">
            <w:r w:rsidRPr="00357364">
              <w:rPr>
                <w:rStyle w:val="a5"/>
              </w:rPr>
              <w:t>产品或服务</w:t>
            </w:r>
            <w:r>
              <w:rPr>
                <w:webHidden/>
              </w:rPr>
              <w:tab/>
            </w:r>
            <w:r>
              <w:rPr>
                <w:webHidden/>
              </w:rPr>
              <w:fldChar w:fldCharType="begin"/>
            </w:r>
            <w:r>
              <w:rPr>
                <w:webHidden/>
              </w:rPr>
              <w:instrText xml:space="preserve"> PAGEREF _Toc470032822 \h </w:instrText>
            </w:r>
            <w:r>
              <w:rPr>
                <w:webHidden/>
              </w:rPr>
            </w:r>
            <w:r>
              <w:rPr>
                <w:webHidden/>
              </w:rPr>
              <w:fldChar w:fldCharType="separate"/>
            </w:r>
            <w:r w:rsidR="004558A2">
              <w:rPr>
                <w:webHidden/>
              </w:rPr>
              <w:t>4</w:t>
            </w:r>
            <w:r>
              <w:rPr>
                <w:webHidden/>
              </w:rPr>
              <w:fldChar w:fldCharType="end"/>
            </w:r>
          </w:hyperlink>
        </w:p>
        <w:p w:rsidR="004A5F0B" w:rsidRDefault="004A5F0B">
          <w:pPr>
            <w:pStyle w:val="21"/>
            <w:rPr>
              <w:rFonts w:asciiTheme="minorHAnsi" w:eastAsiaTheme="minorEastAsia" w:hAnsiTheme="minorHAnsi" w:cstheme="minorBidi"/>
              <w:smallCaps w:val="0"/>
              <w:color w:val="auto"/>
              <w:kern w:val="2"/>
              <w:sz w:val="21"/>
            </w:rPr>
          </w:pPr>
          <w:hyperlink w:anchor="_Toc470032823" w:history="1">
            <w:r w:rsidRPr="00357364">
              <w:rPr>
                <w:rStyle w:val="a5"/>
              </w:rPr>
              <w:t>市场需求</w:t>
            </w:r>
            <w:r>
              <w:rPr>
                <w:webHidden/>
              </w:rPr>
              <w:tab/>
            </w:r>
            <w:r>
              <w:rPr>
                <w:webHidden/>
              </w:rPr>
              <w:fldChar w:fldCharType="begin"/>
            </w:r>
            <w:r>
              <w:rPr>
                <w:webHidden/>
              </w:rPr>
              <w:instrText xml:space="preserve"> PAGEREF _Toc470032823 \h </w:instrText>
            </w:r>
            <w:r>
              <w:rPr>
                <w:webHidden/>
              </w:rPr>
            </w:r>
            <w:r>
              <w:rPr>
                <w:webHidden/>
              </w:rPr>
              <w:fldChar w:fldCharType="separate"/>
            </w:r>
            <w:r w:rsidR="004558A2">
              <w:rPr>
                <w:webHidden/>
              </w:rPr>
              <w:t>4</w:t>
            </w:r>
            <w:r>
              <w:rPr>
                <w:webHidden/>
              </w:rPr>
              <w:fldChar w:fldCharType="end"/>
            </w:r>
          </w:hyperlink>
        </w:p>
        <w:p w:rsidR="004A5F0B" w:rsidRDefault="004A5F0B">
          <w:pPr>
            <w:pStyle w:val="21"/>
            <w:rPr>
              <w:rFonts w:asciiTheme="minorHAnsi" w:eastAsiaTheme="minorEastAsia" w:hAnsiTheme="minorHAnsi" w:cstheme="minorBidi"/>
              <w:smallCaps w:val="0"/>
              <w:color w:val="auto"/>
              <w:kern w:val="2"/>
              <w:sz w:val="21"/>
            </w:rPr>
          </w:pPr>
          <w:hyperlink w:anchor="_Toc470032824" w:history="1">
            <w:r w:rsidRPr="00357364">
              <w:rPr>
                <w:rStyle w:val="a5"/>
              </w:rPr>
              <w:t>具体产品</w:t>
            </w:r>
            <w:r>
              <w:rPr>
                <w:webHidden/>
              </w:rPr>
              <w:tab/>
            </w:r>
            <w:r>
              <w:rPr>
                <w:webHidden/>
              </w:rPr>
              <w:fldChar w:fldCharType="begin"/>
            </w:r>
            <w:r>
              <w:rPr>
                <w:webHidden/>
              </w:rPr>
              <w:instrText xml:space="preserve"> PAGEREF _Toc470032824 \h </w:instrText>
            </w:r>
            <w:r>
              <w:rPr>
                <w:webHidden/>
              </w:rPr>
            </w:r>
            <w:r>
              <w:rPr>
                <w:webHidden/>
              </w:rPr>
              <w:fldChar w:fldCharType="separate"/>
            </w:r>
            <w:r w:rsidR="004558A2">
              <w:rPr>
                <w:webHidden/>
              </w:rPr>
              <w:t>4</w:t>
            </w:r>
            <w:r>
              <w:rPr>
                <w:webHidden/>
              </w:rPr>
              <w:fldChar w:fldCharType="end"/>
            </w:r>
          </w:hyperlink>
        </w:p>
        <w:p w:rsidR="004A5F0B" w:rsidRDefault="004A5F0B">
          <w:pPr>
            <w:pStyle w:val="21"/>
            <w:rPr>
              <w:rFonts w:asciiTheme="minorHAnsi" w:eastAsiaTheme="minorEastAsia" w:hAnsiTheme="minorHAnsi" w:cstheme="minorBidi"/>
              <w:smallCaps w:val="0"/>
              <w:color w:val="auto"/>
              <w:kern w:val="2"/>
              <w:sz w:val="21"/>
            </w:rPr>
          </w:pPr>
          <w:hyperlink w:anchor="_Toc470032825" w:history="1">
            <w:r w:rsidRPr="00357364">
              <w:rPr>
                <w:rStyle w:val="a5"/>
              </w:rPr>
              <w:t>行业现状</w:t>
            </w:r>
            <w:r>
              <w:rPr>
                <w:webHidden/>
              </w:rPr>
              <w:tab/>
            </w:r>
            <w:r>
              <w:rPr>
                <w:webHidden/>
              </w:rPr>
              <w:fldChar w:fldCharType="begin"/>
            </w:r>
            <w:r>
              <w:rPr>
                <w:webHidden/>
              </w:rPr>
              <w:instrText xml:space="preserve"> PAGEREF _Toc470032825 \h </w:instrText>
            </w:r>
            <w:r>
              <w:rPr>
                <w:webHidden/>
              </w:rPr>
            </w:r>
            <w:r>
              <w:rPr>
                <w:webHidden/>
              </w:rPr>
              <w:fldChar w:fldCharType="separate"/>
            </w:r>
            <w:r w:rsidR="004558A2">
              <w:rPr>
                <w:webHidden/>
              </w:rPr>
              <w:t>4</w:t>
            </w:r>
            <w:r>
              <w:rPr>
                <w:webHidden/>
              </w:rPr>
              <w:fldChar w:fldCharType="end"/>
            </w:r>
          </w:hyperlink>
        </w:p>
        <w:p w:rsidR="004A5F0B" w:rsidRDefault="004A5F0B">
          <w:pPr>
            <w:pStyle w:val="11"/>
            <w:rPr>
              <w:rFonts w:asciiTheme="minorHAnsi" w:eastAsiaTheme="minorEastAsia" w:hAnsiTheme="minorHAnsi" w:cstheme="minorBidi"/>
              <w:smallCaps w:val="0"/>
              <w:color w:val="auto"/>
              <w:kern w:val="2"/>
              <w:sz w:val="21"/>
            </w:rPr>
          </w:pPr>
          <w:hyperlink w:anchor="_Toc470032826" w:history="1">
            <w:r w:rsidRPr="00357364">
              <w:rPr>
                <w:rStyle w:val="a5"/>
              </w:rPr>
              <w:t>发展战略</w:t>
            </w:r>
            <w:r>
              <w:rPr>
                <w:webHidden/>
              </w:rPr>
              <w:tab/>
            </w:r>
            <w:r>
              <w:rPr>
                <w:webHidden/>
              </w:rPr>
              <w:fldChar w:fldCharType="begin"/>
            </w:r>
            <w:r>
              <w:rPr>
                <w:webHidden/>
              </w:rPr>
              <w:instrText xml:space="preserve"> PAGEREF _Toc470032826 \h </w:instrText>
            </w:r>
            <w:r>
              <w:rPr>
                <w:webHidden/>
              </w:rPr>
            </w:r>
            <w:r>
              <w:rPr>
                <w:webHidden/>
              </w:rPr>
              <w:fldChar w:fldCharType="separate"/>
            </w:r>
            <w:r w:rsidR="004558A2">
              <w:rPr>
                <w:webHidden/>
              </w:rPr>
              <w:t>6</w:t>
            </w:r>
            <w:r>
              <w:rPr>
                <w:webHidden/>
              </w:rPr>
              <w:fldChar w:fldCharType="end"/>
            </w:r>
          </w:hyperlink>
        </w:p>
        <w:p w:rsidR="004A5F0B" w:rsidRDefault="004A5F0B">
          <w:pPr>
            <w:pStyle w:val="21"/>
            <w:rPr>
              <w:rFonts w:asciiTheme="minorHAnsi" w:eastAsiaTheme="minorEastAsia" w:hAnsiTheme="minorHAnsi" w:cstheme="minorBidi"/>
              <w:smallCaps w:val="0"/>
              <w:color w:val="auto"/>
              <w:kern w:val="2"/>
              <w:sz w:val="21"/>
            </w:rPr>
          </w:pPr>
          <w:hyperlink w:anchor="_Toc470032827" w:history="1">
            <w:r w:rsidRPr="00357364">
              <w:rPr>
                <w:rStyle w:val="a5"/>
              </w:rPr>
              <w:t>精益创业画布</w:t>
            </w:r>
            <w:r>
              <w:rPr>
                <w:webHidden/>
              </w:rPr>
              <w:tab/>
            </w:r>
            <w:r>
              <w:rPr>
                <w:webHidden/>
              </w:rPr>
              <w:fldChar w:fldCharType="begin"/>
            </w:r>
            <w:r>
              <w:rPr>
                <w:webHidden/>
              </w:rPr>
              <w:instrText xml:space="preserve"> PAGEREF _Toc470032827 \h </w:instrText>
            </w:r>
            <w:r>
              <w:rPr>
                <w:webHidden/>
              </w:rPr>
            </w:r>
            <w:r>
              <w:rPr>
                <w:webHidden/>
              </w:rPr>
              <w:fldChar w:fldCharType="separate"/>
            </w:r>
            <w:r w:rsidR="004558A2">
              <w:rPr>
                <w:webHidden/>
              </w:rPr>
              <w:t>6</w:t>
            </w:r>
            <w:r>
              <w:rPr>
                <w:webHidden/>
              </w:rPr>
              <w:fldChar w:fldCharType="end"/>
            </w:r>
          </w:hyperlink>
        </w:p>
        <w:p w:rsidR="004A5F0B" w:rsidRDefault="004A5F0B">
          <w:pPr>
            <w:pStyle w:val="11"/>
            <w:rPr>
              <w:rFonts w:asciiTheme="minorHAnsi" w:eastAsiaTheme="minorEastAsia" w:hAnsiTheme="minorHAnsi" w:cstheme="minorBidi"/>
              <w:smallCaps w:val="0"/>
              <w:color w:val="auto"/>
              <w:kern w:val="2"/>
              <w:sz w:val="21"/>
            </w:rPr>
          </w:pPr>
          <w:hyperlink w:anchor="_Toc470032828" w:history="1">
            <w:r w:rsidRPr="00357364">
              <w:rPr>
                <w:rStyle w:val="a5"/>
              </w:rPr>
              <w:t>市场分析</w:t>
            </w:r>
            <w:r>
              <w:rPr>
                <w:webHidden/>
              </w:rPr>
              <w:tab/>
            </w:r>
            <w:r>
              <w:rPr>
                <w:webHidden/>
              </w:rPr>
              <w:fldChar w:fldCharType="begin"/>
            </w:r>
            <w:r>
              <w:rPr>
                <w:webHidden/>
              </w:rPr>
              <w:instrText xml:space="preserve"> PAGEREF _Toc470032828 \h </w:instrText>
            </w:r>
            <w:r>
              <w:rPr>
                <w:webHidden/>
              </w:rPr>
            </w:r>
            <w:r>
              <w:rPr>
                <w:webHidden/>
              </w:rPr>
              <w:fldChar w:fldCharType="separate"/>
            </w:r>
            <w:r w:rsidR="004558A2">
              <w:rPr>
                <w:webHidden/>
              </w:rPr>
              <w:t>8</w:t>
            </w:r>
            <w:r>
              <w:rPr>
                <w:webHidden/>
              </w:rPr>
              <w:fldChar w:fldCharType="end"/>
            </w:r>
          </w:hyperlink>
        </w:p>
        <w:p w:rsidR="004A5F0B" w:rsidRDefault="004A5F0B">
          <w:pPr>
            <w:pStyle w:val="21"/>
            <w:rPr>
              <w:rFonts w:asciiTheme="minorHAnsi" w:eastAsiaTheme="minorEastAsia" w:hAnsiTheme="minorHAnsi" w:cstheme="minorBidi"/>
              <w:smallCaps w:val="0"/>
              <w:color w:val="auto"/>
              <w:kern w:val="2"/>
              <w:sz w:val="21"/>
            </w:rPr>
          </w:pPr>
          <w:hyperlink w:anchor="_Toc470032829" w:history="1">
            <w:r w:rsidRPr="00357364">
              <w:rPr>
                <w:rStyle w:val="a5"/>
              </w:rPr>
              <w:t>市场发展趋势</w:t>
            </w:r>
            <w:r>
              <w:rPr>
                <w:webHidden/>
              </w:rPr>
              <w:tab/>
            </w:r>
            <w:r>
              <w:rPr>
                <w:webHidden/>
              </w:rPr>
              <w:fldChar w:fldCharType="begin"/>
            </w:r>
            <w:r>
              <w:rPr>
                <w:webHidden/>
              </w:rPr>
              <w:instrText xml:space="preserve"> PAGEREF _Toc470032829 \h </w:instrText>
            </w:r>
            <w:r>
              <w:rPr>
                <w:webHidden/>
              </w:rPr>
            </w:r>
            <w:r>
              <w:rPr>
                <w:webHidden/>
              </w:rPr>
              <w:fldChar w:fldCharType="separate"/>
            </w:r>
            <w:r w:rsidR="004558A2">
              <w:rPr>
                <w:webHidden/>
              </w:rPr>
              <w:t>8</w:t>
            </w:r>
            <w:r>
              <w:rPr>
                <w:webHidden/>
              </w:rPr>
              <w:fldChar w:fldCharType="end"/>
            </w:r>
          </w:hyperlink>
        </w:p>
        <w:p w:rsidR="004A5F0B" w:rsidRDefault="004A5F0B">
          <w:pPr>
            <w:pStyle w:val="21"/>
            <w:rPr>
              <w:rFonts w:asciiTheme="minorHAnsi" w:eastAsiaTheme="minorEastAsia" w:hAnsiTheme="minorHAnsi" w:cstheme="minorBidi"/>
              <w:smallCaps w:val="0"/>
              <w:color w:val="auto"/>
              <w:kern w:val="2"/>
              <w:sz w:val="21"/>
            </w:rPr>
          </w:pPr>
          <w:hyperlink w:anchor="_Toc470032830" w:history="1">
            <w:r w:rsidRPr="00357364">
              <w:rPr>
                <w:rStyle w:val="a5"/>
              </w:rPr>
              <w:t>小范围的环境分析</w:t>
            </w:r>
            <w:r>
              <w:rPr>
                <w:webHidden/>
              </w:rPr>
              <w:tab/>
            </w:r>
            <w:r>
              <w:rPr>
                <w:webHidden/>
              </w:rPr>
              <w:fldChar w:fldCharType="begin"/>
            </w:r>
            <w:r>
              <w:rPr>
                <w:webHidden/>
              </w:rPr>
              <w:instrText xml:space="preserve"> PAGEREF _Toc470032830 \h </w:instrText>
            </w:r>
            <w:r>
              <w:rPr>
                <w:webHidden/>
              </w:rPr>
            </w:r>
            <w:r>
              <w:rPr>
                <w:webHidden/>
              </w:rPr>
              <w:fldChar w:fldCharType="separate"/>
            </w:r>
            <w:r w:rsidR="004558A2">
              <w:rPr>
                <w:webHidden/>
              </w:rPr>
              <w:t>12</w:t>
            </w:r>
            <w:r>
              <w:rPr>
                <w:webHidden/>
              </w:rPr>
              <w:fldChar w:fldCharType="end"/>
            </w:r>
          </w:hyperlink>
        </w:p>
        <w:p w:rsidR="004A5F0B" w:rsidRDefault="004A5F0B">
          <w:pPr>
            <w:pStyle w:val="21"/>
            <w:rPr>
              <w:rFonts w:asciiTheme="minorHAnsi" w:eastAsiaTheme="minorEastAsia" w:hAnsiTheme="minorHAnsi" w:cstheme="minorBidi"/>
              <w:smallCaps w:val="0"/>
              <w:color w:val="auto"/>
              <w:kern w:val="2"/>
              <w:sz w:val="21"/>
            </w:rPr>
          </w:pPr>
          <w:hyperlink w:anchor="_Toc470032831" w:history="1">
            <w:r w:rsidRPr="00357364">
              <w:rPr>
                <w:rStyle w:val="a5"/>
              </w:rPr>
              <w:t>人口分析：</w:t>
            </w:r>
            <w:r>
              <w:rPr>
                <w:webHidden/>
              </w:rPr>
              <w:tab/>
            </w:r>
            <w:r>
              <w:rPr>
                <w:webHidden/>
              </w:rPr>
              <w:fldChar w:fldCharType="begin"/>
            </w:r>
            <w:r>
              <w:rPr>
                <w:webHidden/>
              </w:rPr>
              <w:instrText xml:space="preserve"> PAGEREF _Toc470032831 \h </w:instrText>
            </w:r>
            <w:r>
              <w:rPr>
                <w:webHidden/>
              </w:rPr>
            </w:r>
            <w:r>
              <w:rPr>
                <w:webHidden/>
              </w:rPr>
              <w:fldChar w:fldCharType="separate"/>
            </w:r>
            <w:r w:rsidR="004558A2">
              <w:rPr>
                <w:webHidden/>
              </w:rPr>
              <w:t>12</w:t>
            </w:r>
            <w:r>
              <w:rPr>
                <w:webHidden/>
              </w:rPr>
              <w:fldChar w:fldCharType="end"/>
            </w:r>
          </w:hyperlink>
        </w:p>
        <w:p w:rsidR="004A5F0B" w:rsidRDefault="004A5F0B">
          <w:pPr>
            <w:pStyle w:val="21"/>
            <w:rPr>
              <w:rFonts w:asciiTheme="minorHAnsi" w:eastAsiaTheme="minorEastAsia" w:hAnsiTheme="minorHAnsi" w:cstheme="minorBidi"/>
              <w:smallCaps w:val="0"/>
              <w:color w:val="auto"/>
              <w:kern w:val="2"/>
              <w:sz w:val="21"/>
            </w:rPr>
          </w:pPr>
          <w:hyperlink w:anchor="_Toc470032832" w:history="1">
            <w:r w:rsidRPr="00357364">
              <w:rPr>
                <w:rStyle w:val="a5"/>
              </w:rPr>
              <w:t>经济因素分析：</w:t>
            </w:r>
            <w:r>
              <w:rPr>
                <w:webHidden/>
              </w:rPr>
              <w:tab/>
            </w:r>
            <w:r>
              <w:rPr>
                <w:webHidden/>
              </w:rPr>
              <w:fldChar w:fldCharType="begin"/>
            </w:r>
            <w:r>
              <w:rPr>
                <w:webHidden/>
              </w:rPr>
              <w:instrText xml:space="preserve"> PAGEREF _Toc470032832 \h </w:instrText>
            </w:r>
            <w:r>
              <w:rPr>
                <w:webHidden/>
              </w:rPr>
            </w:r>
            <w:r>
              <w:rPr>
                <w:webHidden/>
              </w:rPr>
              <w:fldChar w:fldCharType="separate"/>
            </w:r>
            <w:r w:rsidR="004558A2">
              <w:rPr>
                <w:webHidden/>
              </w:rPr>
              <w:t>12</w:t>
            </w:r>
            <w:r>
              <w:rPr>
                <w:webHidden/>
              </w:rPr>
              <w:fldChar w:fldCharType="end"/>
            </w:r>
          </w:hyperlink>
        </w:p>
        <w:p w:rsidR="004A5F0B" w:rsidRDefault="004A5F0B">
          <w:pPr>
            <w:pStyle w:val="21"/>
            <w:rPr>
              <w:rFonts w:asciiTheme="minorHAnsi" w:eastAsiaTheme="minorEastAsia" w:hAnsiTheme="minorHAnsi" w:cstheme="minorBidi"/>
              <w:smallCaps w:val="0"/>
              <w:color w:val="auto"/>
              <w:kern w:val="2"/>
              <w:sz w:val="21"/>
            </w:rPr>
          </w:pPr>
          <w:hyperlink w:anchor="_Toc470032833" w:history="1">
            <w:r w:rsidRPr="00357364">
              <w:rPr>
                <w:rStyle w:val="a5"/>
              </w:rPr>
              <w:t>业务分析</w:t>
            </w:r>
            <w:r>
              <w:rPr>
                <w:webHidden/>
              </w:rPr>
              <w:tab/>
            </w:r>
            <w:r>
              <w:rPr>
                <w:webHidden/>
              </w:rPr>
              <w:fldChar w:fldCharType="begin"/>
            </w:r>
            <w:r>
              <w:rPr>
                <w:webHidden/>
              </w:rPr>
              <w:instrText xml:space="preserve"> PAGEREF _Toc470032833 \h </w:instrText>
            </w:r>
            <w:r>
              <w:rPr>
                <w:webHidden/>
              </w:rPr>
            </w:r>
            <w:r>
              <w:rPr>
                <w:webHidden/>
              </w:rPr>
              <w:fldChar w:fldCharType="separate"/>
            </w:r>
            <w:r w:rsidR="004558A2">
              <w:rPr>
                <w:webHidden/>
              </w:rPr>
              <w:t>13</w:t>
            </w:r>
            <w:r>
              <w:rPr>
                <w:webHidden/>
              </w:rPr>
              <w:fldChar w:fldCharType="end"/>
            </w:r>
          </w:hyperlink>
        </w:p>
        <w:p w:rsidR="004A5F0B" w:rsidRDefault="004A5F0B">
          <w:pPr>
            <w:pStyle w:val="11"/>
            <w:rPr>
              <w:rFonts w:asciiTheme="minorHAnsi" w:eastAsiaTheme="minorEastAsia" w:hAnsiTheme="minorHAnsi" w:cstheme="minorBidi"/>
              <w:smallCaps w:val="0"/>
              <w:color w:val="auto"/>
              <w:kern w:val="2"/>
              <w:sz w:val="21"/>
            </w:rPr>
          </w:pPr>
          <w:hyperlink w:anchor="_Toc470032834" w:history="1">
            <w:r w:rsidRPr="00357364">
              <w:rPr>
                <w:rStyle w:val="a5"/>
              </w:rPr>
              <w:t>营销计划</w:t>
            </w:r>
            <w:r>
              <w:rPr>
                <w:webHidden/>
              </w:rPr>
              <w:tab/>
            </w:r>
            <w:r>
              <w:rPr>
                <w:webHidden/>
              </w:rPr>
              <w:fldChar w:fldCharType="begin"/>
            </w:r>
            <w:r>
              <w:rPr>
                <w:webHidden/>
              </w:rPr>
              <w:instrText xml:space="preserve"> PAGEREF _Toc470032834 \h </w:instrText>
            </w:r>
            <w:r>
              <w:rPr>
                <w:webHidden/>
              </w:rPr>
            </w:r>
            <w:r>
              <w:rPr>
                <w:webHidden/>
              </w:rPr>
              <w:fldChar w:fldCharType="separate"/>
            </w:r>
            <w:r w:rsidR="004558A2">
              <w:rPr>
                <w:webHidden/>
              </w:rPr>
              <w:t>13</w:t>
            </w:r>
            <w:r>
              <w:rPr>
                <w:webHidden/>
              </w:rPr>
              <w:fldChar w:fldCharType="end"/>
            </w:r>
          </w:hyperlink>
        </w:p>
        <w:p w:rsidR="004A5F0B" w:rsidRDefault="004A5F0B">
          <w:pPr>
            <w:pStyle w:val="21"/>
            <w:rPr>
              <w:rFonts w:asciiTheme="minorHAnsi" w:eastAsiaTheme="minorEastAsia" w:hAnsiTheme="minorHAnsi" w:cstheme="minorBidi"/>
              <w:smallCaps w:val="0"/>
              <w:color w:val="auto"/>
              <w:kern w:val="2"/>
              <w:sz w:val="21"/>
            </w:rPr>
          </w:pPr>
          <w:hyperlink w:anchor="_Toc470032835" w:history="1">
            <w:r w:rsidRPr="00357364">
              <w:rPr>
                <w:rStyle w:val="a5"/>
              </w:rPr>
              <w:t>体验营销策略：免费就是硬道理</w:t>
            </w:r>
            <w:r>
              <w:rPr>
                <w:webHidden/>
              </w:rPr>
              <w:tab/>
            </w:r>
            <w:r>
              <w:rPr>
                <w:webHidden/>
              </w:rPr>
              <w:fldChar w:fldCharType="begin"/>
            </w:r>
            <w:r>
              <w:rPr>
                <w:webHidden/>
              </w:rPr>
              <w:instrText xml:space="preserve"> PAGEREF _Toc470032835 \h </w:instrText>
            </w:r>
            <w:r>
              <w:rPr>
                <w:webHidden/>
              </w:rPr>
            </w:r>
            <w:r>
              <w:rPr>
                <w:webHidden/>
              </w:rPr>
              <w:fldChar w:fldCharType="separate"/>
            </w:r>
            <w:r w:rsidR="004558A2">
              <w:rPr>
                <w:webHidden/>
              </w:rPr>
              <w:t>13</w:t>
            </w:r>
            <w:r>
              <w:rPr>
                <w:webHidden/>
              </w:rPr>
              <w:fldChar w:fldCharType="end"/>
            </w:r>
          </w:hyperlink>
        </w:p>
        <w:p w:rsidR="004A5F0B" w:rsidRDefault="004A5F0B">
          <w:pPr>
            <w:pStyle w:val="21"/>
            <w:rPr>
              <w:rFonts w:asciiTheme="minorHAnsi" w:eastAsiaTheme="minorEastAsia" w:hAnsiTheme="minorHAnsi" w:cstheme="minorBidi"/>
              <w:smallCaps w:val="0"/>
              <w:color w:val="auto"/>
              <w:kern w:val="2"/>
              <w:sz w:val="21"/>
            </w:rPr>
          </w:pPr>
          <w:hyperlink w:anchor="_Toc470032836" w:history="1">
            <w:r w:rsidRPr="00357364">
              <w:rPr>
                <w:rStyle w:val="a5"/>
              </w:rPr>
              <w:t>精心耕作：有口碑的精品社区才是最好的宣传</w:t>
            </w:r>
            <w:r>
              <w:rPr>
                <w:webHidden/>
              </w:rPr>
              <w:tab/>
            </w:r>
            <w:r>
              <w:rPr>
                <w:webHidden/>
              </w:rPr>
              <w:fldChar w:fldCharType="begin"/>
            </w:r>
            <w:r>
              <w:rPr>
                <w:webHidden/>
              </w:rPr>
              <w:instrText xml:space="preserve"> PAGEREF _Toc470032836 \h </w:instrText>
            </w:r>
            <w:r>
              <w:rPr>
                <w:webHidden/>
              </w:rPr>
            </w:r>
            <w:r>
              <w:rPr>
                <w:webHidden/>
              </w:rPr>
              <w:fldChar w:fldCharType="separate"/>
            </w:r>
            <w:r w:rsidR="004558A2">
              <w:rPr>
                <w:webHidden/>
              </w:rPr>
              <w:t>14</w:t>
            </w:r>
            <w:r>
              <w:rPr>
                <w:webHidden/>
              </w:rPr>
              <w:fldChar w:fldCharType="end"/>
            </w:r>
          </w:hyperlink>
        </w:p>
        <w:p w:rsidR="004A5F0B" w:rsidRDefault="004A5F0B">
          <w:pPr>
            <w:pStyle w:val="11"/>
            <w:rPr>
              <w:rFonts w:asciiTheme="minorHAnsi" w:eastAsiaTheme="minorEastAsia" w:hAnsiTheme="minorHAnsi" w:cstheme="minorBidi"/>
              <w:smallCaps w:val="0"/>
              <w:color w:val="auto"/>
              <w:kern w:val="2"/>
              <w:sz w:val="21"/>
            </w:rPr>
          </w:pPr>
          <w:hyperlink w:anchor="_Toc470032837" w:history="1">
            <w:r w:rsidRPr="00357364">
              <w:rPr>
                <w:rStyle w:val="a5"/>
              </w:rPr>
              <w:t>风险评估及应对能力</w:t>
            </w:r>
            <w:r>
              <w:rPr>
                <w:webHidden/>
              </w:rPr>
              <w:tab/>
            </w:r>
            <w:r>
              <w:rPr>
                <w:webHidden/>
              </w:rPr>
              <w:fldChar w:fldCharType="begin"/>
            </w:r>
            <w:r>
              <w:rPr>
                <w:webHidden/>
              </w:rPr>
              <w:instrText xml:space="preserve"> PAGEREF _Toc470032837 \h </w:instrText>
            </w:r>
            <w:r>
              <w:rPr>
                <w:webHidden/>
              </w:rPr>
            </w:r>
            <w:r>
              <w:rPr>
                <w:webHidden/>
              </w:rPr>
              <w:fldChar w:fldCharType="separate"/>
            </w:r>
            <w:r w:rsidR="004558A2">
              <w:rPr>
                <w:webHidden/>
              </w:rPr>
              <w:t>17</w:t>
            </w:r>
            <w:r>
              <w:rPr>
                <w:webHidden/>
              </w:rPr>
              <w:fldChar w:fldCharType="end"/>
            </w:r>
          </w:hyperlink>
        </w:p>
        <w:p w:rsidR="004A5F0B" w:rsidRDefault="004A5F0B">
          <w:pPr>
            <w:pStyle w:val="11"/>
            <w:rPr>
              <w:rFonts w:asciiTheme="minorHAnsi" w:eastAsiaTheme="minorEastAsia" w:hAnsiTheme="minorHAnsi" w:cstheme="minorBidi"/>
              <w:smallCaps w:val="0"/>
              <w:color w:val="auto"/>
              <w:kern w:val="2"/>
              <w:sz w:val="21"/>
            </w:rPr>
          </w:pPr>
          <w:hyperlink w:anchor="_Toc470032838" w:history="1">
            <w:r w:rsidRPr="00357364">
              <w:rPr>
                <w:rStyle w:val="a5"/>
              </w:rPr>
              <w:t>创业团队</w:t>
            </w:r>
            <w:r>
              <w:rPr>
                <w:webHidden/>
              </w:rPr>
              <w:tab/>
            </w:r>
            <w:r>
              <w:rPr>
                <w:webHidden/>
              </w:rPr>
              <w:fldChar w:fldCharType="begin"/>
            </w:r>
            <w:r>
              <w:rPr>
                <w:webHidden/>
              </w:rPr>
              <w:instrText xml:space="preserve"> PAGEREF _Toc470032838 \h </w:instrText>
            </w:r>
            <w:r>
              <w:rPr>
                <w:webHidden/>
              </w:rPr>
            </w:r>
            <w:r>
              <w:rPr>
                <w:webHidden/>
              </w:rPr>
              <w:fldChar w:fldCharType="separate"/>
            </w:r>
            <w:r w:rsidR="004558A2">
              <w:rPr>
                <w:webHidden/>
              </w:rPr>
              <w:t>18</w:t>
            </w:r>
            <w:r>
              <w:rPr>
                <w:webHidden/>
              </w:rPr>
              <w:fldChar w:fldCharType="end"/>
            </w:r>
          </w:hyperlink>
        </w:p>
        <w:p w:rsidR="004A5F0B" w:rsidRDefault="004A5F0B">
          <w:pPr>
            <w:pStyle w:val="21"/>
            <w:rPr>
              <w:rFonts w:asciiTheme="minorHAnsi" w:eastAsiaTheme="minorEastAsia" w:hAnsiTheme="minorHAnsi" w:cstheme="minorBidi"/>
              <w:smallCaps w:val="0"/>
              <w:color w:val="auto"/>
              <w:kern w:val="2"/>
              <w:sz w:val="21"/>
            </w:rPr>
          </w:pPr>
          <w:hyperlink w:anchor="_Toc470032839" w:history="1">
            <w:r w:rsidRPr="00357364">
              <w:rPr>
                <w:rStyle w:val="a5"/>
              </w:rPr>
              <w:t>团队人员简介：</w:t>
            </w:r>
            <w:r>
              <w:rPr>
                <w:webHidden/>
              </w:rPr>
              <w:tab/>
            </w:r>
            <w:r>
              <w:rPr>
                <w:webHidden/>
              </w:rPr>
              <w:fldChar w:fldCharType="begin"/>
            </w:r>
            <w:r>
              <w:rPr>
                <w:webHidden/>
              </w:rPr>
              <w:instrText xml:space="preserve"> PAGEREF _Toc470032839 \h </w:instrText>
            </w:r>
            <w:r>
              <w:rPr>
                <w:webHidden/>
              </w:rPr>
            </w:r>
            <w:r>
              <w:rPr>
                <w:webHidden/>
              </w:rPr>
              <w:fldChar w:fldCharType="separate"/>
            </w:r>
            <w:r w:rsidR="004558A2">
              <w:rPr>
                <w:webHidden/>
              </w:rPr>
              <w:t>18</w:t>
            </w:r>
            <w:r>
              <w:rPr>
                <w:webHidden/>
              </w:rPr>
              <w:fldChar w:fldCharType="end"/>
            </w:r>
          </w:hyperlink>
        </w:p>
        <w:p w:rsidR="004A5F0B" w:rsidRDefault="004A5F0B">
          <w:pPr>
            <w:pStyle w:val="21"/>
            <w:rPr>
              <w:rFonts w:asciiTheme="minorHAnsi" w:eastAsiaTheme="minorEastAsia" w:hAnsiTheme="minorHAnsi" w:cstheme="minorBidi"/>
              <w:smallCaps w:val="0"/>
              <w:color w:val="auto"/>
              <w:kern w:val="2"/>
              <w:sz w:val="21"/>
            </w:rPr>
          </w:pPr>
          <w:hyperlink w:anchor="_Toc470032840" w:history="1">
            <w:r w:rsidRPr="00357364">
              <w:rPr>
                <w:rStyle w:val="a5"/>
              </w:rPr>
              <w:t>部门的功能、作用与职责：</w:t>
            </w:r>
            <w:r>
              <w:rPr>
                <w:webHidden/>
              </w:rPr>
              <w:tab/>
            </w:r>
            <w:r>
              <w:rPr>
                <w:webHidden/>
              </w:rPr>
              <w:fldChar w:fldCharType="begin"/>
            </w:r>
            <w:r>
              <w:rPr>
                <w:webHidden/>
              </w:rPr>
              <w:instrText xml:space="preserve"> PAGEREF _Toc470032840 \h </w:instrText>
            </w:r>
            <w:r>
              <w:rPr>
                <w:webHidden/>
              </w:rPr>
            </w:r>
            <w:r>
              <w:rPr>
                <w:webHidden/>
              </w:rPr>
              <w:fldChar w:fldCharType="separate"/>
            </w:r>
            <w:r w:rsidR="004558A2">
              <w:rPr>
                <w:webHidden/>
              </w:rPr>
              <w:t>18</w:t>
            </w:r>
            <w:r>
              <w:rPr>
                <w:webHidden/>
              </w:rPr>
              <w:fldChar w:fldCharType="end"/>
            </w:r>
          </w:hyperlink>
        </w:p>
        <w:p w:rsidR="004A5F0B" w:rsidRDefault="004A5F0B">
          <w:pPr>
            <w:pStyle w:val="11"/>
            <w:rPr>
              <w:rFonts w:asciiTheme="minorHAnsi" w:eastAsiaTheme="minorEastAsia" w:hAnsiTheme="minorHAnsi" w:cstheme="minorBidi"/>
              <w:smallCaps w:val="0"/>
              <w:color w:val="auto"/>
              <w:kern w:val="2"/>
              <w:sz w:val="21"/>
            </w:rPr>
          </w:pPr>
          <w:hyperlink w:anchor="_Toc470032841" w:history="1">
            <w:r w:rsidRPr="00357364">
              <w:rPr>
                <w:rStyle w:val="a5"/>
              </w:rPr>
              <w:t>财务分析</w:t>
            </w:r>
            <w:r>
              <w:rPr>
                <w:webHidden/>
              </w:rPr>
              <w:tab/>
            </w:r>
            <w:r>
              <w:rPr>
                <w:webHidden/>
              </w:rPr>
              <w:fldChar w:fldCharType="begin"/>
            </w:r>
            <w:r>
              <w:rPr>
                <w:webHidden/>
              </w:rPr>
              <w:instrText xml:space="preserve"> PAGEREF _Toc470032841 \h </w:instrText>
            </w:r>
            <w:r>
              <w:rPr>
                <w:webHidden/>
              </w:rPr>
            </w:r>
            <w:r>
              <w:rPr>
                <w:webHidden/>
              </w:rPr>
              <w:fldChar w:fldCharType="separate"/>
            </w:r>
            <w:r w:rsidR="004558A2">
              <w:rPr>
                <w:webHidden/>
              </w:rPr>
              <w:t>21</w:t>
            </w:r>
            <w:r>
              <w:rPr>
                <w:webHidden/>
              </w:rPr>
              <w:fldChar w:fldCharType="end"/>
            </w:r>
          </w:hyperlink>
        </w:p>
        <w:p w:rsidR="004A5F0B" w:rsidRDefault="004A5F0B">
          <w:pPr>
            <w:pStyle w:val="21"/>
            <w:rPr>
              <w:rFonts w:asciiTheme="minorHAnsi" w:eastAsiaTheme="minorEastAsia" w:hAnsiTheme="minorHAnsi" w:cstheme="minorBidi"/>
              <w:smallCaps w:val="0"/>
              <w:color w:val="auto"/>
              <w:kern w:val="2"/>
              <w:sz w:val="21"/>
            </w:rPr>
          </w:pPr>
          <w:hyperlink w:anchor="_Toc470032842" w:history="1">
            <w:r w:rsidRPr="00357364">
              <w:rPr>
                <w:rStyle w:val="a5"/>
              </w:rPr>
              <w:t>财务预算</w:t>
            </w:r>
            <w:r>
              <w:rPr>
                <w:webHidden/>
              </w:rPr>
              <w:tab/>
            </w:r>
            <w:r>
              <w:rPr>
                <w:webHidden/>
              </w:rPr>
              <w:fldChar w:fldCharType="begin"/>
            </w:r>
            <w:r>
              <w:rPr>
                <w:webHidden/>
              </w:rPr>
              <w:instrText xml:space="preserve"> PAGEREF _Toc470032842 \h </w:instrText>
            </w:r>
            <w:r>
              <w:rPr>
                <w:webHidden/>
              </w:rPr>
            </w:r>
            <w:r>
              <w:rPr>
                <w:webHidden/>
              </w:rPr>
              <w:fldChar w:fldCharType="separate"/>
            </w:r>
            <w:r w:rsidR="004558A2">
              <w:rPr>
                <w:webHidden/>
              </w:rPr>
              <w:t>21</w:t>
            </w:r>
            <w:r>
              <w:rPr>
                <w:webHidden/>
              </w:rPr>
              <w:fldChar w:fldCharType="end"/>
            </w:r>
          </w:hyperlink>
        </w:p>
        <w:p w:rsidR="004A5F0B" w:rsidRDefault="004A5F0B">
          <w:pPr>
            <w:pStyle w:val="21"/>
            <w:rPr>
              <w:rFonts w:asciiTheme="minorHAnsi" w:eastAsiaTheme="minorEastAsia" w:hAnsiTheme="minorHAnsi" w:cstheme="minorBidi"/>
              <w:smallCaps w:val="0"/>
              <w:color w:val="auto"/>
              <w:kern w:val="2"/>
              <w:sz w:val="21"/>
            </w:rPr>
          </w:pPr>
          <w:hyperlink w:anchor="_Toc470032843" w:history="1">
            <w:r w:rsidRPr="00357364">
              <w:rPr>
                <w:rStyle w:val="a5"/>
              </w:rPr>
              <w:t>启动资金的获取</w:t>
            </w:r>
            <w:r>
              <w:rPr>
                <w:webHidden/>
              </w:rPr>
              <w:tab/>
            </w:r>
            <w:r>
              <w:rPr>
                <w:webHidden/>
              </w:rPr>
              <w:fldChar w:fldCharType="begin"/>
            </w:r>
            <w:r>
              <w:rPr>
                <w:webHidden/>
              </w:rPr>
              <w:instrText xml:space="preserve"> PAGEREF _Toc470032843 \h </w:instrText>
            </w:r>
            <w:r>
              <w:rPr>
                <w:webHidden/>
              </w:rPr>
            </w:r>
            <w:r>
              <w:rPr>
                <w:webHidden/>
              </w:rPr>
              <w:fldChar w:fldCharType="separate"/>
            </w:r>
            <w:r w:rsidR="004558A2">
              <w:rPr>
                <w:webHidden/>
              </w:rPr>
              <w:t>22</w:t>
            </w:r>
            <w:r>
              <w:rPr>
                <w:webHidden/>
              </w:rPr>
              <w:fldChar w:fldCharType="end"/>
            </w:r>
          </w:hyperlink>
        </w:p>
        <w:p w:rsidR="004A5F0B" w:rsidRDefault="004A5F0B">
          <w:pPr>
            <w:pStyle w:val="11"/>
            <w:rPr>
              <w:rFonts w:asciiTheme="minorHAnsi" w:eastAsiaTheme="minorEastAsia" w:hAnsiTheme="minorHAnsi" w:cstheme="minorBidi"/>
              <w:smallCaps w:val="0"/>
              <w:color w:val="auto"/>
              <w:kern w:val="2"/>
              <w:sz w:val="21"/>
            </w:rPr>
          </w:pPr>
          <w:hyperlink w:anchor="_Toc470032844" w:history="1">
            <w:r w:rsidRPr="00357364">
              <w:rPr>
                <w:rStyle w:val="a5"/>
              </w:rPr>
              <w:t>附件</w:t>
            </w:r>
            <w:r>
              <w:rPr>
                <w:webHidden/>
              </w:rPr>
              <w:tab/>
            </w:r>
            <w:r>
              <w:rPr>
                <w:webHidden/>
              </w:rPr>
              <w:fldChar w:fldCharType="begin"/>
            </w:r>
            <w:r>
              <w:rPr>
                <w:webHidden/>
              </w:rPr>
              <w:instrText xml:space="preserve"> PAGEREF _Toc470032844 \h </w:instrText>
            </w:r>
            <w:r>
              <w:rPr>
                <w:webHidden/>
              </w:rPr>
            </w:r>
            <w:r>
              <w:rPr>
                <w:webHidden/>
              </w:rPr>
              <w:fldChar w:fldCharType="separate"/>
            </w:r>
            <w:r w:rsidR="004558A2">
              <w:rPr>
                <w:webHidden/>
              </w:rPr>
              <w:t>23</w:t>
            </w:r>
            <w:r>
              <w:rPr>
                <w:webHidden/>
              </w:rPr>
              <w:fldChar w:fldCharType="end"/>
            </w:r>
          </w:hyperlink>
        </w:p>
        <w:p w:rsidR="004A5F0B" w:rsidRDefault="004A5F0B">
          <w:pPr>
            <w:pStyle w:val="21"/>
            <w:rPr>
              <w:rFonts w:asciiTheme="minorHAnsi" w:eastAsiaTheme="minorEastAsia" w:hAnsiTheme="minorHAnsi" w:cstheme="minorBidi"/>
              <w:smallCaps w:val="0"/>
              <w:color w:val="auto"/>
              <w:kern w:val="2"/>
              <w:sz w:val="21"/>
            </w:rPr>
          </w:pPr>
          <w:hyperlink w:anchor="_Toc470032845" w:history="1">
            <w:r w:rsidRPr="00357364">
              <w:rPr>
                <w:rStyle w:val="a5"/>
              </w:rPr>
              <w:t>学历证明</w:t>
            </w:r>
            <w:r>
              <w:rPr>
                <w:webHidden/>
              </w:rPr>
              <w:tab/>
            </w:r>
            <w:r>
              <w:rPr>
                <w:webHidden/>
              </w:rPr>
              <w:fldChar w:fldCharType="begin"/>
            </w:r>
            <w:r>
              <w:rPr>
                <w:webHidden/>
              </w:rPr>
              <w:instrText xml:space="preserve"> PAGEREF _Toc470032845 \h </w:instrText>
            </w:r>
            <w:r>
              <w:rPr>
                <w:webHidden/>
              </w:rPr>
            </w:r>
            <w:r>
              <w:rPr>
                <w:webHidden/>
              </w:rPr>
              <w:fldChar w:fldCharType="separate"/>
            </w:r>
            <w:r w:rsidR="004558A2">
              <w:rPr>
                <w:webHidden/>
              </w:rPr>
              <w:t>23</w:t>
            </w:r>
            <w:r>
              <w:rPr>
                <w:webHidden/>
              </w:rPr>
              <w:fldChar w:fldCharType="end"/>
            </w:r>
          </w:hyperlink>
        </w:p>
        <w:p w:rsidR="00801D41" w:rsidRDefault="00801D41">
          <w:r>
            <w:rPr>
              <w:b/>
              <w:bCs/>
              <w:lang w:val="zh-CN"/>
            </w:rPr>
            <w:fldChar w:fldCharType="end"/>
          </w:r>
        </w:p>
      </w:sdtContent>
    </w:sdt>
    <w:p w:rsidR="006B0EA3" w:rsidRDefault="006B0EA3">
      <w:pPr>
        <w:pStyle w:val="a4"/>
        <w:rPr>
          <w:rFonts w:asciiTheme="minorEastAsia" w:eastAsiaTheme="minorEastAsia" w:hAnsiTheme="minorEastAsia"/>
          <w:sz w:val="24"/>
          <w:szCs w:val="24"/>
        </w:rPr>
      </w:pPr>
    </w:p>
    <w:p w:rsidR="004B1001" w:rsidRDefault="004B1001" w:rsidP="004B1001">
      <w:pPr>
        <w:pStyle w:val="1"/>
      </w:pPr>
      <w:bookmarkStart w:id="5" w:name="_Toc470032819"/>
      <w:r>
        <w:rPr>
          <w:rFonts w:hint="eastAsia"/>
        </w:rPr>
        <w:lastRenderedPageBreak/>
        <w:t>执行摘要</w:t>
      </w:r>
      <w:bookmarkEnd w:id="5"/>
    </w:p>
    <w:p w:rsidR="000117E6" w:rsidRDefault="00647478" w:rsidP="00FB47B1">
      <w:pPr>
        <w:pStyle w:val="2"/>
      </w:pPr>
      <w:bookmarkStart w:id="6" w:name="_Toc470032820"/>
      <w:r>
        <w:rPr>
          <w:rFonts w:hint="eastAsia"/>
          <w:noProof/>
        </w:rPr>
        <w:drawing>
          <wp:anchor distT="0" distB="0" distL="114300" distR="114300" simplePos="0" relativeHeight="251668480" behindDoc="0" locked="0" layoutInCell="1" allowOverlap="1" wp14:anchorId="72C509F3" wp14:editId="0C1BA930">
            <wp:simplePos x="0" y="0"/>
            <wp:positionH relativeFrom="margin">
              <wp:align>right</wp:align>
            </wp:positionH>
            <wp:positionV relativeFrom="paragraph">
              <wp:posOffset>377125</wp:posOffset>
            </wp:positionV>
            <wp:extent cx="6404610" cy="4808855"/>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亮点.png"/>
                    <pic:cNvPicPr/>
                  </pic:nvPicPr>
                  <pic:blipFill>
                    <a:blip r:embed="rId10"/>
                    <a:stretch>
                      <a:fillRect/>
                    </a:stretch>
                  </pic:blipFill>
                  <pic:spPr>
                    <a:xfrm>
                      <a:off x="0" y="0"/>
                      <a:ext cx="6404610" cy="4808855"/>
                    </a:xfrm>
                    <a:prstGeom prst="rect">
                      <a:avLst/>
                    </a:prstGeom>
                  </pic:spPr>
                </pic:pic>
              </a:graphicData>
            </a:graphic>
            <wp14:sizeRelH relativeFrom="page">
              <wp14:pctWidth>0</wp14:pctWidth>
            </wp14:sizeRelH>
            <wp14:sizeRelV relativeFrom="page">
              <wp14:pctHeight>0</wp14:pctHeight>
            </wp14:sizeRelV>
          </wp:anchor>
        </w:drawing>
      </w:r>
      <w:r w:rsidR="00FB47B1">
        <w:rPr>
          <w:rFonts w:hint="eastAsia"/>
        </w:rPr>
        <w:t>投资亮点</w:t>
      </w:r>
      <w:bookmarkEnd w:id="6"/>
    </w:p>
    <w:p w:rsidR="000117E6" w:rsidRDefault="000117E6" w:rsidP="004B1001"/>
    <w:p w:rsidR="00647478" w:rsidRPr="00B944A3" w:rsidRDefault="00647478" w:rsidP="00647478">
      <w:pPr>
        <w:pStyle w:val="2"/>
      </w:pPr>
      <w:bookmarkStart w:id="7" w:name="_Toc470032821"/>
      <w:r>
        <w:rPr>
          <w:rFonts w:hint="eastAsia"/>
        </w:rPr>
        <w:t>管理团队简介</w:t>
      </w:r>
      <w:r w:rsidRPr="00B944A3">
        <w:rPr>
          <w:rFonts w:hint="eastAsia"/>
        </w:rPr>
        <w:t>：</w:t>
      </w:r>
      <w:bookmarkEnd w:id="7"/>
    </w:p>
    <w:p w:rsidR="00647478" w:rsidRDefault="00647478" w:rsidP="00647478">
      <w:pPr>
        <w:ind w:firstLine="720"/>
      </w:pPr>
      <w:r>
        <w:rPr>
          <w:rFonts w:hint="eastAsia"/>
        </w:rPr>
        <w:t>王</w:t>
      </w:r>
      <w:proofErr w:type="gramStart"/>
      <w:r>
        <w:rPr>
          <w:rFonts w:hint="eastAsia"/>
        </w:rPr>
        <w:t>一</w:t>
      </w:r>
      <w:proofErr w:type="gramEnd"/>
      <w:r>
        <w:rPr>
          <w:rFonts w:hint="eastAsia"/>
        </w:rPr>
        <w:t>杰，男，现为西安电子科技大学软件学院的</w:t>
      </w:r>
      <w:r>
        <w:rPr>
          <w:rFonts w:hint="eastAsia"/>
        </w:rPr>
        <w:t>15</w:t>
      </w:r>
      <w:r>
        <w:rPr>
          <w:rFonts w:hint="eastAsia"/>
        </w:rPr>
        <w:t>级学生，</w:t>
      </w:r>
    </w:p>
    <w:p w:rsidR="00647478" w:rsidRDefault="00647478" w:rsidP="00647478">
      <w:pPr>
        <w:ind w:firstLine="720"/>
      </w:pPr>
      <w:r>
        <w:rPr>
          <w:rFonts w:hint="eastAsia"/>
        </w:rPr>
        <w:t xml:space="preserve"> </w:t>
      </w:r>
      <w:r>
        <w:rPr>
          <w:rFonts w:hint="eastAsia"/>
        </w:rPr>
        <w:t>公司职能：负责技术部的运营和管理。</w:t>
      </w:r>
    </w:p>
    <w:p w:rsidR="00647478" w:rsidRDefault="00647478" w:rsidP="00647478">
      <w:pPr>
        <w:ind w:firstLine="720"/>
      </w:pPr>
      <w:r>
        <w:rPr>
          <w:rFonts w:hint="eastAsia"/>
        </w:rPr>
        <w:t xml:space="preserve"> </w:t>
      </w:r>
      <w:r>
        <w:rPr>
          <w:rFonts w:hint="eastAsia"/>
        </w:rPr>
        <w:t>冉宪东，男，现为福州大学电信学院</w:t>
      </w:r>
      <w:r>
        <w:rPr>
          <w:rFonts w:hint="eastAsia"/>
        </w:rPr>
        <w:t>15</w:t>
      </w:r>
      <w:r>
        <w:rPr>
          <w:rFonts w:hint="eastAsia"/>
        </w:rPr>
        <w:t>级学生。</w:t>
      </w:r>
    </w:p>
    <w:p w:rsidR="00647478" w:rsidRDefault="00647478" w:rsidP="00647478">
      <w:pPr>
        <w:ind w:left="720"/>
      </w:pPr>
      <w:r>
        <w:rPr>
          <w:rFonts w:hint="eastAsia"/>
        </w:rPr>
        <w:t>公司职能：负责实践部管理</w:t>
      </w:r>
    </w:p>
    <w:p w:rsidR="00647478" w:rsidRDefault="00647478" w:rsidP="00647478">
      <w:pPr>
        <w:ind w:firstLine="720"/>
      </w:pPr>
      <w:r>
        <w:rPr>
          <w:rFonts w:hint="eastAsia"/>
        </w:rPr>
        <w:t xml:space="preserve">  </w:t>
      </w:r>
      <w:r>
        <w:rPr>
          <w:rFonts w:hint="eastAsia"/>
        </w:rPr>
        <w:t>张瑶，女，现为西北大</w:t>
      </w:r>
      <w:proofErr w:type="gramStart"/>
      <w:r>
        <w:rPr>
          <w:rFonts w:hint="eastAsia"/>
        </w:rPr>
        <w:t>学工管院</w:t>
      </w:r>
      <w:proofErr w:type="gramEnd"/>
      <w:r>
        <w:rPr>
          <w:rFonts w:hint="eastAsia"/>
        </w:rPr>
        <w:t>的</w:t>
      </w:r>
      <w:r>
        <w:rPr>
          <w:rFonts w:hint="eastAsia"/>
        </w:rPr>
        <w:t>15</w:t>
      </w:r>
      <w:r>
        <w:rPr>
          <w:rFonts w:hint="eastAsia"/>
        </w:rPr>
        <w:t>级学生。。</w:t>
      </w:r>
    </w:p>
    <w:p w:rsidR="00647478" w:rsidRDefault="00647478" w:rsidP="00647478">
      <w:pPr>
        <w:ind w:firstLine="720"/>
      </w:pPr>
      <w:r>
        <w:rPr>
          <w:rFonts w:hint="eastAsia"/>
        </w:rPr>
        <w:t>公司职能：负责财务部管理</w:t>
      </w:r>
    </w:p>
    <w:p w:rsidR="00647478" w:rsidRDefault="00647478" w:rsidP="00647478">
      <w:pPr>
        <w:ind w:firstLine="720"/>
      </w:pPr>
      <w:r>
        <w:rPr>
          <w:rFonts w:hint="eastAsia"/>
        </w:rPr>
        <w:t>刘柯，女，现为西北大</w:t>
      </w:r>
      <w:proofErr w:type="gramStart"/>
      <w:r>
        <w:rPr>
          <w:rFonts w:hint="eastAsia"/>
        </w:rPr>
        <w:t>学工管院</w:t>
      </w:r>
      <w:proofErr w:type="gramEnd"/>
      <w:r>
        <w:rPr>
          <w:rFonts w:hint="eastAsia"/>
        </w:rPr>
        <w:t>的</w:t>
      </w:r>
      <w:r>
        <w:rPr>
          <w:rFonts w:hint="eastAsia"/>
        </w:rPr>
        <w:t>15</w:t>
      </w:r>
      <w:r>
        <w:rPr>
          <w:rFonts w:hint="eastAsia"/>
        </w:rPr>
        <w:t>级学生。。</w:t>
      </w:r>
    </w:p>
    <w:p w:rsidR="000117E6" w:rsidRDefault="00647478" w:rsidP="004A5F0B">
      <w:pPr>
        <w:ind w:firstLine="720"/>
        <w:rPr>
          <w:rFonts w:hint="eastAsia"/>
        </w:rPr>
      </w:pPr>
      <w:r>
        <w:rPr>
          <w:rFonts w:hint="eastAsia"/>
        </w:rPr>
        <w:t>公司职能：负责市场部管理</w:t>
      </w:r>
    </w:p>
    <w:p w:rsidR="004B1001" w:rsidRDefault="004B1001" w:rsidP="004B1001">
      <w:pPr>
        <w:pStyle w:val="1"/>
      </w:pPr>
      <w:bookmarkStart w:id="8" w:name="_Toc470032822"/>
      <w:r>
        <w:rPr>
          <w:rFonts w:hint="eastAsia"/>
        </w:rPr>
        <w:lastRenderedPageBreak/>
        <w:t>产品或服务</w:t>
      </w:r>
      <w:bookmarkEnd w:id="8"/>
    </w:p>
    <w:p w:rsidR="00EA6796" w:rsidRDefault="00EA6796" w:rsidP="00EA6796">
      <w:pPr>
        <w:pStyle w:val="2"/>
      </w:pPr>
      <w:bookmarkStart w:id="9" w:name="_Toc470032823"/>
      <w:r>
        <w:rPr>
          <w:rFonts w:hint="eastAsia"/>
        </w:rPr>
        <w:t>市场需求</w:t>
      </w:r>
      <w:bookmarkEnd w:id="9"/>
    </w:p>
    <w:p w:rsidR="00F53CAD" w:rsidRDefault="00B67322" w:rsidP="00F53CAD">
      <w:pPr>
        <w:ind w:firstLine="720"/>
      </w:pPr>
      <w:proofErr w:type="gramStart"/>
      <w:r>
        <w:rPr>
          <w:rFonts w:hint="eastAsia"/>
        </w:rPr>
        <w:t>锐制</w:t>
      </w:r>
      <w:r w:rsidR="0008256E">
        <w:rPr>
          <w:rFonts w:hint="eastAsia"/>
        </w:rPr>
        <w:t>是</w:t>
      </w:r>
      <w:proofErr w:type="gramEnd"/>
      <w:r w:rsidR="0008256E">
        <w:rPr>
          <w:rFonts w:hint="eastAsia"/>
        </w:rPr>
        <w:t>一家提供成衣定制服务的互联网公司，在互联网经济盛行的今天</w:t>
      </w:r>
      <w:r w:rsidR="007F4BAA">
        <w:rPr>
          <w:rFonts w:hint="eastAsia"/>
        </w:rPr>
        <w:t>，</w:t>
      </w:r>
      <w:proofErr w:type="gramStart"/>
      <w:r w:rsidR="007F4BAA">
        <w:rPr>
          <w:rFonts w:hint="eastAsia"/>
        </w:rPr>
        <w:t>网购这种</w:t>
      </w:r>
      <w:proofErr w:type="gramEnd"/>
      <w:r w:rsidR="007F4BAA">
        <w:rPr>
          <w:rFonts w:hint="eastAsia"/>
        </w:rPr>
        <w:t>新颖的渠道</w:t>
      </w:r>
      <w:proofErr w:type="gramStart"/>
      <w:r w:rsidR="0008256E">
        <w:rPr>
          <w:rFonts w:hint="eastAsia"/>
        </w:rPr>
        <w:t>经过淘宝等</w:t>
      </w:r>
      <w:proofErr w:type="gramEnd"/>
      <w:r w:rsidR="007F4BAA">
        <w:rPr>
          <w:rFonts w:hint="eastAsia"/>
        </w:rPr>
        <w:t>商业</w:t>
      </w:r>
      <w:r w:rsidR="0008256E">
        <w:rPr>
          <w:rFonts w:hint="eastAsia"/>
        </w:rPr>
        <w:t>巨头的开拓</w:t>
      </w:r>
      <w:proofErr w:type="gramStart"/>
      <w:r w:rsidR="007F4BAA">
        <w:rPr>
          <w:rFonts w:hint="eastAsia"/>
        </w:rPr>
        <w:t>已经已经</w:t>
      </w:r>
      <w:proofErr w:type="gramEnd"/>
      <w:r w:rsidR="007F4BAA">
        <w:rPr>
          <w:rFonts w:hint="eastAsia"/>
        </w:rPr>
        <w:t>深入人心。纵观整个市场，</w:t>
      </w:r>
      <w:proofErr w:type="gramStart"/>
      <w:r w:rsidR="007F4BAA">
        <w:rPr>
          <w:rFonts w:hint="eastAsia"/>
        </w:rPr>
        <w:t>网购能够</w:t>
      </w:r>
      <w:proofErr w:type="gramEnd"/>
      <w:r w:rsidR="007F4BAA">
        <w:rPr>
          <w:rFonts w:hint="eastAsia"/>
        </w:rPr>
        <w:t>提供的产品早已遍及生活的方方面面</w:t>
      </w:r>
      <w:r w:rsidR="00CC4245">
        <w:rPr>
          <w:rFonts w:hint="eastAsia"/>
        </w:rPr>
        <w:t>，不管是食品，衣物，电器，甚至是家居都已经有了各种成熟的平台。</w:t>
      </w:r>
    </w:p>
    <w:p w:rsidR="00CC4245" w:rsidRDefault="00CC4245" w:rsidP="00F53CAD">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不过衣物这一类别比较特殊，它具有高度定制性，而且一旦定制，制造的过程因为需要人工而较为漫长，在网络配送的方式下显得不够透明。</w:t>
      </w:r>
      <w:r w:rsidR="00E83E83">
        <w:rPr>
          <w:rFonts w:asciiTheme="minorEastAsia" w:eastAsiaTheme="minorEastAsia" w:hAnsiTheme="minorEastAsia" w:hint="eastAsia"/>
        </w:rPr>
        <w:t>现有</w:t>
      </w:r>
      <w:proofErr w:type="gramStart"/>
      <w:r w:rsidR="00E83E83">
        <w:rPr>
          <w:rFonts w:asciiTheme="minorEastAsia" w:eastAsiaTheme="minorEastAsia" w:hAnsiTheme="minorEastAsia" w:hint="eastAsia"/>
        </w:rPr>
        <w:t>的网购衣物</w:t>
      </w:r>
      <w:proofErr w:type="gramEnd"/>
      <w:r w:rsidR="00E83E83">
        <w:rPr>
          <w:rFonts w:asciiTheme="minorEastAsia" w:eastAsiaTheme="minorEastAsia" w:hAnsiTheme="minorEastAsia" w:hint="eastAsia"/>
        </w:rPr>
        <w:t>有两种存在方式</w:t>
      </w:r>
      <w:r w:rsidR="00E83E83">
        <w:rPr>
          <w:rFonts w:asciiTheme="minorEastAsia" w:eastAsiaTheme="minorEastAsia" w:hAnsiTheme="minorEastAsia"/>
        </w:rPr>
        <w:t>——</w:t>
      </w:r>
      <w:r w:rsidR="00E83E83">
        <w:rPr>
          <w:rFonts w:asciiTheme="minorEastAsia" w:eastAsiaTheme="minorEastAsia" w:hAnsiTheme="minorEastAsia" w:hint="eastAsia"/>
        </w:rPr>
        <w:t>定制与非定制型，而且平台多是淘宝，京东之类大宗商品购物平台，品质良莠不齐，多为非定制型，尺码固定，对于有高度合身要求的衣物无能为力，且款式单一，</w:t>
      </w:r>
      <w:r w:rsidR="00F67681">
        <w:rPr>
          <w:rFonts w:asciiTheme="minorEastAsia" w:eastAsiaTheme="minorEastAsia" w:hAnsiTheme="minorEastAsia" w:hint="eastAsia"/>
        </w:rPr>
        <w:t>靠“爆款”走天下的模式一路前行。有一定要求的顾客会选择定制的</w:t>
      </w:r>
      <w:proofErr w:type="gramStart"/>
      <w:r w:rsidR="00F67681">
        <w:rPr>
          <w:rFonts w:asciiTheme="minorEastAsia" w:eastAsiaTheme="minorEastAsia" w:hAnsiTheme="minorEastAsia" w:hint="eastAsia"/>
        </w:rPr>
        <w:t>精品网</w:t>
      </w:r>
      <w:proofErr w:type="gramEnd"/>
      <w:r w:rsidR="00F67681">
        <w:rPr>
          <w:rFonts w:asciiTheme="minorEastAsia" w:eastAsiaTheme="minorEastAsia" w:hAnsiTheme="minorEastAsia" w:hint="eastAsia"/>
        </w:rPr>
        <w:t>店，这类网店“酒香也怕巷子深”，分布过于稀疏，规模太小，</w:t>
      </w:r>
      <w:proofErr w:type="gramStart"/>
      <w:r w:rsidR="00F67681">
        <w:rPr>
          <w:rFonts w:asciiTheme="minorEastAsia" w:eastAsiaTheme="minorEastAsia" w:hAnsiTheme="minorEastAsia" w:hint="eastAsia"/>
        </w:rPr>
        <w:t>通常靠</w:t>
      </w:r>
      <w:proofErr w:type="gramEnd"/>
      <w:r w:rsidR="00F67681">
        <w:rPr>
          <w:rFonts w:asciiTheme="minorEastAsia" w:eastAsiaTheme="minorEastAsia" w:hAnsiTheme="minorEastAsia" w:hint="eastAsia"/>
        </w:rPr>
        <w:t>口碑营销在小范围内经营，很难有进一步发展，且成本相比其他种类较高，当与它的顾客间的渠道不通时，经常会面临倒闭的困境。</w:t>
      </w:r>
    </w:p>
    <w:p w:rsidR="00EA6796" w:rsidRDefault="00EA6796" w:rsidP="00B40511">
      <w:pPr>
        <w:pStyle w:val="2"/>
      </w:pPr>
      <w:bookmarkStart w:id="10" w:name="_Toc470032824"/>
      <w:r>
        <w:rPr>
          <w:rFonts w:hint="eastAsia"/>
        </w:rPr>
        <w:t>具体产品</w:t>
      </w:r>
      <w:bookmarkEnd w:id="10"/>
      <w:r w:rsidR="00F67681">
        <w:tab/>
      </w:r>
    </w:p>
    <w:p w:rsidR="00F67681" w:rsidRDefault="00F67681" w:rsidP="00B40511">
      <w:pPr>
        <w:ind w:firstLine="720"/>
        <w:rPr>
          <w:rFonts w:asciiTheme="minorEastAsia" w:eastAsiaTheme="minorEastAsia" w:hAnsiTheme="minorEastAsia"/>
        </w:rPr>
      </w:pPr>
      <w:r>
        <w:rPr>
          <w:rFonts w:asciiTheme="minorEastAsia" w:eastAsiaTheme="minorEastAsia" w:hAnsiTheme="minorEastAsia" w:hint="eastAsia"/>
        </w:rPr>
        <w:t>面对以上的市场需求，</w:t>
      </w:r>
      <w:proofErr w:type="gramStart"/>
      <w:r>
        <w:rPr>
          <w:rFonts w:asciiTheme="minorEastAsia" w:eastAsiaTheme="minorEastAsia" w:hAnsiTheme="minorEastAsia" w:hint="eastAsia"/>
        </w:rPr>
        <w:t>锐制应运而生</w:t>
      </w:r>
      <w:proofErr w:type="gramEnd"/>
      <w:r>
        <w:rPr>
          <w:rFonts w:asciiTheme="minorEastAsia" w:eastAsiaTheme="minorEastAsia" w:hAnsiTheme="minorEastAsia" w:hint="eastAsia"/>
        </w:rPr>
        <w:t>。</w:t>
      </w:r>
    </w:p>
    <w:p w:rsidR="000117E6" w:rsidRDefault="00EA6796" w:rsidP="00B40511">
      <w:pPr>
        <w:ind w:firstLine="720"/>
      </w:pPr>
      <w:r>
        <w:rPr>
          <w:rFonts w:hint="eastAsia"/>
        </w:rPr>
        <w:t>它是一个大型Ｂ２Ｃ平台，</w:t>
      </w:r>
      <w:proofErr w:type="gramStart"/>
      <w:r>
        <w:rPr>
          <w:rFonts w:hint="eastAsia"/>
        </w:rPr>
        <w:t>类似于淘宝的</w:t>
      </w:r>
      <w:proofErr w:type="gramEnd"/>
      <w:r>
        <w:rPr>
          <w:rFonts w:hint="eastAsia"/>
        </w:rPr>
        <w:t>规模，但比他更加专一。它作为平台集中了各种精品定制</w:t>
      </w:r>
      <w:proofErr w:type="gramStart"/>
      <w:r>
        <w:rPr>
          <w:rFonts w:hint="eastAsia"/>
        </w:rPr>
        <w:t>服装网</w:t>
      </w:r>
      <w:proofErr w:type="gramEnd"/>
      <w:r>
        <w:rPr>
          <w:rFonts w:hint="eastAsia"/>
        </w:rPr>
        <w:t>店</w:t>
      </w:r>
      <w:r w:rsidR="00FA3BA2">
        <w:rPr>
          <w:rFonts w:hint="eastAsia"/>
        </w:rPr>
        <w:t>，并且拥有各种分类，如古装，西装等，或者对肥胖人士之类的特殊人群提供个性服务。</w:t>
      </w:r>
    </w:p>
    <w:p w:rsidR="00FA3BA2" w:rsidRDefault="00FA3BA2" w:rsidP="00B40511">
      <w:pPr>
        <w:ind w:firstLine="720"/>
      </w:pPr>
      <w:r>
        <w:rPr>
          <w:rFonts w:hint="eastAsia"/>
        </w:rPr>
        <w:t>因为集中了大量网店，它整合了优势资源，起到了１＋１＞２的效果。渠道稳定，</w:t>
      </w:r>
      <w:r w:rsidR="00264160">
        <w:rPr>
          <w:rFonts w:hint="eastAsia"/>
        </w:rPr>
        <w:t>可以利用庞大的资源搭建优质的用户社区，</w:t>
      </w:r>
      <w:proofErr w:type="gramStart"/>
      <w:r w:rsidR="00264160">
        <w:rPr>
          <w:rFonts w:hint="eastAsia"/>
        </w:rPr>
        <w:t>类似于</w:t>
      </w:r>
      <w:r w:rsidR="002B416E">
        <w:rPr>
          <w:rFonts w:hint="eastAsia"/>
        </w:rPr>
        <w:t>锐制</w:t>
      </w:r>
      <w:r w:rsidR="00264160">
        <w:rPr>
          <w:rFonts w:hint="eastAsia"/>
        </w:rPr>
        <w:t>等</w:t>
      </w:r>
      <w:proofErr w:type="gramEnd"/>
      <w:r w:rsidR="00264160">
        <w:rPr>
          <w:rFonts w:hint="eastAsia"/>
        </w:rPr>
        <w:t>提供信息的网站，他们可以在此讨论相关话题，平台的运营还可以提供服装的相关活动，加大影响力，并且通过普及相关知识拓宽发展用户群，形成良性循环。</w:t>
      </w:r>
    </w:p>
    <w:p w:rsidR="000117E6" w:rsidRDefault="00264160" w:rsidP="00B40511">
      <w:pPr>
        <w:ind w:firstLine="720"/>
      </w:pPr>
      <w:r>
        <w:rPr>
          <w:rFonts w:hint="eastAsia"/>
        </w:rPr>
        <w:t>此外它还能脱离其他类别服务限制，提供特别的服务。</w:t>
      </w:r>
      <w:proofErr w:type="gramStart"/>
      <w:r>
        <w:rPr>
          <w:rFonts w:hint="eastAsia"/>
        </w:rPr>
        <w:t>锐制主</w:t>
      </w:r>
      <w:proofErr w:type="gramEnd"/>
      <w:r>
        <w:rPr>
          <w:rFonts w:hint="eastAsia"/>
        </w:rPr>
        <w:t>打定制“透明化”</w:t>
      </w:r>
      <w:r w:rsidR="00EB6686">
        <w:rPr>
          <w:rFonts w:hint="eastAsia"/>
        </w:rPr>
        <w:t>概念，此前不管是线下还是线上的定制服务都因为制作过程过于漫长使客户疲于等待，长此以往，不仅用户体验差，还消减了客户的购物热情。</w:t>
      </w:r>
      <w:proofErr w:type="gramStart"/>
      <w:r w:rsidR="00EB6686">
        <w:rPr>
          <w:rFonts w:hint="eastAsia"/>
        </w:rPr>
        <w:t>锐制推出</w:t>
      </w:r>
      <w:proofErr w:type="gramEnd"/>
      <w:r w:rsidR="00EB6686">
        <w:rPr>
          <w:rFonts w:hint="eastAsia"/>
        </w:rPr>
        <w:t>的透明服务</w:t>
      </w:r>
      <w:proofErr w:type="gramStart"/>
      <w:r w:rsidR="00EB6686">
        <w:rPr>
          <w:rFonts w:hint="eastAsia"/>
        </w:rPr>
        <w:t>类似于网购时</w:t>
      </w:r>
      <w:proofErr w:type="gramEnd"/>
      <w:r w:rsidR="00EB6686">
        <w:rPr>
          <w:rFonts w:hint="eastAsia"/>
        </w:rPr>
        <w:t>提供的物流信息，他的更强大之处在于向客户实时</w:t>
      </w:r>
      <w:r w:rsidR="00AB78A7">
        <w:rPr>
          <w:rFonts w:hint="eastAsia"/>
        </w:rPr>
        <w:t>推送成衣的状态并将其可视化，使他们在等待几天中拥有稳稳的安全感。而且他的专属ａｐｐ利用图像识别技术可以简化</w:t>
      </w:r>
      <w:r w:rsidR="00B63A28">
        <w:rPr>
          <w:rFonts w:hint="eastAsia"/>
        </w:rPr>
        <w:t>量尺寸的过程，使准备工作不再让人望而却步。</w:t>
      </w:r>
    </w:p>
    <w:p w:rsidR="000117E6" w:rsidRDefault="00F53CAD" w:rsidP="004B1001">
      <w:r>
        <w:rPr>
          <w:noProof/>
        </w:rPr>
        <w:drawing>
          <wp:anchor distT="0" distB="0" distL="114300" distR="114300" simplePos="0" relativeHeight="251659264" behindDoc="0" locked="0" layoutInCell="1" allowOverlap="1" wp14:anchorId="1C365E4C" wp14:editId="6CCC4480">
            <wp:simplePos x="0" y="0"/>
            <wp:positionH relativeFrom="margin">
              <wp:align>left</wp:align>
            </wp:positionH>
            <wp:positionV relativeFrom="paragraph">
              <wp:posOffset>2282</wp:posOffset>
            </wp:positionV>
            <wp:extent cx="6404610" cy="154940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平台.png"/>
                    <pic:cNvPicPr/>
                  </pic:nvPicPr>
                  <pic:blipFill>
                    <a:blip r:embed="rId11"/>
                    <a:stretch>
                      <a:fillRect/>
                    </a:stretch>
                  </pic:blipFill>
                  <pic:spPr>
                    <a:xfrm>
                      <a:off x="0" y="0"/>
                      <a:ext cx="6404610" cy="1549400"/>
                    </a:xfrm>
                    <a:prstGeom prst="rect">
                      <a:avLst/>
                    </a:prstGeom>
                  </pic:spPr>
                </pic:pic>
              </a:graphicData>
            </a:graphic>
            <wp14:sizeRelH relativeFrom="page">
              <wp14:pctWidth>0</wp14:pctWidth>
            </wp14:sizeRelH>
            <wp14:sizeRelV relativeFrom="page">
              <wp14:pctHeight>0</wp14:pctHeight>
            </wp14:sizeRelV>
          </wp:anchor>
        </w:drawing>
      </w:r>
    </w:p>
    <w:p w:rsidR="000117E6" w:rsidRDefault="000117E6" w:rsidP="004B1001"/>
    <w:p w:rsidR="000117E6" w:rsidRDefault="000117E6" w:rsidP="004B1001">
      <w:pPr>
        <w:rPr>
          <w:rFonts w:hint="eastAsia"/>
        </w:rPr>
      </w:pPr>
    </w:p>
    <w:p w:rsidR="000117E6" w:rsidRDefault="00DE606D" w:rsidP="00DE606D">
      <w:pPr>
        <w:pStyle w:val="2"/>
      </w:pPr>
      <w:bookmarkStart w:id="11" w:name="_Toc470032825"/>
      <w:r>
        <w:rPr>
          <w:rFonts w:hint="eastAsia"/>
        </w:rPr>
        <w:t>行业现状</w:t>
      </w:r>
      <w:bookmarkEnd w:id="11"/>
    </w:p>
    <w:p w:rsidR="000117E6" w:rsidRDefault="000117E6" w:rsidP="004B1001"/>
    <w:p w:rsidR="000117E6" w:rsidRDefault="004A5F0B" w:rsidP="004B1001">
      <w:r>
        <w:rPr>
          <w:noProof/>
        </w:rPr>
        <w:lastRenderedPageBreak/>
        <w:drawing>
          <wp:anchor distT="0" distB="0" distL="114300" distR="114300" simplePos="0" relativeHeight="251658240" behindDoc="1" locked="0" layoutInCell="1" allowOverlap="1" wp14:anchorId="736CD9DC" wp14:editId="31EEB466">
            <wp:simplePos x="0" y="0"/>
            <wp:positionH relativeFrom="margin">
              <wp:align>left</wp:align>
            </wp:positionH>
            <wp:positionV relativeFrom="paragraph">
              <wp:posOffset>12485</wp:posOffset>
            </wp:positionV>
            <wp:extent cx="6404610" cy="842899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淘宝，京东等大型购物平台.png"/>
                    <pic:cNvPicPr/>
                  </pic:nvPicPr>
                  <pic:blipFill>
                    <a:blip r:embed="rId12"/>
                    <a:stretch>
                      <a:fillRect/>
                    </a:stretch>
                  </pic:blipFill>
                  <pic:spPr>
                    <a:xfrm>
                      <a:off x="0" y="0"/>
                      <a:ext cx="6404610" cy="8428990"/>
                    </a:xfrm>
                    <a:prstGeom prst="rect">
                      <a:avLst/>
                    </a:prstGeom>
                  </pic:spPr>
                </pic:pic>
              </a:graphicData>
            </a:graphic>
            <wp14:sizeRelH relativeFrom="page">
              <wp14:pctWidth>0</wp14:pctWidth>
            </wp14:sizeRelH>
            <wp14:sizeRelV relativeFrom="page">
              <wp14:pctHeight>0</wp14:pctHeight>
            </wp14:sizeRelV>
          </wp:anchor>
        </w:drawing>
      </w:r>
    </w:p>
    <w:p w:rsidR="000117E6" w:rsidRDefault="000117E6" w:rsidP="004B1001"/>
    <w:p w:rsidR="000117E6" w:rsidRDefault="000117E6" w:rsidP="004B1001"/>
    <w:p w:rsidR="000117E6" w:rsidRDefault="000117E6" w:rsidP="004B1001"/>
    <w:p w:rsidR="000117E6" w:rsidRDefault="000117E6" w:rsidP="004B1001"/>
    <w:p w:rsidR="000117E6" w:rsidRDefault="000117E6" w:rsidP="004B1001"/>
    <w:p w:rsidR="000117E6" w:rsidRDefault="000117E6" w:rsidP="004B1001"/>
    <w:p w:rsidR="000117E6" w:rsidRDefault="000117E6" w:rsidP="004B1001"/>
    <w:p w:rsidR="000117E6" w:rsidRDefault="000117E6" w:rsidP="004B1001"/>
    <w:p w:rsidR="00EA6796" w:rsidRDefault="00EA6796" w:rsidP="004B1001"/>
    <w:p w:rsidR="00EA6796" w:rsidRDefault="00EA6796" w:rsidP="004B1001"/>
    <w:p w:rsidR="00EA6796" w:rsidRDefault="00EA6796" w:rsidP="004B1001"/>
    <w:p w:rsidR="00EA6796" w:rsidRDefault="00EA6796" w:rsidP="004B1001"/>
    <w:p w:rsidR="00EA6796" w:rsidRDefault="00EA6796" w:rsidP="004B1001"/>
    <w:p w:rsidR="00EA6796" w:rsidRDefault="00EA6796" w:rsidP="004B1001"/>
    <w:p w:rsidR="00EA6796" w:rsidRDefault="00EA6796" w:rsidP="004B1001"/>
    <w:p w:rsidR="00EA6796" w:rsidRDefault="00EA6796" w:rsidP="004B1001"/>
    <w:p w:rsidR="00EA6796" w:rsidRDefault="00EA6796" w:rsidP="004B1001"/>
    <w:p w:rsidR="00EA6796" w:rsidRDefault="00EA6796" w:rsidP="004B1001"/>
    <w:p w:rsidR="00EA6796" w:rsidRDefault="00EA6796" w:rsidP="004B1001"/>
    <w:p w:rsidR="00EA6796" w:rsidRDefault="00EA6796" w:rsidP="004B1001"/>
    <w:p w:rsidR="00EA6796" w:rsidRDefault="00EA6796" w:rsidP="004B1001"/>
    <w:p w:rsidR="00EA6796" w:rsidRDefault="00EA6796" w:rsidP="004B1001"/>
    <w:p w:rsidR="00EA6796" w:rsidRDefault="00EA6796" w:rsidP="004B1001"/>
    <w:p w:rsidR="00EA6796" w:rsidRDefault="00EA6796" w:rsidP="004B1001"/>
    <w:p w:rsidR="00801D41" w:rsidRDefault="00801D41" w:rsidP="00801D41">
      <w:pPr>
        <w:rPr>
          <w:rFonts w:hint="eastAsia"/>
        </w:rPr>
      </w:pPr>
    </w:p>
    <w:p w:rsidR="00801D41" w:rsidRPr="004B1001" w:rsidRDefault="00801D41" w:rsidP="00801D41">
      <w:pPr>
        <w:pStyle w:val="1"/>
      </w:pPr>
      <w:bookmarkStart w:id="12" w:name="_Toc470032826"/>
      <w:r w:rsidRPr="004B1001">
        <w:rPr>
          <w:rStyle w:val="10"/>
          <w:rFonts w:hint="eastAsia"/>
          <w:b/>
        </w:rPr>
        <w:lastRenderedPageBreak/>
        <w:t>发展战略</w:t>
      </w:r>
      <w:bookmarkEnd w:id="12"/>
    </w:p>
    <w:p w:rsidR="00801D41" w:rsidRDefault="00801D41" w:rsidP="00801D41">
      <w:pPr>
        <w:pStyle w:val="2"/>
      </w:pPr>
      <w:bookmarkStart w:id="13" w:name="_Toc470032827"/>
      <w:r>
        <w:rPr>
          <w:rFonts w:hint="eastAsia"/>
        </w:rPr>
        <w:t>精益创业画布</w:t>
      </w:r>
      <w:bookmarkEnd w:id="13"/>
    </w:p>
    <w:p w:rsidR="00801D41" w:rsidRDefault="00801D41" w:rsidP="00801D41">
      <w:bookmarkStart w:id="14" w:name="_Toc469952807"/>
      <w:r w:rsidRPr="00761B11">
        <w:rPr>
          <w:rFonts w:hint="eastAsia"/>
          <w:b/>
        </w:rPr>
        <w:t>项目名称</w:t>
      </w:r>
      <w:bookmarkEnd w:id="14"/>
      <w:r w:rsidRPr="00271F16">
        <w:rPr>
          <w:rFonts w:hint="eastAsia"/>
        </w:rPr>
        <w:t>——</w:t>
      </w:r>
      <w:r>
        <w:rPr>
          <w:rFonts w:hint="eastAsia"/>
        </w:rPr>
        <w:t>锐制</w:t>
      </w:r>
    </w:p>
    <w:p w:rsidR="00801D41" w:rsidRDefault="00801D41" w:rsidP="00801D41">
      <w:r w:rsidRPr="007B5854">
        <w:rPr>
          <w:rFonts w:hint="eastAsia"/>
          <w:b/>
        </w:rPr>
        <w:t>服务人群</w:t>
      </w:r>
      <w:r w:rsidRPr="00271F16">
        <w:rPr>
          <w:rFonts w:hint="eastAsia"/>
        </w:rPr>
        <w:t>——</w:t>
      </w:r>
      <w:r>
        <w:rPr>
          <w:rFonts w:hint="eastAsia"/>
        </w:rPr>
        <w:t>经济来源很少，收入较低的年轻人，他们通常为大学生，</w:t>
      </w:r>
      <w:r>
        <w:rPr>
          <w:rFonts w:hint="eastAsia"/>
        </w:rPr>
        <w:t>18-</w:t>
      </w:r>
      <w:r>
        <w:t>23</w:t>
      </w:r>
      <w:r>
        <w:rPr>
          <w:rFonts w:hint="eastAsia"/>
        </w:rPr>
        <w:t>岁左右，每月生活费平均一二千，规模很庞大且稳定，具有较强的消费欲望与个性化需求，追求性价比；少部分知名人士，通常为明星，政要，收入高，对服装的品质要求也非常高；广大中产阶级，白领等有一定经济能力的成年人对于审美也有要求，对品质档次有一定要求。</w:t>
      </w:r>
    </w:p>
    <w:p w:rsidR="00801D41" w:rsidRDefault="00801D41" w:rsidP="00801D41">
      <w:r w:rsidRPr="007B5854">
        <w:rPr>
          <w:rFonts w:hint="eastAsia"/>
          <w:b/>
        </w:rPr>
        <w:t>用户痛点</w:t>
      </w:r>
      <w:r w:rsidRPr="00271F16">
        <w:rPr>
          <w:rFonts w:hint="eastAsia"/>
        </w:rPr>
        <w:t>——</w:t>
      </w:r>
      <w:r>
        <w:rPr>
          <w:rFonts w:hint="eastAsia"/>
        </w:rPr>
        <w:t>不论是线上还是线下的定制品牌，都在制作成衣时没有考虑到客户对于流程透明度的需求。经过调研，大部分客户难以忍受下订单后漫长的等待，他们迫切需要了解从下单到收货这段时间内产品的完成度。而且用户需要一个平台来帮他能够帮他完成寻找，咨询，比对等一站式服务。</w:t>
      </w:r>
    </w:p>
    <w:p w:rsidR="00801D41" w:rsidRDefault="00801D41" w:rsidP="00801D41">
      <w:r w:rsidRPr="007B5854">
        <w:rPr>
          <w:rFonts w:hint="eastAsia"/>
          <w:b/>
        </w:rPr>
        <w:t>解决方案</w:t>
      </w:r>
      <w:r w:rsidRPr="00271F16">
        <w:rPr>
          <w:rFonts w:hint="eastAsia"/>
        </w:rPr>
        <w:t>——</w:t>
      </w:r>
      <w:proofErr w:type="gramStart"/>
      <w:r>
        <w:rPr>
          <w:rFonts w:hint="eastAsia"/>
        </w:rPr>
        <w:t>锐制不仅</w:t>
      </w:r>
      <w:proofErr w:type="gramEnd"/>
      <w:r>
        <w:rPr>
          <w:rFonts w:hint="eastAsia"/>
        </w:rPr>
        <w:t>利用</w:t>
      </w:r>
      <w:r>
        <w:rPr>
          <w:rFonts w:hint="eastAsia"/>
        </w:rPr>
        <w:t>app</w:t>
      </w:r>
      <w:r>
        <w:rPr>
          <w:rFonts w:hint="eastAsia"/>
        </w:rPr>
        <w:t>的信息更新搭建了客户与商户完整的沟通渠道，提供了完善的透明化服务，还利用图像识别等技术简化了量尺寸的过程，而且整合了信息并进行完善的分类，利用权重算法对商铺进行排名，使优质的商家能够轻松实现和客户的对接。</w:t>
      </w:r>
    </w:p>
    <w:p w:rsidR="00801D41" w:rsidRDefault="00801D41" w:rsidP="00801D41">
      <w:r w:rsidRPr="00271F16">
        <w:rPr>
          <w:rFonts w:hint="eastAsia"/>
        </w:rPr>
        <w:t>天使用户定义和渠道——</w:t>
      </w:r>
      <w:r>
        <w:rPr>
          <w:rFonts w:hint="eastAsia"/>
        </w:rPr>
        <w:t>各个大学有大量学生因为对金钱敏感，而对时尚有着很高的要求，他们对互联网的使用非常熟练，乐于接受新事物，而且对成品有很高的期待，并厌烦繁琐的量衣过程。他们迫切</w:t>
      </w:r>
      <w:proofErr w:type="gramStart"/>
      <w:r>
        <w:rPr>
          <w:rFonts w:hint="eastAsia"/>
        </w:rPr>
        <w:t>需要锐制提供</w:t>
      </w:r>
      <w:proofErr w:type="gramEnd"/>
      <w:r>
        <w:rPr>
          <w:rFonts w:hint="eastAsia"/>
        </w:rPr>
        <w:t>的整合商家信息将欲望一网打尽，并用独特的透明化服务消解等待的煎熬。</w:t>
      </w:r>
    </w:p>
    <w:p w:rsidR="00801D41" w:rsidRDefault="00801D41" w:rsidP="00801D41">
      <w:r w:rsidRPr="007B5854">
        <w:rPr>
          <w:rFonts w:hint="eastAsia"/>
          <w:b/>
        </w:rPr>
        <w:t>度量指标</w:t>
      </w:r>
      <w:r w:rsidRPr="00271F16">
        <w:rPr>
          <w:rFonts w:hint="eastAsia"/>
        </w:rPr>
        <w:t>——</w:t>
      </w:r>
      <w:r>
        <w:rPr>
          <w:rFonts w:hint="eastAsia"/>
        </w:rPr>
        <w:t>商家入住量与社区精品内容用户数量。他们的增长都是未来公司有进一步发展的必要条件。可以以周增长率作为指标。如果持续几个月的商家</w:t>
      </w:r>
      <w:r w:rsidRPr="00271F16">
        <w:rPr>
          <w:rFonts w:hint="eastAsia"/>
        </w:rPr>
        <w:t>增长数都在</w:t>
      </w:r>
      <w:r w:rsidRPr="00271F16">
        <w:rPr>
          <w:rFonts w:hint="eastAsia"/>
        </w:rPr>
        <w:t xml:space="preserve"> 15% </w:t>
      </w:r>
      <w:r w:rsidRPr="00271F16">
        <w:rPr>
          <w:rFonts w:hint="eastAsia"/>
        </w:rPr>
        <w:t>以上</w:t>
      </w:r>
      <w:r>
        <w:rPr>
          <w:rFonts w:hint="eastAsia"/>
        </w:rPr>
        <w:t>最好，但同时为了避免虚荣指标，也在关注精品内容的提供。如果用户整天只是用平台进行单次的购买操作，那么永远只能停止在较小的规模。而</w:t>
      </w:r>
      <w:r w:rsidRPr="00271F16">
        <w:rPr>
          <w:rFonts w:hint="eastAsia"/>
        </w:rPr>
        <w:t>关键指标</w:t>
      </w:r>
      <w:r>
        <w:rPr>
          <w:rFonts w:hint="eastAsia"/>
        </w:rPr>
        <w:t>就是这些“大</w:t>
      </w:r>
      <w:r>
        <w:rPr>
          <w:rFonts w:hint="eastAsia"/>
        </w:rPr>
        <w:t>V</w:t>
      </w:r>
      <w:r>
        <w:rPr>
          <w:rFonts w:hint="eastAsia"/>
        </w:rPr>
        <w:t>”的产生</w:t>
      </w:r>
      <w:r w:rsidRPr="00271F16">
        <w:rPr>
          <w:rFonts w:hint="eastAsia"/>
        </w:rPr>
        <w:t>，避免</w:t>
      </w:r>
      <w:r>
        <w:rPr>
          <w:rFonts w:hint="eastAsia"/>
        </w:rPr>
        <w:t>单次购买的用户数这种虚荣指标。另外，可以做自己的增长引擎</w:t>
      </w:r>
      <w:r>
        <w:softHyphen/>
      </w:r>
      <w:r>
        <w:softHyphen/>
      </w:r>
      <w:r>
        <w:rPr>
          <w:rFonts w:hint="eastAsia"/>
        </w:rPr>
        <w:t>——算法推荐内容模式和</w:t>
      </w:r>
      <w:r w:rsidRPr="00271F16">
        <w:rPr>
          <w:rFonts w:hint="eastAsia"/>
        </w:rPr>
        <w:t>广告模式，或者搜索引擎优化</w:t>
      </w:r>
      <w:r>
        <w:rPr>
          <w:rFonts w:hint="eastAsia"/>
        </w:rPr>
        <w:t>排名模式，</w:t>
      </w:r>
      <w:r w:rsidRPr="00271F16">
        <w:rPr>
          <w:rFonts w:hint="eastAsia"/>
        </w:rPr>
        <w:t>不需要做额外的事</w:t>
      </w:r>
      <w:r>
        <w:rPr>
          <w:rFonts w:hint="eastAsia"/>
        </w:rPr>
        <w:t>情就能获得增长。</w:t>
      </w:r>
    </w:p>
    <w:p w:rsidR="00801D41" w:rsidRDefault="00801D41" w:rsidP="00801D41">
      <w:r w:rsidRPr="007B5854">
        <w:rPr>
          <w:rFonts w:hint="eastAsia"/>
          <w:b/>
        </w:rPr>
        <w:t>团队介绍</w:t>
      </w:r>
      <w:r w:rsidRPr="00271F16">
        <w:rPr>
          <w:rFonts w:hint="eastAsia"/>
        </w:rPr>
        <w:t>——</w:t>
      </w:r>
      <w:r>
        <w:rPr>
          <w:rFonts w:hint="eastAsia"/>
        </w:rPr>
        <w:t>创始团队有四人，都是在校的大二学生，分别为工商管理，电子信息工程，软件工程专业。这三种专业基本包含了项目中营销、管理、软件与硬件的需求。最缺少的是艺术的方面如美工等，还有学生普遍缺乏社会经验。作为学生风险承受能力较弱。</w:t>
      </w:r>
    </w:p>
    <w:p w:rsidR="00801D41" w:rsidRDefault="00801D41" w:rsidP="00801D41">
      <w:r w:rsidRPr="007B5854">
        <w:rPr>
          <w:rFonts w:hint="eastAsia"/>
          <w:b/>
        </w:rPr>
        <w:t>项目门槛</w:t>
      </w:r>
      <w:r w:rsidRPr="00271F16">
        <w:rPr>
          <w:rFonts w:hint="eastAsia"/>
        </w:rPr>
        <w:t>——</w:t>
      </w:r>
      <w:r>
        <w:rPr>
          <w:rFonts w:hint="eastAsia"/>
        </w:rPr>
        <w:t>透明化和利用计算机算法量尺寸等技术具有一定的门槛。而且团队拥有在定制服装业的人脉和大量同学校的技术人才。在公司运营到一定规模时将依靠庞大的信息优势和稳定的</w:t>
      </w:r>
      <w:proofErr w:type="gramStart"/>
      <w:r>
        <w:rPr>
          <w:rFonts w:hint="eastAsia"/>
        </w:rPr>
        <w:t>用户群令其他</w:t>
      </w:r>
      <w:proofErr w:type="gramEnd"/>
      <w:r>
        <w:rPr>
          <w:rFonts w:hint="eastAsia"/>
        </w:rPr>
        <w:t>小规模的制衣店无力竞争，当平台一经形成，其他平台很难再影响客户的习惯。</w:t>
      </w:r>
    </w:p>
    <w:p w:rsidR="00801D41" w:rsidRDefault="00801D41" w:rsidP="00801D41">
      <w:r w:rsidRPr="007B5854">
        <w:rPr>
          <w:rFonts w:hint="eastAsia"/>
          <w:b/>
        </w:rPr>
        <w:t>和谁合作</w:t>
      </w:r>
      <w:r w:rsidRPr="00271F16">
        <w:rPr>
          <w:rFonts w:hint="eastAsia"/>
        </w:rPr>
        <w:t>——</w:t>
      </w:r>
      <w:r>
        <w:rPr>
          <w:rFonts w:hint="eastAsia"/>
        </w:rPr>
        <w:t>寻找服装类的企业，作为互联网公司，</w:t>
      </w:r>
      <w:proofErr w:type="gramStart"/>
      <w:r>
        <w:rPr>
          <w:rFonts w:hint="eastAsia"/>
        </w:rPr>
        <w:t>锐制也</w:t>
      </w:r>
      <w:proofErr w:type="gramEnd"/>
      <w:r>
        <w:rPr>
          <w:rFonts w:hint="eastAsia"/>
        </w:rPr>
        <w:t>需要“接地气”，若能与线下的相关企业形成稳固的联盟，我们可以提供互联网优质快速的信息与渠道，也能从他们那里得到稳定的供货保证使平台得以运营。达成双方的共赢何乐而不为呢？</w:t>
      </w:r>
    </w:p>
    <w:p w:rsidR="00801D41" w:rsidRDefault="00801D41" w:rsidP="00801D41">
      <w:pPr>
        <w:rPr>
          <w:rFonts w:asciiTheme="minorEastAsia" w:eastAsiaTheme="minorEastAsia" w:hAnsiTheme="minorEastAsia"/>
        </w:rPr>
      </w:pPr>
      <w:r w:rsidRPr="007B5854">
        <w:rPr>
          <w:rFonts w:hint="eastAsia"/>
          <w:b/>
        </w:rPr>
        <w:lastRenderedPageBreak/>
        <w:t>时间窗</w:t>
      </w:r>
      <w:r w:rsidRPr="00271F16">
        <w:rPr>
          <w:rFonts w:hint="eastAsia"/>
        </w:rPr>
        <w:t>——</w:t>
      </w:r>
      <w:r w:rsidRPr="00780C6E">
        <w:rPr>
          <w:rFonts w:asciiTheme="minorEastAsia" w:eastAsiaTheme="minorEastAsia" w:hAnsiTheme="minorEastAsia" w:hint="eastAsia"/>
        </w:rPr>
        <w:t>六个月构建网站和app，同时市场部与第一批商户进行合作。在完成后通过六个月的运营发展用户，经营社区，推广活动。</w:t>
      </w:r>
    </w:p>
    <w:p w:rsidR="00801D41" w:rsidRPr="00780C6E" w:rsidRDefault="00801D41" w:rsidP="00801D41">
      <w:pPr>
        <w:rPr>
          <w:rFonts w:asciiTheme="minorEastAsia" w:eastAsiaTheme="minorEastAsia" w:hAnsiTheme="minorEastAsia"/>
        </w:rPr>
      </w:pPr>
    </w:p>
    <w:tbl>
      <w:tblPr>
        <w:tblStyle w:val="-3"/>
        <w:tblW w:w="9291" w:type="dxa"/>
        <w:tblLook w:val="0620" w:firstRow="1" w:lastRow="0" w:firstColumn="0" w:lastColumn="0" w:noHBand="1" w:noVBand="1"/>
      </w:tblPr>
      <w:tblGrid>
        <w:gridCol w:w="1561"/>
        <w:gridCol w:w="642"/>
        <w:gridCol w:w="642"/>
        <w:gridCol w:w="645"/>
        <w:gridCol w:w="643"/>
        <w:gridCol w:w="644"/>
        <w:gridCol w:w="645"/>
        <w:gridCol w:w="643"/>
        <w:gridCol w:w="645"/>
        <w:gridCol w:w="643"/>
        <w:gridCol w:w="643"/>
        <w:gridCol w:w="645"/>
        <w:gridCol w:w="643"/>
        <w:gridCol w:w="7"/>
      </w:tblGrid>
      <w:tr w:rsidR="00801D41" w:rsidRPr="00780C6E" w:rsidTr="00761B11">
        <w:trPr>
          <w:gridAfter w:val="1"/>
          <w:cnfStyle w:val="100000000000" w:firstRow="1" w:lastRow="0" w:firstColumn="0" w:lastColumn="0" w:oddVBand="0" w:evenVBand="0" w:oddHBand="0" w:evenHBand="0" w:firstRowFirstColumn="0" w:firstRowLastColumn="0" w:lastRowFirstColumn="0" w:lastRowLastColumn="0"/>
          <w:wAfter w:w="7" w:type="dxa"/>
          <w:trHeight w:val="607"/>
        </w:trPr>
        <w:tc>
          <w:tcPr>
            <w:tcW w:w="1561" w:type="dxa"/>
            <w:tcBorders>
              <w:top w:val="single" w:sz="4" w:space="0" w:color="auto"/>
              <w:left w:val="single" w:sz="4" w:space="0" w:color="auto"/>
              <w:bottom w:val="single" w:sz="4" w:space="0" w:color="auto"/>
              <w:right w:val="single" w:sz="4" w:space="0" w:color="auto"/>
              <w:tl2br w:val="single" w:sz="4" w:space="0" w:color="auto"/>
            </w:tcBorders>
          </w:tcPr>
          <w:p w:rsidR="00801D41" w:rsidRPr="00780C6E" w:rsidRDefault="00801D41" w:rsidP="00761B11">
            <w:pPr>
              <w:rPr>
                <w:sz w:val="21"/>
                <w:szCs w:val="21"/>
              </w:rPr>
            </w:pPr>
            <w:r w:rsidRPr="00780C6E">
              <w:rPr>
                <w:rFonts w:hint="eastAsia"/>
                <w:sz w:val="21"/>
                <w:szCs w:val="21"/>
                <w:lang w:val="zh-CN"/>
              </w:rPr>
              <w:t>部门</w:t>
            </w:r>
            <w:r w:rsidRPr="00780C6E">
              <w:rPr>
                <w:rFonts w:hint="eastAsia"/>
                <w:sz w:val="21"/>
                <w:szCs w:val="21"/>
                <w:lang w:val="zh-CN"/>
              </w:rPr>
              <w:t xml:space="preserve">    </w:t>
            </w:r>
            <w:r w:rsidRPr="00780C6E">
              <w:rPr>
                <w:sz w:val="21"/>
                <w:szCs w:val="21"/>
                <w:lang w:val="zh-CN"/>
              </w:rPr>
              <w:t xml:space="preserve">   </w:t>
            </w:r>
            <w:r w:rsidRPr="00780C6E">
              <w:rPr>
                <w:rFonts w:hint="eastAsia"/>
                <w:sz w:val="21"/>
                <w:szCs w:val="21"/>
                <w:lang w:val="zh-CN"/>
              </w:rPr>
              <w:t xml:space="preserve"> </w:t>
            </w:r>
            <w:r w:rsidRPr="00780C6E">
              <w:rPr>
                <w:sz w:val="21"/>
                <w:szCs w:val="21"/>
                <w:lang w:val="zh-CN"/>
              </w:rPr>
              <w:t xml:space="preserve">    </w:t>
            </w:r>
            <w:r w:rsidRPr="00780C6E">
              <w:rPr>
                <w:rFonts w:hint="eastAsia"/>
                <w:sz w:val="21"/>
                <w:szCs w:val="21"/>
                <w:lang w:val="zh-CN"/>
              </w:rPr>
              <w:t>月份</w:t>
            </w:r>
          </w:p>
        </w:tc>
        <w:tc>
          <w:tcPr>
            <w:tcW w:w="642" w:type="dxa"/>
            <w:tcBorders>
              <w:top w:val="single" w:sz="4" w:space="0" w:color="auto"/>
              <w:left w:val="single" w:sz="4" w:space="0" w:color="auto"/>
              <w:bottom w:val="single" w:sz="4" w:space="0" w:color="auto"/>
              <w:right w:val="single" w:sz="4" w:space="0" w:color="auto"/>
            </w:tcBorders>
          </w:tcPr>
          <w:p w:rsidR="00801D41" w:rsidRPr="00780C6E" w:rsidRDefault="00801D41" w:rsidP="00761B11">
            <w:pPr>
              <w:rPr>
                <w:sz w:val="21"/>
                <w:szCs w:val="21"/>
              </w:rPr>
            </w:pPr>
            <w:proofErr w:type="gramStart"/>
            <w:r w:rsidRPr="00780C6E">
              <w:rPr>
                <w:rFonts w:hint="eastAsia"/>
                <w:sz w:val="21"/>
                <w:szCs w:val="21"/>
              </w:rPr>
              <w:t>一</w:t>
            </w:r>
            <w:proofErr w:type="gramEnd"/>
          </w:p>
        </w:tc>
        <w:tc>
          <w:tcPr>
            <w:tcW w:w="642" w:type="dxa"/>
            <w:tcBorders>
              <w:top w:val="single" w:sz="4" w:space="0" w:color="auto"/>
              <w:left w:val="single" w:sz="4" w:space="0" w:color="auto"/>
              <w:bottom w:val="single" w:sz="4" w:space="0" w:color="auto"/>
              <w:right w:val="single" w:sz="4" w:space="0" w:color="auto"/>
            </w:tcBorders>
          </w:tcPr>
          <w:p w:rsidR="00801D41" w:rsidRPr="00780C6E" w:rsidRDefault="00801D41" w:rsidP="00761B11">
            <w:pPr>
              <w:rPr>
                <w:sz w:val="21"/>
                <w:szCs w:val="21"/>
                <w:lang w:val="zh-CN"/>
              </w:rPr>
            </w:pPr>
            <w:r w:rsidRPr="00780C6E">
              <w:rPr>
                <w:rFonts w:hint="eastAsia"/>
                <w:sz w:val="21"/>
                <w:szCs w:val="21"/>
                <w:lang w:val="zh-CN"/>
              </w:rPr>
              <w:t>二</w:t>
            </w:r>
          </w:p>
        </w:tc>
        <w:tc>
          <w:tcPr>
            <w:tcW w:w="645" w:type="dxa"/>
            <w:tcBorders>
              <w:top w:val="single" w:sz="4" w:space="0" w:color="auto"/>
              <w:left w:val="single" w:sz="4" w:space="0" w:color="auto"/>
              <w:bottom w:val="single" w:sz="4" w:space="0" w:color="auto"/>
              <w:right w:val="single" w:sz="4" w:space="0" w:color="auto"/>
            </w:tcBorders>
          </w:tcPr>
          <w:p w:rsidR="00801D41" w:rsidRPr="00780C6E" w:rsidRDefault="00801D41" w:rsidP="00761B11">
            <w:pPr>
              <w:rPr>
                <w:sz w:val="21"/>
                <w:szCs w:val="21"/>
                <w:lang w:val="zh-CN"/>
              </w:rPr>
            </w:pPr>
            <w:r w:rsidRPr="00780C6E">
              <w:rPr>
                <w:rFonts w:hint="eastAsia"/>
                <w:sz w:val="21"/>
                <w:szCs w:val="21"/>
                <w:lang w:val="zh-CN"/>
              </w:rPr>
              <w:t>三</w:t>
            </w:r>
          </w:p>
        </w:tc>
        <w:tc>
          <w:tcPr>
            <w:tcW w:w="643" w:type="dxa"/>
            <w:tcBorders>
              <w:top w:val="single" w:sz="4" w:space="0" w:color="auto"/>
              <w:left w:val="single" w:sz="4" w:space="0" w:color="auto"/>
              <w:bottom w:val="single" w:sz="4" w:space="0" w:color="auto"/>
              <w:right w:val="single" w:sz="4" w:space="0" w:color="auto"/>
            </w:tcBorders>
          </w:tcPr>
          <w:p w:rsidR="00801D41" w:rsidRPr="00780C6E" w:rsidRDefault="00801D41" w:rsidP="00761B11">
            <w:pPr>
              <w:rPr>
                <w:sz w:val="21"/>
                <w:szCs w:val="21"/>
                <w:lang w:val="zh-CN"/>
              </w:rPr>
            </w:pPr>
            <w:r w:rsidRPr="00780C6E">
              <w:rPr>
                <w:rFonts w:hint="eastAsia"/>
                <w:sz w:val="21"/>
                <w:szCs w:val="21"/>
                <w:lang w:val="zh-CN"/>
              </w:rPr>
              <w:t>四</w:t>
            </w:r>
          </w:p>
        </w:tc>
        <w:tc>
          <w:tcPr>
            <w:tcW w:w="644" w:type="dxa"/>
            <w:tcBorders>
              <w:top w:val="single" w:sz="4" w:space="0" w:color="auto"/>
              <w:left w:val="single" w:sz="4" w:space="0" w:color="auto"/>
              <w:bottom w:val="single" w:sz="4" w:space="0" w:color="auto"/>
              <w:right w:val="single" w:sz="4" w:space="0" w:color="auto"/>
            </w:tcBorders>
          </w:tcPr>
          <w:p w:rsidR="00801D41" w:rsidRPr="00780C6E" w:rsidRDefault="00801D41" w:rsidP="00761B11">
            <w:pPr>
              <w:rPr>
                <w:sz w:val="21"/>
                <w:szCs w:val="21"/>
                <w:lang w:val="zh-CN"/>
              </w:rPr>
            </w:pPr>
            <w:r w:rsidRPr="00780C6E">
              <w:rPr>
                <w:rFonts w:hint="eastAsia"/>
                <w:sz w:val="21"/>
                <w:szCs w:val="21"/>
                <w:lang w:val="zh-CN"/>
              </w:rPr>
              <w:t>五</w:t>
            </w:r>
          </w:p>
        </w:tc>
        <w:tc>
          <w:tcPr>
            <w:tcW w:w="645" w:type="dxa"/>
            <w:tcBorders>
              <w:top w:val="single" w:sz="4" w:space="0" w:color="auto"/>
              <w:left w:val="single" w:sz="4" w:space="0" w:color="auto"/>
              <w:bottom w:val="single" w:sz="4" w:space="0" w:color="auto"/>
              <w:right w:val="single" w:sz="4" w:space="0" w:color="auto"/>
            </w:tcBorders>
          </w:tcPr>
          <w:p w:rsidR="00801D41" w:rsidRPr="00780C6E" w:rsidRDefault="00801D41" w:rsidP="00761B11">
            <w:pPr>
              <w:rPr>
                <w:sz w:val="21"/>
                <w:szCs w:val="21"/>
                <w:lang w:val="zh-CN"/>
              </w:rPr>
            </w:pPr>
            <w:r w:rsidRPr="00780C6E">
              <w:rPr>
                <w:rFonts w:hint="eastAsia"/>
                <w:sz w:val="21"/>
                <w:szCs w:val="21"/>
                <w:lang w:val="zh-CN"/>
              </w:rPr>
              <w:t>六</w:t>
            </w:r>
          </w:p>
        </w:tc>
        <w:tc>
          <w:tcPr>
            <w:tcW w:w="643" w:type="dxa"/>
            <w:tcBorders>
              <w:top w:val="single" w:sz="4" w:space="0" w:color="auto"/>
              <w:left w:val="single" w:sz="4" w:space="0" w:color="auto"/>
              <w:bottom w:val="single" w:sz="4" w:space="0" w:color="auto"/>
              <w:right w:val="single" w:sz="4" w:space="0" w:color="auto"/>
            </w:tcBorders>
          </w:tcPr>
          <w:p w:rsidR="00801D41" w:rsidRPr="00780C6E" w:rsidRDefault="00801D41" w:rsidP="00761B11">
            <w:pPr>
              <w:rPr>
                <w:sz w:val="21"/>
                <w:szCs w:val="21"/>
                <w:lang w:val="zh-CN"/>
              </w:rPr>
            </w:pPr>
            <w:r w:rsidRPr="00780C6E">
              <w:rPr>
                <w:rFonts w:hint="eastAsia"/>
                <w:sz w:val="21"/>
                <w:szCs w:val="21"/>
                <w:lang w:val="zh-CN"/>
              </w:rPr>
              <w:t>七</w:t>
            </w:r>
          </w:p>
        </w:tc>
        <w:tc>
          <w:tcPr>
            <w:tcW w:w="645" w:type="dxa"/>
            <w:tcBorders>
              <w:top w:val="single" w:sz="4" w:space="0" w:color="auto"/>
              <w:left w:val="single" w:sz="4" w:space="0" w:color="auto"/>
              <w:bottom w:val="single" w:sz="4" w:space="0" w:color="auto"/>
              <w:right w:val="single" w:sz="4" w:space="0" w:color="auto"/>
            </w:tcBorders>
          </w:tcPr>
          <w:p w:rsidR="00801D41" w:rsidRPr="00780C6E" w:rsidRDefault="00801D41" w:rsidP="00761B11">
            <w:pPr>
              <w:rPr>
                <w:sz w:val="21"/>
                <w:szCs w:val="21"/>
                <w:lang w:val="zh-CN"/>
              </w:rPr>
            </w:pPr>
            <w:r w:rsidRPr="00780C6E">
              <w:rPr>
                <w:rFonts w:hint="eastAsia"/>
                <w:sz w:val="21"/>
                <w:szCs w:val="21"/>
                <w:lang w:val="zh-CN"/>
              </w:rPr>
              <w:t>八</w:t>
            </w:r>
          </w:p>
        </w:tc>
        <w:tc>
          <w:tcPr>
            <w:tcW w:w="643" w:type="dxa"/>
            <w:tcBorders>
              <w:top w:val="single" w:sz="4" w:space="0" w:color="auto"/>
              <w:left w:val="single" w:sz="4" w:space="0" w:color="auto"/>
              <w:bottom w:val="single" w:sz="4" w:space="0" w:color="auto"/>
              <w:right w:val="single" w:sz="4" w:space="0" w:color="auto"/>
            </w:tcBorders>
          </w:tcPr>
          <w:p w:rsidR="00801D41" w:rsidRPr="00780C6E" w:rsidRDefault="00801D41" w:rsidP="00761B11">
            <w:pPr>
              <w:rPr>
                <w:sz w:val="21"/>
                <w:szCs w:val="21"/>
                <w:lang w:val="zh-CN"/>
              </w:rPr>
            </w:pPr>
            <w:r w:rsidRPr="00780C6E">
              <w:rPr>
                <w:rFonts w:hint="eastAsia"/>
                <w:sz w:val="21"/>
                <w:szCs w:val="21"/>
                <w:lang w:val="zh-CN"/>
              </w:rPr>
              <w:t>九</w:t>
            </w:r>
          </w:p>
        </w:tc>
        <w:tc>
          <w:tcPr>
            <w:tcW w:w="643" w:type="dxa"/>
            <w:tcBorders>
              <w:top w:val="single" w:sz="4" w:space="0" w:color="auto"/>
              <w:left w:val="single" w:sz="4" w:space="0" w:color="auto"/>
              <w:bottom w:val="single" w:sz="4" w:space="0" w:color="auto"/>
              <w:right w:val="single" w:sz="4" w:space="0" w:color="auto"/>
            </w:tcBorders>
          </w:tcPr>
          <w:p w:rsidR="00801D41" w:rsidRPr="00780C6E" w:rsidRDefault="00801D41" w:rsidP="00761B11">
            <w:pPr>
              <w:rPr>
                <w:sz w:val="21"/>
                <w:szCs w:val="21"/>
                <w:lang w:val="zh-CN"/>
              </w:rPr>
            </w:pPr>
            <w:r w:rsidRPr="00780C6E">
              <w:rPr>
                <w:rFonts w:hint="eastAsia"/>
                <w:sz w:val="21"/>
                <w:szCs w:val="21"/>
                <w:lang w:val="zh-CN"/>
              </w:rPr>
              <w:t>十</w:t>
            </w:r>
          </w:p>
        </w:tc>
        <w:tc>
          <w:tcPr>
            <w:tcW w:w="645" w:type="dxa"/>
            <w:tcBorders>
              <w:top w:val="single" w:sz="4" w:space="0" w:color="auto"/>
              <w:left w:val="single" w:sz="4" w:space="0" w:color="auto"/>
              <w:bottom w:val="single" w:sz="4" w:space="0" w:color="auto"/>
              <w:right w:val="single" w:sz="4" w:space="0" w:color="auto"/>
            </w:tcBorders>
          </w:tcPr>
          <w:p w:rsidR="00801D41" w:rsidRPr="00780C6E" w:rsidRDefault="00801D41" w:rsidP="00761B11">
            <w:pPr>
              <w:rPr>
                <w:sz w:val="21"/>
                <w:szCs w:val="21"/>
                <w:lang w:val="zh-CN"/>
              </w:rPr>
            </w:pPr>
            <w:r w:rsidRPr="00780C6E">
              <w:rPr>
                <w:rFonts w:hint="eastAsia"/>
                <w:sz w:val="21"/>
                <w:szCs w:val="21"/>
                <w:lang w:val="zh-CN"/>
              </w:rPr>
              <w:t>十一</w:t>
            </w:r>
          </w:p>
        </w:tc>
        <w:tc>
          <w:tcPr>
            <w:tcW w:w="643" w:type="dxa"/>
            <w:tcBorders>
              <w:top w:val="single" w:sz="4" w:space="0" w:color="auto"/>
              <w:left w:val="single" w:sz="4" w:space="0" w:color="auto"/>
              <w:bottom w:val="single" w:sz="4" w:space="0" w:color="auto"/>
              <w:right w:val="single" w:sz="4" w:space="0" w:color="auto"/>
            </w:tcBorders>
          </w:tcPr>
          <w:p w:rsidR="00801D41" w:rsidRPr="00780C6E" w:rsidRDefault="00801D41" w:rsidP="00761B11">
            <w:pPr>
              <w:rPr>
                <w:sz w:val="21"/>
                <w:szCs w:val="21"/>
                <w:lang w:val="zh-CN"/>
              </w:rPr>
            </w:pPr>
            <w:r w:rsidRPr="00780C6E">
              <w:rPr>
                <w:rFonts w:hint="eastAsia"/>
                <w:sz w:val="21"/>
                <w:szCs w:val="21"/>
                <w:lang w:val="zh-CN"/>
              </w:rPr>
              <w:t>十二</w:t>
            </w:r>
          </w:p>
        </w:tc>
      </w:tr>
      <w:tr w:rsidR="00801D41" w:rsidRPr="00780C6E" w:rsidTr="00761B11">
        <w:trPr>
          <w:trHeight w:val="607"/>
        </w:trPr>
        <w:tc>
          <w:tcPr>
            <w:tcW w:w="1561" w:type="dxa"/>
            <w:tcBorders>
              <w:top w:val="single" w:sz="4" w:space="0" w:color="auto"/>
              <w:left w:val="single" w:sz="4" w:space="0" w:color="auto"/>
              <w:bottom w:val="single" w:sz="4" w:space="0" w:color="auto"/>
              <w:right w:val="single" w:sz="4" w:space="0" w:color="auto"/>
            </w:tcBorders>
          </w:tcPr>
          <w:p w:rsidR="00801D41" w:rsidRPr="00780C6E" w:rsidRDefault="00801D41" w:rsidP="00761B11">
            <w:pPr>
              <w:rPr>
                <w:sz w:val="21"/>
                <w:szCs w:val="21"/>
              </w:rPr>
            </w:pPr>
            <w:r w:rsidRPr="00780C6E">
              <w:rPr>
                <w:rFonts w:hint="eastAsia"/>
                <w:sz w:val="21"/>
                <w:szCs w:val="21"/>
                <w:lang w:val="zh-CN"/>
              </w:rPr>
              <w:t>技术部</w:t>
            </w:r>
          </w:p>
        </w:tc>
        <w:tc>
          <w:tcPr>
            <w:tcW w:w="1929" w:type="dxa"/>
            <w:gridSpan w:val="3"/>
            <w:tcBorders>
              <w:top w:val="single" w:sz="4" w:space="0" w:color="auto"/>
              <w:left w:val="single" w:sz="4" w:space="0" w:color="auto"/>
              <w:bottom w:val="single" w:sz="4" w:space="0" w:color="auto"/>
              <w:right w:val="single" w:sz="4" w:space="0" w:color="auto"/>
            </w:tcBorders>
          </w:tcPr>
          <w:p w:rsidR="00801D41" w:rsidRPr="00780C6E" w:rsidRDefault="00801D41" w:rsidP="00761B11">
            <w:pPr>
              <w:rPr>
                <w:sz w:val="21"/>
                <w:szCs w:val="21"/>
                <w:lang w:val="zh-CN"/>
              </w:rPr>
            </w:pPr>
            <w:r w:rsidRPr="00780C6E">
              <w:rPr>
                <w:rFonts w:hint="eastAsia"/>
                <w:sz w:val="21"/>
                <w:szCs w:val="21"/>
                <w:lang w:val="zh-CN"/>
              </w:rPr>
              <w:t>搭建网站</w:t>
            </w:r>
          </w:p>
        </w:tc>
        <w:tc>
          <w:tcPr>
            <w:tcW w:w="3220" w:type="dxa"/>
            <w:gridSpan w:val="5"/>
            <w:tcBorders>
              <w:top w:val="single" w:sz="4" w:space="0" w:color="auto"/>
              <w:left w:val="single" w:sz="4" w:space="0" w:color="auto"/>
              <w:bottom w:val="single" w:sz="4" w:space="0" w:color="auto"/>
              <w:right w:val="single" w:sz="4" w:space="0" w:color="auto"/>
            </w:tcBorders>
          </w:tcPr>
          <w:p w:rsidR="00801D41" w:rsidRPr="00780C6E" w:rsidRDefault="00801D41" w:rsidP="00761B11">
            <w:pPr>
              <w:rPr>
                <w:sz w:val="21"/>
                <w:szCs w:val="21"/>
                <w:lang w:val="zh-CN"/>
              </w:rPr>
            </w:pPr>
            <w:r w:rsidRPr="00780C6E">
              <w:rPr>
                <w:rFonts w:hint="eastAsia"/>
                <w:sz w:val="21"/>
                <w:szCs w:val="21"/>
                <w:lang w:val="zh-CN"/>
              </w:rPr>
              <w:t>制作</w:t>
            </w:r>
            <w:r w:rsidRPr="00780C6E">
              <w:rPr>
                <w:rFonts w:hint="eastAsia"/>
                <w:sz w:val="21"/>
                <w:szCs w:val="21"/>
                <w:lang w:val="zh-CN"/>
              </w:rPr>
              <w:t>app</w:t>
            </w:r>
          </w:p>
        </w:tc>
        <w:tc>
          <w:tcPr>
            <w:tcW w:w="2581" w:type="dxa"/>
            <w:gridSpan w:val="5"/>
            <w:tcBorders>
              <w:top w:val="single" w:sz="4" w:space="0" w:color="auto"/>
              <w:left w:val="single" w:sz="4" w:space="0" w:color="auto"/>
              <w:bottom w:val="single" w:sz="4" w:space="0" w:color="auto"/>
              <w:right w:val="single" w:sz="4" w:space="0" w:color="auto"/>
            </w:tcBorders>
          </w:tcPr>
          <w:p w:rsidR="00801D41" w:rsidRPr="00780C6E" w:rsidRDefault="00801D41" w:rsidP="00761B11">
            <w:pPr>
              <w:rPr>
                <w:sz w:val="21"/>
                <w:szCs w:val="21"/>
                <w:lang w:val="zh-CN"/>
              </w:rPr>
            </w:pPr>
            <w:r w:rsidRPr="00780C6E">
              <w:rPr>
                <w:rFonts w:hint="eastAsia"/>
                <w:sz w:val="21"/>
                <w:szCs w:val="21"/>
                <w:lang w:val="zh-CN"/>
              </w:rPr>
              <w:t>完善相关服务</w:t>
            </w:r>
          </w:p>
        </w:tc>
      </w:tr>
      <w:tr w:rsidR="00801D41" w:rsidRPr="00780C6E" w:rsidTr="00761B11">
        <w:trPr>
          <w:trHeight w:val="607"/>
        </w:trPr>
        <w:tc>
          <w:tcPr>
            <w:tcW w:w="1561" w:type="dxa"/>
            <w:tcBorders>
              <w:top w:val="single" w:sz="4" w:space="0" w:color="auto"/>
              <w:left w:val="single" w:sz="4" w:space="0" w:color="auto"/>
              <w:bottom w:val="single" w:sz="4" w:space="0" w:color="auto"/>
              <w:right w:val="single" w:sz="4" w:space="0" w:color="auto"/>
            </w:tcBorders>
          </w:tcPr>
          <w:p w:rsidR="00801D41" w:rsidRPr="00780C6E" w:rsidRDefault="00801D41" w:rsidP="00761B11">
            <w:pPr>
              <w:rPr>
                <w:sz w:val="21"/>
                <w:szCs w:val="21"/>
              </w:rPr>
            </w:pPr>
            <w:r w:rsidRPr="00780C6E">
              <w:rPr>
                <w:rFonts w:hint="eastAsia"/>
                <w:sz w:val="21"/>
                <w:szCs w:val="21"/>
                <w:lang w:val="zh-CN"/>
              </w:rPr>
              <w:t>市场部</w:t>
            </w:r>
          </w:p>
        </w:tc>
        <w:tc>
          <w:tcPr>
            <w:tcW w:w="3216" w:type="dxa"/>
            <w:gridSpan w:val="5"/>
            <w:tcBorders>
              <w:top w:val="single" w:sz="4" w:space="0" w:color="auto"/>
              <w:left w:val="single" w:sz="4" w:space="0" w:color="auto"/>
              <w:bottom w:val="single" w:sz="4" w:space="0" w:color="auto"/>
              <w:right w:val="single" w:sz="4" w:space="0" w:color="auto"/>
            </w:tcBorders>
          </w:tcPr>
          <w:p w:rsidR="00801D41" w:rsidRPr="00780C6E" w:rsidRDefault="00801D41" w:rsidP="00761B11">
            <w:pPr>
              <w:rPr>
                <w:sz w:val="21"/>
                <w:szCs w:val="21"/>
                <w:lang w:val="zh-CN"/>
              </w:rPr>
            </w:pPr>
            <w:r w:rsidRPr="00780C6E">
              <w:rPr>
                <w:rFonts w:hint="eastAsia"/>
                <w:sz w:val="21"/>
                <w:szCs w:val="21"/>
                <w:lang w:val="zh-CN"/>
              </w:rPr>
              <w:t>推广寻找商户入驻</w:t>
            </w:r>
          </w:p>
        </w:tc>
        <w:tc>
          <w:tcPr>
            <w:tcW w:w="1933" w:type="dxa"/>
            <w:gridSpan w:val="3"/>
            <w:tcBorders>
              <w:top w:val="single" w:sz="4" w:space="0" w:color="auto"/>
              <w:left w:val="single" w:sz="4" w:space="0" w:color="auto"/>
              <w:bottom w:val="single" w:sz="4" w:space="0" w:color="auto"/>
              <w:right w:val="single" w:sz="4" w:space="0" w:color="auto"/>
            </w:tcBorders>
          </w:tcPr>
          <w:p w:rsidR="00801D41" w:rsidRPr="00780C6E" w:rsidRDefault="00801D41" w:rsidP="00761B11">
            <w:pPr>
              <w:rPr>
                <w:sz w:val="21"/>
                <w:szCs w:val="21"/>
                <w:lang w:val="zh-CN"/>
              </w:rPr>
            </w:pPr>
            <w:r w:rsidRPr="00780C6E">
              <w:rPr>
                <w:rFonts w:hint="eastAsia"/>
                <w:sz w:val="21"/>
                <w:szCs w:val="21"/>
                <w:lang w:val="zh-CN"/>
              </w:rPr>
              <w:t>初始精品内容用户入驻并合作</w:t>
            </w:r>
          </w:p>
        </w:tc>
        <w:tc>
          <w:tcPr>
            <w:tcW w:w="2581" w:type="dxa"/>
            <w:gridSpan w:val="5"/>
            <w:tcBorders>
              <w:top w:val="single" w:sz="4" w:space="0" w:color="auto"/>
              <w:left w:val="single" w:sz="4" w:space="0" w:color="auto"/>
              <w:bottom w:val="single" w:sz="4" w:space="0" w:color="auto"/>
              <w:right w:val="single" w:sz="4" w:space="0" w:color="auto"/>
            </w:tcBorders>
          </w:tcPr>
          <w:p w:rsidR="00801D41" w:rsidRPr="00780C6E" w:rsidRDefault="00801D41" w:rsidP="00761B11">
            <w:pPr>
              <w:rPr>
                <w:sz w:val="21"/>
                <w:szCs w:val="21"/>
                <w:lang w:val="zh-CN"/>
              </w:rPr>
            </w:pPr>
            <w:r w:rsidRPr="00780C6E">
              <w:rPr>
                <w:rFonts w:hint="eastAsia"/>
                <w:sz w:val="21"/>
                <w:szCs w:val="21"/>
                <w:lang w:val="zh-CN"/>
              </w:rPr>
              <w:t>推出相关回馈活动</w:t>
            </w:r>
          </w:p>
          <w:p w:rsidR="00801D41" w:rsidRPr="00780C6E" w:rsidRDefault="00801D41" w:rsidP="00761B11">
            <w:pPr>
              <w:rPr>
                <w:sz w:val="21"/>
                <w:szCs w:val="21"/>
                <w:lang w:val="zh-CN"/>
              </w:rPr>
            </w:pPr>
            <w:r w:rsidRPr="00780C6E">
              <w:rPr>
                <w:rFonts w:hint="eastAsia"/>
                <w:sz w:val="21"/>
                <w:szCs w:val="21"/>
                <w:lang w:val="zh-CN"/>
              </w:rPr>
              <w:t>扩大影响力</w:t>
            </w:r>
          </w:p>
        </w:tc>
      </w:tr>
    </w:tbl>
    <w:p w:rsidR="00801D41" w:rsidRPr="00780C6E" w:rsidRDefault="00801D41" w:rsidP="00801D41">
      <w:pPr>
        <w:rPr>
          <w:b/>
          <w:sz w:val="21"/>
          <w:szCs w:val="21"/>
        </w:rPr>
      </w:pPr>
    </w:p>
    <w:p w:rsidR="00801D41" w:rsidRPr="00762F5B" w:rsidRDefault="00801D41" w:rsidP="00801D41">
      <w:r w:rsidRPr="007B5854">
        <w:rPr>
          <w:rFonts w:hint="eastAsia"/>
          <w:b/>
        </w:rPr>
        <w:t>成本结构</w:t>
      </w:r>
      <w:r w:rsidRPr="00271F16">
        <w:rPr>
          <w:rFonts w:hint="eastAsia"/>
        </w:rPr>
        <w:t>——</w:t>
      </w:r>
    </w:p>
    <w:tbl>
      <w:tblPr>
        <w:tblStyle w:val="-3"/>
        <w:tblW w:w="0" w:type="auto"/>
        <w:tblLook w:val="0620" w:firstRow="1" w:lastRow="0" w:firstColumn="0" w:lastColumn="0" w:noHBand="1" w:noVBand="1"/>
      </w:tblPr>
      <w:tblGrid>
        <w:gridCol w:w="1691"/>
        <w:gridCol w:w="1227"/>
        <w:gridCol w:w="1787"/>
        <w:gridCol w:w="1787"/>
        <w:gridCol w:w="1787"/>
        <w:gridCol w:w="1787"/>
      </w:tblGrid>
      <w:tr w:rsidR="00801D41" w:rsidRPr="00566195" w:rsidTr="00761B11">
        <w:trPr>
          <w:cnfStyle w:val="100000000000" w:firstRow="1" w:lastRow="0" w:firstColumn="0" w:lastColumn="0" w:oddVBand="0" w:evenVBand="0" w:oddHBand="0" w:evenHBand="0" w:firstRowFirstColumn="0" w:firstRowLastColumn="0" w:lastRowFirstColumn="0" w:lastRowLastColumn="0"/>
          <w:trHeight w:val="551"/>
        </w:trPr>
        <w:tc>
          <w:tcPr>
            <w:tcW w:w="1691" w:type="dxa"/>
          </w:tcPr>
          <w:p w:rsidR="00801D41" w:rsidRPr="00566195" w:rsidRDefault="00801D41" w:rsidP="00761B11">
            <w:pPr>
              <w:rPr>
                <w:sz w:val="21"/>
                <w:szCs w:val="21"/>
              </w:rPr>
            </w:pPr>
            <w:r w:rsidRPr="00566195">
              <w:rPr>
                <w:rFonts w:hint="eastAsia"/>
                <w:sz w:val="21"/>
                <w:szCs w:val="21"/>
                <w:lang w:val="zh-CN"/>
              </w:rPr>
              <w:t>固定成本</w:t>
            </w:r>
          </w:p>
        </w:tc>
        <w:tc>
          <w:tcPr>
            <w:tcW w:w="1227" w:type="dxa"/>
          </w:tcPr>
          <w:p w:rsidR="00801D41" w:rsidRPr="00566195" w:rsidRDefault="00801D41" w:rsidP="00761B11">
            <w:pPr>
              <w:rPr>
                <w:sz w:val="21"/>
                <w:szCs w:val="21"/>
              </w:rPr>
            </w:pPr>
            <w:r w:rsidRPr="00566195">
              <w:rPr>
                <w:sz w:val="21"/>
                <w:szCs w:val="21"/>
                <w:lang w:val="zh-CN"/>
              </w:rPr>
              <w:t>所需数目</w:t>
            </w:r>
          </w:p>
        </w:tc>
        <w:tc>
          <w:tcPr>
            <w:tcW w:w="1787" w:type="dxa"/>
          </w:tcPr>
          <w:p w:rsidR="00801D41" w:rsidRPr="00566195" w:rsidRDefault="00801D41" w:rsidP="00761B11">
            <w:pPr>
              <w:rPr>
                <w:sz w:val="21"/>
                <w:szCs w:val="21"/>
                <w:lang w:val="zh-CN"/>
              </w:rPr>
            </w:pPr>
            <w:r w:rsidRPr="00566195">
              <w:rPr>
                <w:rFonts w:hint="eastAsia"/>
                <w:sz w:val="21"/>
                <w:szCs w:val="21"/>
                <w:lang w:val="zh-CN"/>
              </w:rPr>
              <w:t>总价</w:t>
            </w:r>
          </w:p>
        </w:tc>
        <w:tc>
          <w:tcPr>
            <w:tcW w:w="1787" w:type="dxa"/>
          </w:tcPr>
          <w:p w:rsidR="00801D41" w:rsidRPr="00566195" w:rsidRDefault="00801D41" w:rsidP="00761B11">
            <w:pPr>
              <w:rPr>
                <w:sz w:val="21"/>
                <w:szCs w:val="21"/>
                <w:lang w:val="zh-CN"/>
              </w:rPr>
            </w:pPr>
            <w:r w:rsidRPr="00566195">
              <w:rPr>
                <w:rFonts w:hint="eastAsia"/>
                <w:sz w:val="21"/>
                <w:szCs w:val="21"/>
                <w:lang w:val="zh-CN"/>
              </w:rPr>
              <w:t>每月成本</w:t>
            </w:r>
          </w:p>
        </w:tc>
        <w:tc>
          <w:tcPr>
            <w:tcW w:w="1787" w:type="dxa"/>
          </w:tcPr>
          <w:p w:rsidR="00801D41" w:rsidRPr="00566195" w:rsidRDefault="00801D41" w:rsidP="00761B11">
            <w:pPr>
              <w:rPr>
                <w:sz w:val="21"/>
                <w:szCs w:val="21"/>
                <w:lang w:val="zh-CN"/>
              </w:rPr>
            </w:pPr>
            <w:r w:rsidRPr="00566195">
              <w:rPr>
                <w:rFonts w:hint="eastAsia"/>
                <w:sz w:val="21"/>
                <w:szCs w:val="21"/>
                <w:lang w:val="zh-CN"/>
              </w:rPr>
              <w:t>所需数目</w:t>
            </w:r>
          </w:p>
        </w:tc>
        <w:tc>
          <w:tcPr>
            <w:tcW w:w="1787" w:type="dxa"/>
          </w:tcPr>
          <w:p w:rsidR="00801D41" w:rsidRPr="00566195" w:rsidRDefault="00801D41" w:rsidP="00761B11">
            <w:pPr>
              <w:rPr>
                <w:sz w:val="21"/>
                <w:szCs w:val="21"/>
                <w:lang w:val="zh-CN"/>
              </w:rPr>
            </w:pPr>
            <w:r w:rsidRPr="00566195">
              <w:rPr>
                <w:rFonts w:hint="eastAsia"/>
                <w:sz w:val="21"/>
                <w:szCs w:val="21"/>
                <w:lang w:val="zh-CN"/>
              </w:rPr>
              <w:t>总价</w:t>
            </w:r>
          </w:p>
        </w:tc>
      </w:tr>
      <w:tr w:rsidR="00801D41" w:rsidRPr="00566195" w:rsidTr="00761B11">
        <w:trPr>
          <w:trHeight w:val="551"/>
        </w:trPr>
        <w:tc>
          <w:tcPr>
            <w:tcW w:w="1691" w:type="dxa"/>
          </w:tcPr>
          <w:p w:rsidR="00801D41" w:rsidRPr="00566195" w:rsidRDefault="00801D41" w:rsidP="00761B11">
            <w:pPr>
              <w:rPr>
                <w:sz w:val="21"/>
                <w:szCs w:val="21"/>
              </w:rPr>
            </w:pPr>
            <w:r w:rsidRPr="00566195">
              <w:rPr>
                <w:rFonts w:hint="eastAsia"/>
                <w:sz w:val="21"/>
                <w:szCs w:val="21"/>
              </w:rPr>
              <w:t>电脑</w:t>
            </w:r>
          </w:p>
        </w:tc>
        <w:tc>
          <w:tcPr>
            <w:tcW w:w="1227" w:type="dxa"/>
          </w:tcPr>
          <w:p w:rsidR="00801D41" w:rsidRPr="00566195" w:rsidRDefault="00801D41" w:rsidP="00761B11">
            <w:pPr>
              <w:rPr>
                <w:sz w:val="21"/>
                <w:szCs w:val="21"/>
              </w:rPr>
            </w:pPr>
            <w:r w:rsidRPr="00566195">
              <w:rPr>
                <w:sz w:val="21"/>
                <w:szCs w:val="21"/>
                <w:lang w:val="zh-CN"/>
              </w:rPr>
              <w:t>2</w:t>
            </w:r>
          </w:p>
        </w:tc>
        <w:tc>
          <w:tcPr>
            <w:tcW w:w="1787" w:type="dxa"/>
          </w:tcPr>
          <w:p w:rsidR="00801D41" w:rsidRPr="00566195" w:rsidRDefault="00801D41" w:rsidP="00761B11">
            <w:pPr>
              <w:rPr>
                <w:sz w:val="21"/>
                <w:szCs w:val="21"/>
                <w:lang w:val="zh-CN"/>
              </w:rPr>
            </w:pPr>
            <w:r w:rsidRPr="00566195">
              <w:rPr>
                <w:rFonts w:hint="eastAsia"/>
                <w:sz w:val="21"/>
                <w:szCs w:val="21"/>
                <w:lang w:val="zh-CN"/>
              </w:rPr>
              <w:t>10000</w:t>
            </w:r>
          </w:p>
        </w:tc>
        <w:tc>
          <w:tcPr>
            <w:tcW w:w="1787" w:type="dxa"/>
          </w:tcPr>
          <w:p w:rsidR="00801D41" w:rsidRPr="00566195" w:rsidRDefault="00801D41" w:rsidP="00761B11">
            <w:pPr>
              <w:rPr>
                <w:sz w:val="21"/>
                <w:szCs w:val="21"/>
                <w:lang w:val="zh-CN"/>
              </w:rPr>
            </w:pPr>
            <w:r w:rsidRPr="00566195">
              <w:rPr>
                <w:rFonts w:hint="eastAsia"/>
                <w:sz w:val="21"/>
                <w:szCs w:val="21"/>
                <w:lang w:val="zh-CN"/>
              </w:rPr>
              <w:t>饮水</w:t>
            </w:r>
          </w:p>
        </w:tc>
        <w:tc>
          <w:tcPr>
            <w:tcW w:w="1787" w:type="dxa"/>
          </w:tcPr>
          <w:p w:rsidR="00801D41" w:rsidRPr="00566195" w:rsidRDefault="00801D41" w:rsidP="00761B11">
            <w:pPr>
              <w:rPr>
                <w:sz w:val="21"/>
                <w:szCs w:val="21"/>
                <w:lang w:val="zh-CN"/>
              </w:rPr>
            </w:pPr>
            <w:r w:rsidRPr="00566195">
              <w:rPr>
                <w:rFonts w:hint="eastAsia"/>
                <w:sz w:val="21"/>
                <w:szCs w:val="21"/>
                <w:lang w:val="zh-CN"/>
              </w:rPr>
              <w:t>4</w:t>
            </w:r>
          </w:p>
        </w:tc>
        <w:tc>
          <w:tcPr>
            <w:tcW w:w="1787" w:type="dxa"/>
          </w:tcPr>
          <w:p w:rsidR="00801D41" w:rsidRPr="00566195" w:rsidRDefault="00801D41" w:rsidP="00761B11">
            <w:pPr>
              <w:rPr>
                <w:sz w:val="21"/>
                <w:szCs w:val="21"/>
                <w:lang w:val="zh-CN"/>
              </w:rPr>
            </w:pPr>
            <w:r w:rsidRPr="00566195">
              <w:rPr>
                <w:rFonts w:hint="eastAsia"/>
                <w:sz w:val="21"/>
                <w:szCs w:val="21"/>
                <w:lang w:val="zh-CN"/>
              </w:rPr>
              <w:t>20</w:t>
            </w:r>
          </w:p>
        </w:tc>
      </w:tr>
      <w:tr w:rsidR="00801D41" w:rsidRPr="00566195" w:rsidTr="00761B11">
        <w:trPr>
          <w:trHeight w:val="552"/>
        </w:trPr>
        <w:tc>
          <w:tcPr>
            <w:tcW w:w="1691" w:type="dxa"/>
          </w:tcPr>
          <w:p w:rsidR="00801D41" w:rsidRPr="00566195" w:rsidRDefault="00801D41" w:rsidP="00761B11">
            <w:pPr>
              <w:rPr>
                <w:sz w:val="21"/>
                <w:szCs w:val="21"/>
              </w:rPr>
            </w:pPr>
            <w:r w:rsidRPr="00566195">
              <w:rPr>
                <w:rFonts w:hint="eastAsia"/>
                <w:sz w:val="21"/>
                <w:szCs w:val="21"/>
                <w:lang w:val="zh-CN"/>
              </w:rPr>
              <w:t>办公桌椅</w:t>
            </w:r>
          </w:p>
        </w:tc>
        <w:tc>
          <w:tcPr>
            <w:tcW w:w="1227" w:type="dxa"/>
          </w:tcPr>
          <w:p w:rsidR="00801D41" w:rsidRPr="00566195" w:rsidRDefault="00801D41" w:rsidP="00761B11">
            <w:pPr>
              <w:rPr>
                <w:sz w:val="21"/>
                <w:szCs w:val="21"/>
              </w:rPr>
            </w:pPr>
            <w:r w:rsidRPr="00566195">
              <w:rPr>
                <w:sz w:val="21"/>
                <w:szCs w:val="21"/>
                <w:lang w:val="zh-CN"/>
              </w:rPr>
              <w:t>4</w:t>
            </w:r>
          </w:p>
        </w:tc>
        <w:tc>
          <w:tcPr>
            <w:tcW w:w="1787" w:type="dxa"/>
          </w:tcPr>
          <w:p w:rsidR="00801D41" w:rsidRPr="00566195" w:rsidRDefault="00801D41" w:rsidP="00761B11">
            <w:pPr>
              <w:rPr>
                <w:sz w:val="21"/>
                <w:szCs w:val="21"/>
                <w:lang w:val="zh-CN"/>
              </w:rPr>
            </w:pPr>
            <w:r w:rsidRPr="00566195">
              <w:rPr>
                <w:rFonts w:hint="eastAsia"/>
                <w:sz w:val="21"/>
                <w:szCs w:val="21"/>
                <w:lang w:val="zh-CN"/>
              </w:rPr>
              <w:t>1200</w:t>
            </w:r>
          </w:p>
        </w:tc>
        <w:tc>
          <w:tcPr>
            <w:tcW w:w="1787" w:type="dxa"/>
          </w:tcPr>
          <w:p w:rsidR="00801D41" w:rsidRPr="00566195" w:rsidRDefault="00801D41" w:rsidP="00761B11">
            <w:pPr>
              <w:rPr>
                <w:sz w:val="21"/>
                <w:szCs w:val="21"/>
                <w:lang w:val="zh-CN"/>
              </w:rPr>
            </w:pPr>
            <w:r w:rsidRPr="00566195">
              <w:rPr>
                <w:rFonts w:hint="eastAsia"/>
                <w:sz w:val="21"/>
                <w:szCs w:val="21"/>
                <w:lang w:val="zh-CN"/>
              </w:rPr>
              <w:t>办公耗材</w:t>
            </w:r>
          </w:p>
        </w:tc>
        <w:tc>
          <w:tcPr>
            <w:tcW w:w="1787" w:type="dxa"/>
          </w:tcPr>
          <w:p w:rsidR="00801D41" w:rsidRPr="00566195" w:rsidRDefault="00801D41" w:rsidP="00761B11">
            <w:pPr>
              <w:rPr>
                <w:sz w:val="21"/>
                <w:szCs w:val="21"/>
                <w:lang w:val="zh-CN"/>
              </w:rPr>
            </w:pPr>
            <w:r w:rsidRPr="00566195">
              <w:rPr>
                <w:rFonts w:hint="eastAsia"/>
                <w:sz w:val="21"/>
                <w:szCs w:val="21"/>
                <w:lang w:val="zh-CN"/>
              </w:rPr>
              <w:t>1</w:t>
            </w:r>
          </w:p>
        </w:tc>
        <w:tc>
          <w:tcPr>
            <w:tcW w:w="1787" w:type="dxa"/>
          </w:tcPr>
          <w:p w:rsidR="00801D41" w:rsidRPr="00566195" w:rsidRDefault="00801D41" w:rsidP="00761B11">
            <w:pPr>
              <w:rPr>
                <w:sz w:val="21"/>
                <w:szCs w:val="21"/>
                <w:lang w:val="zh-CN"/>
              </w:rPr>
            </w:pPr>
            <w:r w:rsidRPr="00566195">
              <w:rPr>
                <w:rFonts w:hint="eastAsia"/>
                <w:sz w:val="21"/>
                <w:szCs w:val="21"/>
                <w:lang w:val="zh-CN"/>
              </w:rPr>
              <w:t>1000</w:t>
            </w:r>
          </w:p>
        </w:tc>
      </w:tr>
      <w:tr w:rsidR="00801D41" w:rsidRPr="00566195" w:rsidTr="00761B11">
        <w:trPr>
          <w:trHeight w:val="551"/>
        </w:trPr>
        <w:tc>
          <w:tcPr>
            <w:tcW w:w="1691" w:type="dxa"/>
          </w:tcPr>
          <w:p w:rsidR="00801D41" w:rsidRPr="00566195" w:rsidRDefault="00801D41" w:rsidP="00761B11">
            <w:pPr>
              <w:rPr>
                <w:sz w:val="21"/>
                <w:szCs w:val="21"/>
              </w:rPr>
            </w:pPr>
            <w:r w:rsidRPr="00566195">
              <w:rPr>
                <w:rFonts w:hint="eastAsia"/>
                <w:sz w:val="21"/>
                <w:szCs w:val="21"/>
                <w:lang w:val="zh-CN"/>
              </w:rPr>
              <w:t>开业手续</w:t>
            </w:r>
          </w:p>
        </w:tc>
        <w:tc>
          <w:tcPr>
            <w:tcW w:w="1227" w:type="dxa"/>
          </w:tcPr>
          <w:p w:rsidR="00801D41" w:rsidRPr="00566195" w:rsidRDefault="00801D41" w:rsidP="00761B11">
            <w:pPr>
              <w:rPr>
                <w:sz w:val="21"/>
                <w:szCs w:val="21"/>
              </w:rPr>
            </w:pPr>
            <w:r w:rsidRPr="00566195">
              <w:rPr>
                <w:sz w:val="21"/>
                <w:szCs w:val="21"/>
                <w:lang w:val="zh-CN"/>
              </w:rPr>
              <w:t>1</w:t>
            </w:r>
          </w:p>
        </w:tc>
        <w:tc>
          <w:tcPr>
            <w:tcW w:w="1787" w:type="dxa"/>
          </w:tcPr>
          <w:p w:rsidR="00801D41" w:rsidRPr="00566195" w:rsidRDefault="00801D41" w:rsidP="00761B11">
            <w:pPr>
              <w:rPr>
                <w:sz w:val="21"/>
                <w:szCs w:val="21"/>
                <w:lang w:val="zh-CN"/>
              </w:rPr>
            </w:pPr>
            <w:r w:rsidRPr="00566195">
              <w:rPr>
                <w:rFonts w:hint="eastAsia"/>
                <w:sz w:val="21"/>
                <w:szCs w:val="21"/>
                <w:lang w:val="zh-CN"/>
              </w:rPr>
              <w:t>1000</w:t>
            </w:r>
          </w:p>
        </w:tc>
        <w:tc>
          <w:tcPr>
            <w:tcW w:w="1787" w:type="dxa"/>
          </w:tcPr>
          <w:p w:rsidR="00801D41" w:rsidRPr="00566195" w:rsidRDefault="00801D41" w:rsidP="00761B11">
            <w:pPr>
              <w:rPr>
                <w:sz w:val="21"/>
                <w:szCs w:val="21"/>
                <w:lang w:val="zh-CN"/>
              </w:rPr>
            </w:pPr>
            <w:r w:rsidRPr="00566195">
              <w:rPr>
                <w:rFonts w:hint="eastAsia"/>
                <w:sz w:val="21"/>
                <w:szCs w:val="21"/>
                <w:lang w:val="zh-CN"/>
              </w:rPr>
              <w:t>网费</w:t>
            </w:r>
          </w:p>
        </w:tc>
        <w:tc>
          <w:tcPr>
            <w:tcW w:w="1787" w:type="dxa"/>
          </w:tcPr>
          <w:p w:rsidR="00801D41" w:rsidRPr="00566195" w:rsidRDefault="00801D41" w:rsidP="00761B11">
            <w:pPr>
              <w:rPr>
                <w:sz w:val="21"/>
                <w:szCs w:val="21"/>
                <w:lang w:val="zh-CN"/>
              </w:rPr>
            </w:pPr>
            <w:r w:rsidRPr="00566195">
              <w:rPr>
                <w:rFonts w:hint="eastAsia"/>
                <w:sz w:val="21"/>
                <w:szCs w:val="21"/>
                <w:lang w:val="zh-CN"/>
              </w:rPr>
              <w:t>2</w:t>
            </w:r>
          </w:p>
        </w:tc>
        <w:tc>
          <w:tcPr>
            <w:tcW w:w="1787" w:type="dxa"/>
          </w:tcPr>
          <w:p w:rsidR="00801D41" w:rsidRPr="00566195" w:rsidRDefault="00801D41" w:rsidP="00761B11">
            <w:pPr>
              <w:rPr>
                <w:sz w:val="21"/>
                <w:szCs w:val="21"/>
                <w:lang w:val="zh-CN"/>
              </w:rPr>
            </w:pPr>
            <w:r w:rsidRPr="00566195">
              <w:rPr>
                <w:rFonts w:hint="eastAsia"/>
                <w:sz w:val="21"/>
                <w:szCs w:val="21"/>
                <w:lang w:val="zh-CN"/>
              </w:rPr>
              <w:t>320</w:t>
            </w:r>
          </w:p>
        </w:tc>
      </w:tr>
      <w:tr w:rsidR="00801D41" w:rsidRPr="00566195" w:rsidTr="00761B11">
        <w:trPr>
          <w:trHeight w:val="551"/>
        </w:trPr>
        <w:tc>
          <w:tcPr>
            <w:tcW w:w="1691" w:type="dxa"/>
          </w:tcPr>
          <w:p w:rsidR="00801D41" w:rsidRPr="00566195" w:rsidRDefault="00801D41" w:rsidP="00761B11">
            <w:pPr>
              <w:rPr>
                <w:sz w:val="21"/>
                <w:szCs w:val="21"/>
              </w:rPr>
            </w:pPr>
            <w:r w:rsidRPr="00566195">
              <w:rPr>
                <w:rFonts w:hint="eastAsia"/>
                <w:sz w:val="21"/>
                <w:szCs w:val="21"/>
                <w:lang w:val="zh-CN"/>
              </w:rPr>
              <w:t>饮水机</w:t>
            </w:r>
          </w:p>
        </w:tc>
        <w:tc>
          <w:tcPr>
            <w:tcW w:w="1227" w:type="dxa"/>
          </w:tcPr>
          <w:p w:rsidR="00801D41" w:rsidRPr="00566195" w:rsidRDefault="00801D41" w:rsidP="00761B11">
            <w:pPr>
              <w:rPr>
                <w:sz w:val="21"/>
                <w:szCs w:val="21"/>
              </w:rPr>
            </w:pPr>
            <w:r w:rsidRPr="00566195">
              <w:rPr>
                <w:sz w:val="21"/>
                <w:szCs w:val="21"/>
                <w:lang w:val="zh-CN"/>
              </w:rPr>
              <w:t>1</w:t>
            </w:r>
          </w:p>
        </w:tc>
        <w:tc>
          <w:tcPr>
            <w:tcW w:w="1787" w:type="dxa"/>
          </w:tcPr>
          <w:p w:rsidR="00801D41" w:rsidRPr="00566195" w:rsidRDefault="00801D41" w:rsidP="00761B11">
            <w:pPr>
              <w:rPr>
                <w:sz w:val="21"/>
                <w:szCs w:val="21"/>
                <w:lang w:val="zh-CN"/>
              </w:rPr>
            </w:pPr>
            <w:r w:rsidRPr="00566195">
              <w:rPr>
                <w:rFonts w:hint="eastAsia"/>
                <w:sz w:val="21"/>
                <w:szCs w:val="21"/>
                <w:lang w:val="zh-CN"/>
              </w:rPr>
              <w:t>300</w:t>
            </w:r>
          </w:p>
        </w:tc>
        <w:tc>
          <w:tcPr>
            <w:tcW w:w="1787" w:type="dxa"/>
          </w:tcPr>
          <w:p w:rsidR="00801D41" w:rsidRPr="00566195" w:rsidRDefault="00801D41" w:rsidP="00761B11">
            <w:pPr>
              <w:rPr>
                <w:sz w:val="21"/>
                <w:szCs w:val="21"/>
                <w:lang w:val="zh-CN"/>
              </w:rPr>
            </w:pPr>
            <w:r w:rsidRPr="00566195">
              <w:rPr>
                <w:rFonts w:hint="eastAsia"/>
                <w:sz w:val="21"/>
                <w:szCs w:val="21"/>
                <w:lang w:val="zh-CN"/>
              </w:rPr>
              <w:t>水电费</w:t>
            </w:r>
          </w:p>
        </w:tc>
        <w:tc>
          <w:tcPr>
            <w:tcW w:w="1787" w:type="dxa"/>
          </w:tcPr>
          <w:p w:rsidR="00801D41" w:rsidRPr="00566195" w:rsidRDefault="00801D41" w:rsidP="00761B11">
            <w:pPr>
              <w:rPr>
                <w:sz w:val="21"/>
                <w:szCs w:val="21"/>
                <w:lang w:val="zh-CN"/>
              </w:rPr>
            </w:pPr>
            <w:r w:rsidRPr="00566195">
              <w:rPr>
                <w:rFonts w:hint="eastAsia"/>
                <w:sz w:val="21"/>
                <w:szCs w:val="21"/>
                <w:lang w:val="zh-CN"/>
              </w:rPr>
              <w:t>1</w:t>
            </w:r>
          </w:p>
        </w:tc>
        <w:tc>
          <w:tcPr>
            <w:tcW w:w="1787" w:type="dxa"/>
          </w:tcPr>
          <w:p w:rsidR="00801D41" w:rsidRPr="00566195" w:rsidRDefault="00801D41" w:rsidP="00761B11">
            <w:pPr>
              <w:rPr>
                <w:sz w:val="21"/>
                <w:szCs w:val="21"/>
                <w:lang w:val="zh-CN"/>
              </w:rPr>
            </w:pPr>
            <w:r w:rsidRPr="00566195">
              <w:rPr>
                <w:rFonts w:hint="eastAsia"/>
                <w:sz w:val="21"/>
                <w:szCs w:val="21"/>
                <w:lang w:val="zh-CN"/>
              </w:rPr>
              <w:t>200</w:t>
            </w:r>
          </w:p>
        </w:tc>
      </w:tr>
      <w:tr w:rsidR="00801D41" w:rsidRPr="00566195" w:rsidTr="00761B11">
        <w:trPr>
          <w:trHeight w:val="552"/>
        </w:trPr>
        <w:tc>
          <w:tcPr>
            <w:tcW w:w="1691" w:type="dxa"/>
          </w:tcPr>
          <w:p w:rsidR="00801D41" w:rsidRPr="00566195" w:rsidRDefault="00801D41" w:rsidP="00761B11">
            <w:pPr>
              <w:rPr>
                <w:sz w:val="21"/>
                <w:szCs w:val="21"/>
              </w:rPr>
            </w:pPr>
            <w:r w:rsidRPr="00566195">
              <w:rPr>
                <w:rFonts w:hint="eastAsia"/>
                <w:sz w:val="21"/>
                <w:szCs w:val="21"/>
                <w:lang w:val="zh-CN"/>
              </w:rPr>
              <w:t>打印机</w:t>
            </w:r>
          </w:p>
        </w:tc>
        <w:tc>
          <w:tcPr>
            <w:tcW w:w="1227" w:type="dxa"/>
          </w:tcPr>
          <w:p w:rsidR="00801D41" w:rsidRPr="00566195" w:rsidRDefault="00801D41" w:rsidP="00761B11">
            <w:pPr>
              <w:rPr>
                <w:sz w:val="21"/>
                <w:szCs w:val="21"/>
              </w:rPr>
            </w:pPr>
            <w:r w:rsidRPr="00566195">
              <w:rPr>
                <w:sz w:val="21"/>
                <w:szCs w:val="21"/>
                <w:lang w:val="zh-CN"/>
              </w:rPr>
              <w:t>1</w:t>
            </w:r>
          </w:p>
        </w:tc>
        <w:tc>
          <w:tcPr>
            <w:tcW w:w="1787" w:type="dxa"/>
          </w:tcPr>
          <w:p w:rsidR="00801D41" w:rsidRPr="00566195" w:rsidRDefault="00801D41" w:rsidP="00761B11">
            <w:pPr>
              <w:rPr>
                <w:sz w:val="21"/>
                <w:szCs w:val="21"/>
                <w:lang w:val="zh-CN"/>
              </w:rPr>
            </w:pPr>
            <w:r w:rsidRPr="00566195">
              <w:rPr>
                <w:rFonts w:hint="eastAsia"/>
                <w:sz w:val="21"/>
                <w:szCs w:val="21"/>
                <w:lang w:val="zh-CN"/>
              </w:rPr>
              <w:t>3500</w:t>
            </w:r>
          </w:p>
        </w:tc>
        <w:tc>
          <w:tcPr>
            <w:tcW w:w="1787" w:type="dxa"/>
          </w:tcPr>
          <w:p w:rsidR="00801D41" w:rsidRPr="00566195" w:rsidRDefault="00801D41" w:rsidP="00761B11">
            <w:pPr>
              <w:rPr>
                <w:sz w:val="21"/>
                <w:szCs w:val="21"/>
                <w:lang w:val="zh-CN"/>
              </w:rPr>
            </w:pPr>
            <w:r w:rsidRPr="00566195">
              <w:rPr>
                <w:rFonts w:hint="eastAsia"/>
                <w:sz w:val="21"/>
                <w:szCs w:val="21"/>
                <w:lang w:val="zh-CN"/>
              </w:rPr>
              <w:t>广告推广费</w:t>
            </w:r>
          </w:p>
        </w:tc>
        <w:tc>
          <w:tcPr>
            <w:tcW w:w="1787" w:type="dxa"/>
          </w:tcPr>
          <w:p w:rsidR="00801D41" w:rsidRPr="00566195" w:rsidRDefault="00801D41" w:rsidP="00761B11">
            <w:pPr>
              <w:rPr>
                <w:sz w:val="21"/>
                <w:szCs w:val="21"/>
                <w:lang w:val="zh-CN"/>
              </w:rPr>
            </w:pPr>
            <w:r w:rsidRPr="00566195">
              <w:rPr>
                <w:rFonts w:hint="eastAsia"/>
                <w:sz w:val="21"/>
                <w:szCs w:val="21"/>
                <w:lang w:val="zh-CN"/>
              </w:rPr>
              <w:t>2</w:t>
            </w:r>
          </w:p>
        </w:tc>
        <w:tc>
          <w:tcPr>
            <w:tcW w:w="1787" w:type="dxa"/>
          </w:tcPr>
          <w:p w:rsidR="00801D41" w:rsidRPr="00566195" w:rsidRDefault="00801D41" w:rsidP="00761B11">
            <w:pPr>
              <w:rPr>
                <w:sz w:val="21"/>
                <w:szCs w:val="21"/>
                <w:lang w:val="zh-CN"/>
              </w:rPr>
            </w:pPr>
            <w:r w:rsidRPr="00566195">
              <w:rPr>
                <w:rFonts w:hint="eastAsia"/>
                <w:sz w:val="21"/>
                <w:szCs w:val="21"/>
                <w:lang w:val="zh-CN"/>
              </w:rPr>
              <w:t>2000</w:t>
            </w:r>
          </w:p>
        </w:tc>
      </w:tr>
      <w:tr w:rsidR="00801D41" w:rsidRPr="00566195" w:rsidTr="00761B11">
        <w:trPr>
          <w:trHeight w:val="551"/>
        </w:trPr>
        <w:tc>
          <w:tcPr>
            <w:tcW w:w="1691" w:type="dxa"/>
          </w:tcPr>
          <w:p w:rsidR="00801D41" w:rsidRPr="00566195" w:rsidRDefault="00801D41" w:rsidP="00761B11">
            <w:pPr>
              <w:rPr>
                <w:sz w:val="21"/>
                <w:szCs w:val="21"/>
              </w:rPr>
            </w:pPr>
            <w:r w:rsidRPr="00566195">
              <w:rPr>
                <w:rFonts w:hint="eastAsia"/>
                <w:sz w:val="21"/>
                <w:szCs w:val="21"/>
                <w:lang w:val="zh-CN"/>
              </w:rPr>
              <w:t>购置软件</w:t>
            </w:r>
          </w:p>
        </w:tc>
        <w:tc>
          <w:tcPr>
            <w:tcW w:w="1227" w:type="dxa"/>
          </w:tcPr>
          <w:p w:rsidR="00801D41" w:rsidRPr="00566195" w:rsidRDefault="00801D41" w:rsidP="00761B11">
            <w:pPr>
              <w:rPr>
                <w:sz w:val="21"/>
                <w:szCs w:val="21"/>
              </w:rPr>
            </w:pPr>
            <w:r w:rsidRPr="00566195">
              <w:rPr>
                <w:sz w:val="21"/>
                <w:szCs w:val="21"/>
                <w:lang w:val="zh-CN"/>
              </w:rPr>
              <w:t>4</w:t>
            </w:r>
          </w:p>
        </w:tc>
        <w:tc>
          <w:tcPr>
            <w:tcW w:w="1787" w:type="dxa"/>
          </w:tcPr>
          <w:p w:rsidR="00801D41" w:rsidRPr="00566195" w:rsidRDefault="00801D41" w:rsidP="00761B11">
            <w:pPr>
              <w:rPr>
                <w:sz w:val="21"/>
                <w:szCs w:val="21"/>
                <w:lang w:val="zh-CN"/>
              </w:rPr>
            </w:pPr>
            <w:r w:rsidRPr="00566195">
              <w:rPr>
                <w:rFonts w:hint="eastAsia"/>
                <w:sz w:val="21"/>
                <w:szCs w:val="21"/>
                <w:lang w:val="zh-CN"/>
              </w:rPr>
              <w:t>3000</w:t>
            </w:r>
          </w:p>
        </w:tc>
        <w:tc>
          <w:tcPr>
            <w:tcW w:w="1787" w:type="dxa"/>
          </w:tcPr>
          <w:p w:rsidR="00801D41" w:rsidRPr="00566195" w:rsidRDefault="00801D41" w:rsidP="00761B11">
            <w:pPr>
              <w:rPr>
                <w:sz w:val="21"/>
                <w:szCs w:val="21"/>
                <w:lang w:val="zh-CN"/>
              </w:rPr>
            </w:pPr>
            <w:r w:rsidRPr="00566195">
              <w:rPr>
                <w:rFonts w:hint="eastAsia"/>
                <w:sz w:val="21"/>
                <w:szCs w:val="21"/>
                <w:lang w:val="zh-CN"/>
              </w:rPr>
              <w:t>工资</w:t>
            </w:r>
          </w:p>
        </w:tc>
        <w:tc>
          <w:tcPr>
            <w:tcW w:w="1787" w:type="dxa"/>
          </w:tcPr>
          <w:p w:rsidR="00801D41" w:rsidRPr="00566195" w:rsidRDefault="00801D41" w:rsidP="00761B11">
            <w:pPr>
              <w:rPr>
                <w:sz w:val="21"/>
                <w:szCs w:val="21"/>
                <w:lang w:val="zh-CN"/>
              </w:rPr>
            </w:pPr>
            <w:r w:rsidRPr="00566195">
              <w:rPr>
                <w:rFonts w:hint="eastAsia"/>
                <w:sz w:val="21"/>
                <w:szCs w:val="21"/>
                <w:lang w:val="zh-CN"/>
              </w:rPr>
              <w:t>4</w:t>
            </w:r>
          </w:p>
        </w:tc>
        <w:tc>
          <w:tcPr>
            <w:tcW w:w="1787" w:type="dxa"/>
          </w:tcPr>
          <w:p w:rsidR="00801D41" w:rsidRPr="00566195" w:rsidRDefault="00801D41" w:rsidP="00761B11">
            <w:pPr>
              <w:rPr>
                <w:sz w:val="21"/>
                <w:szCs w:val="21"/>
                <w:lang w:val="zh-CN"/>
              </w:rPr>
            </w:pPr>
            <w:r w:rsidRPr="00566195">
              <w:rPr>
                <w:rFonts w:hint="eastAsia"/>
                <w:sz w:val="21"/>
                <w:szCs w:val="21"/>
                <w:lang w:val="zh-CN"/>
              </w:rPr>
              <w:t>12000</w:t>
            </w:r>
          </w:p>
        </w:tc>
      </w:tr>
      <w:tr w:rsidR="00801D41" w:rsidRPr="00566195" w:rsidTr="00761B11">
        <w:trPr>
          <w:trHeight w:val="551"/>
        </w:trPr>
        <w:tc>
          <w:tcPr>
            <w:tcW w:w="1691" w:type="dxa"/>
          </w:tcPr>
          <w:p w:rsidR="00801D41" w:rsidRPr="00566195" w:rsidRDefault="00801D41" w:rsidP="00761B11">
            <w:pPr>
              <w:rPr>
                <w:sz w:val="21"/>
                <w:szCs w:val="21"/>
              </w:rPr>
            </w:pPr>
            <w:r w:rsidRPr="00566195">
              <w:rPr>
                <w:rFonts w:hint="eastAsia"/>
                <w:sz w:val="21"/>
                <w:szCs w:val="21"/>
                <w:lang w:val="zh-CN"/>
              </w:rPr>
              <w:t>传真机</w:t>
            </w:r>
          </w:p>
        </w:tc>
        <w:tc>
          <w:tcPr>
            <w:tcW w:w="1227" w:type="dxa"/>
          </w:tcPr>
          <w:p w:rsidR="00801D41" w:rsidRPr="00566195" w:rsidRDefault="00801D41" w:rsidP="00761B11">
            <w:pPr>
              <w:rPr>
                <w:sz w:val="21"/>
                <w:szCs w:val="21"/>
              </w:rPr>
            </w:pPr>
            <w:r w:rsidRPr="00566195">
              <w:rPr>
                <w:sz w:val="21"/>
                <w:szCs w:val="21"/>
                <w:lang w:val="zh-CN"/>
              </w:rPr>
              <w:t>1</w:t>
            </w:r>
          </w:p>
        </w:tc>
        <w:tc>
          <w:tcPr>
            <w:tcW w:w="1787" w:type="dxa"/>
          </w:tcPr>
          <w:p w:rsidR="00801D41" w:rsidRPr="00566195" w:rsidRDefault="00801D41" w:rsidP="00761B11">
            <w:pPr>
              <w:rPr>
                <w:sz w:val="21"/>
                <w:szCs w:val="21"/>
                <w:lang w:val="zh-CN"/>
              </w:rPr>
            </w:pPr>
            <w:r w:rsidRPr="00566195">
              <w:rPr>
                <w:rFonts w:hint="eastAsia"/>
                <w:sz w:val="21"/>
                <w:szCs w:val="21"/>
                <w:lang w:val="zh-CN"/>
              </w:rPr>
              <w:t>3000</w:t>
            </w:r>
          </w:p>
        </w:tc>
        <w:tc>
          <w:tcPr>
            <w:tcW w:w="1787" w:type="dxa"/>
          </w:tcPr>
          <w:p w:rsidR="00801D41" w:rsidRPr="00566195" w:rsidRDefault="00801D41" w:rsidP="00761B11">
            <w:pPr>
              <w:rPr>
                <w:sz w:val="21"/>
                <w:szCs w:val="21"/>
                <w:lang w:val="zh-CN"/>
              </w:rPr>
            </w:pPr>
            <w:r w:rsidRPr="00566195">
              <w:rPr>
                <w:rFonts w:hint="eastAsia"/>
                <w:sz w:val="21"/>
                <w:szCs w:val="21"/>
                <w:lang w:val="zh-CN"/>
              </w:rPr>
              <w:t>租金</w:t>
            </w:r>
          </w:p>
        </w:tc>
        <w:tc>
          <w:tcPr>
            <w:tcW w:w="1787" w:type="dxa"/>
          </w:tcPr>
          <w:p w:rsidR="00801D41" w:rsidRPr="00566195" w:rsidRDefault="00801D41" w:rsidP="00761B11">
            <w:pPr>
              <w:rPr>
                <w:sz w:val="21"/>
                <w:szCs w:val="21"/>
                <w:lang w:val="zh-CN"/>
              </w:rPr>
            </w:pPr>
            <w:r w:rsidRPr="00566195">
              <w:rPr>
                <w:rFonts w:hint="eastAsia"/>
                <w:sz w:val="21"/>
                <w:szCs w:val="21"/>
                <w:lang w:val="zh-CN"/>
              </w:rPr>
              <w:t>1</w:t>
            </w:r>
          </w:p>
        </w:tc>
        <w:tc>
          <w:tcPr>
            <w:tcW w:w="1787" w:type="dxa"/>
          </w:tcPr>
          <w:p w:rsidR="00801D41" w:rsidRPr="00566195" w:rsidRDefault="00801D41" w:rsidP="00761B11">
            <w:pPr>
              <w:rPr>
                <w:sz w:val="21"/>
                <w:szCs w:val="21"/>
                <w:lang w:val="zh-CN"/>
              </w:rPr>
            </w:pPr>
            <w:r w:rsidRPr="00566195">
              <w:rPr>
                <w:rFonts w:hint="eastAsia"/>
                <w:sz w:val="21"/>
                <w:szCs w:val="21"/>
                <w:lang w:val="zh-CN"/>
              </w:rPr>
              <w:t>3000</w:t>
            </w:r>
          </w:p>
        </w:tc>
      </w:tr>
      <w:tr w:rsidR="00801D41" w:rsidRPr="00566195" w:rsidTr="00761B11">
        <w:trPr>
          <w:trHeight w:val="595"/>
        </w:trPr>
        <w:tc>
          <w:tcPr>
            <w:tcW w:w="1691" w:type="dxa"/>
          </w:tcPr>
          <w:p w:rsidR="00801D41" w:rsidRPr="00566195" w:rsidRDefault="00801D41" w:rsidP="00761B11">
            <w:pPr>
              <w:rPr>
                <w:sz w:val="21"/>
                <w:szCs w:val="21"/>
                <w:lang w:val="zh-CN"/>
              </w:rPr>
            </w:pPr>
            <w:r w:rsidRPr="00566195">
              <w:rPr>
                <w:rFonts w:hint="eastAsia"/>
                <w:sz w:val="21"/>
                <w:szCs w:val="21"/>
                <w:lang w:val="zh-CN"/>
              </w:rPr>
              <w:t>税控机</w:t>
            </w:r>
          </w:p>
        </w:tc>
        <w:tc>
          <w:tcPr>
            <w:tcW w:w="1227" w:type="dxa"/>
          </w:tcPr>
          <w:p w:rsidR="00801D41" w:rsidRPr="00566195" w:rsidRDefault="00801D41" w:rsidP="00761B11">
            <w:pPr>
              <w:rPr>
                <w:sz w:val="21"/>
                <w:szCs w:val="21"/>
              </w:rPr>
            </w:pPr>
            <w:r w:rsidRPr="00566195">
              <w:rPr>
                <w:sz w:val="21"/>
                <w:szCs w:val="21"/>
                <w:lang w:val="zh-CN"/>
              </w:rPr>
              <w:t xml:space="preserve">1 </w:t>
            </w:r>
          </w:p>
        </w:tc>
        <w:tc>
          <w:tcPr>
            <w:tcW w:w="1787" w:type="dxa"/>
          </w:tcPr>
          <w:p w:rsidR="00801D41" w:rsidRPr="00566195" w:rsidRDefault="00801D41" w:rsidP="00761B11">
            <w:pPr>
              <w:rPr>
                <w:sz w:val="21"/>
                <w:szCs w:val="21"/>
                <w:lang w:val="zh-CN"/>
              </w:rPr>
            </w:pPr>
            <w:r w:rsidRPr="00566195">
              <w:rPr>
                <w:rFonts w:hint="eastAsia"/>
                <w:sz w:val="21"/>
                <w:szCs w:val="21"/>
                <w:lang w:val="zh-CN"/>
              </w:rPr>
              <w:t>3500</w:t>
            </w:r>
          </w:p>
        </w:tc>
        <w:tc>
          <w:tcPr>
            <w:tcW w:w="1787" w:type="dxa"/>
          </w:tcPr>
          <w:p w:rsidR="00801D41" w:rsidRPr="00566195" w:rsidRDefault="00801D41" w:rsidP="00761B11">
            <w:pPr>
              <w:rPr>
                <w:sz w:val="21"/>
                <w:szCs w:val="21"/>
                <w:lang w:val="zh-CN"/>
              </w:rPr>
            </w:pPr>
          </w:p>
        </w:tc>
        <w:tc>
          <w:tcPr>
            <w:tcW w:w="1787" w:type="dxa"/>
          </w:tcPr>
          <w:p w:rsidR="00801D41" w:rsidRPr="00566195" w:rsidRDefault="00801D41" w:rsidP="00761B11">
            <w:pPr>
              <w:rPr>
                <w:sz w:val="21"/>
                <w:szCs w:val="21"/>
                <w:lang w:val="zh-CN"/>
              </w:rPr>
            </w:pPr>
          </w:p>
        </w:tc>
        <w:tc>
          <w:tcPr>
            <w:tcW w:w="1787" w:type="dxa"/>
          </w:tcPr>
          <w:p w:rsidR="00801D41" w:rsidRPr="00566195" w:rsidRDefault="00801D41" w:rsidP="00761B11">
            <w:pPr>
              <w:rPr>
                <w:sz w:val="21"/>
                <w:szCs w:val="21"/>
                <w:lang w:val="zh-CN"/>
              </w:rPr>
            </w:pPr>
          </w:p>
        </w:tc>
      </w:tr>
      <w:tr w:rsidR="00801D41" w:rsidRPr="00566195" w:rsidTr="00761B11">
        <w:trPr>
          <w:trHeight w:val="595"/>
        </w:trPr>
        <w:tc>
          <w:tcPr>
            <w:tcW w:w="1691" w:type="dxa"/>
          </w:tcPr>
          <w:p w:rsidR="00801D41" w:rsidRPr="00566195" w:rsidRDefault="00801D41" w:rsidP="00761B11">
            <w:pPr>
              <w:rPr>
                <w:sz w:val="21"/>
                <w:szCs w:val="21"/>
                <w:lang w:val="zh-CN"/>
              </w:rPr>
            </w:pPr>
            <w:r>
              <w:rPr>
                <w:rFonts w:hint="eastAsia"/>
                <w:sz w:val="21"/>
                <w:szCs w:val="21"/>
                <w:lang w:val="zh-CN"/>
              </w:rPr>
              <w:t>总计</w:t>
            </w:r>
          </w:p>
        </w:tc>
        <w:tc>
          <w:tcPr>
            <w:tcW w:w="3014" w:type="dxa"/>
            <w:gridSpan w:val="2"/>
          </w:tcPr>
          <w:p w:rsidR="00801D41" w:rsidRPr="00566195" w:rsidRDefault="00801D41" w:rsidP="00761B11">
            <w:pPr>
              <w:rPr>
                <w:sz w:val="21"/>
                <w:szCs w:val="21"/>
                <w:lang w:val="zh-CN"/>
              </w:rPr>
            </w:pPr>
            <w:r>
              <w:rPr>
                <w:rFonts w:hint="eastAsia"/>
                <w:sz w:val="21"/>
                <w:szCs w:val="21"/>
                <w:lang w:val="zh-CN"/>
              </w:rPr>
              <w:t>25500</w:t>
            </w:r>
          </w:p>
        </w:tc>
        <w:tc>
          <w:tcPr>
            <w:tcW w:w="5361" w:type="dxa"/>
            <w:gridSpan w:val="3"/>
          </w:tcPr>
          <w:p w:rsidR="00801D41" w:rsidRPr="00566195" w:rsidRDefault="00801D41" w:rsidP="00761B11">
            <w:pPr>
              <w:rPr>
                <w:sz w:val="21"/>
                <w:szCs w:val="21"/>
                <w:lang w:val="zh-CN"/>
              </w:rPr>
            </w:pPr>
            <w:r>
              <w:rPr>
                <w:rFonts w:hint="eastAsia"/>
                <w:sz w:val="21"/>
                <w:szCs w:val="21"/>
                <w:lang w:val="zh-CN"/>
              </w:rPr>
              <w:t>18540</w:t>
            </w:r>
          </w:p>
        </w:tc>
      </w:tr>
    </w:tbl>
    <w:p w:rsidR="00801D41" w:rsidRDefault="00801D41" w:rsidP="00801D41">
      <w:bookmarkStart w:id="15" w:name="_Toc469952808"/>
      <w:r w:rsidRPr="00801D41">
        <w:rPr>
          <w:rFonts w:hint="eastAsia"/>
          <w:b/>
        </w:rPr>
        <w:t>预计收入</w:t>
      </w:r>
      <w:r w:rsidRPr="00271F16">
        <w:rPr>
          <w:rFonts w:hint="eastAsia"/>
        </w:rPr>
        <w:t>——</w:t>
      </w:r>
      <w:r>
        <w:rPr>
          <w:rFonts w:hint="eastAsia"/>
        </w:rPr>
        <w:t>每家</w:t>
      </w:r>
      <w:proofErr w:type="gramStart"/>
      <w:r>
        <w:rPr>
          <w:rFonts w:hint="eastAsia"/>
        </w:rPr>
        <w:t>入住网店单次收</w:t>
      </w:r>
      <w:proofErr w:type="gramEnd"/>
      <w:r>
        <w:rPr>
          <w:rFonts w:hint="eastAsia"/>
        </w:rPr>
        <w:t>“旺铺”租金</w:t>
      </w:r>
      <w:r>
        <w:rPr>
          <w:rFonts w:hint="eastAsia"/>
        </w:rPr>
        <w:t>300</w:t>
      </w:r>
      <w:r>
        <w:rPr>
          <w:rFonts w:hint="eastAsia"/>
        </w:rPr>
        <w:t>，并且按月提供软件服务费</w:t>
      </w:r>
      <w:r>
        <w:rPr>
          <w:rFonts w:hint="eastAsia"/>
        </w:rPr>
        <w:t>100</w:t>
      </w:r>
      <w:r>
        <w:rPr>
          <w:rFonts w:hint="eastAsia"/>
        </w:rPr>
        <w:t>，竞价排名服务还有广告如“钻石展位”等增值服务从百上千不等。并且每次交易从中抽取</w:t>
      </w:r>
      <w:r>
        <w:rPr>
          <w:rFonts w:hint="eastAsia"/>
        </w:rPr>
        <w:t>2%</w:t>
      </w:r>
      <w:r>
        <w:rPr>
          <w:rFonts w:hint="eastAsia"/>
        </w:rPr>
        <w:t>的费用。</w:t>
      </w:r>
      <w:bookmarkEnd w:id="15"/>
    </w:p>
    <w:p w:rsidR="00801D41" w:rsidRDefault="00801D41" w:rsidP="00801D41">
      <w:r>
        <w:rPr>
          <w:rFonts w:hint="eastAsia"/>
        </w:rPr>
        <w:t>当用户社区发展到一定阶段时可以将一部分优化定制体验服务商业化，按月购买或者单次获得使用权。当用户流量非常大时可以引入外部定制相关广告接口。</w:t>
      </w:r>
    </w:p>
    <w:p w:rsidR="00801D41" w:rsidRPr="00780C6E" w:rsidRDefault="00801D41" w:rsidP="00801D41">
      <w:r w:rsidRPr="007B5854">
        <w:rPr>
          <w:rFonts w:hint="eastAsia"/>
          <w:b/>
        </w:rPr>
        <w:t>独特卖点</w:t>
      </w:r>
      <w:r w:rsidRPr="00780C6E">
        <w:rPr>
          <w:rFonts w:hint="eastAsia"/>
        </w:rPr>
        <w:t>（一句话）——</w:t>
      </w:r>
      <w:proofErr w:type="gramStart"/>
      <w:r w:rsidRPr="00780C6E">
        <w:rPr>
          <w:rFonts w:hint="eastAsia"/>
        </w:rPr>
        <w:t>网购行业</w:t>
      </w:r>
      <w:proofErr w:type="gramEnd"/>
      <w:r w:rsidRPr="00780C6E">
        <w:rPr>
          <w:rFonts w:hint="eastAsia"/>
        </w:rPr>
        <w:t>很繁荣，而网络定制服装还是一片蓝海。</w:t>
      </w:r>
      <w:proofErr w:type="gramStart"/>
      <w:r w:rsidRPr="00780C6E">
        <w:rPr>
          <w:rFonts w:hint="eastAsia"/>
        </w:rPr>
        <w:t>锐制利用</w:t>
      </w:r>
      <w:proofErr w:type="gramEnd"/>
      <w:r w:rsidRPr="00780C6E">
        <w:rPr>
          <w:rFonts w:hint="eastAsia"/>
        </w:rPr>
        <w:t>独有的流程透明化，准备工作简化等一站式服务吸引了用户入住，用精品社区发展更多的精品内容使推广工作轻而易举。商家经营带来收益，用户入住社区也将服务费积少成多。</w:t>
      </w:r>
      <w:proofErr w:type="gramStart"/>
      <w:r w:rsidRPr="00780C6E">
        <w:rPr>
          <w:rFonts w:hint="eastAsia"/>
        </w:rPr>
        <w:t>而锐制只是</w:t>
      </w:r>
      <w:proofErr w:type="gramEnd"/>
      <w:r w:rsidRPr="00780C6E">
        <w:rPr>
          <w:rFonts w:hint="eastAsia"/>
        </w:rPr>
        <w:t>搭建了一个中介平台，只用付出一定初始成本以及之后的少量的运营成本即可。</w:t>
      </w:r>
    </w:p>
    <w:p w:rsidR="00801D41" w:rsidRDefault="00801D41" w:rsidP="004B1001">
      <w:r w:rsidRPr="007B5854">
        <w:rPr>
          <w:rFonts w:hint="eastAsia"/>
          <w:b/>
        </w:rPr>
        <w:lastRenderedPageBreak/>
        <w:t>产品探索性实验</w:t>
      </w:r>
      <w:r>
        <w:rPr>
          <w:rFonts w:hint="eastAsia"/>
        </w:rPr>
        <w:t>——经过以大学为范围的调查，很大一部分大学生都有定制服装的需求。主要是女生对于透明化流程有一定要求，相比其他人群，她们对等待的漫长过程也更为敏感。这是一种对产品的欲望与期待，如果不能将其转化，也会产生不好的效果。透明化就是从她们身上得到的意见，所以这是一项亟待解决的痛点。她们也愿意为这项服务提供一定的费用。</w:t>
      </w:r>
      <w:proofErr w:type="gramStart"/>
      <w:r>
        <w:rPr>
          <w:rFonts w:hint="eastAsia"/>
        </w:rPr>
        <w:t>锐制的</w:t>
      </w:r>
      <w:proofErr w:type="gramEnd"/>
      <w:r>
        <w:rPr>
          <w:rFonts w:hint="eastAsia"/>
        </w:rPr>
        <w:t>初步计划正是推出一款透明化的插件，可以用于各类购物媒介。</w:t>
      </w:r>
    </w:p>
    <w:p w:rsidR="00654351" w:rsidRDefault="00654351" w:rsidP="004B1001"/>
    <w:p w:rsidR="00654351" w:rsidRDefault="00654351" w:rsidP="004B1001"/>
    <w:p w:rsidR="00654351" w:rsidRDefault="00654351" w:rsidP="004B1001"/>
    <w:p w:rsidR="00654351" w:rsidRDefault="00654351" w:rsidP="004B1001"/>
    <w:p w:rsidR="00654351" w:rsidRPr="00801D41" w:rsidRDefault="00654351" w:rsidP="004B1001">
      <w:pPr>
        <w:rPr>
          <w:rFonts w:hint="eastAsia"/>
        </w:rPr>
      </w:pPr>
    </w:p>
    <w:p w:rsidR="004B1001" w:rsidRPr="004B1001" w:rsidRDefault="004B1001" w:rsidP="004B1001">
      <w:pPr>
        <w:pStyle w:val="1"/>
      </w:pPr>
      <w:bookmarkStart w:id="16" w:name="_Toc470032828"/>
      <w:r w:rsidRPr="004B1001">
        <w:rPr>
          <w:rStyle w:val="10"/>
          <w:rFonts w:hint="eastAsia"/>
          <w:b/>
        </w:rPr>
        <w:t>市场分析</w:t>
      </w:r>
      <w:bookmarkEnd w:id="16"/>
    </w:p>
    <w:p w:rsidR="00DE606D" w:rsidRDefault="00DE606D" w:rsidP="00DE606D">
      <w:pPr>
        <w:pStyle w:val="2"/>
      </w:pPr>
      <w:bookmarkStart w:id="17" w:name="_Toc470032829"/>
      <w:r>
        <w:rPr>
          <w:rFonts w:hint="eastAsia"/>
        </w:rPr>
        <w:t>市场发展趋势</w:t>
      </w:r>
      <w:bookmarkEnd w:id="17"/>
    </w:p>
    <w:p w:rsidR="00DE606D" w:rsidRPr="00AD0109" w:rsidRDefault="00DE606D" w:rsidP="00DE606D">
      <w:pPr>
        <w:pStyle w:val="af6"/>
        <w:widowControl/>
        <w:shd w:val="clear" w:color="auto" w:fill="FFFFFF"/>
        <w:spacing w:before="150" w:beforeAutospacing="0" w:afterAutospacing="0" w:line="450" w:lineRule="atLeast"/>
        <w:ind w:firstLineChars="200" w:firstLine="480"/>
        <w:rPr>
          <w:rFonts w:ascii="宋体" w:eastAsia="宋体" w:hAnsi="宋体" w:cs="仿宋"/>
        </w:rPr>
      </w:pPr>
      <w:r w:rsidRPr="00AD0109">
        <w:rPr>
          <w:rFonts w:ascii="宋体" w:eastAsia="宋体" w:hAnsi="宋体" w:cs="仿宋" w:hint="eastAsia"/>
        </w:rPr>
        <w:t>根据市场调研随着时代的发展，人们越来越讲究生活品质</w:t>
      </w:r>
      <w:r w:rsidR="00AD0109" w:rsidRPr="00AD0109">
        <w:rPr>
          <w:rFonts w:ascii="宋体" w:eastAsia="宋体" w:hAnsi="宋体" w:cs="仿宋" w:hint="eastAsia"/>
        </w:rPr>
        <w:t>。50 年代人从工，服装多为工装；60 年代，服装是思想意识的表现；70 年代，服装渐渐由 “红装裹身” 的尚武风尚向中性化过渡；80 年代中后期，市场机制臻于成熟，服装流行加快；90 年代，突出个性的风尚将服饰带入了新时期；至于 21 世纪的现在，今年的时尚已不是中国人自己的流行，而是世界潮流。当定制服务逐渐发展之时，更加特色个性的选择</w:t>
      </w:r>
      <w:r w:rsidRPr="00AD0109">
        <w:rPr>
          <w:rFonts w:ascii="宋体" w:eastAsia="宋体" w:hAnsi="宋体" w:cs="仿宋" w:hint="eastAsia"/>
        </w:rPr>
        <w:t>深受消费者欢迎，</w:t>
      </w:r>
      <w:r w:rsidR="00AD0109">
        <w:rPr>
          <w:rFonts w:ascii="宋体" w:eastAsia="宋体" w:hAnsi="宋体" w:cs="仿宋" w:hint="eastAsia"/>
        </w:rPr>
        <w:t>改革开放之后各地</w:t>
      </w:r>
      <w:r w:rsidRPr="00AD0109">
        <w:rPr>
          <w:rFonts w:ascii="宋体" w:eastAsia="宋体" w:hAnsi="宋体" w:cs="仿宋" w:hint="eastAsia"/>
        </w:rPr>
        <w:t>迎来了高速发展的机会，</w:t>
      </w:r>
      <w:r w:rsidR="00AD0109">
        <w:rPr>
          <w:rFonts w:ascii="宋体" w:eastAsia="宋体" w:hAnsi="宋体" w:cs="仿宋" w:hint="eastAsia"/>
        </w:rPr>
        <w:t>像这种新潮的定制服装服务在各类人群尤其是年轻人</w:t>
      </w:r>
      <w:r w:rsidRPr="00AD0109">
        <w:rPr>
          <w:rFonts w:ascii="宋体" w:eastAsia="宋体" w:hAnsi="宋体" w:cs="仿宋" w:hint="eastAsia"/>
        </w:rPr>
        <w:t>中需求量非常大，并且目标市场顾客具备较强的购买力，所以形式是乐观的。</w:t>
      </w:r>
    </w:p>
    <w:p w:rsidR="00DE606D" w:rsidRDefault="00AD0109" w:rsidP="00DE606D">
      <w:pPr>
        <w:pStyle w:val="af6"/>
        <w:widowControl/>
        <w:shd w:val="clear" w:color="auto" w:fill="FFFFFF"/>
        <w:spacing w:before="150" w:beforeAutospacing="0" w:afterAutospacing="0" w:line="450" w:lineRule="atLeast"/>
        <w:ind w:firstLineChars="200" w:firstLine="480"/>
        <w:rPr>
          <w:rFonts w:ascii="宋体" w:eastAsia="宋体" w:hAnsi="宋体" w:cs="仿宋"/>
        </w:rPr>
      </w:pPr>
      <w:r>
        <w:rPr>
          <w:rFonts w:ascii="宋体" w:eastAsia="宋体" w:hAnsi="宋体" w:cs="仿宋" w:hint="eastAsia"/>
        </w:rPr>
        <w:t>目前</w:t>
      </w:r>
      <w:proofErr w:type="gramStart"/>
      <w:r>
        <w:rPr>
          <w:rFonts w:ascii="宋体" w:eastAsia="宋体" w:hAnsi="宋体" w:cs="仿宋" w:hint="eastAsia"/>
        </w:rPr>
        <w:t>像淘宝等</w:t>
      </w:r>
      <w:proofErr w:type="gramEnd"/>
      <w:r>
        <w:rPr>
          <w:rFonts w:ascii="宋体" w:eastAsia="宋体" w:hAnsi="宋体" w:cs="仿宋" w:hint="eastAsia"/>
        </w:rPr>
        <w:t>平台上有许多个人网店纷纷瞄准了这一广大的定制</w:t>
      </w:r>
      <w:r w:rsidR="00DE606D" w:rsidRPr="00AD0109">
        <w:rPr>
          <w:rFonts w:ascii="宋体" w:eastAsia="宋体" w:hAnsi="宋体" w:cs="仿宋" w:hint="eastAsia"/>
        </w:rPr>
        <w:t>市场。以</w:t>
      </w:r>
      <w:r w:rsidR="00F53CAD">
        <w:rPr>
          <w:rFonts w:ascii="宋体" w:eastAsia="宋体" w:hAnsi="宋体" w:cs="仿宋" w:hint="eastAsia"/>
        </w:rPr>
        <w:t>西安大学城为例，经过初步调查，需要定制服务的大学生密集程度非常</w:t>
      </w:r>
      <w:r w:rsidR="00DE606D" w:rsidRPr="00AD0109">
        <w:rPr>
          <w:rFonts w:ascii="宋体" w:eastAsia="宋体" w:hAnsi="宋体" w:cs="仿宋" w:hint="eastAsia"/>
        </w:rPr>
        <w:t>高，所以这类单一服务的消费市场的竞争</w:t>
      </w:r>
      <w:r w:rsidR="00F53CAD">
        <w:rPr>
          <w:rFonts w:ascii="宋体" w:eastAsia="宋体" w:hAnsi="宋体" w:cs="仿宋" w:hint="eastAsia"/>
        </w:rPr>
        <w:t>也</w:t>
      </w:r>
      <w:r w:rsidR="00DE606D" w:rsidRPr="00AD0109">
        <w:rPr>
          <w:rFonts w:ascii="宋体" w:eastAsia="宋体" w:hAnsi="宋体" w:cs="仿宋" w:hint="eastAsia"/>
        </w:rPr>
        <w:t>是非常激烈的，而</w:t>
      </w:r>
      <w:proofErr w:type="gramStart"/>
      <w:r w:rsidR="00F53CAD">
        <w:rPr>
          <w:rFonts w:ascii="宋体" w:eastAsia="宋体" w:hAnsi="宋体" w:cs="仿宋" w:hint="eastAsia"/>
        </w:rPr>
        <w:t>锐制集合</w:t>
      </w:r>
      <w:proofErr w:type="gramEnd"/>
      <w:r w:rsidR="00F53CAD">
        <w:rPr>
          <w:rFonts w:ascii="宋体" w:eastAsia="宋体" w:hAnsi="宋体" w:cs="仿宋" w:hint="eastAsia"/>
        </w:rPr>
        <w:t>它们所有的服务基础之上丰富了许多内容</w:t>
      </w:r>
      <w:r w:rsidR="00DE606D" w:rsidRPr="00AD0109">
        <w:rPr>
          <w:rFonts w:ascii="宋体" w:eastAsia="宋体" w:hAnsi="宋体" w:cs="仿宋" w:hint="eastAsia"/>
        </w:rPr>
        <w:t>，不仅很好的为不同需求的</w:t>
      </w:r>
      <w:r w:rsidR="00F53CAD">
        <w:rPr>
          <w:rFonts w:ascii="宋体" w:eastAsia="宋体" w:hAnsi="宋体" w:cs="仿宋" w:hint="eastAsia"/>
        </w:rPr>
        <w:t>特殊人群提供了不同的类型</w:t>
      </w:r>
      <w:r w:rsidR="00DE606D" w:rsidRPr="00AD0109">
        <w:rPr>
          <w:rFonts w:ascii="宋体" w:eastAsia="宋体" w:hAnsi="宋体" w:cs="仿宋" w:hint="eastAsia"/>
        </w:rPr>
        <w:t>而且也可让价格体系有个</w:t>
      </w:r>
      <w:r w:rsidR="00F53CAD">
        <w:rPr>
          <w:rFonts w:ascii="宋体" w:eastAsia="宋体" w:hAnsi="宋体" w:cs="仿宋" w:hint="eastAsia"/>
        </w:rPr>
        <w:t>灵活的变动增加收益；以及营销方式结合了网络和官方合作。这样使推广渠道</w:t>
      </w:r>
      <w:r w:rsidR="00DE606D" w:rsidRPr="00AD0109">
        <w:rPr>
          <w:rFonts w:ascii="宋体" w:eastAsia="宋体" w:hAnsi="宋体" w:cs="仿宋" w:hint="eastAsia"/>
        </w:rPr>
        <w:t>更加丰富多彩能发挥自己的优势，为顾客创造差异化价值，因此能够在</w:t>
      </w:r>
      <w:r w:rsidR="00F53CAD">
        <w:rPr>
          <w:rFonts w:ascii="宋体" w:eastAsia="宋体" w:hAnsi="宋体" w:cs="仿宋" w:hint="eastAsia"/>
        </w:rPr>
        <w:t>不仅是</w:t>
      </w:r>
      <w:r w:rsidR="00DE606D" w:rsidRPr="00AD0109">
        <w:rPr>
          <w:rFonts w:ascii="宋体" w:eastAsia="宋体" w:hAnsi="宋体" w:cs="仿宋" w:hint="eastAsia"/>
        </w:rPr>
        <w:t>校园</w:t>
      </w:r>
      <w:r w:rsidR="00F53CAD">
        <w:rPr>
          <w:rFonts w:ascii="宋体" w:eastAsia="宋体" w:hAnsi="宋体" w:cs="仿宋" w:hint="eastAsia"/>
        </w:rPr>
        <w:t>的各种</w:t>
      </w:r>
      <w:r w:rsidR="00DE606D" w:rsidRPr="00AD0109">
        <w:rPr>
          <w:rFonts w:ascii="宋体" w:eastAsia="宋体" w:hAnsi="宋体" w:cs="仿宋" w:hint="eastAsia"/>
        </w:rPr>
        <w:t>市场切下一块自己的蛋糕。</w:t>
      </w:r>
    </w:p>
    <w:p w:rsidR="00BF7A97" w:rsidRPr="00801D41" w:rsidRDefault="00654351" w:rsidP="00801D41">
      <w:pPr>
        <w:pStyle w:val="af6"/>
        <w:widowControl/>
        <w:shd w:val="clear" w:color="auto" w:fill="FFFFFF"/>
        <w:spacing w:before="150" w:beforeAutospacing="0" w:afterAutospacing="0" w:line="450" w:lineRule="atLeast"/>
        <w:ind w:firstLineChars="200" w:firstLine="480"/>
        <w:rPr>
          <w:noProof/>
        </w:rPr>
      </w:pPr>
      <w:r>
        <w:rPr>
          <w:rFonts w:ascii="Arial"/>
          <w:color w:val="404040"/>
        </w:rPr>
        <w:t>2015</w:t>
      </w:r>
      <w:r w:rsidR="001B6944">
        <w:rPr>
          <w:rFonts w:ascii="VFBHRJ+Î¢ÈíÑÅºÚ" w:hAnsi="VFBHRJ+Î¢ÈíÑÅºÚ" w:cs="VFBHRJ+Î¢ÈíÑÅºÚ"/>
          <w:color w:val="404040"/>
        </w:rPr>
        <w:t>中国</w:t>
      </w:r>
      <w:proofErr w:type="gramStart"/>
      <w:r w:rsidR="001B6944">
        <w:rPr>
          <w:rFonts w:ascii="VFBHRJ+Î¢ÈíÑÅºÚ" w:hAnsi="VFBHRJ+Î¢ÈíÑÅºÚ" w:cs="VFBHRJ+Î¢ÈíÑÅºÚ"/>
          <w:color w:val="404040"/>
        </w:rPr>
        <w:t>服装网购</w:t>
      </w:r>
      <w:proofErr w:type="gramEnd"/>
      <w:r w:rsidR="001B6944">
        <w:rPr>
          <w:rFonts w:ascii="VFBHRJ+Î¢ÈíÑÅºÚ" w:hAnsi="VFBHRJ+Î¢ÈíÑÅºÚ" w:cs="VFBHRJ+Î¢ÈíÑÅºÚ"/>
          <w:color w:val="404040"/>
        </w:rPr>
        <w:t>市场整体交易规模为</w:t>
      </w:r>
      <w:r w:rsidR="001B6944">
        <w:rPr>
          <w:rFonts w:ascii="Arial"/>
          <w:color w:val="404040"/>
          <w:spacing w:val="-1"/>
        </w:rPr>
        <w:t>4130.5</w:t>
      </w:r>
      <w:r w:rsidR="001B6944">
        <w:rPr>
          <w:rFonts w:ascii="VFBHRJ+Î¢ÈíÑÅºÚ" w:hAnsi="VFBHRJ+Î¢ÈíÑÅºÚ" w:cs="VFBHRJ+Î¢ÈíÑÅºÚ"/>
          <w:color w:val="404040"/>
        </w:rPr>
        <w:t>亿元。此统计口径为</w:t>
      </w:r>
      <w:r w:rsidR="001B6944">
        <w:rPr>
          <w:rFonts w:ascii="Arial"/>
          <w:color w:val="404040"/>
          <w:spacing w:val="-1"/>
        </w:rPr>
        <w:t>C2C</w:t>
      </w:r>
      <w:r w:rsidR="001B6944">
        <w:rPr>
          <w:rFonts w:ascii="VFBHRJ+Î¢ÈíÑÅºÚ" w:hAnsi="VFBHRJ+Î¢ÈíÑÅºÚ" w:cs="VFBHRJ+Î¢ÈíÑÅºÚ"/>
          <w:color w:val="404040"/>
        </w:rPr>
        <w:t>、</w:t>
      </w:r>
      <w:r w:rsidR="001B6944">
        <w:rPr>
          <w:rFonts w:ascii="Arial"/>
          <w:color w:val="404040"/>
        </w:rPr>
        <w:t>B2C</w:t>
      </w:r>
      <w:r w:rsidR="001B6944">
        <w:rPr>
          <w:rFonts w:ascii="VFBHRJ+Î¢ÈíÑÅºÚ" w:hAnsi="VFBHRJ+Î¢ÈíÑÅºÚ" w:cs="VFBHRJ+Î¢ÈíÑÅºÚ"/>
          <w:color w:val="404040"/>
        </w:rPr>
        <w:t>及</w:t>
      </w:r>
      <w:proofErr w:type="gramStart"/>
      <w:r w:rsidR="001B6944">
        <w:rPr>
          <w:rFonts w:ascii="VFBHRJ+Î¢ÈíÑÅºÚ" w:hAnsi="VFBHRJ+Î¢ÈíÑÅºÚ" w:cs="VFBHRJ+Î¢ÈíÑÅºÚ"/>
          <w:color w:val="404040"/>
        </w:rPr>
        <w:t>品牌官网等</w:t>
      </w:r>
      <w:proofErr w:type="gramEnd"/>
      <w:r w:rsidR="001B6944">
        <w:rPr>
          <w:rFonts w:ascii="VFBHRJ+Î¢ÈíÑÅºÚ" w:hAnsi="VFBHRJ+Î¢ÈíÑÅºÚ" w:cs="VFBHRJ+Î¢ÈíÑÅºÚ"/>
          <w:color w:val="404040"/>
        </w:rPr>
        <w:t>所有网络零售总和</w:t>
      </w:r>
    </w:p>
    <w:p w:rsidR="001B6944" w:rsidRDefault="00134F02" w:rsidP="001B6944">
      <w:pPr>
        <w:pStyle w:val="af6"/>
        <w:shd w:val="clear" w:color="auto" w:fill="FFFFFF"/>
        <w:spacing w:before="150" w:line="450" w:lineRule="atLeast"/>
        <w:rPr>
          <w:rFonts w:ascii="宋体" w:eastAsia="宋体" w:hAnsi="宋体" w:cs="仿宋"/>
          <w:b/>
        </w:rPr>
      </w:pPr>
      <w:r>
        <w:rPr>
          <w:noProof/>
        </w:rPr>
        <w:lastRenderedPageBreak/>
        <w:drawing>
          <wp:anchor distT="0" distB="0" distL="114300" distR="114300" simplePos="0" relativeHeight="251661312" behindDoc="0" locked="0" layoutInCell="1" allowOverlap="1" wp14:anchorId="2D8B810D" wp14:editId="5BE29AF3">
            <wp:simplePos x="0" y="0"/>
            <wp:positionH relativeFrom="margin">
              <wp:align>left</wp:align>
            </wp:positionH>
            <wp:positionV relativeFrom="paragraph">
              <wp:posOffset>4775835</wp:posOffset>
            </wp:positionV>
            <wp:extent cx="4455160" cy="4362450"/>
            <wp:effectExtent l="0" t="0" r="254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5160" cy="4362450"/>
                    </a:xfrm>
                    <a:prstGeom prst="rect">
                      <a:avLst/>
                    </a:prstGeom>
                  </pic:spPr>
                </pic:pic>
              </a:graphicData>
            </a:graphic>
            <wp14:sizeRelH relativeFrom="page">
              <wp14:pctWidth>0</wp14:pctWidth>
            </wp14:sizeRelH>
            <wp14:sizeRelV relativeFrom="page">
              <wp14:pctHeight>0</wp14:pctHeight>
            </wp14:sizeRelV>
          </wp:anchor>
        </w:drawing>
      </w:r>
      <w:r w:rsidRPr="00134F02">
        <w:rPr>
          <w:rFonts w:ascii="宋体" w:eastAsia="宋体" w:hAnsi="宋体" w:cs="仿宋"/>
          <w:b/>
          <w:noProof/>
        </w:rPr>
        <mc:AlternateContent>
          <mc:Choice Requires="wps">
            <w:drawing>
              <wp:anchor distT="0" distB="0" distL="457200" distR="118745" simplePos="0" relativeHeight="251666432" behindDoc="0" locked="0" layoutInCell="0" allowOverlap="1" wp14:anchorId="1F5F4435" wp14:editId="24C85642">
                <wp:simplePos x="0" y="0"/>
                <wp:positionH relativeFrom="margin">
                  <wp:align>right</wp:align>
                </wp:positionH>
                <wp:positionV relativeFrom="paragraph">
                  <wp:posOffset>0</wp:posOffset>
                </wp:positionV>
                <wp:extent cx="1785257" cy="8229600"/>
                <wp:effectExtent l="0" t="0" r="0" b="0"/>
                <wp:wrapSquare wrapText="bothSides"/>
                <wp:docPr id="13" name="自选图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5257" cy="8229600"/>
                        </a:xfrm>
                        <a:prstGeom prst="rect">
                          <a:avLst/>
                        </a:prstGeom>
                        <a:noFill/>
                        <a:ln w="15875">
                          <a:noFill/>
                        </a:ln>
                        <a:extLst/>
                      </wps:spPr>
                      <wps:style>
                        <a:lnRef idx="0">
                          <a:scrgbClr r="0" g="0" b="0"/>
                        </a:lnRef>
                        <a:fillRef idx="1003">
                          <a:schemeClr val="lt1"/>
                        </a:fillRef>
                        <a:effectRef idx="0">
                          <a:scrgbClr r="0" g="0" b="0"/>
                        </a:effectRef>
                        <a:fontRef idx="major"/>
                      </wps:style>
                      <wps:txbx>
                        <w:txbxContent>
                          <w:p w:rsidR="00761B11" w:rsidRPr="001B6944" w:rsidRDefault="00761B11" w:rsidP="00134F02">
                            <w:pPr>
                              <w:pStyle w:val="af6"/>
                              <w:shd w:val="clear" w:color="auto" w:fill="FFFFFF"/>
                              <w:spacing w:before="150" w:line="450" w:lineRule="atLeast"/>
                              <w:rPr>
                                <w:rFonts w:ascii="宋体" w:eastAsia="宋体" w:hAnsi="宋体" w:cs="仿宋"/>
                                <w:b/>
                              </w:rPr>
                            </w:pPr>
                            <w:r>
                              <w:rPr>
                                <w:rFonts w:ascii="宋体" w:eastAsia="宋体" w:hAnsi="宋体" w:cs="仿宋"/>
                                <w:b/>
                              </w:rPr>
                              <w:t>2</w:t>
                            </w:r>
                            <w:r w:rsidRPr="001B6944">
                              <w:rPr>
                                <w:rFonts w:ascii="宋体" w:eastAsia="宋体" w:hAnsi="宋体" w:cs="仿宋" w:hint="eastAsia"/>
                                <w:b/>
                              </w:rPr>
                              <w:t>015H1中国服装类产品C2C渠道销量占比为67.7%，占有</w:t>
                            </w:r>
                            <w:proofErr w:type="gramStart"/>
                            <w:r w:rsidRPr="001B6944">
                              <w:rPr>
                                <w:rFonts w:ascii="宋体" w:eastAsia="宋体" w:hAnsi="宋体" w:cs="仿宋" w:hint="eastAsia"/>
                                <w:b/>
                              </w:rPr>
                              <w:t>服装网购</w:t>
                            </w:r>
                            <w:proofErr w:type="gramEnd"/>
                            <w:r w:rsidRPr="001B6944">
                              <w:rPr>
                                <w:rFonts w:ascii="宋体" w:eastAsia="宋体" w:hAnsi="宋体" w:cs="仿宋" w:hint="eastAsia"/>
                                <w:b/>
                              </w:rPr>
                              <w:t>主流地位。这主要是C2C平台上服装的多样性和低价等因素共同作用的结果。</w:t>
                            </w:r>
                          </w:p>
                          <w:p w:rsidR="00761B11" w:rsidRDefault="00761B11" w:rsidP="00134F02">
                            <w:pPr>
                              <w:pBdr>
                                <w:left w:val="single" w:sz="4" w:space="9" w:color="8D8B00" w:themeColor="accent1"/>
                              </w:pBdr>
                              <w:rPr>
                                <w:color w:val="696700" w:themeColor="accent1" w:themeShade="BF"/>
                              </w:rPr>
                            </w:pPr>
                          </w:p>
                          <w:p w:rsidR="00761B11" w:rsidRDefault="00761B11" w:rsidP="00134F02">
                            <w:pPr>
                              <w:pBdr>
                                <w:left w:val="single" w:sz="4" w:space="9" w:color="8D8B00" w:themeColor="accent1"/>
                              </w:pBdr>
                              <w:rPr>
                                <w:color w:val="696700" w:themeColor="accent1" w:themeShade="BF"/>
                              </w:rPr>
                            </w:pPr>
                          </w:p>
                          <w:p w:rsidR="00761B11" w:rsidRDefault="00761B11" w:rsidP="00134F02">
                            <w:pPr>
                              <w:pBdr>
                                <w:left w:val="single" w:sz="4" w:space="9" w:color="8D8B00" w:themeColor="accent1"/>
                              </w:pBdr>
                              <w:rPr>
                                <w:color w:val="696700" w:themeColor="accent1" w:themeShade="BF"/>
                              </w:rPr>
                            </w:pPr>
                          </w:p>
                          <w:p w:rsidR="00761B11" w:rsidRDefault="00761B11" w:rsidP="00134F02">
                            <w:pPr>
                              <w:pBdr>
                                <w:left w:val="single" w:sz="4" w:space="9" w:color="8D8B00" w:themeColor="accent1"/>
                              </w:pBdr>
                              <w:rPr>
                                <w:color w:val="696700" w:themeColor="accent1" w:themeShade="BF"/>
                              </w:rPr>
                            </w:pPr>
                          </w:p>
                          <w:p w:rsidR="00761B11" w:rsidRDefault="00761B11" w:rsidP="00134F02">
                            <w:pPr>
                              <w:pBdr>
                                <w:left w:val="single" w:sz="4" w:space="9" w:color="8D8B00" w:themeColor="accent1"/>
                              </w:pBdr>
                              <w:rPr>
                                <w:color w:val="696700" w:themeColor="accent1" w:themeShade="BF"/>
                              </w:rPr>
                            </w:pPr>
                          </w:p>
                          <w:p w:rsidR="00761B11" w:rsidRDefault="00761B11" w:rsidP="00134F02">
                            <w:pPr>
                              <w:pBdr>
                                <w:left w:val="single" w:sz="4" w:space="9" w:color="8D8B00" w:themeColor="accent1"/>
                              </w:pBdr>
                              <w:rPr>
                                <w:color w:val="696700" w:themeColor="accent1" w:themeShade="BF"/>
                              </w:rPr>
                            </w:pPr>
                          </w:p>
                          <w:p w:rsidR="00761B11" w:rsidRDefault="00761B11" w:rsidP="00134F02">
                            <w:pPr>
                              <w:pBdr>
                                <w:left w:val="single" w:sz="4" w:space="9" w:color="8D8B00" w:themeColor="accent1"/>
                              </w:pBdr>
                              <w:rPr>
                                <w:color w:val="696700" w:themeColor="accent1" w:themeShade="BF"/>
                              </w:rPr>
                            </w:pPr>
                          </w:p>
                          <w:p w:rsidR="00761B11" w:rsidRDefault="00761B11" w:rsidP="00134F02">
                            <w:pPr>
                              <w:pBdr>
                                <w:left w:val="single" w:sz="4" w:space="9" w:color="8D8B00" w:themeColor="accent1"/>
                              </w:pBdr>
                              <w:rPr>
                                <w:color w:val="696700" w:themeColor="accent1" w:themeShade="BF"/>
                              </w:rPr>
                            </w:pPr>
                          </w:p>
                          <w:p w:rsidR="00761B11" w:rsidRDefault="00761B11" w:rsidP="00134F02">
                            <w:pPr>
                              <w:pBdr>
                                <w:left w:val="single" w:sz="4" w:space="9" w:color="8D8B00" w:themeColor="accent1"/>
                              </w:pBdr>
                              <w:rPr>
                                <w:color w:val="696700" w:themeColor="accent1" w:themeShade="BF"/>
                              </w:rPr>
                            </w:pPr>
                          </w:p>
                          <w:p w:rsidR="00761B11" w:rsidRDefault="00761B11" w:rsidP="00134F02">
                            <w:pPr>
                              <w:rPr>
                                <w:rFonts w:asciiTheme="minorEastAsia" w:eastAsiaTheme="minorEastAsia" w:hAnsiTheme="minorEastAsia" w:cs="宋体"/>
                                <w:b/>
                                <w:bCs/>
                                <w:kern w:val="0"/>
                                <w:szCs w:val="24"/>
                              </w:rPr>
                            </w:pPr>
                            <w:r>
                              <w:rPr>
                                <w:rFonts w:asciiTheme="minorEastAsia" w:eastAsiaTheme="minorEastAsia" w:hAnsiTheme="minorEastAsia" w:cs="宋体"/>
                                <w:b/>
                                <w:bCs/>
                                <w:kern w:val="0"/>
                                <w:szCs w:val="24"/>
                              </w:rPr>
                              <w:t>2</w:t>
                            </w:r>
                            <w:r w:rsidRPr="001B6944">
                              <w:rPr>
                                <w:rFonts w:asciiTheme="minorEastAsia" w:eastAsiaTheme="minorEastAsia" w:hAnsiTheme="minorEastAsia" w:cs="宋体" w:hint="eastAsia"/>
                                <w:b/>
                                <w:bCs/>
                                <w:kern w:val="0"/>
                                <w:szCs w:val="24"/>
                              </w:rPr>
                              <w:t>015H1中国B2C平台服装产品销量份额排名第一位的平台为天猫，占比76.2%。</w:t>
                            </w:r>
                            <w:proofErr w:type="gramStart"/>
                            <w:r w:rsidRPr="001B6944">
                              <w:rPr>
                                <w:rFonts w:asciiTheme="minorEastAsia" w:eastAsiaTheme="minorEastAsia" w:hAnsiTheme="minorEastAsia" w:cs="宋体" w:hint="eastAsia"/>
                                <w:b/>
                                <w:bCs/>
                                <w:kern w:val="0"/>
                                <w:szCs w:val="24"/>
                              </w:rPr>
                              <w:t>天猫作为</w:t>
                            </w:r>
                            <w:proofErr w:type="gramEnd"/>
                            <w:r w:rsidRPr="001B6944">
                              <w:rPr>
                                <w:rFonts w:asciiTheme="minorEastAsia" w:eastAsiaTheme="minorEastAsia" w:hAnsiTheme="minorEastAsia" w:cs="宋体" w:hint="eastAsia"/>
                                <w:b/>
                                <w:bCs/>
                                <w:kern w:val="0"/>
                                <w:szCs w:val="24"/>
                              </w:rPr>
                              <w:t>平台型B2C在服装品类上优势明显。服装品牌繁多，样式多样，品牌的市场集中度低，平台型B2C给了用户多样化的选择。</w:t>
                            </w:r>
                          </w:p>
                          <w:p w:rsidR="00761B11" w:rsidRPr="00134F02" w:rsidRDefault="00761B11" w:rsidP="00134F02">
                            <w:pPr>
                              <w:pBdr>
                                <w:left w:val="single" w:sz="4" w:space="9" w:color="8D8B00" w:themeColor="accent1"/>
                              </w:pBdr>
                              <w:rPr>
                                <w:color w:val="696700" w:themeColor="accent1" w:themeShade="BF"/>
                              </w:rPr>
                            </w:pPr>
                          </w:p>
                        </w:txbxContent>
                      </wps:txbx>
                      <wps:bodyPr rot="0" vert="horz" wrap="square" lIns="91440" tIns="91440" rIns="91440" bIns="91440" anchor="t" anchorCtr="0" upright="1">
                        <a:noAutofit/>
                      </wps:bodyPr>
                    </wps:wsp>
                  </a:graphicData>
                </a:graphic>
                <wp14:sizeRelH relativeFrom="margin">
                  <wp14:pctWidth>30000</wp14:pctWidth>
                </wp14:sizeRelH>
                <wp14:sizeRelV relativeFrom="margin">
                  <wp14:pctHeight>100000</wp14:pctHeight>
                </wp14:sizeRelV>
              </wp:anchor>
            </w:drawing>
          </mc:Choice>
          <mc:Fallback>
            <w:pict>
              <v:rect w14:anchorId="1F5F4435" id="自选图形 14" o:spid="_x0000_s1026" style="position:absolute;margin-left:89.35pt;margin-top:0;width:140.55pt;height:9in;z-index:251666432;visibility:visible;mso-wrap-style:square;mso-width-percent:300;mso-height-percent:1000;mso-wrap-distance-left:36pt;mso-wrap-distance-top:0;mso-wrap-distance-right:9.35pt;mso-wrap-distance-bottom:0;mso-position-horizontal:right;mso-position-horizontal-relative:margin;mso-position-vertical:absolute;mso-position-vertical-relative:text;mso-width-percent:3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" o:allowincell="f" filled="f" stroked="f" strokeweight="1.25pt">
                <v:textbox inset=",7.2pt,,7.2pt">
                  <w:txbxContent>
                    <w:p w:rsidR="00761B11" w:rsidRPr="001B6944" w:rsidRDefault="00761B11" w:rsidP="00134F02">
                      <w:pPr>
                        <w:pStyle w:val="af6"/>
                        <w:shd w:val="clear" w:color="auto" w:fill="FFFFFF"/>
                        <w:spacing w:before="150" w:line="450" w:lineRule="atLeast"/>
                        <w:rPr>
                          <w:rFonts w:ascii="宋体" w:eastAsia="宋体" w:hAnsi="宋体" w:cs="仿宋"/>
                          <w:b/>
                        </w:rPr>
                      </w:pPr>
                      <w:r>
                        <w:rPr>
                          <w:rFonts w:ascii="宋体" w:eastAsia="宋体" w:hAnsi="宋体" w:cs="仿宋"/>
                          <w:b/>
                        </w:rPr>
                        <w:t>2</w:t>
                      </w:r>
                      <w:r w:rsidRPr="001B6944">
                        <w:rPr>
                          <w:rFonts w:ascii="宋体" w:eastAsia="宋体" w:hAnsi="宋体" w:cs="仿宋" w:hint="eastAsia"/>
                          <w:b/>
                        </w:rPr>
                        <w:t>015H1中国服装类产品C2C渠道销量占比为67.7%，占有</w:t>
                      </w:r>
                      <w:proofErr w:type="gramStart"/>
                      <w:r w:rsidRPr="001B6944">
                        <w:rPr>
                          <w:rFonts w:ascii="宋体" w:eastAsia="宋体" w:hAnsi="宋体" w:cs="仿宋" w:hint="eastAsia"/>
                          <w:b/>
                        </w:rPr>
                        <w:t>服装网购</w:t>
                      </w:r>
                      <w:proofErr w:type="gramEnd"/>
                      <w:r w:rsidRPr="001B6944">
                        <w:rPr>
                          <w:rFonts w:ascii="宋体" w:eastAsia="宋体" w:hAnsi="宋体" w:cs="仿宋" w:hint="eastAsia"/>
                          <w:b/>
                        </w:rPr>
                        <w:t>主流地位。这主要是C2C平台上服装的多样性和低价等因素共同作用的结果。</w:t>
                      </w:r>
                    </w:p>
                    <w:p w:rsidR="00761B11" w:rsidRDefault="00761B11" w:rsidP="00134F02">
                      <w:pPr>
                        <w:pBdr>
                          <w:left w:val="single" w:sz="4" w:space="9" w:color="8D8B00" w:themeColor="accent1"/>
                        </w:pBdr>
                        <w:rPr>
                          <w:color w:val="696700" w:themeColor="accent1" w:themeShade="BF"/>
                        </w:rPr>
                      </w:pPr>
                    </w:p>
                    <w:p w:rsidR="00761B11" w:rsidRDefault="00761B11" w:rsidP="00134F02">
                      <w:pPr>
                        <w:pBdr>
                          <w:left w:val="single" w:sz="4" w:space="9" w:color="8D8B00" w:themeColor="accent1"/>
                        </w:pBdr>
                        <w:rPr>
                          <w:color w:val="696700" w:themeColor="accent1" w:themeShade="BF"/>
                        </w:rPr>
                      </w:pPr>
                    </w:p>
                    <w:p w:rsidR="00761B11" w:rsidRDefault="00761B11" w:rsidP="00134F02">
                      <w:pPr>
                        <w:pBdr>
                          <w:left w:val="single" w:sz="4" w:space="9" w:color="8D8B00" w:themeColor="accent1"/>
                        </w:pBdr>
                        <w:rPr>
                          <w:color w:val="696700" w:themeColor="accent1" w:themeShade="BF"/>
                        </w:rPr>
                      </w:pPr>
                    </w:p>
                    <w:p w:rsidR="00761B11" w:rsidRDefault="00761B11" w:rsidP="00134F02">
                      <w:pPr>
                        <w:pBdr>
                          <w:left w:val="single" w:sz="4" w:space="9" w:color="8D8B00" w:themeColor="accent1"/>
                        </w:pBdr>
                        <w:rPr>
                          <w:color w:val="696700" w:themeColor="accent1" w:themeShade="BF"/>
                        </w:rPr>
                      </w:pPr>
                    </w:p>
                    <w:p w:rsidR="00761B11" w:rsidRDefault="00761B11" w:rsidP="00134F02">
                      <w:pPr>
                        <w:pBdr>
                          <w:left w:val="single" w:sz="4" w:space="9" w:color="8D8B00" w:themeColor="accent1"/>
                        </w:pBdr>
                        <w:rPr>
                          <w:color w:val="696700" w:themeColor="accent1" w:themeShade="BF"/>
                        </w:rPr>
                      </w:pPr>
                    </w:p>
                    <w:p w:rsidR="00761B11" w:rsidRDefault="00761B11" w:rsidP="00134F02">
                      <w:pPr>
                        <w:pBdr>
                          <w:left w:val="single" w:sz="4" w:space="9" w:color="8D8B00" w:themeColor="accent1"/>
                        </w:pBdr>
                        <w:rPr>
                          <w:color w:val="696700" w:themeColor="accent1" w:themeShade="BF"/>
                        </w:rPr>
                      </w:pPr>
                    </w:p>
                    <w:p w:rsidR="00761B11" w:rsidRDefault="00761B11" w:rsidP="00134F02">
                      <w:pPr>
                        <w:pBdr>
                          <w:left w:val="single" w:sz="4" w:space="9" w:color="8D8B00" w:themeColor="accent1"/>
                        </w:pBdr>
                        <w:rPr>
                          <w:color w:val="696700" w:themeColor="accent1" w:themeShade="BF"/>
                        </w:rPr>
                      </w:pPr>
                    </w:p>
                    <w:p w:rsidR="00761B11" w:rsidRDefault="00761B11" w:rsidP="00134F02">
                      <w:pPr>
                        <w:pBdr>
                          <w:left w:val="single" w:sz="4" w:space="9" w:color="8D8B00" w:themeColor="accent1"/>
                        </w:pBdr>
                        <w:rPr>
                          <w:color w:val="696700" w:themeColor="accent1" w:themeShade="BF"/>
                        </w:rPr>
                      </w:pPr>
                    </w:p>
                    <w:p w:rsidR="00761B11" w:rsidRDefault="00761B11" w:rsidP="00134F02">
                      <w:pPr>
                        <w:pBdr>
                          <w:left w:val="single" w:sz="4" w:space="9" w:color="8D8B00" w:themeColor="accent1"/>
                        </w:pBdr>
                        <w:rPr>
                          <w:color w:val="696700" w:themeColor="accent1" w:themeShade="BF"/>
                        </w:rPr>
                      </w:pPr>
                    </w:p>
                    <w:p w:rsidR="00761B11" w:rsidRDefault="00761B11" w:rsidP="00134F02">
                      <w:pPr>
                        <w:rPr>
                          <w:rFonts w:asciiTheme="minorEastAsia" w:eastAsiaTheme="minorEastAsia" w:hAnsiTheme="minorEastAsia" w:cs="宋体"/>
                          <w:b/>
                          <w:bCs/>
                          <w:kern w:val="0"/>
                          <w:szCs w:val="24"/>
                        </w:rPr>
                      </w:pPr>
                      <w:r>
                        <w:rPr>
                          <w:rFonts w:asciiTheme="minorEastAsia" w:eastAsiaTheme="minorEastAsia" w:hAnsiTheme="minorEastAsia" w:cs="宋体"/>
                          <w:b/>
                          <w:bCs/>
                          <w:kern w:val="0"/>
                          <w:szCs w:val="24"/>
                        </w:rPr>
                        <w:t>2</w:t>
                      </w:r>
                      <w:r w:rsidRPr="001B6944">
                        <w:rPr>
                          <w:rFonts w:asciiTheme="minorEastAsia" w:eastAsiaTheme="minorEastAsia" w:hAnsiTheme="minorEastAsia" w:cs="宋体" w:hint="eastAsia"/>
                          <w:b/>
                          <w:bCs/>
                          <w:kern w:val="0"/>
                          <w:szCs w:val="24"/>
                        </w:rPr>
                        <w:t>015H1中国B2C平台服装产品销量份额排名第一位的平台为天猫，占比76.2%。</w:t>
                      </w:r>
                      <w:proofErr w:type="gramStart"/>
                      <w:r w:rsidRPr="001B6944">
                        <w:rPr>
                          <w:rFonts w:asciiTheme="minorEastAsia" w:eastAsiaTheme="minorEastAsia" w:hAnsiTheme="minorEastAsia" w:cs="宋体" w:hint="eastAsia"/>
                          <w:b/>
                          <w:bCs/>
                          <w:kern w:val="0"/>
                          <w:szCs w:val="24"/>
                        </w:rPr>
                        <w:t>天猫作为</w:t>
                      </w:r>
                      <w:proofErr w:type="gramEnd"/>
                      <w:r w:rsidRPr="001B6944">
                        <w:rPr>
                          <w:rFonts w:asciiTheme="minorEastAsia" w:eastAsiaTheme="minorEastAsia" w:hAnsiTheme="minorEastAsia" w:cs="宋体" w:hint="eastAsia"/>
                          <w:b/>
                          <w:bCs/>
                          <w:kern w:val="0"/>
                          <w:szCs w:val="24"/>
                        </w:rPr>
                        <w:t>平台型B2C在服装品类上优势明显。服装品牌繁多，样式多样，品牌的市场集中度低，平台型B2C给了用户多样化的选择。</w:t>
                      </w:r>
                    </w:p>
                    <w:p w:rsidR="00761B11" w:rsidRPr="00134F02" w:rsidRDefault="00761B11" w:rsidP="00134F02">
                      <w:pPr>
                        <w:pBdr>
                          <w:left w:val="single" w:sz="4" w:space="9" w:color="8D8B00" w:themeColor="accent1"/>
                        </w:pBdr>
                        <w:rPr>
                          <w:color w:val="696700" w:themeColor="accent1" w:themeShade="BF"/>
                        </w:rPr>
                      </w:pPr>
                    </w:p>
                  </w:txbxContent>
                </v:textbox>
                <w10:wrap type="square" anchorx="margin"/>
              </v:rect>
            </w:pict>
          </mc:Fallback>
        </mc:AlternateContent>
      </w:r>
      <w:r>
        <w:rPr>
          <w:noProof/>
        </w:rPr>
        <w:drawing>
          <wp:anchor distT="0" distB="0" distL="114300" distR="114300" simplePos="0" relativeHeight="251662336" behindDoc="0" locked="0" layoutInCell="1" allowOverlap="1" wp14:anchorId="34A1F3E0" wp14:editId="4415A04E">
            <wp:simplePos x="0" y="0"/>
            <wp:positionH relativeFrom="margin">
              <wp:align>left</wp:align>
            </wp:positionH>
            <wp:positionV relativeFrom="paragraph">
              <wp:posOffset>9955</wp:posOffset>
            </wp:positionV>
            <wp:extent cx="4514850" cy="403860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4850" cy="4038600"/>
                    </a:xfrm>
                    <a:prstGeom prst="rect">
                      <a:avLst/>
                    </a:prstGeom>
                  </pic:spPr>
                </pic:pic>
              </a:graphicData>
            </a:graphic>
            <wp14:sizeRelH relativeFrom="page">
              <wp14:pctWidth>0</wp14:pctWidth>
            </wp14:sizeRelH>
            <wp14:sizeRelV relativeFrom="page">
              <wp14:pctHeight>0</wp14:pctHeight>
            </wp14:sizeRelV>
          </wp:anchor>
        </w:drawing>
      </w:r>
    </w:p>
    <w:p w:rsidR="00637621" w:rsidRDefault="00637621" w:rsidP="00637621">
      <w:pPr>
        <w:rPr>
          <w:rFonts w:asciiTheme="minorEastAsia" w:eastAsiaTheme="minorEastAsia" w:hAnsiTheme="minorEastAsia" w:cs="宋体"/>
          <w:kern w:val="0"/>
          <w:szCs w:val="24"/>
        </w:rPr>
      </w:pPr>
      <w:r w:rsidRPr="00637621">
        <w:rPr>
          <w:rFonts w:asciiTheme="minorEastAsia" w:eastAsiaTheme="minorEastAsia" w:hAnsiTheme="minorEastAsia" w:cs="宋体" w:hint="eastAsia"/>
          <w:b/>
          <w:bCs/>
          <w:kern w:val="0"/>
          <w:szCs w:val="24"/>
        </w:rPr>
        <w:lastRenderedPageBreak/>
        <w:t>电子商务行业现状，太热了：</w:t>
      </w:r>
    </w:p>
    <w:p w:rsidR="00637621" w:rsidRPr="00637621" w:rsidRDefault="00637621" w:rsidP="00637621">
      <w:pPr>
        <w:ind w:firstLine="720"/>
        <w:rPr>
          <w:rFonts w:asciiTheme="minorEastAsia" w:eastAsiaTheme="minorEastAsia" w:hAnsiTheme="minorEastAsia" w:cs="宋体"/>
          <w:kern w:val="0"/>
          <w:szCs w:val="24"/>
        </w:rPr>
      </w:pPr>
      <w:r w:rsidRPr="00637621">
        <w:rPr>
          <w:rFonts w:asciiTheme="minorEastAsia" w:eastAsiaTheme="minorEastAsia" w:hAnsiTheme="minorEastAsia"/>
          <w:kern w:val="0"/>
          <w:szCs w:val="24"/>
        </w:rPr>
        <w:t>B2B</w:t>
      </w:r>
      <w:r w:rsidRPr="00637621">
        <w:rPr>
          <w:rFonts w:asciiTheme="minorEastAsia" w:eastAsiaTheme="minorEastAsia" w:hAnsiTheme="minorEastAsia" w:cs="宋体" w:hint="eastAsia"/>
          <w:kern w:val="0"/>
          <w:szCs w:val="24"/>
        </w:rPr>
        <w:t>行业分析，</w:t>
      </w:r>
      <w:r w:rsidRPr="00637621">
        <w:rPr>
          <w:rFonts w:asciiTheme="minorEastAsia" w:eastAsiaTheme="minorEastAsia" w:hAnsiTheme="minorEastAsia"/>
          <w:kern w:val="0"/>
          <w:szCs w:val="24"/>
        </w:rPr>
        <w:t>B2B</w:t>
      </w:r>
      <w:r w:rsidRPr="00637621">
        <w:rPr>
          <w:rFonts w:asciiTheme="minorEastAsia" w:eastAsiaTheme="minorEastAsia" w:hAnsiTheme="minorEastAsia" w:cs="宋体" w:hint="eastAsia"/>
          <w:kern w:val="0"/>
          <w:szCs w:val="24"/>
        </w:rPr>
        <w:t>是目前大热的电子商务的一个分支；我个人是中国电子商务行业最早的从业“先烈”，</w:t>
      </w:r>
      <w:r w:rsidRPr="00637621">
        <w:rPr>
          <w:rFonts w:asciiTheme="minorEastAsia" w:eastAsiaTheme="minorEastAsia" w:hAnsiTheme="minorEastAsia"/>
          <w:kern w:val="0"/>
          <w:szCs w:val="24"/>
        </w:rPr>
        <w:t>5</w:t>
      </w:r>
      <w:r w:rsidRPr="00637621">
        <w:rPr>
          <w:rFonts w:asciiTheme="minorEastAsia" w:eastAsiaTheme="minorEastAsia" w:hAnsiTheme="minorEastAsia" w:cs="宋体" w:hint="eastAsia"/>
          <w:kern w:val="0"/>
          <w:szCs w:val="24"/>
        </w:rPr>
        <w:t>年前我已经感觉到电商的好日子越来越近。然而最近电商的火爆让我颇感到热闹背后开始</w:t>
      </w:r>
      <w:proofErr w:type="gramStart"/>
      <w:r w:rsidRPr="00637621">
        <w:rPr>
          <w:rFonts w:asciiTheme="minorEastAsia" w:eastAsiaTheme="minorEastAsia" w:hAnsiTheme="minorEastAsia" w:cs="宋体" w:hint="eastAsia"/>
          <w:kern w:val="0"/>
          <w:szCs w:val="24"/>
        </w:rPr>
        <w:t>凸</w:t>
      </w:r>
      <w:proofErr w:type="gramEnd"/>
      <w:r w:rsidRPr="00637621">
        <w:rPr>
          <w:rFonts w:asciiTheme="minorEastAsia" w:eastAsiaTheme="minorEastAsia" w:hAnsiTheme="minorEastAsia" w:cs="宋体" w:hint="eastAsia"/>
          <w:kern w:val="0"/>
          <w:szCs w:val="24"/>
        </w:rPr>
        <w:t>显出泡沫的引诱，无论是现在的千团万团大战，还是</w:t>
      </w:r>
      <w:r w:rsidRPr="00637621">
        <w:rPr>
          <w:rFonts w:asciiTheme="minorEastAsia" w:eastAsiaTheme="minorEastAsia" w:hAnsiTheme="minorEastAsia"/>
          <w:kern w:val="0"/>
          <w:szCs w:val="24"/>
        </w:rPr>
        <w:t>2010</w:t>
      </w:r>
      <w:r w:rsidRPr="00637621">
        <w:rPr>
          <w:rFonts w:asciiTheme="minorEastAsia" w:eastAsiaTheme="minorEastAsia" w:hAnsiTheme="minorEastAsia" w:cs="宋体" w:hint="eastAsia"/>
          <w:kern w:val="0"/>
          <w:szCs w:val="24"/>
        </w:rPr>
        <w:t>年电商广告的暴增、</w:t>
      </w:r>
      <w:proofErr w:type="gramStart"/>
      <w:r w:rsidRPr="00637621">
        <w:rPr>
          <w:rFonts w:asciiTheme="minorEastAsia" w:eastAsiaTheme="minorEastAsia" w:hAnsiTheme="minorEastAsia" w:cs="宋体" w:hint="eastAsia"/>
          <w:kern w:val="0"/>
          <w:szCs w:val="24"/>
        </w:rPr>
        <w:t>电商类关键词</w:t>
      </w:r>
      <w:proofErr w:type="gramEnd"/>
      <w:r w:rsidRPr="00637621">
        <w:rPr>
          <w:rFonts w:asciiTheme="minorEastAsia" w:eastAsiaTheme="minorEastAsia" w:hAnsiTheme="minorEastAsia" w:cs="宋体" w:hint="eastAsia"/>
          <w:kern w:val="0"/>
          <w:szCs w:val="24"/>
        </w:rPr>
        <w:t>价格数倍涨价，还是京东商城的天价估值，以及原有互联网行业的朋友</w:t>
      </w:r>
      <w:r w:rsidRPr="00637621">
        <w:rPr>
          <w:rFonts w:asciiTheme="minorEastAsia" w:eastAsiaTheme="minorEastAsia" w:hAnsiTheme="minorEastAsia"/>
          <w:kern w:val="0"/>
          <w:szCs w:val="24"/>
        </w:rPr>
        <w:t>50%</w:t>
      </w:r>
      <w:r w:rsidRPr="00637621">
        <w:rPr>
          <w:rFonts w:asciiTheme="minorEastAsia" w:eastAsiaTheme="minorEastAsia" w:hAnsiTheme="minorEastAsia" w:cs="宋体"/>
          <w:kern w:val="0"/>
          <w:szCs w:val="24"/>
        </w:rPr>
        <w:t xml:space="preserve"> </w:t>
      </w:r>
      <w:r w:rsidRPr="00637621">
        <w:rPr>
          <w:rFonts w:asciiTheme="minorEastAsia" w:eastAsiaTheme="minorEastAsia" w:hAnsiTheme="minorEastAsia" w:cs="宋体" w:hint="eastAsia"/>
          <w:kern w:val="0"/>
          <w:szCs w:val="24"/>
        </w:rPr>
        <w:t>纷纷“触电”，剩下的</w:t>
      </w:r>
      <w:r w:rsidRPr="00637621">
        <w:rPr>
          <w:rFonts w:asciiTheme="minorEastAsia" w:eastAsiaTheme="minorEastAsia" w:hAnsiTheme="minorEastAsia"/>
          <w:kern w:val="0"/>
          <w:szCs w:val="24"/>
        </w:rPr>
        <w:t>50%</w:t>
      </w:r>
      <w:r w:rsidRPr="00637621">
        <w:rPr>
          <w:rFonts w:asciiTheme="minorEastAsia" w:eastAsiaTheme="minorEastAsia" w:hAnsiTheme="minorEastAsia" w:cs="宋体" w:hint="eastAsia"/>
          <w:kern w:val="0"/>
          <w:szCs w:val="24"/>
        </w:rPr>
        <w:t>也几乎都蠢蠢欲动去“触电”；从这些现象，我现在对“电商”这两个词的第一条件反射是“回避”；</w:t>
      </w:r>
    </w:p>
    <w:p w:rsidR="00637621" w:rsidRDefault="00637621" w:rsidP="00637621">
      <w:pPr>
        <w:ind w:firstLine="720"/>
        <w:rPr>
          <w:rFonts w:asciiTheme="minorEastAsia" w:eastAsiaTheme="minorEastAsia" w:hAnsiTheme="minorEastAsia" w:cs="宋体"/>
          <w:kern w:val="0"/>
          <w:szCs w:val="24"/>
        </w:rPr>
      </w:pPr>
      <w:r w:rsidRPr="00637621">
        <w:rPr>
          <w:rFonts w:asciiTheme="minorEastAsia" w:eastAsiaTheme="minorEastAsia" w:hAnsiTheme="minorEastAsia" w:cs="宋体" w:hint="eastAsia"/>
          <w:kern w:val="0"/>
          <w:szCs w:val="24"/>
        </w:rPr>
        <w:t>我个人的“回避”主要是对“泡沫现象的恐惧”，并非不看好电商的前景。最近刚刚从一个业内人士获知，今年一季度韩国电子商务的零售额已经超越了传统的线下销售（此消息我尚未得到证实），而相比之下，中国目前的电商的销售额仅为社会零售额的</w:t>
      </w:r>
      <w:r w:rsidRPr="00637621">
        <w:rPr>
          <w:rFonts w:asciiTheme="minorEastAsia" w:eastAsiaTheme="minorEastAsia" w:hAnsiTheme="minorEastAsia"/>
          <w:kern w:val="0"/>
          <w:szCs w:val="24"/>
        </w:rPr>
        <w:t>3.5%</w:t>
      </w:r>
      <w:r>
        <w:rPr>
          <w:rFonts w:asciiTheme="minorEastAsia" w:eastAsiaTheme="minorEastAsia" w:hAnsiTheme="minorEastAsia" w:cs="宋体" w:hint="eastAsia"/>
          <w:kern w:val="0"/>
          <w:szCs w:val="24"/>
        </w:rPr>
        <w:t>，由此可见其未来的潜力仍然巨大。</w:t>
      </w:r>
    </w:p>
    <w:p w:rsidR="001B6944" w:rsidRPr="00134F02" w:rsidRDefault="00637621" w:rsidP="00134F02">
      <w:pPr>
        <w:rPr>
          <w:rFonts w:asciiTheme="minorEastAsia" w:eastAsiaTheme="minorEastAsia" w:hAnsiTheme="minorEastAsia" w:cs="宋体"/>
          <w:kern w:val="0"/>
          <w:szCs w:val="24"/>
        </w:rPr>
      </w:pPr>
      <w:r w:rsidRPr="00637621">
        <w:rPr>
          <w:rFonts w:asciiTheme="minorEastAsia" w:eastAsiaTheme="minorEastAsia" w:hAnsiTheme="minorEastAsia" w:cs="宋体" w:hint="eastAsia"/>
          <w:b/>
          <w:bCs/>
          <w:kern w:val="0"/>
          <w:szCs w:val="24"/>
        </w:rPr>
        <w:t>被市场忽视的B2B电商：</w:t>
      </w:r>
    </w:p>
    <w:p w:rsidR="00637621" w:rsidRPr="00637621" w:rsidRDefault="00637621" w:rsidP="00637621">
      <w:pPr>
        <w:ind w:firstLine="720"/>
        <w:rPr>
          <w:rFonts w:asciiTheme="minorEastAsia" w:eastAsiaTheme="minorEastAsia" w:hAnsiTheme="minorEastAsia" w:cs="宋体"/>
          <w:kern w:val="0"/>
          <w:szCs w:val="24"/>
        </w:rPr>
      </w:pPr>
      <w:r w:rsidRPr="00637621">
        <w:rPr>
          <w:rFonts w:asciiTheme="minorEastAsia" w:eastAsiaTheme="minorEastAsia" w:hAnsiTheme="minorEastAsia" w:cs="宋体" w:hint="eastAsia"/>
          <w:kern w:val="0"/>
          <w:szCs w:val="24"/>
        </w:rPr>
        <w:t>然后以上所述的电商火热，却基本上存在于个人消费领域的电商，以</w:t>
      </w:r>
      <w:r w:rsidRPr="00637621">
        <w:rPr>
          <w:rFonts w:asciiTheme="minorEastAsia" w:eastAsiaTheme="minorEastAsia" w:hAnsiTheme="minorEastAsia"/>
          <w:kern w:val="0"/>
          <w:szCs w:val="24"/>
        </w:rPr>
        <w:t>B 2C</w:t>
      </w:r>
      <w:r w:rsidRPr="00637621">
        <w:rPr>
          <w:rFonts w:asciiTheme="minorEastAsia" w:eastAsiaTheme="minorEastAsia" w:hAnsiTheme="minorEastAsia" w:cs="宋体" w:hint="eastAsia"/>
          <w:kern w:val="0"/>
          <w:szCs w:val="24"/>
        </w:rPr>
        <w:t>、</w:t>
      </w:r>
      <w:r w:rsidRPr="00637621">
        <w:rPr>
          <w:rFonts w:asciiTheme="minorEastAsia" w:eastAsiaTheme="minorEastAsia" w:hAnsiTheme="minorEastAsia"/>
          <w:kern w:val="0"/>
          <w:szCs w:val="24"/>
        </w:rPr>
        <w:t>C2C</w:t>
      </w:r>
      <w:r w:rsidRPr="00637621">
        <w:rPr>
          <w:rFonts w:asciiTheme="minorEastAsia" w:eastAsiaTheme="minorEastAsia" w:hAnsiTheme="minorEastAsia" w:cs="宋体" w:hint="eastAsia"/>
          <w:kern w:val="0"/>
          <w:szCs w:val="24"/>
        </w:rPr>
        <w:t>为代表；</w:t>
      </w:r>
    </w:p>
    <w:p w:rsidR="00637621" w:rsidRPr="00637621" w:rsidRDefault="00637621" w:rsidP="00637621">
      <w:pPr>
        <w:rPr>
          <w:rFonts w:asciiTheme="minorEastAsia" w:eastAsiaTheme="minorEastAsia" w:hAnsiTheme="minorEastAsia" w:cs="宋体"/>
          <w:kern w:val="0"/>
          <w:szCs w:val="24"/>
        </w:rPr>
      </w:pPr>
      <w:r w:rsidRPr="00637621">
        <w:rPr>
          <w:rFonts w:asciiTheme="minorEastAsia" w:eastAsiaTheme="minorEastAsia" w:hAnsiTheme="minorEastAsia" w:cs="宋体" w:hint="eastAsia"/>
          <w:kern w:val="0"/>
          <w:szCs w:val="24"/>
        </w:rPr>
        <w:t>而市场的热情投给</w:t>
      </w:r>
      <w:r w:rsidRPr="00637621">
        <w:rPr>
          <w:rFonts w:asciiTheme="minorEastAsia" w:eastAsiaTheme="minorEastAsia" w:hAnsiTheme="minorEastAsia"/>
          <w:kern w:val="0"/>
          <w:szCs w:val="24"/>
        </w:rPr>
        <w:t>B2B</w:t>
      </w:r>
      <w:r w:rsidRPr="00637621">
        <w:rPr>
          <w:rFonts w:asciiTheme="minorEastAsia" w:eastAsiaTheme="minorEastAsia" w:hAnsiTheme="minorEastAsia" w:cs="宋体" w:hint="eastAsia"/>
          <w:kern w:val="0"/>
          <w:szCs w:val="24"/>
        </w:rPr>
        <w:t>这个分支的却不多；</w:t>
      </w:r>
    </w:p>
    <w:p w:rsidR="00637621" w:rsidRPr="00637621" w:rsidRDefault="00637621" w:rsidP="00637621">
      <w:pPr>
        <w:rPr>
          <w:rFonts w:asciiTheme="minorEastAsia" w:eastAsiaTheme="minorEastAsia" w:hAnsiTheme="minorEastAsia" w:cs="宋体"/>
          <w:kern w:val="0"/>
          <w:szCs w:val="24"/>
        </w:rPr>
      </w:pPr>
      <w:r w:rsidRPr="00637621">
        <w:rPr>
          <w:rFonts w:asciiTheme="minorEastAsia" w:eastAsiaTheme="minorEastAsia" w:hAnsiTheme="minorEastAsia" w:cs="宋体" w:hint="eastAsia"/>
          <w:b/>
          <w:kern w:val="0"/>
          <w:szCs w:val="24"/>
        </w:rPr>
        <w:t>大家关注的数据：</w:t>
      </w:r>
    </w:p>
    <w:p w:rsidR="00637621" w:rsidRPr="00637621" w:rsidRDefault="00637621" w:rsidP="00637621">
      <w:pPr>
        <w:ind w:firstLine="720"/>
        <w:rPr>
          <w:rFonts w:asciiTheme="minorEastAsia" w:eastAsiaTheme="minorEastAsia" w:hAnsiTheme="minorEastAsia" w:cs="宋体"/>
          <w:kern w:val="0"/>
          <w:szCs w:val="24"/>
        </w:rPr>
      </w:pPr>
      <w:r w:rsidRPr="00637621">
        <w:rPr>
          <w:rFonts w:asciiTheme="minorEastAsia" w:eastAsiaTheme="minorEastAsia" w:hAnsiTheme="minorEastAsia" w:cs="宋体" w:hint="eastAsia"/>
          <w:kern w:val="0"/>
          <w:szCs w:val="24"/>
        </w:rPr>
        <w:t>根据艾瑞咨询最新统计数据，</w:t>
      </w:r>
      <w:r w:rsidRPr="00637621">
        <w:rPr>
          <w:rFonts w:asciiTheme="minorEastAsia" w:eastAsiaTheme="minorEastAsia" w:hAnsiTheme="minorEastAsia"/>
          <w:kern w:val="0"/>
          <w:szCs w:val="24"/>
        </w:rPr>
        <w:t>2010</w:t>
      </w:r>
      <w:r w:rsidRPr="00637621">
        <w:rPr>
          <w:rFonts w:asciiTheme="minorEastAsia" w:eastAsiaTheme="minorEastAsia" w:hAnsiTheme="minorEastAsia" w:cs="宋体" w:hint="eastAsia"/>
          <w:kern w:val="0"/>
          <w:szCs w:val="24"/>
        </w:rPr>
        <w:t>年中国电子商务市场整体交易规模达到</w:t>
      </w:r>
      <w:r w:rsidRPr="00637621">
        <w:rPr>
          <w:rFonts w:asciiTheme="minorEastAsia" w:eastAsiaTheme="minorEastAsia" w:hAnsiTheme="minorEastAsia"/>
          <w:kern w:val="0"/>
          <w:szCs w:val="24"/>
        </w:rPr>
        <w:t>4.8</w:t>
      </w:r>
      <w:proofErr w:type="gramStart"/>
      <w:r w:rsidRPr="00637621">
        <w:rPr>
          <w:rFonts w:asciiTheme="minorEastAsia" w:eastAsiaTheme="minorEastAsia" w:hAnsiTheme="minorEastAsia" w:cs="宋体" w:hint="eastAsia"/>
          <w:kern w:val="0"/>
          <w:szCs w:val="24"/>
        </w:rPr>
        <w:t>万亿</w:t>
      </w:r>
      <w:proofErr w:type="gramEnd"/>
      <w:r w:rsidRPr="00637621">
        <w:rPr>
          <w:rFonts w:asciiTheme="minorEastAsia" w:eastAsiaTheme="minorEastAsia" w:hAnsiTheme="minorEastAsia" w:cs="宋体" w:hint="eastAsia"/>
          <w:kern w:val="0"/>
          <w:szCs w:val="24"/>
        </w:rPr>
        <w:t>元，同比增长</w:t>
      </w:r>
      <w:r w:rsidRPr="00637621">
        <w:rPr>
          <w:rFonts w:asciiTheme="minorEastAsia" w:eastAsiaTheme="minorEastAsia" w:hAnsiTheme="minorEastAsia"/>
          <w:kern w:val="0"/>
          <w:szCs w:val="24"/>
        </w:rPr>
        <w:t>33.5%</w:t>
      </w:r>
      <w:r w:rsidRPr="00637621">
        <w:rPr>
          <w:rFonts w:asciiTheme="minorEastAsia" w:eastAsiaTheme="minorEastAsia" w:hAnsiTheme="minorEastAsia" w:cs="宋体" w:hint="eastAsia"/>
          <w:kern w:val="0"/>
          <w:szCs w:val="24"/>
        </w:rPr>
        <w:t>；预计未来</w:t>
      </w:r>
      <w:r w:rsidRPr="00637621">
        <w:rPr>
          <w:rFonts w:asciiTheme="minorEastAsia" w:eastAsiaTheme="minorEastAsia" w:hAnsiTheme="minorEastAsia"/>
          <w:kern w:val="0"/>
          <w:szCs w:val="24"/>
        </w:rPr>
        <w:t>3-5</w:t>
      </w:r>
      <w:r w:rsidRPr="00637621">
        <w:rPr>
          <w:rFonts w:asciiTheme="minorEastAsia" w:eastAsiaTheme="minorEastAsia" w:hAnsiTheme="minorEastAsia" w:cs="宋体" w:hint="eastAsia"/>
          <w:kern w:val="0"/>
          <w:szCs w:val="24"/>
        </w:rPr>
        <w:t>年内，中国电子商务市场仍将维持持续稳定的增长态势，同比增速稳中有升，</w:t>
      </w:r>
      <w:r w:rsidRPr="00637621">
        <w:rPr>
          <w:rFonts w:asciiTheme="minorEastAsia" w:eastAsiaTheme="minorEastAsia" w:hAnsiTheme="minorEastAsia"/>
          <w:kern w:val="0"/>
          <w:szCs w:val="24"/>
        </w:rPr>
        <w:t>2013</w:t>
      </w:r>
      <w:r w:rsidRPr="00637621">
        <w:rPr>
          <w:rFonts w:asciiTheme="minorEastAsia" w:eastAsiaTheme="minorEastAsia" w:hAnsiTheme="minorEastAsia" w:cs="宋体" w:hint="eastAsia"/>
          <w:kern w:val="0"/>
          <w:szCs w:val="24"/>
        </w:rPr>
        <w:t>年有望突破</w:t>
      </w:r>
      <w:r w:rsidRPr="00637621">
        <w:rPr>
          <w:rFonts w:asciiTheme="minorEastAsia" w:eastAsiaTheme="minorEastAsia" w:hAnsiTheme="minorEastAsia"/>
          <w:kern w:val="0"/>
          <w:szCs w:val="24"/>
        </w:rPr>
        <w:t>10</w:t>
      </w:r>
      <w:proofErr w:type="gramStart"/>
      <w:r w:rsidRPr="00637621">
        <w:rPr>
          <w:rFonts w:asciiTheme="minorEastAsia" w:eastAsiaTheme="minorEastAsia" w:hAnsiTheme="minorEastAsia" w:cs="宋体" w:hint="eastAsia"/>
          <w:kern w:val="0"/>
          <w:szCs w:val="24"/>
        </w:rPr>
        <w:t>万亿</w:t>
      </w:r>
      <w:proofErr w:type="gramEnd"/>
      <w:r w:rsidRPr="00637621">
        <w:rPr>
          <w:rFonts w:asciiTheme="minorEastAsia" w:eastAsiaTheme="minorEastAsia" w:hAnsiTheme="minorEastAsia" w:cs="宋体" w:hint="eastAsia"/>
          <w:kern w:val="0"/>
          <w:szCs w:val="24"/>
        </w:rPr>
        <w:t>元；</w:t>
      </w:r>
      <w:r w:rsidRPr="00637621">
        <w:rPr>
          <w:rFonts w:asciiTheme="minorEastAsia" w:eastAsiaTheme="minorEastAsia" w:hAnsiTheme="minorEastAsia"/>
          <w:kern w:val="0"/>
          <w:szCs w:val="24"/>
        </w:rPr>
        <w:t>2010</w:t>
      </w:r>
      <w:r w:rsidRPr="00637621">
        <w:rPr>
          <w:rFonts w:asciiTheme="minorEastAsia" w:eastAsiaTheme="minorEastAsia" w:hAnsiTheme="minorEastAsia" w:cs="宋体" w:hint="eastAsia"/>
          <w:kern w:val="0"/>
          <w:szCs w:val="24"/>
        </w:rPr>
        <w:t>年中国网络购物市场交易规模接近</w:t>
      </w:r>
      <w:r w:rsidRPr="00637621">
        <w:rPr>
          <w:rFonts w:asciiTheme="minorEastAsia" w:eastAsiaTheme="minorEastAsia" w:hAnsiTheme="minorEastAsia"/>
          <w:kern w:val="0"/>
          <w:szCs w:val="24"/>
        </w:rPr>
        <w:t>5000</w:t>
      </w:r>
      <w:r w:rsidRPr="00637621">
        <w:rPr>
          <w:rFonts w:asciiTheme="minorEastAsia" w:eastAsiaTheme="minorEastAsia" w:hAnsiTheme="minorEastAsia" w:cs="宋体" w:hint="eastAsia"/>
          <w:kern w:val="0"/>
          <w:szCs w:val="24"/>
        </w:rPr>
        <w:t>亿，达</w:t>
      </w:r>
      <w:r w:rsidRPr="00637621">
        <w:rPr>
          <w:rFonts w:asciiTheme="minorEastAsia" w:eastAsiaTheme="minorEastAsia" w:hAnsiTheme="minorEastAsia"/>
          <w:kern w:val="0"/>
          <w:szCs w:val="24"/>
        </w:rPr>
        <w:t>4980.0</w:t>
      </w:r>
      <w:r w:rsidRPr="00637621">
        <w:rPr>
          <w:rFonts w:asciiTheme="minorEastAsia" w:eastAsiaTheme="minorEastAsia" w:hAnsiTheme="minorEastAsia" w:cs="宋体" w:hint="eastAsia"/>
          <w:kern w:val="0"/>
          <w:szCs w:val="24"/>
        </w:rPr>
        <w:t>亿元，占到社会消费品零售总额的</w:t>
      </w:r>
      <w:r w:rsidRPr="00637621">
        <w:rPr>
          <w:rFonts w:asciiTheme="minorEastAsia" w:eastAsiaTheme="minorEastAsia" w:hAnsiTheme="minorEastAsia"/>
          <w:kern w:val="0"/>
          <w:szCs w:val="24"/>
        </w:rPr>
        <w:t>3.2%</w:t>
      </w:r>
      <w:r w:rsidRPr="00637621">
        <w:rPr>
          <w:rFonts w:asciiTheme="minorEastAsia" w:eastAsiaTheme="minorEastAsia" w:hAnsiTheme="minorEastAsia" w:cs="宋体" w:hint="eastAsia"/>
          <w:kern w:val="0"/>
          <w:szCs w:val="24"/>
        </w:rPr>
        <w:t>；同时，网络购物用户规模达到</w:t>
      </w:r>
      <w:r w:rsidRPr="00637621">
        <w:rPr>
          <w:rFonts w:asciiTheme="minorEastAsia" w:eastAsiaTheme="minorEastAsia" w:hAnsiTheme="minorEastAsia"/>
          <w:kern w:val="0"/>
          <w:szCs w:val="24"/>
        </w:rPr>
        <w:t>1.48</w:t>
      </w:r>
      <w:r w:rsidRPr="00637621">
        <w:rPr>
          <w:rFonts w:asciiTheme="minorEastAsia" w:eastAsiaTheme="minorEastAsia" w:hAnsiTheme="minorEastAsia" w:cs="宋体" w:hint="eastAsia"/>
          <w:kern w:val="0"/>
          <w:szCs w:val="24"/>
        </w:rPr>
        <w:t>亿，在网民中的渗透率达</w:t>
      </w:r>
      <w:r w:rsidRPr="00637621">
        <w:rPr>
          <w:rFonts w:asciiTheme="minorEastAsia" w:eastAsiaTheme="minorEastAsia" w:hAnsiTheme="minorEastAsia"/>
          <w:kern w:val="0"/>
          <w:szCs w:val="24"/>
        </w:rPr>
        <w:t>30.8%</w:t>
      </w:r>
      <w:r w:rsidRPr="00637621">
        <w:rPr>
          <w:rFonts w:asciiTheme="minorEastAsia" w:eastAsiaTheme="minorEastAsia" w:hAnsiTheme="minorEastAsia" w:cs="宋体" w:hint="eastAsia"/>
          <w:kern w:val="0"/>
          <w:szCs w:val="24"/>
        </w:rPr>
        <w:t>。</w:t>
      </w:r>
    </w:p>
    <w:p w:rsidR="00637621" w:rsidRPr="00637621" w:rsidRDefault="00637621" w:rsidP="00637621">
      <w:pPr>
        <w:rPr>
          <w:rFonts w:asciiTheme="minorEastAsia" w:eastAsiaTheme="minorEastAsia" w:hAnsiTheme="minorEastAsia" w:cs="宋体"/>
          <w:kern w:val="0"/>
          <w:szCs w:val="24"/>
        </w:rPr>
      </w:pPr>
      <w:r w:rsidRPr="00637621">
        <w:rPr>
          <w:rFonts w:asciiTheme="minorEastAsia" w:eastAsiaTheme="minorEastAsia" w:hAnsiTheme="minorEastAsia" w:cs="宋体" w:hint="eastAsia"/>
          <w:b/>
          <w:kern w:val="0"/>
          <w:szCs w:val="24"/>
        </w:rPr>
        <w:t>大家忽视的数据：</w:t>
      </w:r>
    </w:p>
    <w:p w:rsidR="00637621" w:rsidRPr="00637621" w:rsidRDefault="00637621" w:rsidP="00637621">
      <w:pPr>
        <w:ind w:firstLine="720"/>
        <w:rPr>
          <w:rFonts w:asciiTheme="minorEastAsia" w:eastAsiaTheme="minorEastAsia" w:hAnsiTheme="minorEastAsia" w:cs="宋体"/>
          <w:kern w:val="0"/>
          <w:szCs w:val="24"/>
        </w:rPr>
      </w:pPr>
      <w:r w:rsidRPr="00637621">
        <w:rPr>
          <w:rFonts w:asciiTheme="minorEastAsia" w:eastAsiaTheme="minorEastAsia" w:hAnsiTheme="minorEastAsia" w:cs="宋体" w:hint="eastAsia"/>
          <w:kern w:val="0"/>
          <w:szCs w:val="24"/>
        </w:rPr>
        <w:t>根据艾瑞统计数据，</w:t>
      </w:r>
      <w:r w:rsidRPr="00637621">
        <w:rPr>
          <w:rFonts w:asciiTheme="minorEastAsia" w:eastAsiaTheme="minorEastAsia" w:hAnsiTheme="minorEastAsia"/>
          <w:kern w:val="0"/>
          <w:szCs w:val="24"/>
        </w:rPr>
        <w:t>2010</w:t>
      </w:r>
      <w:r w:rsidRPr="00637621">
        <w:rPr>
          <w:rFonts w:asciiTheme="minorEastAsia" w:eastAsiaTheme="minorEastAsia" w:hAnsiTheme="minorEastAsia" w:cs="宋体" w:hint="eastAsia"/>
          <w:kern w:val="0"/>
          <w:szCs w:val="24"/>
        </w:rPr>
        <w:t>年电子商务市场细分行业构成中，针对企业级用户的</w:t>
      </w:r>
      <w:r w:rsidRPr="00637621">
        <w:rPr>
          <w:rFonts w:asciiTheme="minorEastAsia" w:eastAsiaTheme="minorEastAsia" w:hAnsiTheme="minorEastAsia"/>
          <w:kern w:val="0"/>
          <w:szCs w:val="24"/>
        </w:rPr>
        <w:t>2B</w:t>
      </w:r>
      <w:r w:rsidRPr="00637621">
        <w:rPr>
          <w:rFonts w:asciiTheme="minorEastAsia" w:eastAsiaTheme="minorEastAsia" w:hAnsiTheme="minorEastAsia" w:cs="宋体" w:hint="eastAsia"/>
          <w:kern w:val="0"/>
          <w:szCs w:val="24"/>
        </w:rPr>
        <w:t>类电子商务交易额占比</w:t>
      </w:r>
      <w:r w:rsidRPr="00637621">
        <w:rPr>
          <w:rFonts w:asciiTheme="minorEastAsia" w:eastAsiaTheme="minorEastAsia" w:hAnsiTheme="minorEastAsia"/>
          <w:kern w:val="0"/>
          <w:szCs w:val="24"/>
        </w:rPr>
        <w:t>88.3%</w:t>
      </w:r>
      <w:r w:rsidRPr="00637621">
        <w:rPr>
          <w:rFonts w:asciiTheme="minorEastAsia" w:eastAsiaTheme="minorEastAsia" w:hAnsiTheme="minorEastAsia" w:cs="宋体" w:hint="eastAsia"/>
          <w:kern w:val="0"/>
          <w:szCs w:val="24"/>
        </w:rPr>
        <w:t>，针对个人消费者的</w:t>
      </w:r>
      <w:r w:rsidRPr="00637621">
        <w:rPr>
          <w:rFonts w:asciiTheme="minorEastAsia" w:eastAsiaTheme="minorEastAsia" w:hAnsiTheme="minorEastAsia"/>
          <w:kern w:val="0"/>
          <w:szCs w:val="24"/>
        </w:rPr>
        <w:t>2C</w:t>
      </w:r>
      <w:r w:rsidRPr="00637621">
        <w:rPr>
          <w:rFonts w:asciiTheme="minorEastAsia" w:eastAsiaTheme="minorEastAsia" w:hAnsiTheme="minorEastAsia" w:cs="宋体" w:hint="eastAsia"/>
          <w:kern w:val="0"/>
          <w:szCs w:val="24"/>
        </w:rPr>
        <w:t>类电子商务交易额占比</w:t>
      </w:r>
      <w:r w:rsidRPr="00637621">
        <w:rPr>
          <w:rFonts w:asciiTheme="minorEastAsia" w:eastAsiaTheme="minorEastAsia" w:hAnsiTheme="minorEastAsia"/>
          <w:kern w:val="0"/>
          <w:szCs w:val="24"/>
        </w:rPr>
        <w:t>11.7%</w:t>
      </w:r>
      <w:r w:rsidRPr="00637621">
        <w:rPr>
          <w:rFonts w:asciiTheme="minorEastAsia" w:eastAsiaTheme="minorEastAsia" w:hAnsiTheme="minorEastAsia" w:cs="宋体" w:hint="eastAsia"/>
          <w:kern w:val="0"/>
          <w:szCs w:val="24"/>
        </w:rPr>
        <w:t>。。其中，中小企业</w:t>
      </w:r>
      <w:r w:rsidRPr="00637621">
        <w:rPr>
          <w:rFonts w:asciiTheme="minorEastAsia" w:eastAsiaTheme="minorEastAsia" w:hAnsiTheme="minorEastAsia"/>
          <w:kern w:val="0"/>
          <w:szCs w:val="24"/>
        </w:rPr>
        <w:t>B2B</w:t>
      </w:r>
      <w:r w:rsidRPr="00637621">
        <w:rPr>
          <w:rFonts w:asciiTheme="minorEastAsia" w:eastAsiaTheme="minorEastAsia" w:hAnsiTheme="minorEastAsia" w:cs="宋体" w:hint="eastAsia"/>
          <w:kern w:val="0"/>
          <w:szCs w:val="24"/>
        </w:rPr>
        <w:t>电子商务交易规模占比最高，达</w:t>
      </w:r>
      <w:r w:rsidRPr="00637621">
        <w:rPr>
          <w:rFonts w:asciiTheme="minorEastAsia" w:eastAsiaTheme="minorEastAsia" w:hAnsiTheme="minorEastAsia"/>
          <w:kern w:val="0"/>
          <w:szCs w:val="24"/>
        </w:rPr>
        <w:t>52.8%</w:t>
      </w:r>
      <w:r w:rsidRPr="00637621">
        <w:rPr>
          <w:rFonts w:asciiTheme="minorEastAsia" w:eastAsiaTheme="minorEastAsia" w:hAnsiTheme="minorEastAsia" w:cs="宋体" w:hint="eastAsia"/>
          <w:kern w:val="0"/>
          <w:szCs w:val="24"/>
        </w:rPr>
        <w:t>（当然</w:t>
      </w:r>
      <w:r w:rsidRPr="00637621">
        <w:rPr>
          <w:rFonts w:asciiTheme="minorEastAsia" w:eastAsiaTheme="minorEastAsia" w:hAnsiTheme="minorEastAsia"/>
          <w:kern w:val="0"/>
          <w:szCs w:val="24"/>
        </w:rPr>
        <w:t>B2B</w:t>
      </w:r>
      <w:r w:rsidRPr="00637621">
        <w:rPr>
          <w:rFonts w:asciiTheme="minorEastAsia" w:eastAsiaTheme="minorEastAsia" w:hAnsiTheme="minorEastAsia" w:cs="宋体" w:hint="eastAsia"/>
          <w:kern w:val="0"/>
          <w:szCs w:val="24"/>
        </w:rPr>
        <w:t>电商交易额的统计口径需要深究，</w:t>
      </w:r>
      <w:r w:rsidRPr="00637621">
        <w:rPr>
          <w:rFonts w:asciiTheme="minorEastAsia" w:eastAsiaTheme="minorEastAsia" w:hAnsiTheme="minorEastAsia" w:cs="宋体"/>
          <w:kern w:val="0"/>
          <w:szCs w:val="24"/>
        </w:rPr>
        <w:t xml:space="preserve"> </w:t>
      </w:r>
      <w:r w:rsidRPr="00637621">
        <w:rPr>
          <w:rFonts w:asciiTheme="minorEastAsia" w:eastAsiaTheme="minorEastAsia" w:hAnsiTheme="minorEastAsia" w:cs="宋体" w:hint="eastAsia"/>
          <w:kern w:val="0"/>
          <w:szCs w:val="24"/>
        </w:rPr>
        <w:t>是否把企业间的网上转账规模都算入了电商的范畴？）但可以肯定的是中国的</w:t>
      </w:r>
      <w:r w:rsidRPr="00637621">
        <w:rPr>
          <w:rFonts w:asciiTheme="minorEastAsia" w:eastAsiaTheme="minorEastAsia" w:hAnsiTheme="minorEastAsia"/>
          <w:kern w:val="0"/>
          <w:szCs w:val="24"/>
        </w:rPr>
        <w:t>B2B</w:t>
      </w:r>
      <w:r w:rsidRPr="00637621">
        <w:rPr>
          <w:rFonts w:asciiTheme="minorEastAsia" w:eastAsiaTheme="minorEastAsia" w:hAnsiTheme="minorEastAsia" w:cs="宋体" w:hint="eastAsia"/>
          <w:kern w:val="0"/>
          <w:szCs w:val="24"/>
        </w:rPr>
        <w:t>电商市场的交易额一直远远超过</w:t>
      </w:r>
      <w:r w:rsidRPr="00637621">
        <w:rPr>
          <w:rFonts w:asciiTheme="minorEastAsia" w:eastAsiaTheme="minorEastAsia" w:hAnsiTheme="minorEastAsia"/>
          <w:kern w:val="0"/>
          <w:szCs w:val="24"/>
        </w:rPr>
        <w:t>B2C</w:t>
      </w:r>
      <w:r w:rsidRPr="00637621">
        <w:rPr>
          <w:rFonts w:asciiTheme="minorEastAsia" w:eastAsiaTheme="minorEastAsia" w:hAnsiTheme="minorEastAsia" w:cs="宋体" w:hint="eastAsia"/>
          <w:kern w:val="0"/>
          <w:szCs w:val="24"/>
        </w:rPr>
        <w:t>电商；</w:t>
      </w:r>
    </w:p>
    <w:p w:rsidR="00637621" w:rsidRPr="00637621" w:rsidRDefault="00637621" w:rsidP="00637621">
      <w:pPr>
        <w:ind w:firstLine="720"/>
        <w:rPr>
          <w:rFonts w:asciiTheme="minorEastAsia" w:eastAsiaTheme="minorEastAsia" w:hAnsiTheme="minorEastAsia" w:cs="宋体"/>
          <w:kern w:val="0"/>
          <w:szCs w:val="24"/>
        </w:rPr>
      </w:pPr>
      <w:r w:rsidRPr="00637621">
        <w:rPr>
          <w:rFonts w:asciiTheme="minorEastAsia" w:eastAsiaTheme="minorEastAsia" w:hAnsiTheme="minorEastAsia" w:cs="宋体" w:hint="eastAsia"/>
          <w:kern w:val="0"/>
          <w:szCs w:val="24"/>
        </w:rPr>
        <w:t>但另外一个现象是，服务于中小企业</w:t>
      </w:r>
      <w:r w:rsidRPr="00637621">
        <w:rPr>
          <w:rFonts w:asciiTheme="minorEastAsia" w:eastAsiaTheme="minorEastAsia" w:hAnsiTheme="minorEastAsia"/>
          <w:kern w:val="0"/>
          <w:szCs w:val="24"/>
        </w:rPr>
        <w:t>B2B</w:t>
      </w:r>
      <w:r w:rsidRPr="00637621">
        <w:rPr>
          <w:rFonts w:asciiTheme="minorEastAsia" w:eastAsiaTheme="minorEastAsia" w:hAnsiTheme="minorEastAsia" w:cs="宋体" w:hint="eastAsia"/>
          <w:kern w:val="0"/>
          <w:szCs w:val="24"/>
        </w:rPr>
        <w:t>电商企业的营收，可以推算出来，总额只有</w:t>
      </w:r>
      <w:r w:rsidRPr="00637621">
        <w:rPr>
          <w:rFonts w:asciiTheme="minorEastAsia" w:eastAsiaTheme="minorEastAsia" w:hAnsiTheme="minorEastAsia"/>
          <w:kern w:val="0"/>
          <w:szCs w:val="24"/>
        </w:rPr>
        <w:t>100</w:t>
      </w:r>
      <w:r w:rsidRPr="00637621">
        <w:rPr>
          <w:rFonts w:asciiTheme="minorEastAsia" w:eastAsiaTheme="minorEastAsia" w:hAnsiTheme="minorEastAsia" w:cs="宋体" w:hint="eastAsia"/>
          <w:kern w:val="0"/>
          <w:szCs w:val="24"/>
        </w:rPr>
        <w:t>亿左右的规模，相比中小企业</w:t>
      </w:r>
      <w:r w:rsidRPr="00637621">
        <w:rPr>
          <w:rFonts w:asciiTheme="minorEastAsia" w:eastAsiaTheme="minorEastAsia" w:hAnsiTheme="minorEastAsia"/>
          <w:kern w:val="0"/>
          <w:szCs w:val="24"/>
        </w:rPr>
        <w:t>B2B</w:t>
      </w:r>
      <w:r w:rsidRPr="00637621">
        <w:rPr>
          <w:rFonts w:asciiTheme="minorEastAsia" w:eastAsiaTheme="minorEastAsia" w:hAnsiTheme="minorEastAsia" w:cs="宋体" w:hint="eastAsia"/>
          <w:kern w:val="0"/>
          <w:szCs w:val="24"/>
        </w:rPr>
        <w:t>的</w:t>
      </w:r>
      <w:r w:rsidRPr="00637621">
        <w:rPr>
          <w:rFonts w:asciiTheme="minorEastAsia" w:eastAsiaTheme="minorEastAsia" w:hAnsiTheme="minorEastAsia"/>
          <w:kern w:val="0"/>
          <w:szCs w:val="24"/>
        </w:rPr>
        <w:t>2.5</w:t>
      </w:r>
      <w:proofErr w:type="gramStart"/>
      <w:r w:rsidRPr="00637621">
        <w:rPr>
          <w:rFonts w:asciiTheme="minorEastAsia" w:eastAsiaTheme="minorEastAsia" w:hAnsiTheme="minorEastAsia" w:cs="宋体" w:hint="eastAsia"/>
          <w:kern w:val="0"/>
          <w:szCs w:val="24"/>
        </w:rPr>
        <w:t>万亿</w:t>
      </w:r>
      <w:proofErr w:type="gramEnd"/>
      <w:r w:rsidRPr="00637621">
        <w:rPr>
          <w:rFonts w:asciiTheme="minorEastAsia" w:eastAsiaTheme="minorEastAsia" w:hAnsiTheme="minorEastAsia" w:cs="宋体" w:hint="eastAsia"/>
          <w:kern w:val="0"/>
          <w:szCs w:val="24"/>
        </w:rPr>
        <w:t>左右的交易规模；不到</w:t>
      </w:r>
      <w:r w:rsidRPr="00637621">
        <w:rPr>
          <w:rFonts w:asciiTheme="minorEastAsia" w:eastAsiaTheme="minorEastAsia" w:hAnsiTheme="minorEastAsia"/>
          <w:kern w:val="0"/>
          <w:szCs w:val="24"/>
        </w:rPr>
        <w:t>0.4%</w:t>
      </w:r>
      <w:r w:rsidRPr="00637621">
        <w:rPr>
          <w:rFonts w:asciiTheme="minorEastAsia" w:eastAsiaTheme="minorEastAsia" w:hAnsiTheme="minorEastAsia" w:cs="宋体" w:hint="eastAsia"/>
          <w:kern w:val="0"/>
          <w:szCs w:val="24"/>
        </w:rPr>
        <w:t>；</w:t>
      </w:r>
    </w:p>
    <w:p w:rsidR="00637621" w:rsidRPr="00637621" w:rsidRDefault="00637621" w:rsidP="00637621">
      <w:pPr>
        <w:rPr>
          <w:rFonts w:asciiTheme="minorEastAsia" w:eastAsiaTheme="minorEastAsia" w:hAnsiTheme="minorEastAsia" w:cs="宋体"/>
          <w:kern w:val="0"/>
          <w:szCs w:val="24"/>
        </w:rPr>
      </w:pPr>
      <w:r w:rsidRPr="00637621">
        <w:rPr>
          <w:rFonts w:asciiTheme="minorEastAsia" w:eastAsiaTheme="minorEastAsia" w:hAnsiTheme="minorEastAsia" w:cs="宋体" w:hint="eastAsia"/>
          <w:kern w:val="0"/>
          <w:szCs w:val="24"/>
        </w:rPr>
        <w:t>如此低的比例，有极大的挖潜空间，个人认为电商</w:t>
      </w:r>
      <w:r w:rsidRPr="00637621">
        <w:rPr>
          <w:rFonts w:asciiTheme="minorEastAsia" w:eastAsiaTheme="minorEastAsia" w:hAnsiTheme="minorEastAsia"/>
          <w:kern w:val="0"/>
          <w:szCs w:val="24"/>
        </w:rPr>
        <w:t>B2B</w:t>
      </w:r>
      <w:r w:rsidRPr="00637621">
        <w:rPr>
          <w:rFonts w:asciiTheme="minorEastAsia" w:eastAsiaTheme="minorEastAsia" w:hAnsiTheme="minorEastAsia" w:cs="宋体" w:hint="eastAsia"/>
          <w:kern w:val="0"/>
          <w:szCs w:val="24"/>
        </w:rPr>
        <w:t>是一个被资本市场忽视的金矿；</w:t>
      </w:r>
    </w:p>
    <w:p w:rsidR="00637621" w:rsidRPr="00637621" w:rsidRDefault="00637621" w:rsidP="00637621">
      <w:pPr>
        <w:rPr>
          <w:rFonts w:asciiTheme="minorEastAsia" w:eastAsiaTheme="minorEastAsia" w:hAnsiTheme="minorEastAsia" w:cs="宋体"/>
          <w:kern w:val="0"/>
          <w:szCs w:val="24"/>
        </w:rPr>
      </w:pPr>
      <w:r w:rsidRPr="00637621">
        <w:rPr>
          <w:rFonts w:asciiTheme="minorEastAsia" w:eastAsiaTheme="minorEastAsia" w:hAnsiTheme="minorEastAsia" w:cs="宋体" w:hint="eastAsia"/>
          <w:kern w:val="0"/>
          <w:szCs w:val="24"/>
        </w:rPr>
        <w:t>当然造成企业营收占整个市场交易规模比例如此之小是有其理由的；</w:t>
      </w:r>
    </w:p>
    <w:p w:rsidR="00637621" w:rsidRPr="00637621" w:rsidRDefault="00637621" w:rsidP="00637621">
      <w:pPr>
        <w:rPr>
          <w:rFonts w:asciiTheme="minorEastAsia" w:eastAsiaTheme="minorEastAsia" w:hAnsiTheme="minorEastAsia" w:cs="宋体"/>
          <w:kern w:val="0"/>
          <w:szCs w:val="24"/>
        </w:rPr>
      </w:pPr>
      <w:r w:rsidRPr="00637621">
        <w:rPr>
          <w:rFonts w:asciiTheme="minorEastAsia" w:eastAsiaTheme="minorEastAsia" w:hAnsiTheme="minorEastAsia" w:cs="宋体"/>
          <w:b/>
          <w:bCs/>
          <w:kern w:val="0"/>
          <w:szCs w:val="24"/>
        </w:rPr>
        <w:t>当前B2B电商发展的阶段和未来的潜力：</w:t>
      </w:r>
    </w:p>
    <w:p w:rsidR="00637621" w:rsidRPr="00637621" w:rsidRDefault="00637621" w:rsidP="00637621">
      <w:pPr>
        <w:rPr>
          <w:rFonts w:asciiTheme="minorEastAsia" w:eastAsiaTheme="minorEastAsia" w:hAnsiTheme="minorEastAsia" w:cs="宋体"/>
          <w:kern w:val="0"/>
          <w:szCs w:val="24"/>
        </w:rPr>
      </w:pPr>
      <w:r w:rsidRPr="00637621">
        <w:rPr>
          <w:rFonts w:asciiTheme="minorEastAsia" w:eastAsiaTheme="minorEastAsia" w:hAnsiTheme="minorEastAsia" w:cs="宋体" w:hint="eastAsia"/>
          <w:kern w:val="0"/>
          <w:szCs w:val="24"/>
        </w:rPr>
        <w:lastRenderedPageBreak/>
        <w:t>以下我们可以从一个企业的商业行为和</w:t>
      </w:r>
      <w:r w:rsidRPr="00637621">
        <w:rPr>
          <w:rFonts w:asciiTheme="minorEastAsia" w:eastAsiaTheme="minorEastAsia" w:hAnsiTheme="minorEastAsia"/>
          <w:kern w:val="0"/>
          <w:szCs w:val="24"/>
        </w:rPr>
        <w:t>B2B</w:t>
      </w:r>
      <w:r w:rsidRPr="00637621">
        <w:rPr>
          <w:rFonts w:asciiTheme="minorEastAsia" w:eastAsiaTheme="minorEastAsia" w:hAnsiTheme="minorEastAsia" w:cs="宋体" w:hint="eastAsia"/>
          <w:kern w:val="0"/>
          <w:szCs w:val="24"/>
        </w:rPr>
        <w:t>电商平台提供的服务之间的对应关系找到电商企业营收于B2B交易规模之间巨大差异存在的答案：</w:t>
      </w:r>
      <w:r w:rsidRPr="00637621">
        <w:rPr>
          <w:rFonts w:asciiTheme="minorEastAsia" w:eastAsiaTheme="minorEastAsia" w:hAnsiTheme="minorEastAsia" w:cs="宋体"/>
          <w:kern w:val="0"/>
          <w:szCs w:val="24"/>
        </w:rPr>
        <w:t> </w:t>
      </w:r>
    </w:p>
    <w:tbl>
      <w:tblPr>
        <w:tblW w:w="4000" w:type="pct"/>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3153"/>
        <w:gridCol w:w="4903"/>
      </w:tblGrid>
      <w:tr w:rsidR="00637621" w:rsidRPr="00637621" w:rsidTr="00637621">
        <w:trPr>
          <w:tblCellSpacing w:w="7" w:type="dxa"/>
        </w:trPr>
        <w:tc>
          <w:tcPr>
            <w:tcW w:w="0" w:type="auto"/>
            <w:tcBorders>
              <w:top w:val="outset" w:sz="6" w:space="0" w:color="auto"/>
              <w:left w:val="outset" w:sz="6" w:space="0" w:color="auto"/>
              <w:bottom w:val="outset" w:sz="6" w:space="0" w:color="auto"/>
              <w:right w:val="outset" w:sz="6" w:space="0" w:color="auto"/>
            </w:tcBorders>
            <w:vAlign w:val="center"/>
          </w:tcPr>
          <w:p w:rsidR="00637621" w:rsidRPr="00637621" w:rsidRDefault="00637621" w:rsidP="00637621">
            <w:pPr>
              <w:rPr>
                <w:rFonts w:asciiTheme="minorEastAsia" w:eastAsiaTheme="minorEastAsia" w:hAnsiTheme="minorEastAsia" w:cs="宋体"/>
                <w:kern w:val="0"/>
                <w:szCs w:val="24"/>
              </w:rPr>
            </w:pPr>
            <w:r w:rsidRPr="00637621">
              <w:rPr>
                <w:rFonts w:asciiTheme="minorEastAsia" w:eastAsiaTheme="minorEastAsia" w:hAnsiTheme="minorEastAsia" w:cs="宋体"/>
                <w:kern w:val="0"/>
                <w:szCs w:val="24"/>
              </w:rPr>
              <w:t> 企业行为</w:t>
            </w:r>
          </w:p>
        </w:tc>
        <w:tc>
          <w:tcPr>
            <w:tcW w:w="0" w:type="auto"/>
            <w:tcBorders>
              <w:top w:val="outset" w:sz="6" w:space="0" w:color="auto"/>
              <w:left w:val="outset" w:sz="6" w:space="0" w:color="auto"/>
              <w:bottom w:val="outset" w:sz="6" w:space="0" w:color="auto"/>
              <w:right w:val="outset" w:sz="6" w:space="0" w:color="auto"/>
            </w:tcBorders>
            <w:vAlign w:val="center"/>
          </w:tcPr>
          <w:p w:rsidR="00637621" w:rsidRPr="00637621" w:rsidRDefault="00637621" w:rsidP="00637621">
            <w:pPr>
              <w:rPr>
                <w:rFonts w:asciiTheme="minorEastAsia" w:eastAsiaTheme="minorEastAsia" w:hAnsiTheme="minorEastAsia" w:cs="宋体"/>
                <w:kern w:val="0"/>
                <w:szCs w:val="24"/>
              </w:rPr>
            </w:pPr>
            <w:r w:rsidRPr="00637621">
              <w:rPr>
                <w:rFonts w:asciiTheme="minorEastAsia" w:eastAsiaTheme="minorEastAsia" w:hAnsiTheme="minorEastAsia" w:cs="宋体"/>
                <w:kern w:val="0"/>
                <w:szCs w:val="24"/>
              </w:rPr>
              <w:t> B2B电商平台服务</w:t>
            </w:r>
          </w:p>
        </w:tc>
      </w:tr>
      <w:tr w:rsidR="00637621" w:rsidRPr="00637621" w:rsidTr="00637621">
        <w:trPr>
          <w:tblCellSpacing w:w="7" w:type="dxa"/>
        </w:trPr>
        <w:tc>
          <w:tcPr>
            <w:tcW w:w="0" w:type="auto"/>
            <w:tcBorders>
              <w:top w:val="outset" w:sz="6" w:space="0" w:color="auto"/>
              <w:left w:val="outset" w:sz="6" w:space="0" w:color="auto"/>
              <w:bottom w:val="outset" w:sz="6" w:space="0" w:color="auto"/>
              <w:right w:val="outset" w:sz="6" w:space="0" w:color="auto"/>
            </w:tcBorders>
            <w:vAlign w:val="center"/>
          </w:tcPr>
          <w:p w:rsidR="00637621" w:rsidRPr="00637621" w:rsidRDefault="00637621" w:rsidP="00637621">
            <w:pPr>
              <w:rPr>
                <w:rFonts w:asciiTheme="minorEastAsia" w:eastAsiaTheme="minorEastAsia" w:hAnsiTheme="minorEastAsia" w:cs="宋体"/>
                <w:kern w:val="0"/>
                <w:szCs w:val="24"/>
              </w:rPr>
            </w:pPr>
            <w:r w:rsidRPr="00637621">
              <w:rPr>
                <w:rFonts w:asciiTheme="minorEastAsia" w:eastAsiaTheme="minorEastAsia" w:hAnsiTheme="minorEastAsia" w:cs="宋体"/>
                <w:kern w:val="0"/>
                <w:szCs w:val="24"/>
              </w:rPr>
              <w:t> 1、商品生产</w:t>
            </w:r>
          </w:p>
        </w:tc>
        <w:tc>
          <w:tcPr>
            <w:tcW w:w="0" w:type="auto"/>
            <w:tcBorders>
              <w:top w:val="outset" w:sz="6" w:space="0" w:color="auto"/>
              <w:left w:val="outset" w:sz="6" w:space="0" w:color="auto"/>
              <w:bottom w:val="outset" w:sz="6" w:space="0" w:color="auto"/>
              <w:right w:val="outset" w:sz="6" w:space="0" w:color="auto"/>
            </w:tcBorders>
            <w:vAlign w:val="center"/>
          </w:tcPr>
          <w:p w:rsidR="00637621" w:rsidRPr="00637621" w:rsidRDefault="00637621" w:rsidP="00637621">
            <w:pPr>
              <w:rPr>
                <w:rFonts w:asciiTheme="minorEastAsia" w:eastAsiaTheme="minorEastAsia" w:hAnsiTheme="minorEastAsia" w:cs="宋体"/>
                <w:kern w:val="0"/>
                <w:szCs w:val="24"/>
              </w:rPr>
            </w:pPr>
            <w:r w:rsidRPr="00637621">
              <w:rPr>
                <w:rFonts w:asciiTheme="minorEastAsia" w:eastAsiaTheme="minorEastAsia" w:hAnsiTheme="minorEastAsia" w:cs="宋体"/>
                <w:kern w:val="0"/>
                <w:szCs w:val="24"/>
              </w:rPr>
              <w:t> </w:t>
            </w:r>
          </w:p>
        </w:tc>
      </w:tr>
      <w:tr w:rsidR="00637621" w:rsidRPr="00637621" w:rsidTr="00637621">
        <w:trPr>
          <w:tblCellSpacing w:w="7" w:type="dxa"/>
        </w:trPr>
        <w:tc>
          <w:tcPr>
            <w:tcW w:w="0" w:type="auto"/>
            <w:tcBorders>
              <w:top w:val="outset" w:sz="6" w:space="0" w:color="auto"/>
              <w:left w:val="outset" w:sz="6" w:space="0" w:color="auto"/>
              <w:bottom w:val="outset" w:sz="6" w:space="0" w:color="auto"/>
              <w:right w:val="outset" w:sz="6" w:space="0" w:color="auto"/>
            </w:tcBorders>
            <w:vAlign w:val="center"/>
          </w:tcPr>
          <w:p w:rsidR="00637621" w:rsidRPr="00637621" w:rsidRDefault="00637621" w:rsidP="00637621">
            <w:pPr>
              <w:rPr>
                <w:rFonts w:asciiTheme="minorEastAsia" w:eastAsiaTheme="minorEastAsia" w:hAnsiTheme="minorEastAsia" w:cs="宋体"/>
                <w:kern w:val="0"/>
                <w:szCs w:val="24"/>
              </w:rPr>
            </w:pPr>
            <w:r w:rsidRPr="00637621">
              <w:rPr>
                <w:rFonts w:asciiTheme="minorEastAsia" w:eastAsiaTheme="minorEastAsia" w:hAnsiTheme="minorEastAsia" w:cs="宋体"/>
                <w:kern w:val="0"/>
                <w:szCs w:val="24"/>
              </w:rPr>
              <w:t> 2、商品展示</w:t>
            </w:r>
          </w:p>
        </w:tc>
        <w:tc>
          <w:tcPr>
            <w:tcW w:w="0" w:type="auto"/>
            <w:tcBorders>
              <w:top w:val="outset" w:sz="6" w:space="0" w:color="auto"/>
              <w:left w:val="outset" w:sz="6" w:space="0" w:color="auto"/>
              <w:bottom w:val="outset" w:sz="6" w:space="0" w:color="auto"/>
              <w:right w:val="outset" w:sz="6" w:space="0" w:color="auto"/>
            </w:tcBorders>
            <w:vAlign w:val="center"/>
          </w:tcPr>
          <w:p w:rsidR="00637621" w:rsidRPr="00637621" w:rsidRDefault="00637621" w:rsidP="00637621">
            <w:pPr>
              <w:rPr>
                <w:rFonts w:asciiTheme="minorEastAsia" w:eastAsiaTheme="minorEastAsia" w:hAnsiTheme="minorEastAsia" w:cs="宋体"/>
                <w:kern w:val="0"/>
                <w:szCs w:val="24"/>
              </w:rPr>
            </w:pPr>
            <w:r w:rsidRPr="00637621">
              <w:rPr>
                <w:rFonts w:asciiTheme="minorEastAsia" w:eastAsiaTheme="minorEastAsia" w:hAnsiTheme="minorEastAsia" w:cs="宋体"/>
                <w:kern w:val="0"/>
                <w:szCs w:val="24"/>
              </w:rPr>
              <w:t> 企业</w:t>
            </w:r>
            <w:proofErr w:type="gramStart"/>
            <w:r w:rsidRPr="00637621">
              <w:rPr>
                <w:rFonts w:asciiTheme="minorEastAsia" w:eastAsiaTheme="minorEastAsia" w:hAnsiTheme="minorEastAsia" w:cs="宋体"/>
                <w:kern w:val="0"/>
                <w:szCs w:val="24"/>
              </w:rPr>
              <w:t>网上商</w:t>
            </w:r>
            <w:proofErr w:type="gramEnd"/>
            <w:r w:rsidRPr="00637621">
              <w:rPr>
                <w:rFonts w:asciiTheme="minorEastAsia" w:eastAsiaTheme="minorEastAsia" w:hAnsiTheme="minorEastAsia" w:cs="宋体"/>
                <w:kern w:val="0"/>
                <w:szCs w:val="24"/>
              </w:rPr>
              <w:t>铺、商品上传、管理、展示</w:t>
            </w:r>
          </w:p>
        </w:tc>
      </w:tr>
      <w:tr w:rsidR="00637621" w:rsidRPr="00637621" w:rsidTr="00637621">
        <w:trPr>
          <w:tblCellSpacing w:w="7" w:type="dxa"/>
        </w:trPr>
        <w:tc>
          <w:tcPr>
            <w:tcW w:w="0" w:type="auto"/>
            <w:tcBorders>
              <w:top w:val="outset" w:sz="6" w:space="0" w:color="auto"/>
              <w:left w:val="outset" w:sz="6" w:space="0" w:color="auto"/>
              <w:bottom w:val="outset" w:sz="6" w:space="0" w:color="auto"/>
              <w:right w:val="outset" w:sz="6" w:space="0" w:color="auto"/>
            </w:tcBorders>
            <w:vAlign w:val="center"/>
          </w:tcPr>
          <w:p w:rsidR="00637621" w:rsidRPr="00637621" w:rsidRDefault="00637621" w:rsidP="00637621">
            <w:pPr>
              <w:rPr>
                <w:rFonts w:asciiTheme="minorEastAsia" w:eastAsiaTheme="minorEastAsia" w:hAnsiTheme="minorEastAsia" w:cs="宋体"/>
                <w:kern w:val="0"/>
                <w:szCs w:val="24"/>
              </w:rPr>
            </w:pPr>
            <w:r w:rsidRPr="00637621">
              <w:rPr>
                <w:rFonts w:asciiTheme="minorEastAsia" w:eastAsiaTheme="minorEastAsia" w:hAnsiTheme="minorEastAsia" w:cs="宋体"/>
                <w:kern w:val="0"/>
                <w:szCs w:val="24"/>
              </w:rPr>
              <w:t> 3、企业及商品宣传推广</w:t>
            </w:r>
          </w:p>
        </w:tc>
        <w:tc>
          <w:tcPr>
            <w:tcW w:w="0" w:type="auto"/>
            <w:tcBorders>
              <w:top w:val="outset" w:sz="6" w:space="0" w:color="auto"/>
              <w:left w:val="outset" w:sz="6" w:space="0" w:color="auto"/>
              <w:bottom w:val="outset" w:sz="6" w:space="0" w:color="auto"/>
              <w:right w:val="outset" w:sz="6" w:space="0" w:color="auto"/>
            </w:tcBorders>
            <w:vAlign w:val="center"/>
          </w:tcPr>
          <w:p w:rsidR="00637621" w:rsidRPr="00637621" w:rsidRDefault="00637621" w:rsidP="00637621">
            <w:pPr>
              <w:rPr>
                <w:rFonts w:asciiTheme="minorEastAsia" w:eastAsiaTheme="minorEastAsia" w:hAnsiTheme="minorEastAsia" w:cs="宋体"/>
                <w:kern w:val="0"/>
                <w:szCs w:val="24"/>
              </w:rPr>
            </w:pPr>
            <w:r w:rsidRPr="00637621">
              <w:rPr>
                <w:rFonts w:asciiTheme="minorEastAsia" w:eastAsiaTheme="minorEastAsia" w:hAnsiTheme="minorEastAsia" w:cs="宋体"/>
                <w:kern w:val="0"/>
                <w:szCs w:val="24"/>
              </w:rPr>
              <w:t> 排名、推广、广告、搜索优化</w:t>
            </w:r>
          </w:p>
        </w:tc>
      </w:tr>
      <w:tr w:rsidR="00637621" w:rsidRPr="00637621" w:rsidTr="00637621">
        <w:trPr>
          <w:tblCellSpacing w:w="7" w:type="dxa"/>
        </w:trPr>
        <w:tc>
          <w:tcPr>
            <w:tcW w:w="0" w:type="auto"/>
            <w:tcBorders>
              <w:top w:val="outset" w:sz="6" w:space="0" w:color="auto"/>
              <w:left w:val="outset" w:sz="6" w:space="0" w:color="auto"/>
              <w:bottom w:val="outset" w:sz="6" w:space="0" w:color="auto"/>
              <w:right w:val="outset" w:sz="6" w:space="0" w:color="auto"/>
            </w:tcBorders>
            <w:vAlign w:val="center"/>
          </w:tcPr>
          <w:p w:rsidR="00637621" w:rsidRPr="00637621" w:rsidRDefault="00637621" w:rsidP="00637621">
            <w:pPr>
              <w:rPr>
                <w:rFonts w:asciiTheme="minorEastAsia" w:eastAsiaTheme="minorEastAsia" w:hAnsiTheme="minorEastAsia" w:cs="宋体"/>
                <w:kern w:val="0"/>
                <w:szCs w:val="24"/>
              </w:rPr>
            </w:pPr>
            <w:r w:rsidRPr="00637621">
              <w:rPr>
                <w:rFonts w:asciiTheme="minorEastAsia" w:eastAsiaTheme="minorEastAsia" w:hAnsiTheme="minorEastAsia" w:cs="宋体"/>
                <w:kern w:val="0"/>
                <w:szCs w:val="24"/>
              </w:rPr>
              <w:t> 4、买卖交易</w:t>
            </w:r>
          </w:p>
        </w:tc>
        <w:tc>
          <w:tcPr>
            <w:tcW w:w="0" w:type="auto"/>
            <w:tcBorders>
              <w:top w:val="outset" w:sz="6" w:space="0" w:color="auto"/>
              <w:left w:val="outset" w:sz="6" w:space="0" w:color="auto"/>
              <w:bottom w:val="outset" w:sz="6" w:space="0" w:color="auto"/>
              <w:right w:val="outset" w:sz="6" w:space="0" w:color="auto"/>
            </w:tcBorders>
            <w:vAlign w:val="center"/>
          </w:tcPr>
          <w:p w:rsidR="00637621" w:rsidRPr="00637621" w:rsidRDefault="00637621" w:rsidP="00637621">
            <w:pPr>
              <w:rPr>
                <w:rFonts w:asciiTheme="minorEastAsia" w:eastAsiaTheme="minorEastAsia" w:hAnsiTheme="minorEastAsia" w:cs="宋体"/>
                <w:kern w:val="0"/>
                <w:szCs w:val="24"/>
              </w:rPr>
            </w:pPr>
            <w:r w:rsidRPr="00637621">
              <w:rPr>
                <w:rFonts w:asciiTheme="minorEastAsia" w:eastAsiaTheme="minorEastAsia" w:hAnsiTheme="minorEastAsia" w:cs="宋体"/>
                <w:kern w:val="0"/>
                <w:szCs w:val="24"/>
              </w:rPr>
              <w:t> 买卖双方通讯工具、网上订单、支付</w:t>
            </w:r>
          </w:p>
        </w:tc>
      </w:tr>
      <w:tr w:rsidR="00637621" w:rsidRPr="00637621" w:rsidTr="00637621">
        <w:trPr>
          <w:tblCellSpacing w:w="7" w:type="dxa"/>
        </w:trPr>
        <w:tc>
          <w:tcPr>
            <w:tcW w:w="0" w:type="auto"/>
            <w:tcBorders>
              <w:top w:val="outset" w:sz="6" w:space="0" w:color="auto"/>
              <w:left w:val="outset" w:sz="6" w:space="0" w:color="auto"/>
              <w:bottom w:val="outset" w:sz="6" w:space="0" w:color="auto"/>
              <w:right w:val="outset" w:sz="6" w:space="0" w:color="auto"/>
            </w:tcBorders>
            <w:vAlign w:val="center"/>
          </w:tcPr>
          <w:p w:rsidR="00637621" w:rsidRPr="00637621" w:rsidRDefault="00637621" w:rsidP="00637621">
            <w:pPr>
              <w:rPr>
                <w:rFonts w:asciiTheme="minorEastAsia" w:eastAsiaTheme="minorEastAsia" w:hAnsiTheme="minorEastAsia" w:cs="宋体"/>
                <w:kern w:val="0"/>
                <w:szCs w:val="24"/>
              </w:rPr>
            </w:pPr>
            <w:r w:rsidRPr="00637621">
              <w:rPr>
                <w:rFonts w:asciiTheme="minorEastAsia" w:eastAsiaTheme="minorEastAsia" w:hAnsiTheme="minorEastAsia" w:cs="宋体"/>
                <w:kern w:val="0"/>
                <w:szCs w:val="24"/>
              </w:rPr>
              <w:t> 5、交易后服务</w:t>
            </w:r>
          </w:p>
        </w:tc>
        <w:tc>
          <w:tcPr>
            <w:tcW w:w="0" w:type="auto"/>
            <w:tcBorders>
              <w:top w:val="outset" w:sz="6" w:space="0" w:color="auto"/>
              <w:left w:val="outset" w:sz="6" w:space="0" w:color="auto"/>
              <w:bottom w:val="outset" w:sz="6" w:space="0" w:color="auto"/>
              <w:right w:val="outset" w:sz="6" w:space="0" w:color="auto"/>
            </w:tcBorders>
            <w:vAlign w:val="center"/>
          </w:tcPr>
          <w:p w:rsidR="00637621" w:rsidRPr="00637621" w:rsidRDefault="00637621" w:rsidP="00637621">
            <w:pPr>
              <w:rPr>
                <w:rFonts w:asciiTheme="minorEastAsia" w:eastAsiaTheme="minorEastAsia" w:hAnsiTheme="minorEastAsia" w:cs="宋体"/>
                <w:kern w:val="0"/>
                <w:szCs w:val="24"/>
              </w:rPr>
            </w:pPr>
            <w:r w:rsidRPr="00637621">
              <w:rPr>
                <w:rFonts w:asciiTheme="minorEastAsia" w:eastAsiaTheme="minorEastAsia" w:hAnsiTheme="minorEastAsia" w:cs="宋体"/>
                <w:kern w:val="0"/>
                <w:szCs w:val="24"/>
              </w:rPr>
              <w:t> 物流、通关</w:t>
            </w:r>
          </w:p>
        </w:tc>
      </w:tr>
      <w:tr w:rsidR="00637621" w:rsidRPr="00637621" w:rsidTr="00637621">
        <w:trPr>
          <w:tblCellSpacing w:w="7" w:type="dxa"/>
        </w:trPr>
        <w:tc>
          <w:tcPr>
            <w:tcW w:w="0" w:type="auto"/>
            <w:tcBorders>
              <w:top w:val="outset" w:sz="6" w:space="0" w:color="auto"/>
              <w:left w:val="outset" w:sz="6" w:space="0" w:color="auto"/>
              <w:bottom w:val="outset" w:sz="6" w:space="0" w:color="auto"/>
              <w:right w:val="outset" w:sz="6" w:space="0" w:color="auto"/>
            </w:tcBorders>
            <w:vAlign w:val="center"/>
          </w:tcPr>
          <w:p w:rsidR="00637621" w:rsidRPr="00637621" w:rsidRDefault="00637621" w:rsidP="00637621">
            <w:pPr>
              <w:rPr>
                <w:rFonts w:asciiTheme="minorEastAsia" w:eastAsiaTheme="minorEastAsia" w:hAnsiTheme="minorEastAsia" w:cs="宋体"/>
                <w:kern w:val="0"/>
                <w:szCs w:val="24"/>
              </w:rPr>
            </w:pPr>
            <w:r w:rsidRPr="00637621">
              <w:rPr>
                <w:rFonts w:asciiTheme="minorEastAsia" w:eastAsiaTheme="minorEastAsia" w:hAnsiTheme="minorEastAsia" w:cs="宋体"/>
                <w:kern w:val="0"/>
                <w:szCs w:val="24"/>
              </w:rPr>
              <w:t> 6、其他需求</w:t>
            </w:r>
          </w:p>
        </w:tc>
        <w:tc>
          <w:tcPr>
            <w:tcW w:w="0" w:type="auto"/>
            <w:tcBorders>
              <w:top w:val="outset" w:sz="6" w:space="0" w:color="auto"/>
              <w:left w:val="outset" w:sz="6" w:space="0" w:color="auto"/>
              <w:bottom w:val="outset" w:sz="6" w:space="0" w:color="auto"/>
              <w:right w:val="outset" w:sz="6" w:space="0" w:color="auto"/>
            </w:tcBorders>
            <w:vAlign w:val="center"/>
          </w:tcPr>
          <w:p w:rsidR="00637621" w:rsidRPr="00637621" w:rsidRDefault="00637621" w:rsidP="00637621">
            <w:pPr>
              <w:rPr>
                <w:rFonts w:asciiTheme="minorEastAsia" w:eastAsiaTheme="minorEastAsia" w:hAnsiTheme="minorEastAsia" w:cs="宋体"/>
                <w:kern w:val="0"/>
                <w:szCs w:val="24"/>
              </w:rPr>
            </w:pPr>
            <w:r w:rsidRPr="00637621">
              <w:rPr>
                <w:rFonts w:asciiTheme="minorEastAsia" w:eastAsiaTheme="minorEastAsia" w:hAnsiTheme="minorEastAsia" w:cs="宋体"/>
                <w:kern w:val="0"/>
                <w:szCs w:val="24"/>
              </w:rPr>
              <w:t> 诚信档案、贷款融资</w:t>
            </w:r>
          </w:p>
        </w:tc>
      </w:tr>
    </w:tbl>
    <w:p w:rsidR="00637621" w:rsidRPr="00637621" w:rsidRDefault="00637621" w:rsidP="00637621">
      <w:pPr>
        <w:spacing w:before="100" w:beforeAutospacing="1" w:after="100" w:afterAutospacing="1"/>
        <w:ind w:firstLine="720"/>
        <w:rPr>
          <w:rFonts w:asciiTheme="minorEastAsia" w:eastAsiaTheme="minorEastAsia" w:hAnsiTheme="minorEastAsia" w:cs="宋体"/>
          <w:kern w:val="0"/>
          <w:szCs w:val="24"/>
        </w:rPr>
      </w:pPr>
      <w:r w:rsidRPr="00637621">
        <w:rPr>
          <w:rFonts w:asciiTheme="minorEastAsia" w:eastAsiaTheme="minorEastAsia" w:hAnsiTheme="minorEastAsia" w:cs="宋体" w:hint="eastAsia"/>
          <w:kern w:val="0"/>
          <w:szCs w:val="24"/>
        </w:rPr>
        <w:t>即使是世界第一的阿里巴巴，在</w:t>
      </w:r>
      <w:r w:rsidRPr="00637621">
        <w:rPr>
          <w:rFonts w:asciiTheme="minorEastAsia" w:eastAsiaTheme="minorEastAsia" w:hAnsiTheme="minorEastAsia"/>
          <w:kern w:val="0"/>
          <w:szCs w:val="24"/>
        </w:rPr>
        <w:t>2009</w:t>
      </w:r>
      <w:r w:rsidRPr="00637621">
        <w:rPr>
          <w:rFonts w:asciiTheme="minorEastAsia" w:eastAsiaTheme="minorEastAsia" w:hAnsiTheme="minorEastAsia" w:cs="宋体" w:hint="eastAsia"/>
          <w:kern w:val="0"/>
          <w:szCs w:val="24"/>
        </w:rPr>
        <w:t>年之前，基本为企业提供的也主要只是第</w:t>
      </w:r>
      <w:r w:rsidRPr="00637621">
        <w:rPr>
          <w:rFonts w:asciiTheme="minorEastAsia" w:eastAsiaTheme="minorEastAsia" w:hAnsiTheme="minorEastAsia"/>
          <w:kern w:val="0"/>
          <w:szCs w:val="24"/>
        </w:rPr>
        <w:t>2</w:t>
      </w:r>
      <w:r w:rsidRPr="00637621">
        <w:rPr>
          <w:rFonts w:asciiTheme="minorEastAsia" w:eastAsiaTheme="minorEastAsia" w:hAnsiTheme="minorEastAsia" w:cs="宋体" w:hint="eastAsia"/>
          <w:kern w:val="0"/>
          <w:szCs w:val="24"/>
        </w:rPr>
        <w:t>、</w:t>
      </w:r>
      <w:r w:rsidRPr="00637621">
        <w:rPr>
          <w:rFonts w:asciiTheme="minorEastAsia" w:eastAsiaTheme="minorEastAsia" w:hAnsiTheme="minorEastAsia"/>
          <w:kern w:val="0"/>
          <w:szCs w:val="24"/>
        </w:rPr>
        <w:t>3</w:t>
      </w:r>
      <w:proofErr w:type="gramStart"/>
      <w:r w:rsidRPr="00637621">
        <w:rPr>
          <w:rFonts w:asciiTheme="minorEastAsia" w:eastAsiaTheme="minorEastAsia" w:hAnsiTheme="minorEastAsia" w:cs="宋体" w:hint="eastAsia"/>
          <w:kern w:val="0"/>
          <w:szCs w:val="24"/>
        </w:rPr>
        <w:t>两个</w:t>
      </w:r>
      <w:proofErr w:type="gramEnd"/>
      <w:r w:rsidRPr="00637621">
        <w:rPr>
          <w:rFonts w:asciiTheme="minorEastAsia" w:eastAsiaTheme="minorEastAsia" w:hAnsiTheme="minorEastAsia" w:cs="宋体" w:hint="eastAsia"/>
          <w:kern w:val="0"/>
          <w:szCs w:val="24"/>
        </w:rPr>
        <w:t>阶段，即企业及商品在互联网上的发布和部分的推广宣传功能，而这两部分需求，企业却可以通过自建网站和投放搜索引擎的广告替代</w:t>
      </w:r>
      <w:r w:rsidRPr="00637621">
        <w:rPr>
          <w:rFonts w:asciiTheme="minorEastAsia" w:eastAsiaTheme="minorEastAsia" w:hAnsiTheme="minorEastAsia"/>
          <w:kern w:val="0"/>
          <w:szCs w:val="24"/>
        </w:rPr>
        <w:t>B2B</w:t>
      </w:r>
      <w:r w:rsidRPr="00637621">
        <w:rPr>
          <w:rFonts w:asciiTheme="minorEastAsia" w:eastAsiaTheme="minorEastAsia" w:hAnsiTheme="minorEastAsia" w:cs="宋体" w:hint="eastAsia"/>
          <w:kern w:val="0"/>
          <w:szCs w:val="24"/>
        </w:rPr>
        <w:t>电商企业平台的作用；这也是为什么</w:t>
      </w:r>
      <w:r w:rsidRPr="00637621">
        <w:rPr>
          <w:rFonts w:asciiTheme="minorEastAsia" w:eastAsiaTheme="minorEastAsia" w:hAnsiTheme="minorEastAsia"/>
          <w:kern w:val="0"/>
          <w:szCs w:val="24"/>
        </w:rPr>
        <w:t>B2B</w:t>
      </w:r>
      <w:r w:rsidRPr="00637621">
        <w:rPr>
          <w:rFonts w:asciiTheme="minorEastAsia" w:eastAsiaTheme="minorEastAsia" w:hAnsiTheme="minorEastAsia" w:cs="宋体" w:hint="eastAsia"/>
          <w:kern w:val="0"/>
          <w:szCs w:val="24"/>
        </w:rPr>
        <w:t>平台企业的营收的规模和发展速度这些年远远赶不上搜索引擎的一个重要原因；而且如果</w:t>
      </w:r>
      <w:r w:rsidRPr="00637621">
        <w:rPr>
          <w:rFonts w:asciiTheme="minorEastAsia" w:eastAsiaTheme="minorEastAsia" w:hAnsiTheme="minorEastAsia"/>
          <w:kern w:val="0"/>
          <w:szCs w:val="24"/>
        </w:rPr>
        <w:t>B2B</w:t>
      </w:r>
      <w:r w:rsidRPr="00637621">
        <w:rPr>
          <w:rFonts w:asciiTheme="minorEastAsia" w:eastAsiaTheme="minorEastAsia" w:hAnsiTheme="minorEastAsia" w:cs="宋体" w:hint="eastAsia"/>
          <w:kern w:val="0"/>
          <w:szCs w:val="24"/>
        </w:rPr>
        <w:t>平台仅仅停留在此阶段的话，一旦企业通过</w:t>
      </w:r>
      <w:r w:rsidRPr="00637621">
        <w:rPr>
          <w:rFonts w:asciiTheme="minorEastAsia" w:eastAsiaTheme="minorEastAsia" w:hAnsiTheme="minorEastAsia"/>
          <w:kern w:val="0"/>
          <w:szCs w:val="24"/>
        </w:rPr>
        <w:t>B2B</w:t>
      </w:r>
      <w:r w:rsidRPr="00637621">
        <w:rPr>
          <w:rFonts w:asciiTheme="minorEastAsia" w:eastAsiaTheme="minorEastAsia" w:hAnsiTheme="minorEastAsia" w:cs="宋体" w:hint="eastAsia"/>
          <w:kern w:val="0"/>
          <w:szCs w:val="24"/>
        </w:rPr>
        <w:t>平台获取了足够稳定的客户后，他们对</w:t>
      </w:r>
      <w:r w:rsidRPr="00637621">
        <w:rPr>
          <w:rFonts w:asciiTheme="minorEastAsia" w:eastAsiaTheme="minorEastAsia" w:hAnsiTheme="minorEastAsia"/>
          <w:kern w:val="0"/>
          <w:szCs w:val="24"/>
        </w:rPr>
        <w:t>B2B</w:t>
      </w:r>
      <w:r w:rsidRPr="00637621">
        <w:rPr>
          <w:rFonts w:asciiTheme="minorEastAsia" w:eastAsiaTheme="minorEastAsia" w:hAnsiTheme="minorEastAsia" w:cs="宋体" w:hint="eastAsia"/>
          <w:kern w:val="0"/>
          <w:szCs w:val="24"/>
        </w:rPr>
        <w:t>平台的依赖性就会下降，从而重新转入线下商务；</w:t>
      </w:r>
      <w:r w:rsidRPr="00637621">
        <w:rPr>
          <w:rFonts w:asciiTheme="minorEastAsia" w:eastAsiaTheme="minorEastAsia" w:hAnsiTheme="minorEastAsia" w:cs="宋体" w:hint="eastAsia"/>
          <w:b/>
          <w:kern w:val="0"/>
          <w:szCs w:val="24"/>
        </w:rPr>
        <w:t>这就是为什么过去的电商企业的应收如此的微不足道了。</w:t>
      </w:r>
      <w:r w:rsidRPr="00637621">
        <w:rPr>
          <w:rFonts w:asciiTheme="minorEastAsia" w:eastAsiaTheme="minorEastAsia" w:hAnsiTheme="minorEastAsia" w:cs="宋体" w:hint="eastAsia"/>
          <w:kern w:val="0"/>
          <w:szCs w:val="24"/>
        </w:rPr>
        <w:t>然而这也正是未来</w:t>
      </w:r>
      <w:r w:rsidRPr="00637621">
        <w:rPr>
          <w:rFonts w:asciiTheme="minorEastAsia" w:eastAsiaTheme="minorEastAsia" w:hAnsiTheme="minorEastAsia"/>
          <w:kern w:val="0"/>
          <w:szCs w:val="24"/>
        </w:rPr>
        <w:t>B2B</w:t>
      </w:r>
      <w:r w:rsidRPr="00637621">
        <w:rPr>
          <w:rFonts w:asciiTheme="minorEastAsia" w:eastAsiaTheme="minorEastAsia" w:hAnsiTheme="minorEastAsia" w:cs="宋体" w:hint="eastAsia"/>
          <w:kern w:val="0"/>
          <w:szCs w:val="24"/>
        </w:rPr>
        <w:t>电商的行业机会；现在的阿里及其他的如敦煌网已经开始了以上的第</w:t>
      </w:r>
      <w:r w:rsidRPr="00637621">
        <w:rPr>
          <w:rFonts w:asciiTheme="minorEastAsia" w:eastAsiaTheme="minorEastAsia" w:hAnsiTheme="minorEastAsia"/>
          <w:kern w:val="0"/>
          <w:szCs w:val="24"/>
        </w:rPr>
        <w:t>4</w:t>
      </w:r>
      <w:r w:rsidRPr="00637621">
        <w:rPr>
          <w:rFonts w:asciiTheme="minorEastAsia" w:eastAsiaTheme="minorEastAsia" w:hAnsiTheme="minorEastAsia" w:cs="宋体" w:hint="eastAsia"/>
          <w:kern w:val="0"/>
          <w:szCs w:val="24"/>
        </w:rPr>
        <w:t>、</w:t>
      </w:r>
      <w:r w:rsidRPr="00637621">
        <w:rPr>
          <w:rFonts w:asciiTheme="minorEastAsia" w:eastAsiaTheme="minorEastAsia" w:hAnsiTheme="minorEastAsia"/>
          <w:kern w:val="0"/>
          <w:szCs w:val="24"/>
        </w:rPr>
        <w:t>5</w:t>
      </w:r>
      <w:r w:rsidRPr="00637621">
        <w:rPr>
          <w:rFonts w:asciiTheme="minorEastAsia" w:eastAsiaTheme="minorEastAsia" w:hAnsiTheme="minorEastAsia" w:cs="宋体" w:hint="eastAsia"/>
          <w:kern w:val="0"/>
          <w:szCs w:val="24"/>
        </w:rPr>
        <w:t>甚至</w:t>
      </w:r>
      <w:r w:rsidRPr="00637621">
        <w:rPr>
          <w:rFonts w:asciiTheme="minorEastAsia" w:eastAsiaTheme="minorEastAsia" w:hAnsiTheme="minorEastAsia"/>
          <w:kern w:val="0"/>
          <w:szCs w:val="24"/>
        </w:rPr>
        <w:t>6</w:t>
      </w:r>
      <w:r w:rsidRPr="00637621">
        <w:rPr>
          <w:rFonts w:asciiTheme="minorEastAsia" w:eastAsiaTheme="minorEastAsia" w:hAnsiTheme="minorEastAsia" w:cs="宋体" w:hint="eastAsia"/>
          <w:kern w:val="0"/>
          <w:szCs w:val="24"/>
        </w:rPr>
        <w:t>的服务了。以阿里的服务来举例：</w:t>
      </w:r>
      <w:r w:rsidRPr="00637621">
        <w:rPr>
          <w:rFonts w:asciiTheme="minorEastAsia" w:eastAsiaTheme="minorEastAsia" w:hAnsiTheme="minorEastAsia" w:cs="宋体"/>
          <w:kern w:val="0"/>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3060"/>
        <w:gridCol w:w="2160"/>
        <w:gridCol w:w="2114"/>
      </w:tblGrid>
      <w:tr w:rsidR="00637621" w:rsidRPr="00637621" w:rsidTr="00637621">
        <w:tc>
          <w:tcPr>
            <w:tcW w:w="1188"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cs="宋体" w:hint="eastAsia"/>
                <w:kern w:val="0"/>
                <w:sz w:val="21"/>
                <w:szCs w:val="21"/>
              </w:rPr>
              <w:t>服务层次</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cs="宋体" w:hint="eastAsia"/>
                <w:kern w:val="0"/>
                <w:sz w:val="21"/>
                <w:szCs w:val="21"/>
              </w:rPr>
              <w:t>服务内容</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cs="宋体" w:hint="eastAsia"/>
                <w:kern w:val="0"/>
                <w:sz w:val="21"/>
                <w:szCs w:val="21"/>
              </w:rPr>
              <w:t>企业需求</w:t>
            </w:r>
          </w:p>
        </w:tc>
        <w:tc>
          <w:tcPr>
            <w:tcW w:w="2114"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cs="宋体" w:hint="eastAsia"/>
                <w:kern w:val="0"/>
                <w:sz w:val="21"/>
                <w:szCs w:val="21"/>
              </w:rPr>
              <w:t>当前的</w:t>
            </w:r>
            <w:proofErr w:type="gramStart"/>
            <w:r w:rsidRPr="00637621">
              <w:rPr>
                <w:rFonts w:asciiTheme="minorEastAsia" w:eastAsiaTheme="minorEastAsia" w:hAnsiTheme="minorEastAsia" w:cs="宋体" w:hint="eastAsia"/>
                <w:kern w:val="0"/>
                <w:sz w:val="21"/>
                <w:szCs w:val="21"/>
              </w:rPr>
              <w:t>应收占</w:t>
            </w:r>
            <w:proofErr w:type="gramEnd"/>
            <w:r w:rsidRPr="00637621">
              <w:rPr>
                <w:rFonts w:asciiTheme="minorEastAsia" w:eastAsiaTheme="minorEastAsia" w:hAnsiTheme="minorEastAsia" w:cs="宋体" w:hint="eastAsia"/>
                <w:kern w:val="0"/>
                <w:sz w:val="21"/>
                <w:szCs w:val="21"/>
              </w:rPr>
              <w:t>比</w:t>
            </w:r>
          </w:p>
        </w:tc>
      </w:tr>
      <w:tr w:rsidR="00637621" w:rsidRPr="00637621" w:rsidTr="00637621">
        <w:tc>
          <w:tcPr>
            <w:tcW w:w="1188"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kern w:val="0"/>
                <w:sz w:val="21"/>
                <w:szCs w:val="21"/>
              </w:rPr>
              <w:t>1</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cs="宋体" w:hint="eastAsia"/>
                <w:kern w:val="0"/>
                <w:sz w:val="21"/>
                <w:szCs w:val="21"/>
              </w:rPr>
              <w:t>基础会员服务中的企业旺铺及搜索优化</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cs="宋体" w:hint="eastAsia"/>
                <w:kern w:val="0"/>
                <w:sz w:val="21"/>
                <w:szCs w:val="21"/>
              </w:rPr>
              <w:t>企业、商品宣传展示</w:t>
            </w:r>
          </w:p>
        </w:tc>
        <w:tc>
          <w:tcPr>
            <w:tcW w:w="2114"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kern w:val="0"/>
                <w:sz w:val="21"/>
                <w:szCs w:val="21"/>
              </w:rPr>
              <w:t>75%</w:t>
            </w:r>
          </w:p>
        </w:tc>
      </w:tr>
      <w:tr w:rsidR="00637621" w:rsidRPr="00637621" w:rsidTr="00637621">
        <w:tc>
          <w:tcPr>
            <w:tcW w:w="1188"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kern w:val="0"/>
                <w:sz w:val="21"/>
                <w:szCs w:val="21"/>
              </w:rPr>
              <w:t>2</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cs="宋体" w:hint="eastAsia"/>
                <w:kern w:val="0"/>
                <w:sz w:val="21"/>
                <w:szCs w:val="21"/>
              </w:rPr>
              <w:t>关键词搜索排名、</w:t>
            </w:r>
            <w:proofErr w:type="gramStart"/>
            <w:r w:rsidRPr="00637621">
              <w:rPr>
                <w:rFonts w:asciiTheme="minorEastAsia" w:eastAsiaTheme="minorEastAsia" w:hAnsiTheme="minorEastAsia" w:cs="宋体" w:hint="eastAsia"/>
                <w:kern w:val="0"/>
                <w:sz w:val="21"/>
                <w:szCs w:val="21"/>
              </w:rPr>
              <w:t>网销宝</w:t>
            </w:r>
            <w:proofErr w:type="gramEnd"/>
            <w:r w:rsidRPr="00637621">
              <w:rPr>
                <w:rFonts w:asciiTheme="minorEastAsia" w:eastAsiaTheme="minorEastAsia" w:hAnsiTheme="minorEastAsia" w:cs="宋体" w:hint="eastAsia"/>
                <w:kern w:val="0"/>
                <w:sz w:val="21"/>
                <w:szCs w:val="21"/>
              </w:rPr>
              <w:t>（搜索点击付费）</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cs="宋体" w:hint="eastAsia"/>
                <w:kern w:val="0"/>
                <w:sz w:val="21"/>
                <w:szCs w:val="21"/>
              </w:rPr>
              <w:t>广告、竞价</w:t>
            </w:r>
          </w:p>
        </w:tc>
        <w:tc>
          <w:tcPr>
            <w:tcW w:w="2114"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kern w:val="0"/>
                <w:sz w:val="21"/>
                <w:szCs w:val="21"/>
              </w:rPr>
              <w:t>25%</w:t>
            </w:r>
          </w:p>
        </w:tc>
      </w:tr>
      <w:tr w:rsidR="00637621" w:rsidRPr="00637621" w:rsidTr="00637621">
        <w:tc>
          <w:tcPr>
            <w:tcW w:w="1188"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kern w:val="0"/>
                <w:sz w:val="21"/>
                <w:szCs w:val="21"/>
              </w:rPr>
              <w:t>3</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kern w:val="0"/>
                <w:sz w:val="21"/>
                <w:szCs w:val="21"/>
              </w:rPr>
              <w:t>1688</w:t>
            </w:r>
            <w:r w:rsidRPr="00637621">
              <w:rPr>
                <w:rFonts w:asciiTheme="minorEastAsia" w:eastAsiaTheme="minorEastAsia" w:hAnsiTheme="minorEastAsia" w:cs="宋体" w:hint="eastAsia"/>
                <w:kern w:val="0"/>
                <w:sz w:val="21"/>
                <w:szCs w:val="21"/>
              </w:rPr>
              <w:t>小额批发市场、全球</w:t>
            </w:r>
            <w:proofErr w:type="gramStart"/>
            <w:r w:rsidRPr="00637621">
              <w:rPr>
                <w:rFonts w:asciiTheme="minorEastAsia" w:eastAsiaTheme="minorEastAsia" w:hAnsiTheme="minorEastAsia" w:cs="宋体" w:hint="eastAsia"/>
                <w:kern w:val="0"/>
                <w:sz w:val="21"/>
                <w:szCs w:val="21"/>
              </w:rPr>
              <w:t>速卖通、无名良</w:t>
            </w:r>
            <w:proofErr w:type="gramEnd"/>
            <w:r w:rsidRPr="00637621">
              <w:rPr>
                <w:rFonts w:asciiTheme="minorEastAsia" w:eastAsiaTheme="minorEastAsia" w:hAnsiTheme="minorEastAsia" w:cs="宋体" w:hint="eastAsia"/>
                <w:kern w:val="0"/>
                <w:sz w:val="21"/>
                <w:szCs w:val="21"/>
              </w:rPr>
              <w:t>品（</w:t>
            </w:r>
            <w:proofErr w:type="gramStart"/>
            <w:r w:rsidRPr="00637621">
              <w:rPr>
                <w:rFonts w:asciiTheme="minorEastAsia" w:eastAsiaTheme="minorEastAsia" w:hAnsiTheme="minorEastAsia" w:cs="宋体" w:hint="eastAsia"/>
                <w:kern w:val="0"/>
                <w:sz w:val="21"/>
                <w:szCs w:val="21"/>
              </w:rPr>
              <w:t>淘宝上</w:t>
            </w:r>
            <w:proofErr w:type="gramEnd"/>
            <w:r w:rsidRPr="00637621">
              <w:rPr>
                <w:rFonts w:asciiTheme="minorEastAsia" w:eastAsiaTheme="minorEastAsia" w:hAnsiTheme="minorEastAsia" w:cs="宋体" w:hint="eastAsia"/>
                <w:kern w:val="0"/>
                <w:sz w:val="21"/>
                <w:szCs w:val="21"/>
              </w:rPr>
              <w:t>的阿里会员分店</w:t>
            </w:r>
            <w:r w:rsidRPr="00637621">
              <w:rPr>
                <w:rFonts w:asciiTheme="minorEastAsia" w:eastAsiaTheme="minorEastAsia" w:hAnsiTheme="minorEastAsia"/>
                <w:kern w:val="0"/>
                <w:sz w:val="21"/>
                <w:szCs w:val="21"/>
              </w:rPr>
              <w:t>B2B2C</w:t>
            </w:r>
            <w:r w:rsidRPr="00637621">
              <w:rPr>
                <w:rFonts w:asciiTheme="minorEastAsia" w:eastAsiaTheme="minorEastAsia" w:hAnsiTheme="minorEastAsia" w:cs="宋体" w:hint="eastAsia"/>
                <w:kern w:val="0"/>
                <w:sz w:val="21"/>
                <w:szCs w:val="21"/>
              </w:rPr>
              <w:t>）、支付宝国际版、</w:t>
            </w:r>
            <w:r w:rsidRPr="00637621">
              <w:rPr>
                <w:rFonts w:asciiTheme="minorEastAsia" w:eastAsiaTheme="minorEastAsia" w:hAnsiTheme="minorEastAsia"/>
                <w:kern w:val="0"/>
                <w:sz w:val="21"/>
                <w:szCs w:val="21"/>
              </w:rPr>
              <w:t>PAYPAL</w:t>
            </w:r>
            <w:r w:rsidRPr="00637621">
              <w:rPr>
                <w:rFonts w:asciiTheme="minorEastAsia" w:eastAsiaTheme="minorEastAsia" w:hAnsiTheme="minorEastAsia" w:cs="宋体" w:hint="eastAsia"/>
                <w:kern w:val="0"/>
                <w:sz w:val="21"/>
                <w:szCs w:val="21"/>
              </w:rPr>
              <w:t>全球合作、全球万事达支付等</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cs="宋体" w:hint="eastAsia"/>
                <w:kern w:val="0"/>
                <w:sz w:val="21"/>
                <w:szCs w:val="21"/>
              </w:rPr>
              <w:t>企业网上交易、支付、</w:t>
            </w:r>
          </w:p>
        </w:tc>
        <w:tc>
          <w:tcPr>
            <w:tcW w:w="2114"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cs="宋体" w:hint="eastAsia"/>
                <w:kern w:val="0"/>
                <w:sz w:val="21"/>
                <w:szCs w:val="21"/>
              </w:rPr>
              <w:t>很少、忽略不计</w:t>
            </w:r>
          </w:p>
        </w:tc>
      </w:tr>
      <w:tr w:rsidR="00637621" w:rsidRPr="00637621" w:rsidTr="00637621">
        <w:tc>
          <w:tcPr>
            <w:tcW w:w="1188"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kern w:val="0"/>
                <w:sz w:val="21"/>
                <w:szCs w:val="21"/>
              </w:rPr>
              <w:lastRenderedPageBreak/>
              <w:t>4</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proofErr w:type="gramStart"/>
            <w:r w:rsidRPr="00637621">
              <w:rPr>
                <w:rFonts w:asciiTheme="minorEastAsia" w:eastAsiaTheme="minorEastAsia" w:hAnsiTheme="minorEastAsia" w:cs="宋体" w:hint="eastAsia"/>
                <w:kern w:val="0"/>
                <w:sz w:val="21"/>
                <w:szCs w:val="21"/>
              </w:rPr>
              <w:t>一达通</w:t>
            </w:r>
            <w:proofErr w:type="gramEnd"/>
            <w:r w:rsidRPr="00637621">
              <w:rPr>
                <w:rFonts w:asciiTheme="minorEastAsia" w:eastAsiaTheme="minorEastAsia" w:hAnsiTheme="minorEastAsia" w:cs="宋体" w:hint="eastAsia"/>
                <w:kern w:val="0"/>
                <w:sz w:val="21"/>
                <w:szCs w:val="21"/>
              </w:rPr>
              <w:t>、</w:t>
            </w:r>
            <w:r w:rsidRPr="00637621">
              <w:rPr>
                <w:rFonts w:asciiTheme="minorEastAsia" w:eastAsiaTheme="minorEastAsia" w:hAnsiTheme="minorEastAsia"/>
                <w:kern w:val="0"/>
                <w:sz w:val="21"/>
                <w:szCs w:val="21"/>
              </w:rPr>
              <w:t>UPS</w:t>
            </w:r>
            <w:r w:rsidRPr="00637621">
              <w:rPr>
                <w:rFonts w:asciiTheme="minorEastAsia" w:eastAsiaTheme="minorEastAsia" w:hAnsiTheme="minorEastAsia" w:cs="宋体" w:hint="eastAsia"/>
                <w:kern w:val="0"/>
                <w:sz w:val="21"/>
                <w:szCs w:val="21"/>
              </w:rPr>
              <w:t>全球合作</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cs="宋体" w:hint="eastAsia"/>
                <w:kern w:val="0"/>
                <w:sz w:val="21"/>
                <w:szCs w:val="21"/>
              </w:rPr>
              <w:t>进出口报关、物流</w:t>
            </w:r>
          </w:p>
        </w:tc>
        <w:tc>
          <w:tcPr>
            <w:tcW w:w="2114"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cs="宋体" w:hint="eastAsia"/>
                <w:kern w:val="0"/>
                <w:sz w:val="21"/>
                <w:szCs w:val="21"/>
              </w:rPr>
              <w:t>很少、忽略不计</w:t>
            </w:r>
          </w:p>
        </w:tc>
      </w:tr>
      <w:tr w:rsidR="00637621" w:rsidRPr="00637621" w:rsidTr="00637621">
        <w:tc>
          <w:tcPr>
            <w:tcW w:w="1188"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kern w:val="0"/>
                <w:sz w:val="21"/>
                <w:szCs w:val="21"/>
              </w:rPr>
              <w:t>5</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cs="宋体" w:hint="eastAsia"/>
                <w:kern w:val="0"/>
                <w:sz w:val="21"/>
                <w:szCs w:val="21"/>
              </w:rPr>
              <w:t>诚信认证、阿里贷款</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cs="宋体" w:hint="eastAsia"/>
                <w:kern w:val="0"/>
                <w:sz w:val="21"/>
                <w:szCs w:val="21"/>
              </w:rPr>
              <w:t>企业诚信记录、融资</w:t>
            </w:r>
          </w:p>
        </w:tc>
        <w:tc>
          <w:tcPr>
            <w:tcW w:w="2114"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cs="宋体" w:hint="eastAsia"/>
                <w:kern w:val="0"/>
                <w:sz w:val="21"/>
                <w:szCs w:val="21"/>
              </w:rPr>
              <w:t>很少、忽略不计</w:t>
            </w:r>
          </w:p>
        </w:tc>
      </w:tr>
      <w:tr w:rsidR="00637621" w:rsidRPr="00637621" w:rsidTr="00637621">
        <w:tc>
          <w:tcPr>
            <w:tcW w:w="1188"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kern w:val="0"/>
                <w:sz w:val="21"/>
                <w:szCs w:val="21"/>
              </w:rPr>
              <w:t>6</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cs="宋体" w:hint="eastAsia"/>
                <w:kern w:val="0"/>
                <w:sz w:val="21"/>
                <w:szCs w:val="21"/>
              </w:rPr>
              <w:t>阿里软件、阿里云、万网</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cs="宋体" w:hint="eastAsia"/>
                <w:kern w:val="0"/>
                <w:sz w:val="21"/>
                <w:szCs w:val="21"/>
              </w:rPr>
              <w:t>企业在线商务软件、数据中心</w:t>
            </w:r>
          </w:p>
        </w:tc>
        <w:tc>
          <w:tcPr>
            <w:tcW w:w="2114" w:type="dxa"/>
            <w:tcBorders>
              <w:top w:val="single" w:sz="4" w:space="0" w:color="auto"/>
              <w:left w:val="single" w:sz="4" w:space="0" w:color="auto"/>
              <w:bottom w:val="single" w:sz="4" w:space="0" w:color="auto"/>
              <w:right w:val="single" w:sz="4" w:space="0" w:color="auto"/>
            </w:tcBorders>
            <w:shd w:val="clear" w:color="auto" w:fill="auto"/>
          </w:tcPr>
          <w:p w:rsidR="00637621" w:rsidRPr="00637621" w:rsidRDefault="00637621" w:rsidP="00637621">
            <w:pPr>
              <w:rPr>
                <w:rFonts w:asciiTheme="minorEastAsia" w:eastAsiaTheme="minorEastAsia" w:hAnsiTheme="minorEastAsia" w:cs="宋体"/>
                <w:kern w:val="0"/>
                <w:sz w:val="21"/>
                <w:szCs w:val="21"/>
              </w:rPr>
            </w:pPr>
            <w:r w:rsidRPr="00637621">
              <w:rPr>
                <w:rFonts w:asciiTheme="minorEastAsia" w:eastAsiaTheme="minorEastAsia" w:hAnsiTheme="minorEastAsia"/>
                <w:kern w:val="0"/>
                <w:sz w:val="21"/>
                <w:szCs w:val="21"/>
              </w:rPr>
              <w:t>8%</w:t>
            </w:r>
          </w:p>
        </w:tc>
      </w:tr>
    </w:tbl>
    <w:p w:rsidR="00637621" w:rsidRPr="00637621" w:rsidRDefault="00637621" w:rsidP="00637621">
      <w:pPr>
        <w:spacing w:before="100" w:beforeAutospacing="1" w:after="100" w:afterAutospacing="1"/>
        <w:rPr>
          <w:rFonts w:asciiTheme="minorEastAsia" w:eastAsiaTheme="minorEastAsia" w:hAnsiTheme="minorEastAsia" w:cs="宋体"/>
          <w:kern w:val="0"/>
          <w:szCs w:val="24"/>
        </w:rPr>
      </w:pPr>
      <w:r>
        <w:rPr>
          <w:rFonts w:asciiTheme="minorEastAsia" w:eastAsiaTheme="minorEastAsia" w:hAnsiTheme="minorEastAsia" w:cs="宋体"/>
          <w:kern w:val="0"/>
          <w:szCs w:val="24"/>
        </w:rPr>
        <w:t> </w:t>
      </w:r>
      <w:r>
        <w:rPr>
          <w:rFonts w:asciiTheme="minorEastAsia" w:eastAsiaTheme="minorEastAsia" w:hAnsiTheme="minorEastAsia" w:cs="宋体"/>
          <w:kern w:val="0"/>
          <w:szCs w:val="24"/>
        </w:rPr>
        <w:tab/>
      </w:r>
      <w:r w:rsidRPr="00637621">
        <w:rPr>
          <w:rFonts w:asciiTheme="minorEastAsia" w:eastAsiaTheme="minorEastAsia" w:hAnsiTheme="minorEastAsia" w:cs="宋体" w:hint="eastAsia"/>
          <w:kern w:val="0"/>
          <w:szCs w:val="24"/>
        </w:rPr>
        <w:t>阿里和其他的</w:t>
      </w:r>
      <w:r w:rsidRPr="00637621">
        <w:rPr>
          <w:rFonts w:asciiTheme="minorEastAsia" w:eastAsiaTheme="minorEastAsia" w:hAnsiTheme="minorEastAsia"/>
          <w:kern w:val="0"/>
          <w:szCs w:val="24"/>
        </w:rPr>
        <w:t>B2B</w:t>
      </w:r>
      <w:r w:rsidRPr="00637621">
        <w:rPr>
          <w:rFonts w:asciiTheme="minorEastAsia" w:eastAsiaTheme="minorEastAsia" w:hAnsiTheme="minorEastAsia" w:cs="宋体" w:hint="eastAsia"/>
          <w:kern w:val="0"/>
          <w:szCs w:val="24"/>
        </w:rPr>
        <w:t>平台公司的发展阶段看，正在从以上的第</w:t>
      </w:r>
      <w:r w:rsidRPr="00637621">
        <w:rPr>
          <w:rFonts w:asciiTheme="minorEastAsia" w:eastAsiaTheme="minorEastAsia" w:hAnsiTheme="minorEastAsia"/>
          <w:kern w:val="0"/>
          <w:szCs w:val="24"/>
        </w:rPr>
        <w:t>1</w:t>
      </w:r>
      <w:r w:rsidRPr="00637621">
        <w:rPr>
          <w:rFonts w:asciiTheme="minorEastAsia" w:eastAsiaTheme="minorEastAsia" w:hAnsiTheme="minorEastAsia" w:cs="宋体" w:hint="eastAsia"/>
          <w:kern w:val="0"/>
          <w:szCs w:val="24"/>
        </w:rPr>
        <w:t>、</w:t>
      </w:r>
      <w:r w:rsidRPr="00637621">
        <w:rPr>
          <w:rFonts w:asciiTheme="minorEastAsia" w:eastAsiaTheme="minorEastAsia" w:hAnsiTheme="minorEastAsia"/>
          <w:kern w:val="0"/>
          <w:szCs w:val="24"/>
        </w:rPr>
        <w:t>2</w:t>
      </w:r>
      <w:r w:rsidRPr="00637621">
        <w:rPr>
          <w:rFonts w:asciiTheme="minorEastAsia" w:eastAsiaTheme="minorEastAsia" w:hAnsiTheme="minorEastAsia" w:cs="宋体" w:hint="eastAsia"/>
          <w:kern w:val="0"/>
          <w:szCs w:val="24"/>
        </w:rPr>
        <w:t>层向第</w:t>
      </w:r>
      <w:r w:rsidRPr="00637621">
        <w:rPr>
          <w:rFonts w:asciiTheme="minorEastAsia" w:eastAsiaTheme="minorEastAsia" w:hAnsiTheme="minorEastAsia"/>
          <w:kern w:val="0"/>
          <w:szCs w:val="24"/>
        </w:rPr>
        <w:t>3</w:t>
      </w:r>
      <w:r w:rsidRPr="00637621">
        <w:rPr>
          <w:rFonts w:asciiTheme="minorEastAsia" w:eastAsiaTheme="minorEastAsia" w:hAnsiTheme="minorEastAsia" w:cs="宋体" w:hint="eastAsia"/>
          <w:kern w:val="0"/>
          <w:szCs w:val="24"/>
        </w:rPr>
        <w:t>层的拓展阶段；</w:t>
      </w:r>
      <w:proofErr w:type="gramStart"/>
      <w:r w:rsidRPr="00637621">
        <w:rPr>
          <w:rFonts w:asciiTheme="minorEastAsia" w:eastAsiaTheme="minorEastAsia" w:hAnsiTheme="minorEastAsia" w:cs="宋体" w:hint="eastAsia"/>
          <w:kern w:val="0"/>
          <w:szCs w:val="24"/>
        </w:rPr>
        <w:t>熟悉网购</w:t>
      </w:r>
      <w:proofErr w:type="gramEnd"/>
      <w:r w:rsidRPr="00637621">
        <w:rPr>
          <w:rFonts w:asciiTheme="minorEastAsia" w:eastAsiaTheme="minorEastAsia" w:hAnsiTheme="minorEastAsia" w:cs="宋体" w:hint="eastAsia"/>
          <w:kern w:val="0"/>
          <w:szCs w:val="24"/>
        </w:rPr>
        <w:t>和</w:t>
      </w:r>
      <w:r w:rsidRPr="00637621">
        <w:rPr>
          <w:rFonts w:asciiTheme="minorEastAsia" w:eastAsiaTheme="minorEastAsia" w:hAnsiTheme="minorEastAsia"/>
          <w:kern w:val="0"/>
          <w:szCs w:val="24"/>
        </w:rPr>
        <w:t>B2C</w:t>
      </w:r>
      <w:r w:rsidRPr="00637621">
        <w:rPr>
          <w:rFonts w:asciiTheme="minorEastAsia" w:eastAsiaTheme="minorEastAsia" w:hAnsiTheme="minorEastAsia" w:cs="宋体" w:hint="eastAsia"/>
          <w:kern w:val="0"/>
          <w:szCs w:val="24"/>
        </w:rPr>
        <w:t>、</w:t>
      </w:r>
      <w:r w:rsidRPr="00637621">
        <w:rPr>
          <w:rFonts w:asciiTheme="minorEastAsia" w:eastAsiaTheme="minorEastAsia" w:hAnsiTheme="minorEastAsia"/>
          <w:kern w:val="0"/>
          <w:szCs w:val="24"/>
        </w:rPr>
        <w:t>C2C</w:t>
      </w:r>
      <w:r w:rsidRPr="00637621">
        <w:rPr>
          <w:rFonts w:asciiTheme="minorEastAsia" w:eastAsiaTheme="minorEastAsia" w:hAnsiTheme="minorEastAsia" w:cs="宋体" w:hint="eastAsia"/>
          <w:kern w:val="0"/>
          <w:szCs w:val="24"/>
        </w:rPr>
        <w:t>电子商务的人，应该记得，正是网上支付和线下物流促成了最近</w:t>
      </w:r>
      <w:r w:rsidRPr="00637621">
        <w:rPr>
          <w:rFonts w:asciiTheme="minorEastAsia" w:eastAsiaTheme="minorEastAsia" w:hAnsiTheme="minorEastAsia"/>
          <w:kern w:val="0"/>
          <w:szCs w:val="24"/>
        </w:rPr>
        <w:t>3</w:t>
      </w:r>
      <w:r w:rsidRPr="00637621">
        <w:rPr>
          <w:rFonts w:asciiTheme="minorEastAsia" w:eastAsiaTheme="minorEastAsia" w:hAnsiTheme="minorEastAsia" w:cs="宋体" w:hint="eastAsia"/>
          <w:kern w:val="0"/>
          <w:szCs w:val="24"/>
        </w:rPr>
        <w:t>年</w:t>
      </w:r>
      <w:r w:rsidRPr="00637621">
        <w:rPr>
          <w:rFonts w:asciiTheme="minorEastAsia" w:eastAsiaTheme="minorEastAsia" w:hAnsiTheme="minorEastAsia"/>
          <w:kern w:val="0"/>
          <w:szCs w:val="24"/>
        </w:rPr>
        <w:t>C2C</w:t>
      </w:r>
      <w:r w:rsidRPr="00637621">
        <w:rPr>
          <w:rFonts w:asciiTheme="minorEastAsia" w:eastAsiaTheme="minorEastAsia" w:hAnsiTheme="minorEastAsia" w:cs="宋体" w:hint="eastAsia"/>
          <w:kern w:val="0"/>
          <w:szCs w:val="24"/>
        </w:rPr>
        <w:t>和</w:t>
      </w:r>
      <w:r w:rsidRPr="00637621">
        <w:rPr>
          <w:rFonts w:asciiTheme="minorEastAsia" w:eastAsiaTheme="minorEastAsia" w:hAnsiTheme="minorEastAsia"/>
          <w:kern w:val="0"/>
          <w:szCs w:val="24"/>
        </w:rPr>
        <w:t>B2C</w:t>
      </w:r>
      <w:r w:rsidRPr="00637621">
        <w:rPr>
          <w:rFonts w:asciiTheme="minorEastAsia" w:eastAsiaTheme="minorEastAsia" w:hAnsiTheme="minorEastAsia" w:cs="宋体" w:hint="eastAsia"/>
          <w:kern w:val="0"/>
          <w:szCs w:val="24"/>
        </w:rPr>
        <w:t>的井喷式发展（</w:t>
      </w:r>
      <w:r w:rsidRPr="00637621">
        <w:rPr>
          <w:rFonts w:asciiTheme="minorEastAsia" w:eastAsiaTheme="minorEastAsia" w:hAnsiTheme="minorEastAsia"/>
          <w:kern w:val="0"/>
          <w:szCs w:val="24"/>
        </w:rPr>
        <w:t>2007~2010</w:t>
      </w:r>
      <w:proofErr w:type="gramStart"/>
      <w:r w:rsidRPr="00637621">
        <w:rPr>
          <w:rFonts w:asciiTheme="minorEastAsia" w:eastAsiaTheme="minorEastAsia" w:hAnsiTheme="minorEastAsia" w:cs="宋体" w:hint="eastAsia"/>
          <w:kern w:val="0"/>
          <w:szCs w:val="24"/>
        </w:rPr>
        <w:t>网购市场</w:t>
      </w:r>
      <w:proofErr w:type="gramEnd"/>
      <w:r w:rsidRPr="00637621">
        <w:rPr>
          <w:rFonts w:asciiTheme="minorEastAsia" w:eastAsiaTheme="minorEastAsia" w:hAnsiTheme="minorEastAsia" w:cs="宋体" w:hint="eastAsia"/>
          <w:kern w:val="0"/>
          <w:szCs w:val="24"/>
        </w:rPr>
        <w:t>规模增长近</w:t>
      </w:r>
      <w:r w:rsidRPr="00637621">
        <w:rPr>
          <w:rFonts w:asciiTheme="minorEastAsia" w:eastAsiaTheme="minorEastAsia" w:hAnsiTheme="minorEastAsia"/>
          <w:kern w:val="0"/>
          <w:szCs w:val="24"/>
        </w:rPr>
        <w:t>8</w:t>
      </w:r>
      <w:r w:rsidRPr="00637621">
        <w:rPr>
          <w:rFonts w:asciiTheme="minorEastAsia" w:eastAsiaTheme="minorEastAsia" w:hAnsiTheme="minorEastAsia" w:cs="宋体" w:hint="eastAsia"/>
          <w:kern w:val="0"/>
          <w:szCs w:val="24"/>
        </w:rPr>
        <w:t>倍）；（从</w:t>
      </w:r>
      <w:r w:rsidRPr="00637621">
        <w:rPr>
          <w:rFonts w:asciiTheme="minorEastAsia" w:eastAsiaTheme="minorEastAsia" w:hAnsiTheme="minorEastAsia"/>
          <w:kern w:val="0"/>
          <w:szCs w:val="24"/>
        </w:rPr>
        <w:t>2010</w:t>
      </w:r>
      <w:r w:rsidRPr="00637621">
        <w:rPr>
          <w:rFonts w:asciiTheme="minorEastAsia" w:eastAsiaTheme="minorEastAsia" w:hAnsiTheme="minorEastAsia" w:cs="宋体" w:hint="eastAsia"/>
          <w:kern w:val="0"/>
          <w:szCs w:val="24"/>
        </w:rPr>
        <w:t>年</w:t>
      </w:r>
      <w:r w:rsidRPr="00637621">
        <w:rPr>
          <w:rFonts w:asciiTheme="minorEastAsia" w:eastAsiaTheme="minorEastAsia" w:hAnsiTheme="minorEastAsia"/>
          <w:kern w:val="0"/>
          <w:szCs w:val="24"/>
        </w:rPr>
        <w:t>4</w:t>
      </w:r>
      <w:r w:rsidRPr="00637621">
        <w:rPr>
          <w:rFonts w:asciiTheme="minorEastAsia" w:eastAsiaTheme="minorEastAsia" w:hAnsiTheme="minorEastAsia" w:cs="宋体" w:hint="eastAsia"/>
          <w:kern w:val="0"/>
          <w:szCs w:val="24"/>
        </w:rPr>
        <w:t>季度</w:t>
      </w:r>
      <w:r w:rsidRPr="00637621">
        <w:rPr>
          <w:rFonts w:asciiTheme="minorEastAsia" w:eastAsiaTheme="minorEastAsia" w:hAnsiTheme="minorEastAsia"/>
          <w:kern w:val="0"/>
          <w:szCs w:val="24"/>
        </w:rPr>
        <w:t>B2B</w:t>
      </w:r>
      <w:r w:rsidRPr="00637621">
        <w:rPr>
          <w:rFonts w:asciiTheme="minorEastAsia" w:eastAsiaTheme="minorEastAsia" w:hAnsiTheme="minorEastAsia" w:cs="宋体" w:hint="eastAsia"/>
          <w:kern w:val="0"/>
          <w:szCs w:val="24"/>
        </w:rPr>
        <w:t>交易市场的环比</w:t>
      </w:r>
      <w:r w:rsidRPr="00637621">
        <w:rPr>
          <w:rFonts w:asciiTheme="minorEastAsia" w:eastAsiaTheme="minorEastAsia" w:hAnsiTheme="minorEastAsia"/>
          <w:kern w:val="0"/>
          <w:szCs w:val="24"/>
        </w:rPr>
        <w:t>16.4%</w:t>
      </w:r>
      <w:r w:rsidRPr="00637621">
        <w:rPr>
          <w:rFonts w:asciiTheme="minorEastAsia" w:eastAsiaTheme="minorEastAsia" w:hAnsiTheme="minorEastAsia" w:cs="宋体" w:hint="eastAsia"/>
          <w:kern w:val="0"/>
          <w:szCs w:val="24"/>
        </w:rPr>
        <w:t>增速来看（此环比增速甚至超过了</w:t>
      </w:r>
      <w:r w:rsidRPr="00637621">
        <w:rPr>
          <w:rFonts w:asciiTheme="minorEastAsia" w:eastAsiaTheme="minorEastAsia" w:hAnsiTheme="minorEastAsia"/>
          <w:kern w:val="0"/>
          <w:szCs w:val="24"/>
        </w:rPr>
        <w:t>2C</w:t>
      </w:r>
      <w:r w:rsidRPr="00637621">
        <w:rPr>
          <w:rFonts w:asciiTheme="minorEastAsia" w:eastAsiaTheme="minorEastAsia" w:hAnsiTheme="minorEastAsia" w:cs="宋体" w:hint="eastAsia"/>
          <w:kern w:val="0"/>
          <w:szCs w:val="24"/>
        </w:rPr>
        <w:t>市场的增速），</w:t>
      </w:r>
      <w:r w:rsidRPr="00637621">
        <w:rPr>
          <w:rFonts w:asciiTheme="minorEastAsia" w:eastAsiaTheme="minorEastAsia" w:hAnsiTheme="minorEastAsia"/>
          <w:kern w:val="0"/>
          <w:szCs w:val="24"/>
        </w:rPr>
        <w:t>B2B</w:t>
      </w:r>
      <w:r w:rsidRPr="00637621">
        <w:rPr>
          <w:rFonts w:asciiTheme="minorEastAsia" w:eastAsiaTheme="minorEastAsia" w:hAnsiTheme="minorEastAsia" w:cs="宋体" w:hint="eastAsia"/>
          <w:kern w:val="0"/>
          <w:szCs w:val="24"/>
        </w:rPr>
        <w:t>市场有明显的加速迹象；而阿里的数据显示，</w:t>
      </w:r>
      <w:r w:rsidRPr="00637621">
        <w:rPr>
          <w:rFonts w:asciiTheme="minorEastAsia" w:eastAsiaTheme="minorEastAsia" w:hAnsiTheme="minorEastAsia"/>
          <w:kern w:val="0"/>
          <w:szCs w:val="24"/>
        </w:rPr>
        <w:t>1688</w:t>
      </w:r>
      <w:r w:rsidRPr="00637621">
        <w:rPr>
          <w:rFonts w:asciiTheme="minorEastAsia" w:eastAsiaTheme="minorEastAsia" w:hAnsiTheme="minorEastAsia" w:cs="宋体" w:hint="eastAsia"/>
          <w:kern w:val="0"/>
          <w:szCs w:val="24"/>
        </w:rPr>
        <w:t>小额批发的交易量一年内增长了</w:t>
      </w:r>
      <w:r w:rsidRPr="00637621">
        <w:rPr>
          <w:rFonts w:asciiTheme="minorEastAsia" w:eastAsiaTheme="minorEastAsia" w:hAnsiTheme="minorEastAsia"/>
          <w:kern w:val="0"/>
          <w:szCs w:val="24"/>
        </w:rPr>
        <w:t>4</w:t>
      </w:r>
      <w:r w:rsidRPr="00637621">
        <w:rPr>
          <w:rFonts w:asciiTheme="minorEastAsia" w:eastAsiaTheme="minorEastAsia" w:hAnsiTheme="minorEastAsia" w:cs="宋体" w:hint="eastAsia"/>
          <w:kern w:val="0"/>
          <w:szCs w:val="24"/>
        </w:rPr>
        <w:t>倍，而全球</w:t>
      </w:r>
      <w:proofErr w:type="gramStart"/>
      <w:r w:rsidRPr="00637621">
        <w:rPr>
          <w:rFonts w:asciiTheme="minorEastAsia" w:eastAsiaTheme="minorEastAsia" w:hAnsiTheme="minorEastAsia" w:cs="宋体" w:hint="eastAsia"/>
          <w:kern w:val="0"/>
          <w:szCs w:val="24"/>
        </w:rPr>
        <w:t>速卖通</w:t>
      </w:r>
      <w:proofErr w:type="gramEnd"/>
      <w:r w:rsidRPr="00637621">
        <w:rPr>
          <w:rFonts w:asciiTheme="minorEastAsia" w:eastAsiaTheme="minorEastAsia" w:hAnsiTheme="minorEastAsia" w:cs="宋体" w:hint="eastAsia"/>
          <w:kern w:val="0"/>
          <w:szCs w:val="24"/>
        </w:rPr>
        <w:t>的流量更是超过了整个敦煌网，估计</w:t>
      </w:r>
      <w:r w:rsidRPr="00637621">
        <w:rPr>
          <w:rFonts w:asciiTheme="minorEastAsia" w:eastAsiaTheme="minorEastAsia" w:hAnsiTheme="minorEastAsia"/>
          <w:kern w:val="0"/>
          <w:szCs w:val="24"/>
        </w:rPr>
        <w:t>2010</w:t>
      </w:r>
      <w:r w:rsidRPr="00637621">
        <w:rPr>
          <w:rFonts w:asciiTheme="minorEastAsia" w:eastAsiaTheme="minorEastAsia" w:hAnsiTheme="minorEastAsia" w:cs="宋体" w:hint="eastAsia"/>
          <w:kern w:val="0"/>
          <w:szCs w:val="24"/>
        </w:rPr>
        <w:t>年交易额已经超过</w:t>
      </w:r>
      <w:r w:rsidRPr="00637621">
        <w:rPr>
          <w:rFonts w:asciiTheme="minorEastAsia" w:eastAsiaTheme="minorEastAsia" w:hAnsiTheme="minorEastAsia"/>
          <w:kern w:val="0"/>
          <w:szCs w:val="24"/>
        </w:rPr>
        <w:t>1</w:t>
      </w:r>
      <w:r w:rsidRPr="00637621">
        <w:rPr>
          <w:rFonts w:asciiTheme="minorEastAsia" w:eastAsiaTheme="minorEastAsia" w:hAnsiTheme="minorEastAsia" w:cs="宋体" w:hint="eastAsia"/>
          <w:kern w:val="0"/>
          <w:szCs w:val="24"/>
        </w:rPr>
        <w:t>亿美金，</w:t>
      </w:r>
      <w:r w:rsidRPr="00637621">
        <w:rPr>
          <w:rFonts w:asciiTheme="minorEastAsia" w:eastAsiaTheme="minorEastAsia" w:hAnsiTheme="minorEastAsia"/>
          <w:kern w:val="0"/>
          <w:szCs w:val="24"/>
        </w:rPr>
        <w:t>2011</w:t>
      </w:r>
      <w:r w:rsidRPr="00637621">
        <w:rPr>
          <w:rFonts w:asciiTheme="minorEastAsia" w:eastAsiaTheme="minorEastAsia" w:hAnsiTheme="minorEastAsia" w:cs="宋体" w:hint="eastAsia"/>
          <w:kern w:val="0"/>
          <w:szCs w:val="24"/>
        </w:rPr>
        <w:t>年将突破</w:t>
      </w:r>
      <w:r w:rsidRPr="00637621">
        <w:rPr>
          <w:rFonts w:asciiTheme="minorEastAsia" w:eastAsiaTheme="minorEastAsia" w:hAnsiTheme="minorEastAsia"/>
          <w:kern w:val="0"/>
          <w:szCs w:val="24"/>
        </w:rPr>
        <w:t>3</w:t>
      </w:r>
      <w:r w:rsidRPr="00637621">
        <w:rPr>
          <w:rFonts w:asciiTheme="minorEastAsia" w:eastAsiaTheme="minorEastAsia" w:hAnsiTheme="minorEastAsia" w:cs="宋体" w:hint="eastAsia"/>
          <w:kern w:val="0"/>
          <w:szCs w:val="24"/>
        </w:rPr>
        <w:t>亿美金；）我们有理由相信未来</w:t>
      </w:r>
      <w:r w:rsidRPr="00637621">
        <w:rPr>
          <w:rFonts w:asciiTheme="minorEastAsia" w:eastAsiaTheme="minorEastAsia" w:hAnsiTheme="minorEastAsia"/>
          <w:kern w:val="0"/>
          <w:szCs w:val="24"/>
        </w:rPr>
        <w:t>3</w:t>
      </w:r>
      <w:r w:rsidRPr="00637621">
        <w:rPr>
          <w:rFonts w:asciiTheme="minorEastAsia" w:eastAsiaTheme="minorEastAsia" w:hAnsiTheme="minorEastAsia" w:cs="宋体" w:hint="eastAsia"/>
          <w:kern w:val="0"/>
          <w:szCs w:val="24"/>
        </w:rPr>
        <w:t>年的</w:t>
      </w:r>
      <w:r w:rsidRPr="00637621">
        <w:rPr>
          <w:rFonts w:asciiTheme="minorEastAsia" w:eastAsiaTheme="minorEastAsia" w:hAnsiTheme="minorEastAsia"/>
          <w:kern w:val="0"/>
          <w:szCs w:val="24"/>
        </w:rPr>
        <w:t>B2B</w:t>
      </w:r>
      <w:r w:rsidRPr="00637621">
        <w:rPr>
          <w:rFonts w:asciiTheme="minorEastAsia" w:eastAsiaTheme="minorEastAsia" w:hAnsiTheme="minorEastAsia" w:cs="宋体" w:hint="eastAsia"/>
          <w:kern w:val="0"/>
          <w:szCs w:val="24"/>
        </w:rPr>
        <w:t>平台市场完全有可能复制过去</w:t>
      </w:r>
      <w:r w:rsidRPr="00637621">
        <w:rPr>
          <w:rFonts w:asciiTheme="minorEastAsia" w:eastAsiaTheme="minorEastAsia" w:hAnsiTheme="minorEastAsia"/>
          <w:kern w:val="0"/>
          <w:szCs w:val="24"/>
        </w:rPr>
        <w:t>3</w:t>
      </w:r>
      <w:r w:rsidRPr="00637621">
        <w:rPr>
          <w:rFonts w:asciiTheme="minorEastAsia" w:eastAsiaTheme="minorEastAsia" w:hAnsiTheme="minorEastAsia" w:cs="宋体" w:hint="eastAsia"/>
          <w:kern w:val="0"/>
          <w:szCs w:val="24"/>
        </w:rPr>
        <w:t>年</w:t>
      </w:r>
      <w:r w:rsidRPr="00637621">
        <w:rPr>
          <w:rFonts w:asciiTheme="minorEastAsia" w:eastAsiaTheme="minorEastAsia" w:hAnsiTheme="minorEastAsia"/>
          <w:kern w:val="0"/>
          <w:szCs w:val="24"/>
        </w:rPr>
        <w:t>2C</w:t>
      </w:r>
      <w:r w:rsidRPr="00637621">
        <w:rPr>
          <w:rFonts w:asciiTheme="minorEastAsia" w:eastAsiaTheme="minorEastAsia" w:hAnsiTheme="minorEastAsia" w:cs="宋体" w:hint="eastAsia"/>
          <w:kern w:val="0"/>
          <w:szCs w:val="24"/>
        </w:rPr>
        <w:t>市场繁荣。</w:t>
      </w:r>
    </w:p>
    <w:p w:rsidR="00637621" w:rsidRPr="00D57B04" w:rsidRDefault="00637621" w:rsidP="00637621">
      <w:pPr>
        <w:pStyle w:val="2"/>
        <w:rPr>
          <w:szCs w:val="28"/>
        </w:rPr>
      </w:pPr>
      <w:r w:rsidRPr="00A53CC1">
        <w:rPr>
          <w:color w:val="323E32"/>
          <w:kern w:val="0"/>
          <w:szCs w:val="21"/>
        </w:rPr>
        <w:t> </w:t>
      </w:r>
      <w:bookmarkStart w:id="18" w:name="_Toc470032830"/>
      <w:r>
        <w:rPr>
          <w:rFonts w:hint="eastAsia"/>
          <w:szCs w:val="28"/>
        </w:rPr>
        <w:t>小范围</w:t>
      </w:r>
      <w:r w:rsidRPr="00D57B04">
        <w:rPr>
          <w:rFonts w:hint="eastAsia"/>
          <w:szCs w:val="28"/>
        </w:rPr>
        <w:t>的环境分析</w:t>
      </w:r>
      <w:bookmarkEnd w:id="18"/>
    </w:p>
    <w:p w:rsidR="00DE606D" w:rsidRPr="00B40511" w:rsidRDefault="00B40511" w:rsidP="00134F02">
      <w:pPr>
        <w:pStyle w:val="af6"/>
        <w:widowControl/>
        <w:shd w:val="clear" w:color="auto" w:fill="FFFFFF"/>
        <w:spacing w:before="150" w:beforeAutospacing="0" w:afterAutospacing="0" w:line="450" w:lineRule="atLeast"/>
        <w:ind w:firstLine="720"/>
        <w:rPr>
          <w:rFonts w:ascii="宋体" w:eastAsia="宋体" w:hAnsi="宋体" w:cs="仿宋"/>
        </w:rPr>
      </w:pPr>
      <w:r>
        <w:rPr>
          <w:rFonts w:ascii="宋体" w:eastAsia="宋体" w:hAnsi="宋体" w:cs="仿宋" w:hint="eastAsia"/>
        </w:rPr>
        <w:t>仅对于</w:t>
      </w:r>
      <w:r w:rsidR="00DE606D" w:rsidRPr="00AD0109">
        <w:rPr>
          <w:rFonts w:ascii="宋体" w:eastAsia="宋体" w:hAnsi="宋体" w:cs="仿宋" w:hint="eastAsia"/>
        </w:rPr>
        <w:t>高校市场</w:t>
      </w:r>
      <w:r>
        <w:rPr>
          <w:rFonts w:ascii="宋体" w:eastAsia="宋体" w:hAnsi="宋体" w:cs="仿宋" w:hint="eastAsia"/>
        </w:rPr>
        <w:t>来说，</w:t>
      </w:r>
      <w:r w:rsidR="00DE606D" w:rsidRPr="00AD0109">
        <w:rPr>
          <w:rFonts w:ascii="宋体" w:eastAsia="宋体" w:hAnsi="宋体" w:cs="仿宋" w:hint="eastAsia"/>
        </w:rPr>
        <w:t>消费群体集中，消费潜力巨大消费群体单一，且消费时间也相对集中，增加了管理成本和运营</w:t>
      </w:r>
      <w:hyperlink r:id="rId15" w:tgtFrame="http://www.liuxue86.com/a/_blank" w:history="1">
        <w:r w:rsidR="00DE606D" w:rsidRPr="00AD0109">
          <w:rPr>
            <w:rFonts w:ascii="宋体" w:eastAsia="宋体" w:hAnsi="宋体" w:cs="仿宋" w:hint="eastAsia"/>
          </w:rPr>
          <w:t>费用</w:t>
        </w:r>
      </w:hyperlink>
      <w:r w:rsidR="00DE606D" w:rsidRPr="00AD0109">
        <w:rPr>
          <w:rFonts w:ascii="宋体" w:eastAsia="宋体" w:hAnsi="宋体" w:cs="仿宋" w:hint="eastAsia"/>
        </w:rPr>
        <w:t>。同时高校是人口极为密集的场所，同时整体上知识文化素质比较高,接受了较多西方思想和生活方式,易于接受新事物。他们有强烈的追求较高品位的生活方式的欲望，有一</w:t>
      </w:r>
      <w:r>
        <w:rPr>
          <w:rFonts w:ascii="宋体" w:eastAsia="宋体" w:hAnsi="宋体" w:cs="仿宋" w:hint="eastAsia"/>
        </w:rPr>
        <w:t>部分群体消费水平较高，有较多的可支配收入购买非生活必需品。如果运营中能够对于高校区别化，特殊化，使活动</w:t>
      </w:r>
      <w:r w:rsidR="00DE606D" w:rsidRPr="00AD0109">
        <w:rPr>
          <w:rFonts w:ascii="宋体" w:eastAsia="宋体" w:hAnsi="宋体" w:cs="仿宋" w:hint="eastAsia"/>
        </w:rPr>
        <w:t>更接近受众，节省顾客</w:t>
      </w:r>
      <w:hyperlink r:id="rId16" w:tgtFrame="http://www.liuxue86.com/a/_blank" w:history="1">
        <w:r w:rsidR="00DE606D" w:rsidRPr="00AD0109">
          <w:rPr>
            <w:rFonts w:ascii="宋体" w:eastAsia="宋体" w:hAnsi="宋体" w:cs="仿宋" w:hint="eastAsia"/>
          </w:rPr>
          <w:t>时间</w:t>
        </w:r>
      </w:hyperlink>
      <w:r w:rsidR="00DE606D" w:rsidRPr="00AD0109">
        <w:rPr>
          <w:rFonts w:ascii="宋体" w:eastAsia="宋体" w:hAnsi="宋体" w:cs="仿宋" w:hint="eastAsia"/>
        </w:rPr>
        <w:t>成本，方便消费者，情感上更容易</w:t>
      </w:r>
      <w:r>
        <w:rPr>
          <w:rFonts w:ascii="宋体" w:eastAsia="宋体" w:hAnsi="宋体" w:cs="仿宋" w:hint="eastAsia"/>
        </w:rPr>
        <w:t>形成口碑营销，</w:t>
      </w:r>
      <w:r w:rsidR="00DE606D" w:rsidRPr="00AD0109">
        <w:rPr>
          <w:rFonts w:ascii="宋体" w:eastAsia="宋体" w:hAnsi="宋体" w:cs="仿宋" w:hint="eastAsia"/>
        </w:rPr>
        <w:t>为消费者接受易</w:t>
      </w:r>
      <w:hyperlink r:id="rId17" w:tgtFrame="http://www.liuxue86.com/a/_blank" w:history="1">
        <w:proofErr w:type="gramStart"/>
        <w:r w:rsidR="00DE606D" w:rsidRPr="00AD0109">
          <w:rPr>
            <w:rFonts w:ascii="宋体" w:eastAsia="宋体" w:hAnsi="宋体" w:cs="仿宋" w:hint="eastAsia"/>
          </w:rPr>
          <w:t>于结</w:t>
        </w:r>
        <w:proofErr w:type="gramEnd"/>
      </w:hyperlink>
      <w:r w:rsidR="00DE606D" w:rsidRPr="00AD0109">
        <w:rPr>
          <w:rFonts w:ascii="宋体" w:eastAsia="宋体" w:hAnsi="宋体" w:cs="仿宋" w:hint="eastAsia"/>
        </w:rPr>
        <w:t>队消费，人群集中，易产生示范和模仿消费效应。</w:t>
      </w:r>
      <w:proofErr w:type="gramStart"/>
      <w:r w:rsidR="00DE606D" w:rsidRPr="00AD0109">
        <w:rPr>
          <w:rFonts w:ascii="宋体" w:eastAsia="宋体" w:hAnsi="宋体" w:cs="仿宋" w:hint="eastAsia"/>
        </w:rPr>
        <w:t>同时</w:t>
      </w:r>
      <w:r>
        <w:rPr>
          <w:rFonts w:ascii="宋体" w:eastAsia="宋体" w:hAnsi="宋体" w:cs="仿宋" w:hint="eastAsia"/>
        </w:rPr>
        <w:t>锐制</w:t>
      </w:r>
      <w:r w:rsidR="00EE0D15">
        <w:rPr>
          <w:rFonts w:ascii="宋体" w:eastAsia="宋体" w:hAnsi="宋体" w:cs="仿宋" w:hint="eastAsia"/>
        </w:rPr>
        <w:t>提供</w:t>
      </w:r>
      <w:proofErr w:type="gramEnd"/>
      <w:r w:rsidR="00EE0D15">
        <w:rPr>
          <w:rFonts w:ascii="宋体" w:eastAsia="宋体" w:hAnsi="宋体" w:cs="仿宋" w:hint="eastAsia"/>
        </w:rPr>
        <w:t>的具有二次元，古风，商务，低消费等各类定制类别不仅</w:t>
      </w:r>
      <w:r w:rsidR="00DE606D" w:rsidRPr="00AD0109">
        <w:rPr>
          <w:rFonts w:ascii="宋体" w:eastAsia="宋体" w:hAnsi="宋体" w:cs="仿宋" w:hint="eastAsia"/>
        </w:rPr>
        <w:t>丰富</w:t>
      </w:r>
      <w:r w:rsidR="00EE0D15">
        <w:rPr>
          <w:rFonts w:ascii="宋体" w:eastAsia="宋体" w:hAnsi="宋体" w:cs="仿宋" w:hint="eastAsia"/>
        </w:rPr>
        <w:t>了</w:t>
      </w:r>
      <w:r w:rsidR="00DE606D" w:rsidRPr="00AD0109">
        <w:rPr>
          <w:rFonts w:ascii="宋体" w:eastAsia="宋体" w:hAnsi="宋体" w:cs="仿宋" w:hint="eastAsia"/>
        </w:rPr>
        <w:t>学生的生活，另一方面对于经营者而言，潜力巨大，大有可为。</w:t>
      </w:r>
    </w:p>
    <w:p w:rsidR="00DE606D" w:rsidRDefault="00DE606D" w:rsidP="00D57B04">
      <w:bookmarkStart w:id="19" w:name="_Toc470032831"/>
      <w:r w:rsidRPr="00D57B04">
        <w:rPr>
          <w:rStyle w:val="20"/>
          <w:rFonts w:hint="eastAsia"/>
          <w:szCs w:val="24"/>
        </w:rPr>
        <w:t>人口分析</w:t>
      </w:r>
      <w:r w:rsidRPr="00D57B04">
        <w:rPr>
          <w:rStyle w:val="20"/>
          <w:rFonts w:hint="eastAsia"/>
          <w:sz w:val="28"/>
          <w:szCs w:val="28"/>
        </w:rPr>
        <w:t>：</w:t>
      </w:r>
      <w:bookmarkEnd w:id="19"/>
      <w:r w:rsidR="00EE0D15">
        <w:rPr>
          <w:rFonts w:hint="eastAsia"/>
        </w:rPr>
        <w:t>现以西电</w:t>
      </w:r>
      <w:r>
        <w:rPr>
          <w:rFonts w:hint="eastAsia"/>
        </w:rPr>
        <w:t>为环境模拟分析。目前</w:t>
      </w:r>
      <w:r w:rsidR="00EE0D15">
        <w:rPr>
          <w:rFonts w:hint="eastAsia"/>
        </w:rPr>
        <w:t>各校</w:t>
      </w:r>
      <w:r>
        <w:rPr>
          <w:rFonts w:hint="eastAsia"/>
        </w:rPr>
        <w:t>大</w:t>
      </w:r>
      <w:proofErr w:type="gramStart"/>
      <w:r>
        <w:rPr>
          <w:rFonts w:hint="eastAsia"/>
        </w:rPr>
        <w:t>一</w:t>
      </w:r>
      <w:proofErr w:type="gramEnd"/>
      <w:r>
        <w:rPr>
          <w:rFonts w:hint="eastAsia"/>
        </w:rPr>
        <w:t>新生至大</w:t>
      </w:r>
      <w:proofErr w:type="gramStart"/>
      <w:r>
        <w:rPr>
          <w:rFonts w:hint="eastAsia"/>
        </w:rPr>
        <w:t>四毕业</w:t>
      </w:r>
      <w:proofErr w:type="gramEnd"/>
      <w:r>
        <w:rPr>
          <w:rFonts w:hint="eastAsia"/>
        </w:rPr>
        <w:t>在校生大概在</w:t>
      </w:r>
      <w:r>
        <w:rPr>
          <w:rFonts w:hint="eastAsia"/>
        </w:rPr>
        <w:t>27000</w:t>
      </w:r>
      <w:r w:rsidR="00D57B04">
        <w:rPr>
          <w:rFonts w:hint="eastAsia"/>
        </w:rPr>
        <w:t>余人</w:t>
      </w:r>
      <w:r>
        <w:rPr>
          <w:rFonts w:hint="eastAsia"/>
        </w:rPr>
        <w:t>。男女生比例为男生</w:t>
      </w:r>
      <w:r>
        <w:rPr>
          <w:rFonts w:hint="eastAsia"/>
        </w:rPr>
        <w:t>80%</w:t>
      </w:r>
      <w:r>
        <w:rPr>
          <w:rFonts w:hint="eastAsia"/>
        </w:rPr>
        <w:t>女生</w:t>
      </w:r>
      <w:r>
        <w:rPr>
          <w:rFonts w:hint="eastAsia"/>
        </w:rPr>
        <w:t>20%</w:t>
      </w:r>
      <w:r>
        <w:rPr>
          <w:rFonts w:hint="eastAsia"/>
        </w:rPr>
        <w:t>左右。统一年龄段属于</w:t>
      </w:r>
      <w:r>
        <w:rPr>
          <w:rFonts w:hint="eastAsia"/>
        </w:rPr>
        <w:t>18~23</w:t>
      </w:r>
      <w:r w:rsidR="00EE0D15">
        <w:rPr>
          <w:rFonts w:hint="eastAsia"/>
        </w:rPr>
        <w:t>，正是处于对新鲜时髦的事物有强烈的好奇心的时期，这个年龄段对服装</w:t>
      </w:r>
      <w:r>
        <w:rPr>
          <w:rFonts w:hint="eastAsia"/>
        </w:rPr>
        <w:t>多元化的需求也是最大的。</w:t>
      </w:r>
    </w:p>
    <w:p w:rsidR="00DE606D" w:rsidRDefault="00DE606D" w:rsidP="00D57B04">
      <w:bookmarkStart w:id="20" w:name="_Toc470032832"/>
      <w:r w:rsidRPr="00D57B04">
        <w:rPr>
          <w:rStyle w:val="20"/>
          <w:rFonts w:hint="eastAsia"/>
          <w:szCs w:val="24"/>
        </w:rPr>
        <w:t>经济因素分析：</w:t>
      </w:r>
      <w:bookmarkEnd w:id="20"/>
      <w:r w:rsidR="00EE0D15">
        <w:rPr>
          <w:rFonts w:hint="eastAsia"/>
        </w:rPr>
        <w:t>大学生的收入来源主要是父母给的生活费，根据我们调查，西安电子科技大学</w:t>
      </w:r>
      <w:r>
        <w:rPr>
          <w:rFonts w:hint="eastAsia"/>
        </w:rPr>
        <w:t>学生一月的生活费中，在</w:t>
      </w:r>
      <w:r>
        <w:rPr>
          <w:rFonts w:hint="eastAsia"/>
        </w:rPr>
        <w:t>800</w:t>
      </w:r>
      <w:r>
        <w:rPr>
          <w:rFonts w:hint="eastAsia"/>
        </w:rPr>
        <w:t>元以下的占</w:t>
      </w:r>
      <w:r>
        <w:rPr>
          <w:rFonts w:hint="eastAsia"/>
        </w:rPr>
        <w:t>8%</w:t>
      </w:r>
      <w:r>
        <w:rPr>
          <w:rFonts w:hint="eastAsia"/>
        </w:rPr>
        <w:t>，</w:t>
      </w:r>
      <w:r>
        <w:rPr>
          <w:rFonts w:hint="eastAsia"/>
        </w:rPr>
        <w:t>800-1200</w:t>
      </w:r>
      <w:r>
        <w:rPr>
          <w:rFonts w:hint="eastAsia"/>
        </w:rPr>
        <w:t>元的占了</w:t>
      </w:r>
      <w:r>
        <w:rPr>
          <w:rFonts w:hint="eastAsia"/>
        </w:rPr>
        <w:t>59%</w:t>
      </w:r>
      <w:r>
        <w:rPr>
          <w:rFonts w:hint="eastAsia"/>
        </w:rPr>
        <w:t>，</w:t>
      </w:r>
      <w:r>
        <w:rPr>
          <w:rFonts w:hint="eastAsia"/>
        </w:rPr>
        <w:t>1300-1500</w:t>
      </w:r>
      <w:r>
        <w:rPr>
          <w:rFonts w:hint="eastAsia"/>
        </w:rPr>
        <w:t>的占了</w:t>
      </w:r>
      <w:r>
        <w:rPr>
          <w:rFonts w:hint="eastAsia"/>
        </w:rPr>
        <w:t>43%</w:t>
      </w:r>
      <w:r>
        <w:rPr>
          <w:rFonts w:hint="eastAsia"/>
        </w:rPr>
        <w:t>，在校消费并不高的情况下，学生是有一定的资金进行休闲娱乐活动。或作用于平日的消费。</w:t>
      </w:r>
    </w:p>
    <w:p w:rsidR="00761B11" w:rsidRPr="00D0639A" w:rsidRDefault="00DE606D" w:rsidP="00D57B04">
      <w:pPr>
        <w:rPr>
          <w:rFonts w:hint="eastAsia"/>
        </w:rPr>
      </w:pPr>
      <w:r>
        <w:rPr>
          <w:rFonts w:hint="eastAsia"/>
          <w:b/>
          <w:bCs/>
        </w:rPr>
        <w:t>文化环境因素：</w:t>
      </w:r>
      <w:r>
        <w:rPr>
          <w:rFonts w:hint="eastAsia"/>
        </w:rPr>
        <w:t>在当前的环境里，大学生们追求时尚的脚步从没有停止，多样化的生活方式与新颖的</w:t>
      </w:r>
      <w:r w:rsidR="00D57B04">
        <w:rPr>
          <w:rFonts w:hint="eastAsia"/>
        </w:rPr>
        <w:t>服装定制平台也是他们所追求的。但由于个人没有收入，一些高端的品牌定制门店不适合大学生的</w:t>
      </w:r>
      <w:r>
        <w:rPr>
          <w:rFonts w:hint="eastAsia"/>
        </w:rPr>
        <w:t>。</w:t>
      </w:r>
      <w:proofErr w:type="gramStart"/>
      <w:r>
        <w:rPr>
          <w:rFonts w:hint="eastAsia"/>
        </w:rPr>
        <w:t>而</w:t>
      </w:r>
      <w:r w:rsidR="00D57B04">
        <w:rPr>
          <w:rFonts w:hint="eastAsia"/>
        </w:rPr>
        <w:t>锐制正是</w:t>
      </w:r>
      <w:proofErr w:type="gramEnd"/>
      <w:r w:rsidR="00D57B04">
        <w:rPr>
          <w:rFonts w:hint="eastAsia"/>
        </w:rPr>
        <w:t>一个面对各种收入层次的全品类定制平台</w:t>
      </w:r>
      <w:r>
        <w:rPr>
          <w:rFonts w:hint="eastAsia"/>
        </w:rPr>
        <w:t>。</w:t>
      </w:r>
    </w:p>
    <w:p w:rsidR="00DE606D" w:rsidRPr="008537E1" w:rsidRDefault="00401D59" w:rsidP="00401D59">
      <w:pPr>
        <w:pStyle w:val="2"/>
      </w:pPr>
      <w:bookmarkStart w:id="21" w:name="_Toc470032833"/>
      <w:r>
        <w:rPr>
          <w:rFonts w:hint="eastAsia"/>
        </w:rPr>
        <w:lastRenderedPageBreak/>
        <w:t>业务</w:t>
      </w:r>
      <w:r w:rsidR="00DE606D">
        <w:rPr>
          <w:rFonts w:hint="eastAsia"/>
        </w:rPr>
        <w:t>分析</w:t>
      </w:r>
      <w:bookmarkEnd w:id="21"/>
    </w:p>
    <w:p w:rsidR="00DE606D" w:rsidRDefault="00DE606D" w:rsidP="00D57B04">
      <w:r>
        <w:rPr>
          <w:rFonts w:hint="eastAsia"/>
        </w:rPr>
        <w:t xml:space="preserve">   </w:t>
      </w:r>
      <w:r w:rsidR="00B85D4B">
        <w:rPr>
          <w:rFonts w:hint="eastAsia"/>
          <w:b/>
          <w:bCs/>
        </w:rPr>
        <w:t xml:space="preserve"> </w:t>
      </w:r>
      <w:r>
        <w:rPr>
          <w:rFonts w:hint="eastAsia"/>
          <w:b/>
          <w:bCs/>
        </w:rPr>
        <w:t>SWOT</w:t>
      </w:r>
      <w:r>
        <w:rPr>
          <w:rFonts w:hint="eastAsia"/>
          <w:b/>
          <w:bCs/>
        </w:rPr>
        <w:t>分析</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DE606D" w:rsidTr="00EE08D0">
        <w:tc>
          <w:tcPr>
            <w:tcW w:w="4261" w:type="dxa"/>
            <w:vAlign w:val="center"/>
          </w:tcPr>
          <w:p w:rsidR="00DE606D" w:rsidRPr="00401D59" w:rsidRDefault="00DE606D" w:rsidP="00D57B04">
            <w:pPr>
              <w:rPr>
                <w:sz w:val="21"/>
                <w:szCs w:val="21"/>
              </w:rPr>
            </w:pPr>
            <w:r w:rsidRPr="00401D59">
              <w:rPr>
                <w:rFonts w:hint="eastAsia"/>
                <w:sz w:val="21"/>
                <w:szCs w:val="21"/>
              </w:rPr>
              <w:t>S</w:t>
            </w:r>
            <w:r w:rsidRPr="00401D59">
              <w:rPr>
                <w:rFonts w:hint="eastAsia"/>
                <w:sz w:val="21"/>
                <w:szCs w:val="21"/>
              </w:rPr>
              <w:t>—自身优势</w:t>
            </w:r>
          </w:p>
        </w:tc>
        <w:tc>
          <w:tcPr>
            <w:tcW w:w="4261" w:type="dxa"/>
          </w:tcPr>
          <w:p w:rsidR="00DE606D" w:rsidRPr="00401D59" w:rsidRDefault="00DE606D" w:rsidP="00D57B04">
            <w:pPr>
              <w:rPr>
                <w:sz w:val="21"/>
                <w:szCs w:val="21"/>
              </w:rPr>
            </w:pPr>
            <w:r w:rsidRPr="00401D59">
              <w:rPr>
                <w:rFonts w:hint="eastAsia"/>
                <w:sz w:val="21"/>
                <w:szCs w:val="21"/>
              </w:rPr>
              <w:t>W</w:t>
            </w:r>
            <w:r w:rsidRPr="00401D59">
              <w:rPr>
                <w:rFonts w:hint="eastAsia"/>
                <w:sz w:val="21"/>
                <w:szCs w:val="21"/>
              </w:rPr>
              <w:t>—自身劣势</w:t>
            </w:r>
          </w:p>
        </w:tc>
      </w:tr>
      <w:tr w:rsidR="00401D59" w:rsidTr="00EE08D0">
        <w:trPr>
          <w:trHeight w:val="942"/>
        </w:trPr>
        <w:tc>
          <w:tcPr>
            <w:tcW w:w="4261" w:type="dxa"/>
          </w:tcPr>
          <w:p w:rsidR="00401D59" w:rsidRPr="00401D59" w:rsidRDefault="00401D59" w:rsidP="00401D59">
            <w:pPr>
              <w:rPr>
                <w:sz w:val="21"/>
                <w:szCs w:val="21"/>
              </w:rPr>
            </w:pPr>
            <w:r w:rsidRPr="00401D59">
              <w:rPr>
                <w:rFonts w:hint="eastAsia"/>
                <w:sz w:val="21"/>
                <w:szCs w:val="21"/>
              </w:rPr>
              <w:t>面对各层次人群的高性价比定制服务</w:t>
            </w:r>
          </w:p>
          <w:p w:rsidR="00401D59" w:rsidRPr="00401D59" w:rsidRDefault="00401D59" w:rsidP="00401D59">
            <w:pPr>
              <w:rPr>
                <w:sz w:val="21"/>
                <w:szCs w:val="21"/>
              </w:rPr>
            </w:pPr>
            <w:r w:rsidRPr="00401D59">
              <w:rPr>
                <w:rFonts w:hint="eastAsia"/>
                <w:sz w:val="21"/>
                <w:szCs w:val="21"/>
              </w:rPr>
              <w:t>网络渠道的便捷</w:t>
            </w:r>
          </w:p>
        </w:tc>
        <w:tc>
          <w:tcPr>
            <w:tcW w:w="4261" w:type="dxa"/>
          </w:tcPr>
          <w:p w:rsidR="00401D59" w:rsidRDefault="00401D59" w:rsidP="00401D59">
            <w:pPr>
              <w:rPr>
                <w:sz w:val="21"/>
                <w:szCs w:val="21"/>
              </w:rPr>
            </w:pPr>
            <w:r w:rsidRPr="00401D59">
              <w:rPr>
                <w:rFonts w:hint="eastAsia"/>
                <w:sz w:val="21"/>
                <w:szCs w:val="21"/>
              </w:rPr>
              <w:t>初创期对于网店入住的</w:t>
            </w:r>
            <w:r>
              <w:rPr>
                <w:rFonts w:hint="eastAsia"/>
                <w:sz w:val="21"/>
                <w:szCs w:val="21"/>
              </w:rPr>
              <w:t>吸引度</w:t>
            </w:r>
            <w:r w:rsidR="00F2499C">
              <w:rPr>
                <w:rFonts w:hint="eastAsia"/>
                <w:sz w:val="21"/>
                <w:szCs w:val="21"/>
              </w:rPr>
              <w:t>较低</w:t>
            </w:r>
            <w:r w:rsidR="00614449">
              <w:rPr>
                <w:rFonts w:hint="eastAsia"/>
                <w:sz w:val="21"/>
                <w:szCs w:val="21"/>
              </w:rPr>
              <w:t xml:space="preserve">　知名度低　定制平台的概念用户也需要时间接受</w:t>
            </w:r>
            <w:r w:rsidR="00F2499C">
              <w:rPr>
                <w:rFonts w:hint="eastAsia"/>
                <w:sz w:val="21"/>
                <w:szCs w:val="21"/>
              </w:rPr>
              <w:t xml:space="preserve">　　</w:t>
            </w:r>
          </w:p>
          <w:p w:rsidR="00F2499C" w:rsidRPr="00F2499C" w:rsidRDefault="00F2499C" w:rsidP="00401D59">
            <w:pPr>
              <w:rPr>
                <w:sz w:val="21"/>
                <w:szCs w:val="21"/>
              </w:rPr>
            </w:pPr>
            <w:r>
              <w:rPr>
                <w:rFonts w:hint="eastAsia"/>
                <w:sz w:val="21"/>
                <w:szCs w:val="21"/>
              </w:rPr>
              <w:t>社区内用户内容的质量难以保证</w:t>
            </w:r>
          </w:p>
        </w:tc>
      </w:tr>
      <w:tr w:rsidR="00401D59" w:rsidTr="00EE08D0">
        <w:tc>
          <w:tcPr>
            <w:tcW w:w="4261" w:type="dxa"/>
          </w:tcPr>
          <w:p w:rsidR="00401D59" w:rsidRPr="00401D59" w:rsidRDefault="00401D59" w:rsidP="00401D59">
            <w:pPr>
              <w:rPr>
                <w:sz w:val="21"/>
                <w:szCs w:val="21"/>
              </w:rPr>
            </w:pPr>
            <w:r w:rsidRPr="00401D59">
              <w:rPr>
                <w:rFonts w:hint="eastAsia"/>
                <w:sz w:val="21"/>
                <w:szCs w:val="21"/>
              </w:rPr>
              <w:t>O</w:t>
            </w:r>
            <w:r w:rsidRPr="00401D59">
              <w:rPr>
                <w:rFonts w:hint="eastAsia"/>
                <w:sz w:val="21"/>
                <w:szCs w:val="21"/>
              </w:rPr>
              <w:t>—</w:t>
            </w:r>
            <w:proofErr w:type="gramStart"/>
            <w:r w:rsidRPr="00401D59">
              <w:rPr>
                <w:rFonts w:hint="eastAsia"/>
                <w:sz w:val="21"/>
                <w:szCs w:val="21"/>
              </w:rPr>
              <w:t>外部机会</w:t>
            </w:r>
            <w:proofErr w:type="gramEnd"/>
          </w:p>
        </w:tc>
        <w:tc>
          <w:tcPr>
            <w:tcW w:w="4261" w:type="dxa"/>
          </w:tcPr>
          <w:p w:rsidR="00401D59" w:rsidRPr="00401D59" w:rsidRDefault="00401D59" w:rsidP="00401D59">
            <w:pPr>
              <w:rPr>
                <w:sz w:val="21"/>
                <w:szCs w:val="21"/>
              </w:rPr>
            </w:pPr>
            <w:r w:rsidRPr="00401D59">
              <w:rPr>
                <w:rFonts w:hint="eastAsia"/>
                <w:sz w:val="21"/>
                <w:szCs w:val="21"/>
              </w:rPr>
              <w:t>T</w:t>
            </w:r>
            <w:r w:rsidRPr="00401D59">
              <w:rPr>
                <w:rFonts w:hint="eastAsia"/>
                <w:sz w:val="21"/>
                <w:szCs w:val="21"/>
              </w:rPr>
              <w:t>—外部威胁</w:t>
            </w:r>
          </w:p>
        </w:tc>
      </w:tr>
      <w:tr w:rsidR="00401D59" w:rsidTr="00EE08D0">
        <w:trPr>
          <w:trHeight w:val="1002"/>
        </w:trPr>
        <w:tc>
          <w:tcPr>
            <w:tcW w:w="4261" w:type="dxa"/>
          </w:tcPr>
          <w:p w:rsidR="00401D59" w:rsidRPr="00401D59" w:rsidRDefault="00401D59" w:rsidP="00401D59">
            <w:pPr>
              <w:rPr>
                <w:sz w:val="21"/>
                <w:szCs w:val="21"/>
              </w:rPr>
            </w:pPr>
            <w:r w:rsidRPr="00401D59">
              <w:rPr>
                <w:rFonts w:hint="eastAsia"/>
                <w:sz w:val="21"/>
                <w:szCs w:val="21"/>
              </w:rPr>
              <w:t>制造透明化等人性化服务</w:t>
            </w:r>
          </w:p>
          <w:p w:rsidR="00401D59" w:rsidRPr="00401D59" w:rsidRDefault="00401D59" w:rsidP="00401D59">
            <w:pPr>
              <w:rPr>
                <w:sz w:val="21"/>
                <w:szCs w:val="21"/>
              </w:rPr>
            </w:pPr>
            <w:r w:rsidRPr="00401D59">
              <w:rPr>
                <w:rFonts w:hint="eastAsia"/>
                <w:sz w:val="21"/>
                <w:szCs w:val="21"/>
              </w:rPr>
              <w:t>以及活跃的社区文化</w:t>
            </w:r>
          </w:p>
          <w:p w:rsidR="00401D59" w:rsidRPr="00401D59" w:rsidRDefault="00401D59" w:rsidP="00401D59">
            <w:pPr>
              <w:rPr>
                <w:sz w:val="21"/>
                <w:szCs w:val="21"/>
              </w:rPr>
            </w:pPr>
            <w:r w:rsidRPr="00401D59">
              <w:rPr>
                <w:rFonts w:hint="eastAsia"/>
                <w:sz w:val="21"/>
                <w:szCs w:val="21"/>
              </w:rPr>
              <w:t>广大的用户群有着无限可能</w:t>
            </w:r>
          </w:p>
        </w:tc>
        <w:tc>
          <w:tcPr>
            <w:tcW w:w="4261" w:type="dxa"/>
          </w:tcPr>
          <w:p w:rsidR="00401D59" w:rsidRDefault="00614449" w:rsidP="00614449">
            <w:pPr>
              <w:rPr>
                <w:sz w:val="21"/>
                <w:szCs w:val="21"/>
              </w:rPr>
            </w:pPr>
            <w:r>
              <w:rPr>
                <w:rFonts w:hint="eastAsia"/>
                <w:sz w:val="21"/>
                <w:szCs w:val="21"/>
              </w:rPr>
              <w:t>大型Ｂ２Ｃ平台定制服务地位虽然尴尬但是用户依存度较高</w:t>
            </w:r>
          </w:p>
          <w:p w:rsidR="00614449" w:rsidRPr="00401D59" w:rsidRDefault="00614449" w:rsidP="00614449">
            <w:pPr>
              <w:rPr>
                <w:sz w:val="21"/>
                <w:szCs w:val="21"/>
              </w:rPr>
            </w:pPr>
            <w:r>
              <w:rPr>
                <w:rFonts w:hint="eastAsia"/>
                <w:sz w:val="21"/>
                <w:szCs w:val="21"/>
              </w:rPr>
              <w:t>需要改变的动力</w:t>
            </w:r>
          </w:p>
        </w:tc>
      </w:tr>
    </w:tbl>
    <w:p w:rsidR="00761B11" w:rsidRDefault="00761B11" w:rsidP="00761B11">
      <w:pPr>
        <w:rPr>
          <w:rFonts w:hint="eastAsia"/>
        </w:rPr>
      </w:pPr>
    </w:p>
    <w:p w:rsidR="00761B11" w:rsidRDefault="00761B11" w:rsidP="00761B11"/>
    <w:p w:rsidR="004A5F0B" w:rsidRDefault="004A5F0B" w:rsidP="00761B11"/>
    <w:p w:rsidR="004A5F0B" w:rsidRPr="00761B11" w:rsidRDefault="004A5F0B" w:rsidP="00761B11">
      <w:pPr>
        <w:rPr>
          <w:rFonts w:hint="eastAsia"/>
        </w:rPr>
      </w:pPr>
    </w:p>
    <w:p w:rsidR="001A0600" w:rsidRDefault="00271F16" w:rsidP="001A0600">
      <w:pPr>
        <w:pStyle w:val="1"/>
        <w:rPr>
          <w:rStyle w:val="10"/>
          <w:b/>
        </w:rPr>
      </w:pPr>
      <w:bookmarkStart w:id="22" w:name="_Toc470032834"/>
      <w:r w:rsidRPr="000117E6">
        <w:rPr>
          <w:rStyle w:val="10"/>
          <w:rFonts w:hint="eastAsia"/>
          <w:b/>
        </w:rPr>
        <w:t>营销计划</w:t>
      </w:r>
      <w:bookmarkEnd w:id="22"/>
    </w:p>
    <w:p w:rsidR="001A0600" w:rsidRDefault="001A0600" w:rsidP="001A0600">
      <w:pPr>
        <w:pStyle w:val="2"/>
      </w:pPr>
      <w:bookmarkStart w:id="23" w:name="_Toc470032835"/>
      <w:r>
        <w:rPr>
          <w:rFonts w:hint="eastAsia"/>
        </w:rPr>
        <w:t>体验营销策略：免费就是硬道理</w:t>
      </w:r>
      <w:bookmarkEnd w:id="23"/>
      <w:r>
        <w:rPr>
          <w:rFonts w:hint="eastAsia"/>
        </w:rPr>
        <w:t> </w:t>
      </w:r>
    </w:p>
    <w:p w:rsidR="001A0600" w:rsidRDefault="001A0600" w:rsidP="002B416E">
      <w:pPr>
        <w:ind w:firstLine="720"/>
      </w:pPr>
      <w:proofErr w:type="gramStart"/>
      <w:r>
        <w:rPr>
          <w:rFonts w:hint="eastAsia"/>
        </w:rPr>
        <w:t>锐</w:t>
      </w:r>
      <w:proofErr w:type="gramEnd"/>
      <w:r>
        <w:rPr>
          <w:rFonts w:hint="eastAsia"/>
        </w:rPr>
        <w:t>制作为一家免费的</w:t>
      </w:r>
      <w:r>
        <w:rPr>
          <w:rFonts w:hint="eastAsia"/>
        </w:rPr>
        <w:t>B2C</w:t>
      </w:r>
      <w:r>
        <w:rPr>
          <w:rFonts w:hint="eastAsia"/>
        </w:rPr>
        <w:t>网站。依靠一定资金储备，将做出</w:t>
      </w:r>
      <w:r>
        <w:rPr>
          <w:rFonts w:hint="eastAsia"/>
        </w:rPr>
        <w:t xml:space="preserve"> </w:t>
      </w:r>
      <w:r>
        <w:rPr>
          <w:rFonts w:hint="eastAsia"/>
        </w:rPr>
        <w:t>“三年免费”</w:t>
      </w:r>
      <w:r>
        <w:rPr>
          <w:rFonts w:hint="eastAsia"/>
        </w:rPr>
        <w:t xml:space="preserve"> </w:t>
      </w:r>
      <w:r>
        <w:rPr>
          <w:rFonts w:hint="eastAsia"/>
        </w:rPr>
        <w:t>的承诺，免费是投入的一种表现方式，免费降低了中国网民网友</w:t>
      </w:r>
      <w:proofErr w:type="gramStart"/>
      <w:r>
        <w:rPr>
          <w:rFonts w:hint="eastAsia"/>
        </w:rPr>
        <w:t>与网商进行</w:t>
      </w:r>
      <w:proofErr w:type="gramEnd"/>
      <w:r>
        <w:rPr>
          <w:rFonts w:hint="eastAsia"/>
        </w:rPr>
        <w:t>个人间交易的门槛，是保护当前网上交易双方利益的措施，也是体现公平竞争规则的现实选择。</w:t>
      </w:r>
      <w:r>
        <w:rPr>
          <w:rFonts w:hint="eastAsia"/>
        </w:rPr>
        <w:t> </w:t>
      </w:r>
    </w:p>
    <w:p w:rsidR="001A0600" w:rsidRDefault="001A0600" w:rsidP="002B416E">
      <w:pPr>
        <w:ind w:firstLine="720"/>
      </w:pPr>
      <w:r>
        <w:rPr>
          <w:rFonts w:hint="eastAsia"/>
        </w:rPr>
        <w:t>如果消费者没有体验，是很难评判网站的好坏的。为了让目标客户群体能够</w:t>
      </w:r>
      <w:proofErr w:type="gramStart"/>
      <w:r>
        <w:rPr>
          <w:rFonts w:hint="eastAsia"/>
        </w:rPr>
        <w:t>感受锐制的</w:t>
      </w:r>
      <w:proofErr w:type="gramEnd"/>
      <w:r>
        <w:rPr>
          <w:rFonts w:hint="eastAsia"/>
        </w:rPr>
        <w:t>优越，</w:t>
      </w:r>
      <w:proofErr w:type="gramStart"/>
      <w:r>
        <w:rPr>
          <w:rFonts w:hint="eastAsia"/>
        </w:rPr>
        <w:t>锐制把</w:t>
      </w:r>
      <w:proofErr w:type="gramEnd"/>
      <w:r>
        <w:rPr>
          <w:rFonts w:hint="eastAsia"/>
        </w:rPr>
        <w:t>眼睛盯在提升客户体验上，打出免费牌。。</w:t>
      </w:r>
      <w:r>
        <w:rPr>
          <w:rFonts w:hint="eastAsia"/>
        </w:rPr>
        <w:t> </w:t>
      </w:r>
    </w:p>
    <w:p w:rsidR="001A0600" w:rsidRDefault="001A0600" w:rsidP="002B416E">
      <w:pPr>
        <w:ind w:firstLine="720"/>
      </w:pPr>
      <w:r>
        <w:rPr>
          <w:rFonts w:hint="eastAsia"/>
        </w:rPr>
        <w:t>从目前的用户体验的角度，</w:t>
      </w:r>
      <w:proofErr w:type="gramStart"/>
      <w:r>
        <w:rPr>
          <w:rFonts w:hint="eastAsia"/>
        </w:rPr>
        <w:t>锐制打出</w:t>
      </w:r>
      <w:proofErr w:type="gramEnd"/>
      <w:r>
        <w:rPr>
          <w:rFonts w:hint="eastAsia"/>
        </w:rPr>
        <w:t>的免费</w:t>
      </w:r>
      <w:proofErr w:type="gramStart"/>
      <w:r>
        <w:rPr>
          <w:rFonts w:hint="eastAsia"/>
        </w:rPr>
        <w:t>牌似乎</w:t>
      </w:r>
      <w:proofErr w:type="gramEnd"/>
      <w:r>
        <w:rPr>
          <w:rFonts w:hint="eastAsia"/>
        </w:rPr>
        <w:t>更为合乎当前情势下中国用户的需求，在吸引用户上具有更大的优势，这就和互联网刚刚兴起的时候，免费邮箱吸引了很多的消费者一样，而如今，邮箱收费已经不是什么新鲜事，还备受很多消费者的欢迎。</w:t>
      </w:r>
      <w:proofErr w:type="gramStart"/>
      <w:r>
        <w:rPr>
          <w:rFonts w:hint="eastAsia"/>
        </w:rPr>
        <w:t>锐制通过</w:t>
      </w:r>
      <w:proofErr w:type="gramEnd"/>
      <w:r>
        <w:rPr>
          <w:rFonts w:hint="eastAsia"/>
        </w:rPr>
        <w:t>用户的不断的体验和感受，培育</w:t>
      </w:r>
      <w:proofErr w:type="gramStart"/>
      <w:r>
        <w:rPr>
          <w:rFonts w:hint="eastAsia"/>
        </w:rPr>
        <w:t>起用户</w:t>
      </w:r>
      <w:proofErr w:type="gramEnd"/>
      <w:r>
        <w:rPr>
          <w:rFonts w:hint="eastAsia"/>
        </w:rPr>
        <w:t>的感情、习惯和服务的信赖之后，要赚钱就易如反掌了。</w:t>
      </w:r>
      <w:proofErr w:type="gramStart"/>
      <w:r>
        <w:rPr>
          <w:rFonts w:hint="eastAsia"/>
        </w:rPr>
        <w:t>锐制的</w:t>
      </w:r>
      <w:proofErr w:type="gramEnd"/>
      <w:r>
        <w:rPr>
          <w:rFonts w:hint="eastAsia"/>
        </w:rPr>
        <w:t>免费政策一定会让让很多的用户蜂拥而至。</w:t>
      </w:r>
      <w:r>
        <w:rPr>
          <w:rFonts w:hint="eastAsia"/>
        </w:rPr>
        <w:t>  </w:t>
      </w:r>
    </w:p>
    <w:p w:rsidR="001A0600" w:rsidRDefault="001A0600" w:rsidP="002B416E">
      <w:pPr>
        <w:ind w:firstLine="720"/>
      </w:pPr>
      <w:r>
        <w:rPr>
          <w:rFonts w:hint="eastAsia"/>
        </w:rPr>
        <w:t>这种免费策略虽然前期需要很大的投入，但是作为长期的运营来说，无疑是非常有价值的，这说明，作为市场的跟随者，在短期内不能以快速盈利作为目标，而一定要让用户能够有机会免费体验，加深用户对你的感情，培养使用经验，在体验中，用户自然就会将你和竞争对手进</w:t>
      </w:r>
      <w:r>
        <w:rPr>
          <w:rFonts w:hint="eastAsia"/>
        </w:rPr>
        <w:lastRenderedPageBreak/>
        <w:t>行比较，从而就可能转向你。应该说，现在是为了吸引更多的人一试身手，以增加网站流量，以在未来合适的时机收费。</w:t>
      </w:r>
      <w:r>
        <w:rPr>
          <w:rFonts w:hint="eastAsia"/>
        </w:rPr>
        <w:t> </w:t>
      </w:r>
    </w:p>
    <w:p w:rsidR="001A0600" w:rsidRDefault="001A0600" w:rsidP="002B416E">
      <w:pPr>
        <w:ind w:firstLine="720"/>
      </w:pPr>
      <w:r>
        <w:rPr>
          <w:rFonts w:hint="eastAsia"/>
        </w:rPr>
        <w:t>凭借免费这把利器，</w:t>
      </w:r>
      <w:proofErr w:type="gramStart"/>
      <w:r>
        <w:rPr>
          <w:rFonts w:hint="eastAsia"/>
        </w:rPr>
        <w:t>锐制将</w:t>
      </w:r>
      <w:proofErr w:type="gramEnd"/>
      <w:r>
        <w:rPr>
          <w:rFonts w:hint="eastAsia"/>
        </w:rPr>
        <w:t>迅速切入了中国定制服装市场，并将在两年多时间里面，从对手手中夺下了超过</w:t>
      </w:r>
      <w:r w:rsidR="002B416E">
        <w:rPr>
          <w:rFonts w:hint="eastAsia"/>
        </w:rPr>
        <w:t>半成</w:t>
      </w:r>
      <w:r>
        <w:rPr>
          <w:rFonts w:hint="eastAsia"/>
        </w:rPr>
        <w:t>的市场分额。</w:t>
      </w:r>
      <w:r>
        <w:rPr>
          <w:rFonts w:hint="eastAsia"/>
        </w:rPr>
        <w:t> </w:t>
      </w:r>
    </w:p>
    <w:p w:rsidR="002B416E" w:rsidRDefault="002B416E" w:rsidP="002B416E">
      <w:pPr>
        <w:pStyle w:val="2"/>
      </w:pPr>
      <w:bookmarkStart w:id="24" w:name="_Toc470032836"/>
      <w:r>
        <w:rPr>
          <w:rFonts w:hint="eastAsia"/>
        </w:rPr>
        <w:t>精心耕作：</w:t>
      </w:r>
      <w:r w:rsidR="004F3344">
        <w:rPr>
          <w:rFonts w:hint="eastAsia"/>
        </w:rPr>
        <w:t>有</w:t>
      </w:r>
      <w:r>
        <w:rPr>
          <w:rFonts w:hint="eastAsia"/>
        </w:rPr>
        <w:t>口碑</w:t>
      </w:r>
      <w:r w:rsidR="004F3344">
        <w:rPr>
          <w:rFonts w:hint="eastAsia"/>
        </w:rPr>
        <w:t>的精品社区</w:t>
      </w:r>
      <w:r>
        <w:rPr>
          <w:rFonts w:hint="eastAsia"/>
        </w:rPr>
        <w:t>才是最好的宣传</w:t>
      </w:r>
      <w:bookmarkEnd w:id="24"/>
    </w:p>
    <w:p w:rsidR="002B416E" w:rsidRPr="002B416E" w:rsidRDefault="002B416E" w:rsidP="002B416E">
      <w:pPr>
        <w:rPr>
          <w:b/>
        </w:rPr>
      </w:pPr>
      <w:r w:rsidRPr="002B416E">
        <w:rPr>
          <w:rFonts w:hint="eastAsia"/>
          <w:b/>
        </w:rPr>
        <w:t>  </w:t>
      </w:r>
      <w:r w:rsidRPr="002B416E">
        <w:rPr>
          <w:rFonts w:hint="eastAsia"/>
          <w:b/>
        </w:rPr>
        <w:t>创新性的用户主导的内容生产系统</w:t>
      </w:r>
      <w:r w:rsidRPr="002B416E">
        <w:rPr>
          <w:rFonts w:hint="eastAsia"/>
          <w:b/>
        </w:rPr>
        <w:t>  </w:t>
      </w:r>
    </w:p>
    <w:p w:rsidR="002B416E" w:rsidRDefault="002B416E" w:rsidP="002B416E">
      <w:r>
        <w:rPr>
          <w:rFonts w:hint="eastAsia"/>
        </w:rPr>
        <w:t>  </w:t>
      </w:r>
      <w:r w:rsidR="004F3344">
        <w:tab/>
      </w:r>
      <w:proofErr w:type="gramStart"/>
      <w:r>
        <w:rPr>
          <w:rFonts w:hint="eastAsia"/>
        </w:rPr>
        <w:t>锐制的</w:t>
      </w:r>
      <w:proofErr w:type="gramEnd"/>
      <w:r>
        <w:rPr>
          <w:rFonts w:hint="eastAsia"/>
        </w:rPr>
        <w:t>用户中心将是一个完全由用户来生产内容的网站，因此它具有典型的社区性质。但是，这个社区的形成机制与过去的论坛式的社区是不同的。</w:t>
      </w:r>
      <w:r>
        <w:rPr>
          <w:rFonts w:hint="eastAsia"/>
        </w:rPr>
        <w:t>  </w:t>
      </w:r>
      <w:r>
        <w:rPr>
          <w:rFonts w:hint="eastAsia"/>
        </w:rPr>
        <w:t>可以说，</w:t>
      </w:r>
      <w:proofErr w:type="gramStart"/>
      <w:r>
        <w:rPr>
          <w:rFonts w:hint="eastAsia"/>
        </w:rPr>
        <w:t>锐制没有</w:t>
      </w:r>
      <w:proofErr w:type="gramEnd"/>
      <w:r>
        <w:rPr>
          <w:rFonts w:hint="eastAsia"/>
        </w:rPr>
        <w:t>硬分类的</w:t>
      </w:r>
      <w:r>
        <w:rPr>
          <w:rFonts w:hint="eastAsia"/>
        </w:rPr>
        <w:t xml:space="preserve"> </w:t>
      </w:r>
      <w:r>
        <w:rPr>
          <w:rFonts w:hint="eastAsia"/>
        </w:rPr>
        <w:t>“狭隘的刚性”，也没有</w:t>
      </w:r>
      <w:r>
        <w:rPr>
          <w:rFonts w:hint="eastAsia"/>
        </w:rPr>
        <w:t>tag</w:t>
      </w:r>
      <w:r>
        <w:rPr>
          <w:rFonts w:hint="eastAsia"/>
        </w:rPr>
        <w:t>的</w:t>
      </w:r>
      <w:r>
        <w:rPr>
          <w:rFonts w:hint="eastAsia"/>
        </w:rPr>
        <w:t xml:space="preserve"> </w:t>
      </w:r>
      <w:r>
        <w:rPr>
          <w:rFonts w:hint="eastAsia"/>
        </w:rPr>
        <w:t>“无法讨论的发散”，</w:t>
      </w:r>
      <w:proofErr w:type="gramStart"/>
      <w:r>
        <w:rPr>
          <w:rFonts w:hint="eastAsia"/>
        </w:rPr>
        <w:t>锐制在</w:t>
      </w:r>
      <w:proofErr w:type="gramEnd"/>
      <w:r>
        <w:rPr>
          <w:rFonts w:hint="eastAsia"/>
        </w:rPr>
        <w:t>硬分类和</w:t>
      </w:r>
      <w:r>
        <w:rPr>
          <w:rFonts w:hint="eastAsia"/>
        </w:rPr>
        <w:t>tag</w:t>
      </w:r>
      <w:r>
        <w:rPr>
          <w:rFonts w:hint="eastAsia"/>
        </w:rPr>
        <w:t>之间寻找到了一个平衡点——服装数据库。因为一件衣服你再怎么给它标签，它的材料和工艺也是固定的。而围绕着服装本身而展开讨论，</w:t>
      </w:r>
      <w:proofErr w:type="gramStart"/>
      <w:r>
        <w:rPr>
          <w:rFonts w:hint="eastAsia"/>
        </w:rPr>
        <w:t>就是锐制从</w:t>
      </w:r>
      <w:proofErr w:type="gramEnd"/>
      <w:r>
        <w:rPr>
          <w:rFonts w:hint="eastAsia"/>
        </w:rPr>
        <w:t>另外一个角度组织了信息。</w:t>
      </w:r>
      <w:r>
        <w:rPr>
          <w:rFonts w:hint="eastAsia"/>
        </w:rPr>
        <w:t>  </w:t>
      </w:r>
    </w:p>
    <w:p w:rsidR="002B416E" w:rsidRDefault="002B416E" w:rsidP="002B416E">
      <w:r>
        <w:rPr>
          <w:rFonts w:hint="eastAsia"/>
        </w:rPr>
        <w:t>   </w:t>
      </w:r>
      <w:r w:rsidR="004F3344">
        <w:tab/>
      </w:r>
      <w:r>
        <w:rPr>
          <w:rFonts w:hint="eastAsia"/>
        </w:rPr>
        <w:t> </w:t>
      </w:r>
      <w:proofErr w:type="gramStart"/>
      <w:r>
        <w:rPr>
          <w:rFonts w:hint="eastAsia"/>
        </w:rPr>
        <w:t>锐制内容</w:t>
      </w:r>
      <w:proofErr w:type="gramEnd"/>
      <w:r>
        <w:rPr>
          <w:rFonts w:hint="eastAsia"/>
        </w:rPr>
        <w:t>形成的起点，是那些主动型的网民精心挑选定制独特服装，将其介绍，引申后</w:t>
      </w:r>
      <w:r w:rsidR="004F3344">
        <w:rPr>
          <w:rFonts w:hint="eastAsia"/>
        </w:rPr>
        <w:t>造出各种特色内容</w:t>
      </w:r>
      <w:r>
        <w:rPr>
          <w:rFonts w:hint="eastAsia"/>
        </w:rPr>
        <w:t>。这些内容提供了很多个基础节点，这些节点之间又因为网站技术系统所提供的相应功能，例如条目、“标签”</w:t>
      </w:r>
      <w:r>
        <w:rPr>
          <w:rFonts w:hint="eastAsia"/>
        </w:rPr>
        <w:t xml:space="preserve"> </w:t>
      </w:r>
      <w:r>
        <w:rPr>
          <w:rFonts w:hint="eastAsia"/>
        </w:rPr>
        <w:t>或网站推荐，开始产生各种联系，从而编织出内容的基本网络。</w:t>
      </w:r>
      <w:r>
        <w:rPr>
          <w:rFonts w:hint="eastAsia"/>
        </w:rPr>
        <w:t>  </w:t>
      </w:r>
    </w:p>
    <w:p w:rsidR="002B416E" w:rsidRDefault="002B416E" w:rsidP="002B416E">
      <w:r>
        <w:rPr>
          <w:rFonts w:hint="eastAsia"/>
        </w:rPr>
        <w:t> </w:t>
      </w:r>
      <w:r w:rsidR="004F3344">
        <w:tab/>
      </w:r>
      <w:r>
        <w:rPr>
          <w:rFonts w:hint="eastAsia"/>
        </w:rPr>
        <w:t>   </w:t>
      </w:r>
      <w:r>
        <w:rPr>
          <w:rFonts w:hint="eastAsia"/>
        </w:rPr>
        <w:t>而对于那些被动型（只是浏览</w:t>
      </w:r>
      <w:r w:rsidR="004F3344">
        <w:rPr>
          <w:rFonts w:hint="eastAsia"/>
        </w:rPr>
        <w:t>或者下单</w:t>
      </w:r>
      <w:r>
        <w:rPr>
          <w:rFonts w:hint="eastAsia"/>
        </w:rPr>
        <w:t>，而不主动创造内容）的网民来说，他们的活动的意义在于通过自己的点击，使更多的内容之间产生联系，从而丰富和发展网站的内容网络的关系。此外，也可以通过自己的点击，参与社区的投票机制，从而决定内容的排列。</w:t>
      </w:r>
      <w:r>
        <w:rPr>
          <w:rFonts w:hint="eastAsia"/>
        </w:rPr>
        <w:t>      </w:t>
      </w:r>
      <w:r>
        <w:rPr>
          <w:rFonts w:hint="eastAsia"/>
        </w:rPr>
        <w:t>与传统网站由编辑来决定逻辑结构的内容网络不同的是，网民</w:t>
      </w:r>
      <w:proofErr w:type="gramStart"/>
      <w:r>
        <w:rPr>
          <w:rFonts w:hint="eastAsia"/>
        </w:rPr>
        <w:t>在锐制所</w:t>
      </w:r>
      <w:proofErr w:type="gramEnd"/>
      <w:r>
        <w:rPr>
          <w:rFonts w:hint="eastAsia"/>
        </w:rPr>
        <w:t>感受到的内容网络更多的是由他们自己的兴趣来决定的。网民成为内容关系的主宰者，而不是奴隶。</w:t>
      </w:r>
      <w:r>
        <w:rPr>
          <w:rFonts w:hint="eastAsia"/>
        </w:rPr>
        <w:t>      </w:t>
      </w:r>
      <w:proofErr w:type="gramStart"/>
      <w:r>
        <w:rPr>
          <w:rFonts w:hint="eastAsia"/>
        </w:rPr>
        <w:t>锐制的</w:t>
      </w:r>
      <w:proofErr w:type="gramEnd"/>
      <w:r>
        <w:rPr>
          <w:rFonts w:hint="eastAsia"/>
        </w:rPr>
        <w:t>内容生产机制，一方面是内容指向明确，就是某一特定的</w:t>
      </w:r>
      <w:r w:rsidR="004F3344">
        <w:rPr>
          <w:rFonts w:hint="eastAsia"/>
        </w:rPr>
        <w:t>服装</w:t>
      </w:r>
      <w:r>
        <w:rPr>
          <w:rFonts w:hint="eastAsia"/>
        </w:rPr>
        <w:t>，因此可以激发那些主动型的网民参与内容生产的积极性，另一方面，又可以使那些被动型的</w:t>
      </w:r>
      <w:proofErr w:type="gramStart"/>
      <w:r>
        <w:rPr>
          <w:rFonts w:hint="eastAsia"/>
        </w:rPr>
        <w:t>网民很</w:t>
      </w:r>
      <w:proofErr w:type="gramEnd"/>
      <w:r>
        <w:rPr>
          <w:rFonts w:hint="eastAsia"/>
        </w:rPr>
        <w:t>容易实现个性化的满足，而且他们也可以用轻松的方式对内容的关系（例如在首页上推荐的内容）产生贡献。更重要的是，它提供了一种新的关系架构。由于每一个个体在内容之间起着穿针引线的作用，内容与内容的关系变得更为多样化。人与内容的关系也变得更为自由、灵活。</w:t>
      </w:r>
      <w:r>
        <w:rPr>
          <w:rFonts w:hint="eastAsia"/>
        </w:rPr>
        <w:t>  </w:t>
      </w:r>
    </w:p>
    <w:p w:rsidR="004F3344" w:rsidRDefault="002B416E" w:rsidP="004F3344">
      <w:pPr>
        <w:ind w:firstLine="720"/>
      </w:pPr>
      <w:r>
        <w:rPr>
          <w:rFonts w:hint="eastAsia"/>
        </w:rPr>
        <w:t>当然，有时过于自由与复杂的关系，也会带来迷失感。虽然</w:t>
      </w:r>
      <w:proofErr w:type="gramStart"/>
      <w:r>
        <w:rPr>
          <w:rFonts w:hint="eastAsia"/>
        </w:rPr>
        <w:t>在锐制可以</w:t>
      </w:r>
      <w:proofErr w:type="gramEnd"/>
      <w:r>
        <w:rPr>
          <w:rFonts w:hint="eastAsia"/>
        </w:rPr>
        <w:t>始终沿着自己的兴趣指向去生产与消费内容，但是，也难免有离自己的原始起点越来越远的时候，虽然它带来很多的意外收获，但是，也会增加网民的负担。不过这种现象更容易发生在刚刚</w:t>
      </w:r>
      <w:proofErr w:type="gramStart"/>
      <w:r>
        <w:rPr>
          <w:rFonts w:hint="eastAsia"/>
        </w:rPr>
        <w:t>到锐制不久</w:t>
      </w:r>
      <w:proofErr w:type="gramEnd"/>
      <w:r>
        <w:rPr>
          <w:rFonts w:hint="eastAsia"/>
        </w:rPr>
        <w:t>的成员身上。资历较老的成员，会慢慢形成自己的习惯。</w:t>
      </w:r>
      <w:r w:rsidR="004F3344">
        <w:rPr>
          <w:rFonts w:hint="eastAsia"/>
        </w:rPr>
        <w:t>   </w:t>
      </w:r>
    </w:p>
    <w:p w:rsidR="002B416E" w:rsidRPr="004F3344" w:rsidRDefault="002B416E" w:rsidP="004F3344">
      <w:pPr>
        <w:rPr>
          <w:b/>
        </w:rPr>
      </w:pPr>
      <w:r w:rsidRPr="004F3344">
        <w:rPr>
          <w:rFonts w:hint="eastAsia"/>
          <w:b/>
        </w:rPr>
        <w:t>编织内容网络的同时形成复杂的人际网络</w:t>
      </w:r>
      <w:r w:rsidRPr="004F3344">
        <w:rPr>
          <w:rFonts w:hint="eastAsia"/>
          <w:b/>
        </w:rPr>
        <w:t>  </w:t>
      </w:r>
    </w:p>
    <w:p w:rsidR="002B416E" w:rsidRDefault="002B416E" w:rsidP="002B416E">
      <w:r>
        <w:rPr>
          <w:rFonts w:hint="eastAsia"/>
        </w:rPr>
        <w:t>  </w:t>
      </w:r>
      <w:r w:rsidR="004F3344">
        <w:tab/>
      </w:r>
      <w:proofErr w:type="gramStart"/>
      <w:r>
        <w:rPr>
          <w:rFonts w:hint="eastAsia"/>
        </w:rPr>
        <w:t>锐制的</w:t>
      </w:r>
      <w:proofErr w:type="gramEnd"/>
      <w:r>
        <w:rPr>
          <w:rFonts w:hint="eastAsia"/>
        </w:rPr>
        <w:t>内容形成的机制，也成为人与人之间关系形成的机制，从结构上来说，</w:t>
      </w:r>
      <w:proofErr w:type="gramStart"/>
      <w:r>
        <w:rPr>
          <w:rFonts w:hint="eastAsia"/>
        </w:rPr>
        <w:t>锐制的</w:t>
      </w:r>
      <w:proofErr w:type="gramEnd"/>
      <w:r>
        <w:rPr>
          <w:rFonts w:hint="eastAsia"/>
        </w:rPr>
        <w:t>社区是一种网状的结构，用户不是被圈定在某一个论坛或小组里，而是从自己的兴趣出发，多线索地编织起自己的人际网络。</w:t>
      </w:r>
      <w:r>
        <w:rPr>
          <w:rFonts w:hint="eastAsia"/>
        </w:rPr>
        <w:t>  </w:t>
      </w:r>
    </w:p>
    <w:p w:rsidR="002B416E" w:rsidRDefault="002B416E" w:rsidP="002B416E">
      <w:r>
        <w:rPr>
          <w:rFonts w:hint="eastAsia"/>
        </w:rPr>
        <w:lastRenderedPageBreak/>
        <w:t>    </w:t>
      </w:r>
      <w:r w:rsidR="004F3344">
        <w:tab/>
      </w:r>
      <w:r>
        <w:rPr>
          <w:rFonts w:hint="eastAsia"/>
        </w:rPr>
        <w:t>有研究者认为，用相同兴趣作为媒介，把人和人的社会关系真实地搬到网上，也使得</w:t>
      </w:r>
      <w:proofErr w:type="gramStart"/>
      <w:r>
        <w:rPr>
          <w:rFonts w:hint="eastAsia"/>
        </w:rPr>
        <w:t>锐制相对</w:t>
      </w:r>
      <w:proofErr w:type="gramEnd"/>
      <w:r>
        <w:rPr>
          <w:rFonts w:hint="eastAsia"/>
        </w:rPr>
        <w:t>于一般交</w:t>
      </w:r>
      <w:r w:rsidR="004F3344">
        <w:rPr>
          <w:rFonts w:hint="eastAsia"/>
        </w:rPr>
        <w:t>友网站或者ＱＱ更有针对性，加入“制</w:t>
      </w:r>
      <w:r>
        <w:rPr>
          <w:rFonts w:hint="eastAsia"/>
        </w:rPr>
        <w:t>邻”的往往是不认识但趣味相投的朋友，这比陌生人随意添加要有效和可靠得多。实际上，</w:t>
      </w:r>
      <w:proofErr w:type="gramStart"/>
      <w:r>
        <w:rPr>
          <w:rFonts w:hint="eastAsia"/>
        </w:rPr>
        <w:t>锐制</w:t>
      </w:r>
      <w:r w:rsidR="004F3344">
        <w:rPr>
          <w:rFonts w:hint="eastAsia"/>
        </w:rPr>
        <w:t>的制</w:t>
      </w:r>
      <w:r>
        <w:rPr>
          <w:rFonts w:hint="eastAsia"/>
        </w:rPr>
        <w:t>友</w:t>
      </w:r>
      <w:proofErr w:type="gramEnd"/>
      <w:r>
        <w:rPr>
          <w:rFonts w:hint="eastAsia"/>
        </w:rPr>
        <w:t>们已经在现实生活中组织了各种各样的聚会、活动，</w:t>
      </w:r>
      <w:proofErr w:type="gramStart"/>
      <w:r>
        <w:rPr>
          <w:rFonts w:hint="eastAsia"/>
        </w:rPr>
        <w:t>锐制的</w:t>
      </w:r>
      <w:proofErr w:type="gramEnd"/>
      <w:r>
        <w:rPr>
          <w:rFonts w:hint="eastAsia"/>
        </w:rPr>
        <w:t>SNS</w:t>
      </w:r>
      <w:r>
        <w:rPr>
          <w:rFonts w:hint="eastAsia"/>
        </w:rPr>
        <w:t>已经远远把传统阅读社区抛在了后面。阅读－评论—交友－社区，</w:t>
      </w:r>
      <w:proofErr w:type="gramStart"/>
      <w:r>
        <w:rPr>
          <w:rFonts w:hint="eastAsia"/>
        </w:rPr>
        <w:t>锐制彻底</w:t>
      </w:r>
      <w:proofErr w:type="gramEnd"/>
      <w:r>
        <w:rPr>
          <w:rFonts w:hint="eastAsia"/>
        </w:rPr>
        <w:t>抓住了</w:t>
      </w:r>
      <w:r>
        <w:rPr>
          <w:rFonts w:hint="eastAsia"/>
        </w:rPr>
        <w:t>web2.0</w:t>
      </w:r>
      <w:r>
        <w:rPr>
          <w:rFonts w:hint="eastAsia"/>
        </w:rPr>
        <w:t>的核心特征。</w:t>
      </w:r>
    </w:p>
    <w:p w:rsidR="004F3344" w:rsidRDefault="002B416E" w:rsidP="00637621">
      <w:pPr>
        <w:ind w:firstLine="720"/>
      </w:pPr>
      <w:r>
        <w:rPr>
          <w:rFonts w:hint="eastAsia"/>
        </w:rPr>
        <w:t>对于每一个成员来说，</w:t>
      </w:r>
      <w:proofErr w:type="gramStart"/>
      <w:r>
        <w:rPr>
          <w:rFonts w:hint="eastAsia"/>
        </w:rPr>
        <w:t>锐制的</w:t>
      </w:r>
      <w:proofErr w:type="gramEnd"/>
      <w:r>
        <w:rPr>
          <w:rFonts w:hint="eastAsia"/>
        </w:rPr>
        <w:t>社区提供了一种以“兴趣爱好”为纽带扩展人际关系的可能。这种关系的形成无需刻意，它更多地是伴随着内容关系的形成而自然形成的。</w:t>
      </w:r>
      <w:r>
        <w:rPr>
          <w:rFonts w:hint="eastAsia"/>
        </w:rPr>
        <w:t>      </w:t>
      </w:r>
      <w:proofErr w:type="gramStart"/>
      <w:r>
        <w:rPr>
          <w:rFonts w:hint="eastAsia"/>
        </w:rPr>
        <w:t>在锐制有</w:t>
      </w:r>
      <w:proofErr w:type="gramEnd"/>
      <w:r>
        <w:rPr>
          <w:rFonts w:hint="eastAsia"/>
        </w:rPr>
        <w:t>很多</w:t>
      </w:r>
      <w:r>
        <w:rPr>
          <w:rFonts w:hint="eastAsia"/>
        </w:rPr>
        <w:t xml:space="preserve"> </w:t>
      </w:r>
      <w:r>
        <w:rPr>
          <w:rFonts w:hint="eastAsia"/>
        </w:rPr>
        <w:t>“圈子”——小组，而任何一个人可以加入多个小组，方法也极为简单，这就使每一个人的丰富性与多样性通过他加入的小组得到体现，而其人际关系网络的扩张，也是通过这种简单的办法得以实现。</w:t>
      </w:r>
      <w:r>
        <w:rPr>
          <w:rFonts w:hint="eastAsia"/>
        </w:rPr>
        <w:t>   </w:t>
      </w:r>
    </w:p>
    <w:p w:rsidR="004F3344" w:rsidRPr="004F3344" w:rsidRDefault="002B416E" w:rsidP="004F3344">
      <w:pPr>
        <w:rPr>
          <w:b/>
        </w:rPr>
      </w:pPr>
      <w:proofErr w:type="gramStart"/>
      <w:r w:rsidRPr="004F3344">
        <w:rPr>
          <w:rFonts w:hint="eastAsia"/>
          <w:b/>
        </w:rPr>
        <w:t>锐制提供</w:t>
      </w:r>
      <w:proofErr w:type="gramEnd"/>
      <w:r w:rsidRPr="004F3344">
        <w:rPr>
          <w:rFonts w:hint="eastAsia"/>
          <w:b/>
        </w:rPr>
        <w:t>了一种新的知识扩展链</w:t>
      </w:r>
      <w:r w:rsidRPr="004F3344">
        <w:rPr>
          <w:rFonts w:hint="eastAsia"/>
          <w:b/>
        </w:rPr>
        <w:t>    </w:t>
      </w:r>
    </w:p>
    <w:p w:rsidR="002B416E" w:rsidRDefault="002B416E" w:rsidP="00637621">
      <w:pPr>
        <w:ind w:firstLine="720"/>
      </w:pPr>
      <w:r>
        <w:rPr>
          <w:rFonts w:hint="eastAsia"/>
        </w:rPr>
        <w:t>对于信息时代的人来说，知识的自我更新与扩展越来越成为生活中的一个重要内容。与通过专业型网站或搜索引擎进行的知识学习不同，</w:t>
      </w:r>
      <w:proofErr w:type="gramStart"/>
      <w:r>
        <w:rPr>
          <w:rFonts w:hint="eastAsia"/>
        </w:rPr>
        <w:t>锐制提供</w:t>
      </w:r>
      <w:proofErr w:type="gramEnd"/>
      <w:r>
        <w:rPr>
          <w:rFonts w:hint="eastAsia"/>
        </w:rPr>
        <w:t>了一种新的知识扩展链。它既有内在的逻辑关联，但是，又使知识的扩展不是过分封闭在某一个领域内，因为这种扩展不是以专业分类为基础的，而是以</w:t>
      </w:r>
      <w:r>
        <w:rPr>
          <w:rFonts w:hint="eastAsia"/>
        </w:rPr>
        <w:t xml:space="preserve"> </w:t>
      </w:r>
      <w:r>
        <w:rPr>
          <w:rFonts w:hint="eastAsia"/>
        </w:rPr>
        <w:t>“人”</w:t>
      </w:r>
      <w:r>
        <w:rPr>
          <w:rFonts w:hint="eastAsia"/>
        </w:rPr>
        <w:t xml:space="preserve"> </w:t>
      </w:r>
      <w:r w:rsidR="004F3344">
        <w:rPr>
          <w:rFonts w:hint="eastAsia"/>
        </w:rPr>
        <w:t>为基础的。即使是有相同兴趣的几个人，他们穿过的衣服</w:t>
      </w:r>
      <w:r>
        <w:rPr>
          <w:rFonts w:hint="eastAsia"/>
        </w:rPr>
        <w:t>也会存在差异，这种差异为别人的知识扩展提供了新的线索，并具有更多的发散可能。因此，先</w:t>
      </w:r>
      <w:r>
        <w:rPr>
          <w:rFonts w:hint="eastAsia"/>
        </w:rPr>
        <w:t xml:space="preserve"> </w:t>
      </w:r>
      <w:r>
        <w:rPr>
          <w:rFonts w:hint="eastAsia"/>
        </w:rPr>
        <w:t>“求同”</w:t>
      </w:r>
      <w:r>
        <w:rPr>
          <w:rFonts w:hint="eastAsia"/>
        </w:rPr>
        <w:t xml:space="preserve"> </w:t>
      </w:r>
      <w:r>
        <w:rPr>
          <w:rFonts w:hint="eastAsia"/>
        </w:rPr>
        <w:t>再“求异”，成为</w:t>
      </w:r>
      <w:proofErr w:type="gramStart"/>
      <w:r>
        <w:rPr>
          <w:rFonts w:hint="eastAsia"/>
        </w:rPr>
        <w:t>锐制成员</w:t>
      </w:r>
      <w:proofErr w:type="gramEnd"/>
      <w:r>
        <w:rPr>
          <w:rFonts w:hint="eastAsia"/>
        </w:rPr>
        <w:t>知识扩展的一种重要方式。</w:t>
      </w:r>
      <w:r>
        <w:rPr>
          <w:rFonts w:hint="eastAsia"/>
        </w:rPr>
        <w:t>    </w:t>
      </w:r>
      <w:r w:rsidR="004F3344">
        <w:rPr>
          <w:rFonts w:hint="eastAsia"/>
        </w:rPr>
        <w:t>与通过热门服装介绍去索取新衣</w:t>
      </w:r>
      <w:r>
        <w:rPr>
          <w:rFonts w:hint="eastAsia"/>
        </w:rPr>
        <w:t>不同的是，</w:t>
      </w:r>
      <w:proofErr w:type="gramStart"/>
      <w:r>
        <w:rPr>
          <w:rFonts w:hint="eastAsia"/>
        </w:rPr>
        <w:t>锐制的</w:t>
      </w:r>
      <w:proofErr w:type="gramEnd"/>
      <w:r>
        <w:rPr>
          <w:rFonts w:hint="eastAsia"/>
        </w:rPr>
        <w:t>评论以及人际关系的作用，对于人们探求新知识的愿望有更强烈的促进作用，在知识学习方面效果通常也会更好。当然，另一方面，别人的评论等也会给人带来先入为主的印象，完全取决于别人或网站推荐也会在知识扩展方面存在一定的局限。</w:t>
      </w:r>
      <w:r>
        <w:rPr>
          <w:rFonts w:hint="eastAsia"/>
        </w:rPr>
        <w:t>  </w:t>
      </w:r>
    </w:p>
    <w:p w:rsidR="004F3344" w:rsidRDefault="002B416E" w:rsidP="002B416E">
      <w:r>
        <w:rPr>
          <w:rFonts w:hint="eastAsia"/>
        </w:rPr>
        <w:t> </w:t>
      </w:r>
      <w:proofErr w:type="gramStart"/>
      <w:r w:rsidRPr="004F3344">
        <w:rPr>
          <w:rFonts w:hint="eastAsia"/>
          <w:b/>
        </w:rPr>
        <w:t>锐制为</w:t>
      </w:r>
      <w:proofErr w:type="gramEnd"/>
      <w:r w:rsidRPr="004F3344">
        <w:rPr>
          <w:rFonts w:hint="eastAsia"/>
          <w:b/>
        </w:rPr>
        <w:t>网民的自我形象塑造提供了另一个舞台</w:t>
      </w:r>
      <w:r w:rsidRPr="004F3344">
        <w:rPr>
          <w:rFonts w:hint="eastAsia"/>
          <w:b/>
        </w:rPr>
        <w:t>  </w:t>
      </w:r>
      <w:r>
        <w:rPr>
          <w:rFonts w:hint="eastAsia"/>
        </w:rPr>
        <w:t> </w:t>
      </w:r>
    </w:p>
    <w:p w:rsidR="002B416E" w:rsidRDefault="002B416E" w:rsidP="004F3344">
      <w:pPr>
        <w:ind w:firstLine="720"/>
      </w:pPr>
      <w:r>
        <w:rPr>
          <w:rFonts w:hint="eastAsia"/>
        </w:rPr>
        <w:t> </w:t>
      </w:r>
      <w:r>
        <w:rPr>
          <w:rFonts w:hint="eastAsia"/>
        </w:rPr>
        <w:t>由虚拟性所带来的一系列特点，使网络越来越成为人们进行形象塑造的一个平台。与传统网络社区</w:t>
      </w:r>
      <w:proofErr w:type="gramStart"/>
      <w:r>
        <w:rPr>
          <w:rFonts w:hint="eastAsia"/>
        </w:rPr>
        <w:t>以及博客等</w:t>
      </w:r>
      <w:proofErr w:type="gramEnd"/>
      <w:r>
        <w:rPr>
          <w:rFonts w:hint="eastAsia"/>
        </w:rPr>
        <w:t>不同的是，</w:t>
      </w:r>
      <w:proofErr w:type="gramStart"/>
      <w:r>
        <w:rPr>
          <w:rFonts w:hint="eastAsia"/>
        </w:rPr>
        <w:t>锐制更多</w:t>
      </w:r>
      <w:proofErr w:type="gramEnd"/>
      <w:r>
        <w:rPr>
          <w:rFonts w:hint="eastAsia"/>
        </w:rPr>
        <w:t>是通过某个成员所列出的清单和评论等，来展现一个人的知识、修养与思想，它实际也成为了人们塑造自我形象的一种手段。</w:t>
      </w:r>
      <w:r>
        <w:rPr>
          <w:rFonts w:hint="eastAsia"/>
        </w:rPr>
        <w:t>    </w:t>
      </w:r>
      <w:r>
        <w:rPr>
          <w:rFonts w:hint="eastAsia"/>
        </w:rPr>
        <w:t>有些人</w:t>
      </w:r>
      <w:proofErr w:type="gramStart"/>
      <w:r>
        <w:rPr>
          <w:rFonts w:hint="eastAsia"/>
        </w:rPr>
        <w:t>在锐制所</w:t>
      </w:r>
      <w:proofErr w:type="gramEnd"/>
      <w:r>
        <w:rPr>
          <w:rFonts w:hint="eastAsia"/>
        </w:rPr>
        <w:t>列出的清单未必是完全真实的，有</w:t>
      </w:r>
      <w:r w:rsidR="004F3344">
        <w:rPr>
          <w:rFonts w:hint="eastAsia"/>
        </w:rPr>
        <w:t>时会有浮夸的成分，但是即使是虚假的清单，把什么样的衣服</w:t>
      </w:r>
      <w:r>
        <w:rPr>
          <w:rFonts w:hint="eastAsia"/>
        </w:rPr>
        <w:t>列为自己的兴趣，也往往是出于人们对自我形象塑造的需求。</w:t>
      </w:r>
      <w:r>
        <w:rPr>
          <w:rFonts w:hint="eastAsia"/>
        </w:rPr>
        <w:t>  </w:t>
      </w:r>
    </w:p>
    <w:p w:rsidR="004F3344" w:rsidRDefault="004F3344" w:rsidP="002B416E">
      <w:r>
        <w:rPr>
          <w:rFonts w:hint="eastAsia"/>
        </w:rPr>
        <w:t> </w:t>
      </w:r>
      <w:proofErr w:type="gramStart"/>
      <w:r w:rsidR="002B416E" w:rsidRPr="004F3344">
        <w:rPr>
          <w:rFonts w:hint="eastAsia"/>
          <w:b/>
        </w:rPr>
        <w:t>锐制提供</w:t>
      </w:r>
      <w:proofErr w:type="gramEnd"/>
      <w:r w:rsidR="002B416E" w:rsidRPr="004F3344">
        <w:rPr>
          <w:rFonts w:hint="eastAsia"/>
          <w:b/>
        </w:rPr>
        <w:t>了一种社会化的文化消费环境</w:t>
      </w:r>
      <w:r w:rsidR="002B416E">
        <w:rPr>
          <w:rFonts w:hint="eastAsia"/>
        </w:rPr>
        <w:t>    </w:t>
      </w:r>
    </w:p>
    <w:p w:rsidR="002B416E" w:rsidRDefault="002B416E" w:rsidP="004F3344">
      <w:pPr>
        <w:ind w:firstLine="720"/>
      </w:pPr>
      <w:r>
        <w:rPr>
          <w:rFonts w:hint="eastAsia"/>
        </w:rPr>
        <w:t>在传统时代，文化消费往往是个人化的，即使人们在一个电影院与几百人同时观看一部片子，他们也无法进行深入的交流。这种消费仍然是个人性的。</w:t>
      </w:r>
      <w:r>
        <w:rPr>
          <w:rFonts w:hint="eastAsia"/>
        </w:rPr>
        <w:t>     </w:t>
      </w:r>
      <w:r>
        <w:rPr>
          <w:rFonts w:hint="eastAsia"/>
        </w:rPr>
        <w:t>但是网络为文化的消费提供了一种社会化的环境，这种社会环境虽然不一定出现在某个具体的消费活动的当时（例如</w:t>
      </w:r>
      <w:r w:rsidR="004F3344">
        <w:rPr>
          <w:rFonts w:hint="eastAsia"/>
        </w:rPr>
        <w:t>定制服装</w:t>
      </w:r>
      <w:r>
        <w:rPr>
          <w:rFonts w:hint="eastAsia"/>
        </w:rPr>
        <w:t>的具体过程），但是它却会对消费产生重要的影响，包括消费对象的选择、消费的方式以及效果等。</w:t>
      </w:r>
      <w:r>
        <w:rPr>
          <w:rFonts w:hint="eastAsia"/>
        </w:rPr>
        <w:t>  </w:t>
      </w:r>
    </w:p>
    <w:p w:rsidR="007B5854" w:rsidRDefault="002B416E" w:rsidP="002B416E">
      <w:r>
        <w:rPr>
          <w:rFonts w:hint="eastAsia"/>
        </w:rPr>
        <w:t>  </w:t>
      </w:r>
      <w:proofErr w:type="gramStart"/>
      <w:r w:rsidRPr="007B5854">
        <w:rPr>
          <w:rFonts w:hint="eastAsia"/>
          <w:b/>
        </w:rPr>
        <w:t>锐制更是</w:t>
      </w:r>
      <w:proofErr w:type="gramEnd"/>
      <w:r w:rsidRPr="007B5854">
        <w:rPr>
          <w:rFonts w:hint="eastAsia"/>
          <w:b/>
        </w:rPr>
        <w:t>编织了一种文化的经纬网络</w:t>
      </w:r>
    </w:p>
    <w:p w:rsidR="002B416E" w:rsidRDefault="007B5854" w:rsidP="007B5854">
      <w:pPr>
        <w:ind w:firstLine="720"/>
      </w:pPr>
      <w:r>
        <w:rPr>
          <w:rFonts w:hint="eastAsia"/>
        </w:rPr>
        <w:lastRenderedPageBreak/>
        <w:t>每一个节点是一个文化产品</w:t>
      </w:r>
      <w:r w:rsidR="002B416E">
        <w:rPr>
          <w:rFonts w:hint="eastAsia"/>
        </w:rPr>
        <w:t>，但每一个节点又不仅仅是孤立的产品，它实际上吸收了很多的来自于社区成员的“能量”（点击量、评价等），这种能量会辐射到另外一些人身上，影响到他们对这些文化产品的判断与选择，甚至对某一种文化的好恶。这种影响自然是一把双</w:t>
      </w:r>
      <w:proofErr w:type="gramStart"/>
      <w:r w:rsidR="002B416E">
        <w:rPr>
          <w:rFonts w:hint="eastAsia"/>
        </w:rPr>
        <w:t>刃</w:t>
      </w:r>
      <w:proofErr w:type="gramEnd"/>
      <w:r w:rsidR="002B416E">
        <w:rPr>
          <w:rFonts w:hint="eastAsia"/>
        </w:rPr>
        <w:t>剑。</w:t>
      </w:r>
      <w:r w:rsidR="002B416E">
        <w:rPr>
          <w:rFonts w:hint="eastAsia"/>
        </w:rPr>
        <w:t>  </w:t>
      </w:r>
    </w:p>
    <w:p w:rsidR="002B416E" w:rsidRDefault="002B416E" w:rsidP="002B416E">
      <w:r>
        <w:rPr>
          <w:rFonts w:hint="eastAsia"/>
        </w:rPr>
        <w:t>    </w:t>
      </w:r>
      <w:r w:rsidR="007B5854">
        <w:tab/>
      </w:r>
      <w:r w:rsidR="007B5854">
        <w:rPr>
          <w:rFonts w:hint="eastAsia"/>
        </w:rPr>
        <w:t>或许</w:t>
      </w:r>
      <w:r>
        <w:rPr>
          <w:rFonts w:hint="eastAsia"/>
        </w:rPr>
        <w:t>有人认为，</w:t>
      </w:r>
      <w:proofErr w:type="gramStart"/>
      <w:r>
        <w:rPr>
          <w:rFonts w:hint="eastAsia"/>
        </w:rPr>
        <w:t>锐制</w:t>
      </w:r>
      <w:r w:rsidR="007B5854">
        <w:rPr>
          <w:rFonts w:hint="eastAsia"/>
        </w:rPr>
        <w:t>代表</w:t>
      </w:r>
      <w:proofErr w:type="gramEnd"/>
      <w:r w:rsidR="007B5854">
        <w:rPr>
          <w:rFonts w:hint="eastAsia"/>
        </w:rPr>
        <w:t>了小众文化。我</w:t>
      </w:r>
      <w:r>
        <w:rPr>
          <w:rFonts w:hint="eastAsia"/>
        </w:rPr>
        <w:t>认为：“锐制网不能代表小众文化，因为小众文化的定义是有千千万万的小众文化。锐制网作为一个</w:t>
      </w:r>
      <w:r w:rsidR="007B5854">
        <w:rPr>
          <w:rFonts w:hint="eastAsia"/>
        </w:rPr>
        <w:t>定制</w:t>
      </w:r>
      <w:r>
        <w:rPr>
          <w:rFonts w:hint="eastAsia"/>
        </w:rPr>
        <w:t>平台，能够促进小众文化的传播，因为</w:t>
      </w:r>
      <w:proofErr w:type="gramStart"/>
      <w:r>
        <w:rPr>
          <w:rFonts w:hint="eastAsia"/>
        </w:rPr>
        <w:t>锐</w:t>
      </w:r>
      <w:proofErr w:type="gramEnd"/>
      <w:r>
        <w:rPr>
          <w:rFonts w:hint="eastAsia"/>
        </w:rPr>
        <w:t>制网的设计是以</w:t>
      </w:r>
      <w:proofErr w:type="gramStart"/>
      <w:r>
        <w:rPr>
          <w:rFonts w:hint="eastAsia"/>
        </w:rPr>
        <w:t>个</w:t>
      </w:r>
      <w:proofErr w:type="gramEnd"/>
      <w:r>
        <w:rPr>
          <w:rFonts w:hint="eastAsia"/>
        </w:rPr>
        <w:t>人为中心，不是以资源为中心。在锐制</w:t>
      </w:r>
      <w:r w:rsidR="007B5854">
        <w:rPr>
          <w:rFonts w:hint="eastAsia"/>
        </w:rPr>
        <w:t>网促进服装业发展</w:t>
      </w:r>
      <w:r>
        <w:rPr>
          <w:rFonts w:hint="eastAsia"/>
        </w:rPr>
        <w:t>的过程里，它不是推动者的角色，是拉动者的角色。随着社会的进步，人群的兴起会越来越多，小众也会越来越多，加起来就是大众的事情。作为一个网站，你可以专门服务于一个小众群体，把他们服务的非常周到。锐制网的定位是我们在这方面没有定位，我们并没有服务任何一个小众群体，任何人都可以来用。比如排行榜，所有人加起来是一个大的排行榜，但每个人有自己的排行榜，锐制网推荐的是给你的排行榜，但这些加起来又是一个庞大群体„„”</w:t>
      </w:r>
      <w:r>
        <w:rPr>
          <w:rFonts w:hint="eastAsia"/>
        </w:rPr>
        <w:t>  </w:t>
      </w:r>
    </w:p>
    <w:p w:rsidR="002B416E" w:rsidRDefault="002B416E" w:rsidP="002B416E">
      <w:r>
        <w:rPr>
          <w:rFonts w:hint="eastAsia"/>
        </w:rPr>
        <w:t>    </w:t>
      </w:r>
      <w:r w:rsidR="007B5854">
        <w:tab/>
      </w:r>
      <w:r>
        <w:rPr>
          <w:rFonts w:hint="eastAsia"/>
        </w:rPr>
        <w:t>应该说，</w:t>
      </w:r>
      <w:proofErr w:type="gramStart"/>
      <w:r>
        <w:rPr>
          <w:rFonts w:hint="eastAsia"/>
        </w:rPr>
        <w:t>锐制</w:t>
      </w:r>
      <w:r w:rsidR="007B5854">
        <w:rPr>
          <w:rFonts w:hint="eastAsia"/>
        </w:rPr>
        <w:t>是</w:t>
      </w:r>
      <w:proofErr w:type="gramEnd"/>
      <w:r w:rsidR="007B5854">
        <w:rPr>
          <w:rFonts w:hint="eastAsia"/>
        </w:rPr>
        <w:t>大众文化与小</w:t>
      </w:r>
      <w:proofErr w:type="gramStart"/>
      <w:r w:rsidR="007B5854">
        <w:rPr>
          <w:rFonts w:hint="eastAsia"/>
        </w:rPr>
        <w:t>众文化</w:t>
      </w:r>
      <w:proofErr w:type="gramEnd"/>
      <w:r w:rsidR="007B5854">
        <w:rPr>
          <w:rFonts w:hint="eastAsia"/>
        </w:rPr>
        <w:t>的交织，</w:t>
      </w:r>
      <w:r>
        <w:rPr>
          <w:rFonts w:hint="eastAsia"/>
        </w:rPr>
        <w:t>小众的东西加起来就是大众的事情。当然这显然不能理解为一种简单的数学式的相加，但它在一定程度上表明，在一种社会性的文化消费氛围下，小众的文化往往是不能持久的，它很容易被大众文化所压制、同化。排行榜以及在它下面隐藏的用户投票机制实际上就代表了大众对小众的一种抑制。</w:t>
      </w:r>
      <w:r>
        <w:rPr>
          <w:rFonts w:hint="eastAsia"/>
        </w:rPr>
        <w:t>  </w:t>
      </w:r>
    </w:p>
    <w:p w:rsidR="007B5854" w:rsidRDefault="002B416E" w:rsidP="007B5854">
      <w:pPr>
        <w:ind w:firstLine="720"/>
      </w:pPr>
      <w:proofErr w:type="gramStart"/>
      <w:r>
        <w:rPr>
          <w:rFonts w:hint="eastAsia"/>
        </w:rPr>
        <w:t>在锐制以及</w:t>
      </w:r>
      <w:proofErr w:type="gramEnd"/>
      <w:r>
        <w:rPr>
          <w:rFonts w:hint="eastAsia"/>
        </w:rPr>
        <w:t>类似的网站所提供的这样一种浓烈的社会性的文化消费环境下，小</w:t>
      </w:r>
      <w:proofErr w:type="gramStart"/>
      <w:r>
        <w:rPr>
          <w:rFonts w:hint="eastAsia"/>
        </w:rPr>
        <w:t>众文化</w:t>
      </w:r>
      <w:proofErr w:type="gramEnd"/>
      <w:r>
        <w:rPr>
          <w:rFonts w:hint="eastAsia"/>
        </w:rPr>
        <w:t>以及每个个体的个性及独立性能否保持，显然已经不是某一个网站要面对的问题。它是网络在社会文化生活中日益渗透时所带来的一个普遍问题。</w:t>
      </w:r>
      <w:r>
        <w:rPr>
          <w:rFonts w:hint="eastAsia"/>
        </w:rPr>
        <w:t>    </w:t>
      </w:r>
    </w:p>
    <w:p w:rsidR="007B5854" w:rsidRDefault="007B5854" w:rsidP="007B5854">
      <w:r w:rsidRPr="007B5854">
        <w:rPr>
          <w:rFonts w:hint="eastAsia"/>
          <w:b/>
        </w:rPr>
        <w:t>所以说</w:t>
      </w:r>
      <w:r w:rsidRPr="007B5854">
        <w:rPr>
          <w:rFonts w:hint="eastAsia"/>
          <w:b/>
        </w:rPr>
        <w:t xml:space="preserve"> </w:t>
      </w:r>
      <w:proofErr w:type="gramStart"/>
      <w:r w:rsidR="002B416E" w:rsidRPr="007B5854">
        <w:rPr>
          <w:rFonts w:hint="eastAsia"/>
          <w:b/>
        </w:rPr>
        <w:t>锐制模式</w:t>
      </w:r>
      <w:proofErr w:type="gramEnd"/>
      <w:r w:rsidR="002B416E" w:rsidRPr="007B5854">
        <w:rPr>
          <w:rFonts w:hint="eastAsia"/>
          <w:b/>
        </w:rPr>
        <w:t>实践了新的营销理念</w:t>
      </w:r>
      <w:r w:rsidR="002B416E">
        <w:rPr>
          <w:rFonts w:hint="eastAsia"/>
        </w:rPr>
        <w:t>   </w:t>
      </w:r>
    </w:p>
    <w:p w:rsidR="002B416E" w:rsidRDefault="002B416E" w:rsidP="007B5854">
      <w:pPr>
        <w:ind w:firstLine="720"/>
      </w:pPr>
      <w:r>
        <w:rPr>
          <w:rFonts w:hint="eastAsia"/>
        </w:rPr>
        <w:t> </w:t>
      </w:r>
      <w:proofErr w:type="gramStart"/>
      <w:r>
        <w:rPr>
          <w:rFonts w:hint="eastAsia"/>
        </w:rPr>
        <w:t>虽然锐制的</w:t>
      </w:r>
      <w:proofErr w:type="gramEnd"/>
      <w:r>
        <w:rPr>
          <w:rFonts w:hint="eastAsia"/>
        </w:rPr>
        <w:t>起点可能不是营销，但是正如一些研究者所指出的，它无形中在实践现代客户管理（</w:t>
      </w:r>
      <w:r>
        <w:rPr>
          <w:rFonts w:hint="eastAsia"/>
        </w:rPr>
        <w:t>CRM</w:t>
      </w:r>
      <w:r>
        <w:rPr>
          <w:rFonts w:hint="eastAsia"/>
        </w:rPr>
        <w:t>）的思想，即以客户为中心，建立读者数据库，进行针对性的读者服务，让读者得到最好的购物体验。</w:t>
      </w:r>
      <w:r>
        <w:rPr>
          <w:rFonts w:hint="eastAsia"/>
        </w:rPr>
        <w:t>  </w:t>
      </w:r>
    </w:p>
    <w:p w:rsidR="00DE606D" w:rsidRDefault="002B416E" w:rsidP="00D57B04">
      <w:r>
        <w:rPr>
          <w:rFonts w:hint="eastAsia"/>
        </w:rPr>
        <w:t>  </w:t>
      </w:r>
      <w:r w:rsidR="007B5854">
        <w:tab/>
      </w:r>
      <w:proofErr w:type="gramStart"/>
      <w:r>
        <w:rPr>
          <w:rFonts w:hint="eastAsia"/>
        </w:rPr>
        <w:t>锐制所</w:t>
      </w:r>
      <w:proofErr w:type="gramEnd"/>
      <w:r>
        <w:rPr>
          <w:rFonts w:hint="eastAsia"/>
        </w:rPr>
        <w:t>进行的数据的收集，是通过一种友好的方式。它没有那种</w:t>
      </w:r>
      <w:r>
        <w:rPr>
          <w:rFonts w:hint="eastAsia"/>
        </w:rPr>
        <w:t xml:space="preserve"> </w:t>
      </w:r>
      <w:r>
        <w:rPr>
          <w:rFonts w:hint="eastAsia"/>
        </w:rPr>
        <w:t>“偷窥”式的或强制式的对个人隐私的侵犯，而是使</w:t>
      </w:r>
      <w:r w:rsidR="00801D41">
        <w:rPr>
          <w:rFonts w:hint="eastAsia"/>
        </w:rPr>
        <w:t>人们在表达个性与需求的同时，心甘情愿地将自己的个人信息交给网站</w:t>
      </w:r>
      <w:r w:rsidR="007B5854">
        <w:rPr>
          <w:rFonts w:hint="eastAsia"/>
        </w:rPr>
        <w:t>。</w:t>
      </w:r>
    </w:p>
    <w:p w:rsidR="00761B11" w:rsidRDefault="00761B11" w:rsidP="00D57B04"/>
    <w:p w:rsidR="00761B11" w:rsidRDefault="00761B11" w:rsidP="00D57B04"/>
    <w:p w:rsidR="00761B11" w:rsidRDefault="00761B11" w:rsidP="00D57B04"/>
    <w:p w:rsidR="00761B11" w:rsidRDefault="00761B11" w:rsidP="00D57B04"/>
    <w:p w:rsidR="00761B11" w:rsidRDefault="00761B11" w:rsidP="00D57B04">
      <w:pPr>
        <w:rPr>
          <w:rFonts w:hint="eastAsia"/>
        </w:rPr>
      </w:pPr>
    </w:p>
    <w:p w:rsidR="00761B11" w:rsidRDefault="00761B11" w:rsidP="00D57B04"/>
    <w:p w:rsidR="00761B11" w:rsidRPr="00801D41" w:rsidRDefault="00761B11" w:rsidP="00D57B04">
      <w:pPr>
        <w:rPr>
          <w:rFonts w:hint="eastAsia"/>
        </w:rPr>
      </w:pPr>
    </w:p>
    <w:p w:rsidR="000C0AF0" w:rsidRPr="000C0AF0" w:rsidRDefault="00DE606D" w:rsidP="000C0AF0">
      <w:pPr>
        <w:pStyle w:val="1"/>
      </w:pPr>
      <w:bookmarkStart w:id="25" w:name="_Toc470032837"/>
      <w:r>
        <w:rPr>
          <w:rFonts w:hint="eastAsia"/>
        </w:rPr>
        <w:lastRenderedPageBreak/>
        <w:t>风险评估及应对能力</w:t>
      </w:r>
      <w:bookmarkEnd w:id="25"/>
    </w:p>
    <w:p w:rsidR="000C0AF0" w:rsidRDefault="000C0AF0" w:rsidP="00B85D4B">
      <w:pPr>
        <w:ind w:firstLine="720"/>
      </w:pPr>
      <w:r>
        <w:rPr>
          <w:rFonts w:hint="eastAsia"/>
        </w:rPr>
        <w:t>初创期的运营具有很大风险，前期如果不能吸引大量网店的聚落，很难吸引足够的用户入住，从而面对资金链断裂的窘境。</w:t>
      </w:r>
    </w:p>
    <w:p w:rsidR="00B85D4B" w:rsidRPr="00B85D4B" w:rsidRDefault="00B85D4B" w:rsidP="00B85D4B">
      <w:pPr>
        <w:ind w:firstLine="720"/>
      </w:pPr>
      <w:r>
        <w:rPr>
          <w:rFonts w:hint="eastAsia"/>
        </w:rPr>
        <w:t>平台是</w:t>
      </w:r>
      <w:proofErr w:type="gramStart"/>
      <w:r>
        <w:rPr>
          <w:rFonts w:hint="eastAsia"/>
        </w:rPr>
        <w:t>依靠网</w:t>
      </w:r>
      <w:proofErr w:type="gramEnd"/>
      <w:r>
        <w:rPr>
          <w:rFonts w:hint="eastAsia"/>
        </w:rPr>
        <w:t>店的入住运作的，所以网</w:t>
      </w:r>
      <w:proofErr w:type="gramStart"/>
      <w:r>
        <w:rPr>
          <w:rFonts w:hint="eastAsia"/>
        </w:rPr>
        <w:t>店生存</w:t>
      </w:r>
      <w:proofErr w:type="gramEnd"/>
      <w:r>
        <w:rPr>
          <w:rFonts w:hint="eastAsia"/>
        </w:rPr>
        <w:t>的风险</w:t>
      </w:r>
      <w:proofErr w:type="gramStart"/>
      <w:r>
        <w:rPr>
          <w:rFonts w:hint="eastAsia"/>
        </w:rPr>
        <w:t>对锐制</w:t>
      </w:r>
      <w:proofErr w:type="gramEnd"/>
      <w:r>
        <w:rPr>
          <w:rFonts w:hint="eastAsia"/>
        </w:rPr>
        <w:t>的运营也有很大的影响。</w:t>
      </w:r>
    </w:p>
    <w:p w:rsidR="00B85D4B" w:rsidRDefault="00B85D4B" w:rsidP="00B85D4B">
      <w:pPr>
        <w:ind w:firstLine="720"/>
      </w:pPr>
      <w:r>
        <w:rPr>
          <w:rFonts w:hint="eastAsia"/>
        </w:rPr>
        <w:t>对于资金风险，是服装业创业者遇到的第一个问题。店面开张后，必须考虑是否有足够的资金支持日常运作。对于任何创业者来说，如果连续几个月入不敷出或者因为其他突发原因导致现金流中断，都会给创业者带来极大的威胁。相当多的创业者在创业初期因资金紧缺而使业务拓展受到严重影响，甚至错失商机而不得不关门大吉。</w:t>
      </w:r>
    </w:p>
    <w:p w:rsidR="00B85D4B" w:rsidRDefault="00614449" w:rsidP="00B85D4B">
      <w:pPr>
        <w:ind w:firstLine="720"/>
      </w:pPr>
      <w:r>
        <w:rPr>
          <w:rFonts w:hint="eastAsia"/>
        </w:rPr>
        <w:t>做此类平台</w:t>
      </w:r>
      <w:r w:rsidR="00B85D4B">
        <w:rPr>
          <w:rFonts w:hint="eastAsia"/>
        </w:rPr>
        <w:t>还</w:t>
      </w:r>
      <w:r>
        <w:rPr>
          <w:rFonts w:hint="eastAsia"/>
        </w:rPr>
        <w:t>需要注意</w:t>
      </w:r>
      <w:r w:rsidR="00DE606D">
        <w:rPr>
          <w:rFonts w:hint="eastAsia"/>
        </w:rPr>
        <w:t>材料剩余风险。所以在季节即将换季的时候，</w:t>
      </w:r>
      <w:r>
        <w:rPr>
          <w:rFonts w:hint="eastAsia"/>
        </w:rPr>
        <w:t>需要有技术人员对市场大数据进行</w:t>
      </w:r>
      <w:r w:rsidR="00B85D4B">
        <w:rPr>
          <w:rFonts w:hint="eastAsia"/>
        </w:rPr>
        <w:t>分析对平台的商家进行指导，更新出适合应季款式</w:t>
      </w:r>
      <w:r w:rsidR="00DE606D">
        <w:rPr>
          <w:rFonts w:hint="eastAsia"/>
        </w:rPr>
        <w:t>。</w:t>
      </w:r>
      <w:r w:rsidR="00B85D4B">
        <w:rPr>
          <w:rFonts w:hint="eastAsia"/>
        </w:rPr>
        <w:t>市场部会从在实践中获得顾客偏好的反馈，</w:t>
      </w:r>
      <w:r w:rsidR="00DE606D">
        <w:rPr>
          <w:rFonts w:hint="eastAsia"/>
        </w:rPr>
        <w:t>并将此情况反映给财务部，以</w:t>
      </w:r>
      <w:r w:rsidR="00B85D4B">
        <w:rPr>
          <w:rFonts w:hint="eastAsia"/>
        </w:rPr>
        <w:t>便选择下次材料采购的比率，尽量做到材料</w:t>
      </w:r>
      <w:proofErr w:type="gramStart"/>
      <w:r w:rsidR="00B85D4B">
        <w:rPr>
          <w:rFonts w:hint="eastAsia"/>
        </w:rPr>
        <w:t>不</w:t>
      </w:r>
      <w:proofErr w:type="gramEnd"/>
      <w:r w:rsidR="00B85D4B">
        <w:rPr>
          <w:rFonts w:hint="eastAsia"/>
        </w:rPr>
        <w:t>盈余，</w:t>
      </w:r>
      <w:proofErr w:type="gramStart"/>
      <w:r w:rsidR="00B85D4B">
        <w:rPr>
          <w:rFonts w:hint="eastAsia"/>
        </w:rPr>
        <w:t>不</w:t>
      </w:r>
      <w:proofErr w:type="gramEnd"/>
      <w:r w:rsidR="00B85D4B">
        <w:rPr>
          <w:rFonts w:hint="eastAsia"/>
        </w:rPr>
        <w:t>缺货。保证好服装的潮流度</w:t>
      </w:r>
      <w:r w:rsidR="00DE606D">
        <w:rPr>
          <w:rFonts w:hint="eastAsia"/>
        </w:rPr>
        <w:t>，提供给顾客更优质的产品。</w:t>
      </w:r>
    </w:p>
    <w:p w:rsidR="00614449" w:rsidRDefault="00614449" w:rsidP="00614449">
      <w:r>
        <w:rPr>
          <w:rFonts w:hint="eastAsia"/>
        </w:rPr>
        <w:t xml:space="preserve">　　</w:t>
      </w:r>
      <w:r w:rsidR="00B254EA">
        <w:tab/>
      </w:r>
      <w:r w:rsidR="00B254EA">
        <w:rPr>
          <w:rFonts w:hint="eastAsia"/>
        </w:rPr>
        <w:t>还存在</w:t>
      </w:r>
      <w:r>
        <w:rPr>
          <w:rFonts w:hint="eastAsia"/>
        </w:rPr>
        <w:t>竞争风险</w:t>
      </w:r>
      <w:r w:rsidR="00B254EA">
        <w:rPr>
          <w:rFonts w:hint="eastAsia"/>
        </w:rPr>
        <w:t>，</w:t>
      </w:r>
      <w:r>
        <w:rPr>
          <w:rFonts w:hint="eastAsia"/>
        </w:rPr>
        <w:t>有竞争才有发展，但竞争是残酷的，毕竟在竞争中取胜的是少</w:t>
      </w:r>
      <w:r w:rsidR="00B254EA">
        <w:rPr>
          <w:rFonts w:hint="eastAsia"/>
        </w:rPr>
        <w:t>数财</w:t>
      </w:r>
      <w:r>
        <w:rPr>
          <w:rFonts w:hint="eastAsia"/>
        </w:rPr>
        <w:t>力雄厚的从业者，为了把新入行者挤垮，常会采用低价销售的手段。对</w:t>
      </w:r>
      <w:r w:rsidR="00B254EA">
        <w:rPr>
          <w:rFonts w:hint="eastAsia"/>
        </w:rPr>
        <w:t>于实力雄厚者来说，短时间的降价并不会对他造成致命的伤害，</w:t>
      </w:r>
      <w:proofErr w:type="gramStart"/>
      <w:r w:rsidR="00B254EA">
        <w:rPr>
          <w:rFonts w:hint="eastAsia"/>
        </w:rPr>
        <w:t>而锐制初创</w:t>
      </w:r>
      <w:proofErr w:type="gramEnd"/>
      <w:r w:rsidR="00B254EA">
        <w:rPr>
          <w:rFonts w:hint="eastAsia"/>
        </w:rPr>
        <w:t>期过于脆弱，难以应对。</w:t>
      </w:r>
      <w:r>
        <w:rPr>
          <w:rFonts w:hint="eastAsia"/>
        </w:rPr>
        <w:t>。</w:t>
      </w:r>
    </w:p>
    <w:p w:rsidR="00614449" w:rsidRDefault="00614449" w:rsidP="00614449">
      <w:r>
        <w:rPr>
          <w:rFonts w:hint="eastAsia"/>
        </w:rPr>
        <w:t xml:space="preserve">　　</w:t>
      </w:r>
    </w:p>
    <w:p w:rsidR="00614449" w:rsidRDefault="00B254EA" w:rsidP="00B254EA">
      <w:pPr>
        <w:ind w:firstLine="720"/>
      </w:pPr>
      <w:r>
        <w:rPr>
          <w:rFonts w:hint="eastAsia"/>
        </w:rPr>
        <w:t>对于定制店的产品，</w:t>
      </w:r>
      <w:r w:rsidR="00614449">
        <w:rPr>
          <w:rFonts w:hint="eastAsia"/>
        </w:rPr>
        <w:t>一般客户对服装的制作流程都不是特别的了解，他们可能以线车值不值，衣服的线头，包装的好坏，面料是否舒服，来决定服装的档次。因此，定制服装中衣服的细节和尾工很重要。或者你的客户在这些的其他方面比较有要求，可以根据这些需求去</w:t>
      </w:r>
      <w:proofErr w:type="gramStart"/>
      <w:r w:rsidR="00614449">
        <w:rPr>
          <w:rFonts w:hint="eastAsia"/>
        </w:rPr>
        <w:t>找相应</w:t>
      </w:r>
      <w:proofErr w:type="gramEnd"/>
      <w:r w:rsidR="00614449">
        <w:rPr>
          <w:rFonts w:hint="eastAsia"/>
        </w:rPr>
        <w:t>的厂家：做惯了中高档货的（因为如果厂里一直做低端的，那就</w:t>
      </w:r>
      <w:proofErr w:type="gramStart"/>
      <w:r w:rsidR="00614449">
        <w:rPr>
          <w:rFonts w:hint="eastAsia"/>
        </w:rPr>
        <w:t>不</w:t>
      </w:r>
      <w:proofErr w:type="gramEnd"/>
      <w:r w:rsidR="00614449">
        <w:rPr>
          <w:rFonts w:hint="eastAsia"/>
        </w:rPr>
        <w:t>光是老板认真就能做中高端的），会有</w:t>
      </w:r>
      <w:proofErr w:type="gramStart"/>
      <w:r w:rsidR="00614449">
        <w:rPr>
          <w:rFonts w:hint="eastAsia"/>
        </w:rPr>
        <w:t>有</w:t>
      </w:r>
      <w:proofErr w:type="gramEnd"/>
      <w:r w:rsidR="00614449">
        <w:rPr>
          <w:rFonts w:hint="eastAsia"/>
        </w:rPr>
        <w:t>严格的程序，比如你要求外面看不到线头，接受全查的，这些他都可以满足。还有一点很重要，生产线一定要是柔性的，可以做小单，因为定制店很多的时候可能是出单件或者小批量的，</w:t>
      </w:r>
      <w:r>
        <w:rPr>
          <w:rFonts w:hint="eastAsia"/>
        </w:rPr>
        <w:t>这</w:t>
      </w:r>
      <w:r w:rsidR="00614449">
        <w:rPr>
          <w:rFonts w:hint="eastAsia"/>
        </w:rPr>
        <w:t>样就能大大提高库存周转率，也能有更多的机会试款，这对定制店来说，就可以省掉大部分的尝试费用。</w:t>
      </w:r>
    </w:p>
    <w:p w:rsidR="00614449" w:rsidRDefault="00B254EA" w:rsidP="00B254EA">
      <w:pPr>
        <w:ind w:firstLine="720"/>
      </w:pPr>
      <w:r>
        <w:rPr>
          <w:rFonts w:hint="eastAsia"/>
        </w:rPr>
        <w:t>接下来产生的风险</w:t>
      </w:r>
      <w:r w:rsidR="00614449">
        <w:rPr>
          <w:rFonts w:hint="eastAsia"/>
        </w:rPr>
        <w:t>就是去哪里找工厂？一种方法是去工厂集中的地方扫盲，比如广州地区想白云</w:t>
      </w:r>
      <w:proofErr w:type="gramStart"/>
      <w:r w:rsidR="00614449">
        <w:rPr>
          <w:rFonts w:hint="eastAsia"/>
        </w:rPr>
        <w:t>棠</w:t>
      </w:r>
      <w:proofErr w:type="gramEnd"/>
      <w:r w:rsidR="00614449">
        <w:rPr>
          <w:rFonts w:hint="eastAsia"/>
        </w:rPr>
        <w:t>溪，番禺都是工厂集中的地方，但是那种感觉有点像人海之中觅知音，很容易碰到冷血刀手；二是熟人介绍，这种办法相对靠谱，通过同行介绍，可以少走弯路，减少试错成本；三是用我们比较熟悉的渠道，就是网络，比如你百度一下服装加工厂，就会出来很多加工厂信息，但是一定要注意炒单的二传手。</w:t>
      </w:r>
      <w:r>
        <w:rPr>
          <w:rFonts w:hint="eastAsia"/>
        </w:rPr>
        <w:t>而</w:t>
      </w:r>
      <w:proofErr w:type="gramStart"/>
      <w:r>
        <w:rPr>
          <w:rFonts w:hint="eastAsia"/>
        </w:rPr>
        <w:t>对于锐制来说</w:t>
      </w:r>
      <w:proofErr w:type="gramEnd"/>
      <w:r w:rsidR="00614449">
        <w:rPr>
          <w:rFonts w:hint="eastAsia"/>
        </w:rPr>
        <w:t>，拥有海量用户数据和柔性供应链，利用移动互联、云计算、大数据等前沿技术，电子化解决供应、管理等难题，</w:t>
      </w:r>
      <w:r>
        <w:rPr>
          <w:rFonts w:hint="eastAsia"/>
        </w:rPr>
        <w:t>是</w:t>
      </w:r>
      <w:proofErr w:type="gramStart"/>
      <w:r>
        <w:rPr>
          <w:rFonts w:hint="eastAsia"/>
        </w:rPr>
        <w:t>比较</w:t>
      </w:r>
      <w:r w:rsidR="00614449">
        <w:rPr>
          <w:rFonts w:hint="eastAsia"/>
        </w:rPr>
        <w:t>靠谱</w:t>
      </w:r>
      <w:r>
        <w:rPr>
          <w:rFonts w:hint="eastAsia"/>
        </w:rPr>
        <w:t>的</w:t>
      </w:r>
      <w:proofErr w:type="gramEnd"/>
      <w:r w:rsidR="00614449">
        <w:rPr>
          <w:rFonts w:hint="eastAsia"/>
        </w:rPr>
        <w:t>。</w:t>
      </w:r>
    </w:p>
    <w:p w:rsidR="00614449" w:rsidRDefault="00271F16" w:rsidP="00271F16">
      <w:pPr>
        <w:ind w:firstLine="720"/>
      </w:pPr>
      <w:r>
        <w:rPr>
          <w:rFonts w:hint="eastAsia"/>
        </w:rPr>
        <w:t>其次就是报价也存在风险</w:t>
      </w:r>
      <w:r w:rsidR="00614449">
        <w:rPr>
          <w:rFonts w:hint="eastAsia"/>
        </w:rPr>
        <w:t>，衣服的成本大致可划分为以下几个方面：布料价格、辅料价格、单件耗料、绣花费用、印花费用、洗水费用、纯加工费</w:t>
      </w:r>
      <w:proofErr w:type="gramStart"/>
      <w:r w:rsidR="00614449">
        <w:rPr>
          <w:rFonts w:hint="eastAsia"/>
        </w:rPr>
        <w:t>用还有</w:t>
      </w:r>
      <w:proofErr w:type="gramEnd"/>
      <w:r w:rsidR="00614449">
        <w:rPr>
          <w:rFonts w:hint="eastAsia"/>
        </w:rPr>
        <w:t>工厂利润构成的，所以正常来说，意见衣服的准确报价，必须要找到相同面料、辅料价格。如果新款要出纸样和车样，还要另外计算打样和车板费，另外还有你的质量要求问题，批量大小的问题（</w:t>
      </w:r>
      <w:r w:rsidR="00614449">
        <w:rPr>
          <w:rFonts w:hint="eastAsia"/>
        </w:rPr>
        <w:t xml:space="preserve">100 </w:t>
      </w:r>
      <w:r w:rsidR="00614449">
        <w:rPr>
          <w:rFonts w:hint="eastAsia"/>
        </w:rPr>
        <w:t>件和</w:t>
      </w:r>
      <w:r w:rsidR="00614449">
        <w:rPr>
          <w:rFonts w:hint="eastAsia"/>
        </w:rPr>
        <w:t xml:space="preserve"> 10 </w:t>
      </w:r>
      <w:r w:rsidR="00614449">
        <w:rPr>
          <w:rFonts w:hint="eastAsia"/>
        </w:rPr>
        <w:t>件的成本肯定</w:t>
      </w:r>
      <w:r w:rsidR="00614449">
        <w:rPr>
          <w:rFonts w:hint="eastAsia"/>
        </w:rPr>
        <w:lastRenderedPageBreak/>
        <w:t>会不一样），高低相差会非常大，根据你的要求，厂家核算工价，加起来才得出准确报价，另外就是来料加工和包料加工的区别，来料加工跟包料加工是不一样的，正常来说，来料加工，加工厂不用承担任何风险，所以服装加工厂</w:t>
      </w:r>
      <w:proofErr w:type="gramStart"/>
      <w:r w:rsidR="00614449">
        <w:rPr>
          <w:rFonts w:hint="eastAsia"/>
        </w:rPr>
        <w:t>只需报正常</w:t>
      </w:r>
      <w:proofErr w:type="gramEnd"/>
      <w:r w:rsidR="00614449">
        <w:rPr>
          <w:rFonts w:hint="eastAsia"/>
        </w:rPr>
        <w:t>的加工费即可。如果是工厂包工包料，那么工厂要采购面料，那就是一种投资行为了，加工厂报出去的价格除了原材料成本、加工成本以外，还必须要有他的利润。一般来说，风险越大，加工厂要求的利润就会越高。比如外单的风险就比国内的大，所以外单的利润一般都会比国内订单利润要高很多，当然这个得具体看那个客户。</w:t>
      </w:r>
    </w:p>
    <w:p w:rsidR="00654351" w:rsidRDefault="00614449" w:rsidP="00654351">
      <w:pPr>
        <w:ind w:firstLine="720"/>
      </w:pPr>
      <w:r>
        <w:rPr>
          <w:rFonts w:hint="eastAsia"/>
        </w:rPr>
        <w:t>最后就是关于货源质量控制的问题，质量控制要从选厂开始，这个厂一般是做哪些地方的货一定要事先问清楚，另外很多人喜欢厂里包工包料，认为这样省事，实际上，这是外单的一种做法，但是外单有完善的从面料确认到成品交货的流程，也有各个环节的专业人员去把关，如果自己对服装制作的各个环节不是很清晰，这步就很容易被人鱼目混珠，面料质量是基本关也是重要的一关。面料这一</w:t>
      </w:r>
      <w:proofErr w:type="gramStart"/>
      <w:r>
        <w:rPr>
          <w:rFonts w:hint="eastAsia"/>
        </w:rPr>
        <w:t>关最好</w:t>
      </w:r>
      <w:proofErr w:type="gramEnd"/>
      <w:r>
        <w:rPr>
          <w:rFonts w:hint="eastAsia"/>
        </w:rPr>
        <w:t>自己把控，最好有合作的面料商，或者到相当有规模的面料市场去采购。</w:t>
      </w:r>
    </w:p>
    <w:p w:rsidR="00654351" w:rsidRPr="00654351" w:rsidRDefault="00654351" w:rsidP="00654351">
      <w:pPr>
        <w:ind w:firstLine="720"/>
        <w:rPr>
          <w:rFonts w:hint="eastAsia"/>
        </w:rPr>
      </w:pPr>
    </w:p>
    <w:p w:rsidR="00355197" w:rsidRPr="000117E6" w:rsidRDefault="00355197" w:rsidP="00355197">
      <w:pPr>
        <w:pStyle w:val="1"/>
        <w:rPr>
          <w:rStyle w:val="10"/>
          <w:b/>
        </w:rPr>
      </w:pPr>
      <w:bookmarkStart w:id="26" w:name="_Toc470032838"/>
      <w:r w:rsidRPr="000117E6">
        <w:rPr>
          <w:rStyle w:val="10"/>
          <w:rFonts w:hint="eastAsia"/>
          <w:b/>
        </w:rPr>
        <w:t>创业团队</w:t>
      </w:r>
      <w:bookmarkEnd w:id="26"/>
    </w:p>
    <w:p w:rsidR="00B944A3" w:rsidRPr="00B944A3" w:rsidRDefault="00355197" w:rsidP="00B944A3">
      <w:pPr>
        <w:pStyle w:val="2"/>
      </w:pPr>
      <w:bookmarkStart w:id="27" w:name="_Toc470032839"/>
      <w:r w:rsidRPr="00B944A3">
        <w:rPr>
          <w:rFonts w:hint="eastAsia"/>
        </w:rPr>
        <w:t>团队人员简介：</w:t>
      </w:r>
      <w:bookmarkEnd w:id="27"/>
    </w:p>
    <w:p w:rsidR="00355197" w:rsidRDefault="00355197" w:rsidP="00B944A3">
      <w:pPr>
        <w:ind w:firstLine="720"/>
      </w:pPr>
      <w:r>
        <w:rPr>
          <w:rFonts w:hint="eastAsia"/>
        </w:rPr>
        <w:t>王</w:t>
      </w:r>
      <w:proofErr w:type="gramStart"/>
      <w:r>
        <w:rPr>
          <w:rFonts w:hint="eastAsia"/>
        </w:rPr>
        <w:t>一</w:t>
      </w:r>
      <w:proofErr w:type="gramEnd"/>
      <w:r>
        <w:rPr>
          <w:rFonts w:hint="eastAsia"/>
        </w:rPr>
        <w:t>杰，男，现为西安电子科技大学软件学院的</w:t>
      </w:r>
      <w:r>
        <w:rPr>
          <w:rFonts w:hint="eastAsia"/>
        </w:rPr>
        <w:t>15</w:t>
      </w:r>
      <w:r>
        <w:rPr>
          <w:rFonts w:hint="eastAsia"/>
        </w:rPr>
        <w:t>级学生，</w:t>
      </w:r>
    </w:p>
    <w:p w:rsidR="00355197" w:rsidRDefault="00B944A3" w:rsidP="00355197">
      <w:pPr>
        <w:ind w:firstLine="720"/>
      </w:pPr>
      <w:r>
        <w:rPr>
          <w:rFonts w:hint="eastAsia"/>
        </w:rPr>
        <w:t xml:space="preserve"> </w:t>
      </w:r>
      <w:r>
        <w:rPr>
          <w:rFonts w:hint="eastAsia"/>
        </w:rPr>
        <w:t>公司职能：负责技术部</w:t>
      </w:r>
      <w:r w:rsidR="00355197">
        <w:rPr>
          <w:rFonts w:hint="eastAsia"/>
        </w:rPr>
        <w:t>的运营和管理。</w:t>
      </w:r>
    </w:p>
    <w:p w:rsidR="00355197" w:rsidRDefault="00B944A3" w:rsidP="00355197">
      <w:pPr>
        <w:ind w:firstLine="720"/>
      </w:pPr>
      <w:r>
        <w:rPr>
          <w:rFonts w:hint="eastAsia"/>
        </w:rPr>
        <w:t xml:space="preserve"> </w:t>
      </w:r>
      <w:r>
        <w:rPr>
          <w:rFonts w:hint="eastAsia"/>
        </w:rPr>
        <w:t>冉宪东，男，现为福州大学电信</w:t>
      </w:r>
      <w:r w:rsidR="00355197">
        <w:rPr>
          <w:rFonts w:hint="eastAsia"/>
        </w:rPr>
        <w:t>学院</w:t>
      </w:r>
      <w:r>
        <w:rPr>
          <w:rFonts w:hint="eastAsia"/>
        </w:rPr>
        <w:t>15</w:t>
      </w:r>
      <w:r w:rsidR="00355197">
        <w:rPr>
          <w:rFonts w:hint="eastAsia"/>
        </w:rPr>
        <w:t>级学生。</w:t>
      </w:r>
    </w:p>
    <w:p w:rsidR="00355197" w:rsidRDefault="00B944A3" w:rsidP="00B944A3">
      <w:pPr>
        <w:ind w:left="720"/>
      </w:pPr>
      <w:r>
        <w:rPr>
          <w:rFonts w:hint="eastAsia"/>
        </w:rPr>
        <w:t>公司职能：负责</w:t>
      </w:r>
      <w:r w:rsidR="00355197">
        <w:rPr>
          <w:rFonts w:hint="eastAsia"/>
        </w:rPr>
        <w:t>实践部管理</w:t>
      </w:r>
    </w:p>
    <w:p w:rsidR="00355197" w:rsidRDefault="00355197" w:rsidP="00355197">
      <w:pPr>
        <w:ind w:firstLine="720"/>
      </w:pPr>
      <w:r>
        <w:rPr>
          <w:rFonts w:hint="eastAsia"/>
        </w:rPr>
        <w:t xml:space="preserve">  </w:t>
      </w:r>
      <w:r w:rsidR="00B944A3">
        <w:rPr>
          <w:rFonts w:hint="eastAsia"/>
        </w:rPr>
        <w:t>张瑶，女，现为西北大</w:t>
      </w:r>
      <w:proofErr w:type="gramStart"/>
      <w:r w:rsidR="00B944A3">
        <w:rPr>
          <w:rFonts w:hint="eastAsia"/>
        </w:rPr>
        <w:t>学工管院</w:t>
      </w:r>
      <w:proofErr w:type="gramEnd"/>
      <w:r>
        <w:rPr>
          <w:rFonts w:hint="eastAsia"/>
        </w:rPr>
        <w:t>的</w:t>
      </w:r>
      <w:r w:rsidR="00B944A3">
        <w:rPr>
          <w:rFonts w:hint="eastAsia"/>
        </w:rPr>
        <w:t>15</w:t>
      </w:r>
      <w:r w:rsidR="00B944A3">
        <w:rPr>
          <w:rFonts w:hint="eastAsia"/>
        </w:rPr>
        <w:t>级学生。</w:t>
      </w:r>
      <w:r>
        <w:rPr>
          <w:rFonts w:hint="eastAsia"/>
        </w:rPr>
        <w:t>。</w:t>
      </w:r>
    </w:p>
    <w:p w:rsidR="00355197" w:rsidRDefault="00355197" w:rsidP="00355197">
      <w:pPr>
        <w:ind w:firstLine="720"/>
      </w:pPr>
      <w:r>
        <w:rPr>
          <w:rFonts w:hint="eastAsia"/>
        </w:rPr>
        <w:t>公司职能：负责财务部管理</w:t>
      </w:r>
    </w:p>
    <w:p w:rsidR="00B944A3" w:rsidRDefault="00647478" w:rsidP="00B944A3">
      <w:pPr>
        <w:ind w:firstLine="720"/>
      </w:pPr>
      <w:r>
        <w:rPr>
          <w:rFonts w:hint="eastAsia"/>
        </w:rPr>
        <w:t>刘柯</w:t>
      </w:r>
      <w:r w:rsidR="00B944A3">
        <w:rPr>
          <w:rFonts w:hint="eastAsia"/>
        </w:rPr>
        <w:t>，女，现为西北大</w:t>
      </w:r>
      <w:proofErr w:type="gramStart"/>
      <w:r w:rsidR="00B944A3">
        <w:rPr>
          <w:rFonts w:hint="eastAsia"/>
        </w:rPr>
        <w:t>学工管院</w:t>
      </w:r>
      <w:proofErr w:type="gramEnd"/>
      <w:r w:rsidR="00B944A3">
        <w:rPr>
          <w:rFonts w:hint="eastAsia"/>
        </w:rPr>
        <w:t>的</w:t>
      </w:r>
      <w:r w:rsidR="00B944A3">
        <w:rPr>
          <w:rFonts w:hint="eastAsia"/>
        </w:rPr>
        <w:t>15</w:t>
      </w:r>
      <w:r w:rsidR="00B944A3">
        <w:rPr>
          <w:rFonts w:hint="eastAsia"/>
        </w:rPr>
        <w:t>级学生。。</w:t>
      </w:r>
    </w:p>
    <w:p w:rsidR="00B944A3" w:rsidRDefault="00B944A3" w:rsidP="00B944A3">
      <w:pPr>
        <w:ind w:firstLine="720"/>
      </w:pPr>
      <w:r>
        <w:rPr>
          <w:rFonts w:hint="eastAsia"/>
        </w:rPr>
        <w:t>公司职能：负责市场部管理</w:t>
      </w:r>
    </w:p>
    <w:p w:rsidR="00355197" w:rsidRDefault="00355197" w:rsidP="00B944A3">
      <w:pPr>
        <w:pStyle w:val="2"/>
      </w:pPr>
      <w:bookmarkStart w:id="28" w:name="_Toc470032840"/>
      <w:r>
        <w:rPr>
          <w:rFonts w:hint="eastAsia"/>
        </w:rPr>
        <w:t>部门的功能、作用与职责：</w:t>
      </w:r>
      <w:bookmarkEnd w:id="28"/>
    </w:p>
    <w:p w:rsidR="00355197" w:rsidRPr="00FB47B1" w:rsidRDefault="00355197" w:rsidP="00FB47B1">
      <w:pPr>
        <w:rPr>
          <w:b/>
        </w:rPr>
      </w:pPr>
      <w:r w:rsidRPr="00FB47B1">
        <w:rPr>
          <w:rFonts w:hint="eastAsia"/>
          <w:b/>
        </w:rPr>
        <w:t>市场部：</w:t>
      </w:r>
    </w:p>
    <w:p w:rsidR="00355197" w:rsidRDefault="00355197" w:rsidP="00355197">
      <w:pPr>
        <w:ind w:firstLine="720"/>
      </w:pPr>
      <w:r>
        <w:rPr>
          <w:rFonts w:hint="eastAsia"/>
        </w:rPr>
        <w:t xml:space="preserve">   </w:t>
      </w:r>
      <w:r>
        <w:rPr>
          <w:rFonts w:hint="eastAsia"/>
        </w:rPr>
        <w:t>（</w:t>
      </w:r>
      <w:r>
        <w:rPr>
          <w:rFonts w:hint="eastAsia"/>
        </w:rPr>
        <w:t>1</w:t>
      </w:r>
      <w:r>
        <w:rPr>
          <w:rFonts w:hint="eastAsia"/>
        </w:rPr>
        <w:t>）进行行业市场研究，竞争对手、市场需求发展趋势，消费者群体调研，价格评估，风险评估分析及；提炼企业竞争力、产品卖点，拟定年度、季度、</w:t>
      </w:r>
      <w:proofErr w:type="gramStart"/>
      <w:r>
        <w:rPr>
          <w:rFonts w:hint="eastAsia"/>
        </w:rPr>
        <w:t>月度门店活动</w:t>
      </w:r>
      <w:proofErr w:type="gramEnd"/>
      <w:r>
        <w:rPr>
          <w:rFonts w:hint="eastAsia"/>
        </w:rPr>
        <w:t>推广方案及广告宣传。</w:t>
      </w:r>
    </w:p>
    <w:p w:rsidR="00355197" w:rsidRDefault="00355197" w:rsidP="00355197">
      <w:pPr>
        <w:ind w:firstLine="720"/>
      </w:pPr>
      <w:r>
        <w:rPr>
          <w:rFonts w:hint="eastAsia"/>
        </w:rPr>
        <w:t xml:space="preserve">   </w:t>
      </w:r>
      <w:r>
        <w:rPr>
          <w:rFonts w:hint="eastAsia"/>
        </w:rPr>
        <w:t>（</w:t>
      </w:r>
      <w:r>
        <w:rPr>
          <w:rFonts w:hint="eastAsia"/>
        </w:rPr>
        <w:t>2</w:t>
      </w:r>
      <w:r>
        <w:rPr>
          <w:rFonts w:hint="eastAsia"/>
        </w:rPr>
        <w:t>）指导、监督门</w:t>
      </w:r>
      <w:proofErr w:type="gramStart"/>
      <w:r>
        <w:rPr>
          <w:rFonts w:hint="eastAsia"/>
        </w:rPr>
        <w:t>店各项</w:t>
      </w:r>
      <w:proofErr w:type="gramEnd"/>
      <w:r>
        <w:rPr>
          <w:rFonts w:hint="eastAsia"/>
        </w:rPr>
        <w:t>推广活动的执行。对部门费用预算的控制及各项活动推广的效果负责。</w:t>
      </w:r>
    </w:p>
    <w:p w:rsidR="00355197" w:rsidRDefault="00355197" w:rsidP="00355197">
      <w:pPr>
        <w:ind w:firstLine="720"/>
      </w:pPr>
      <w:r>
        <w:rPr>
          <w:rFonts w:hint="eastAsia"/>
        </w:rPr>
        <w:lastRenderedPageBreak/>
        <w:t xml:space="preserve">   </w:t>
      </w:r>
      <w:r>
        <w:rPr>
          <w:rFonts w:hint="eastAsia"/>
        </w:rPr>
        <w:t>（</w:t>
      </w:r>
      <w:r>
        <w:rPr>
          <w:rFonts w:hint="eastAsia"/>
        </w:rPr>
        <w:t>3</w:t>
      </w:r>
      <w:r>
        <w:rPr>
          <w:rFonts w:hint="eastAsia"/>
        </w:rPr>
        <w:t>）负责门</w:t>
      </w:r>
      <w:proofErr w:type="gramStart"/>
      <w:r>
        <w:rPr>
          <w:rFonts w:hint="eastAsia"/>
        </w:rPr>
        <w:t>店形象</w:t>
      </w:r>
      <w:proofErr w:type="gramEnd"/>
      <w:r>
        <w:rPr>
          <w:rFonts w:hint="eastAsia"/>
        </w:rPr>
        <w:t>标准化策划设计与管理及服务特色的提炼与实施。确保门</w:t>
      </w:r>
      <w:proofErr w:type="gramStart"/>
      <w:r>
        <w:rPr>
          <w:rFonts w:hint="eastAsia"/>
        </w:rPr>
        <w:t>店形象</w:t>
      </w:r>
      <w:proofErr w:type="gramEnd"/>
      <w:r>
        <w:rPr>
          <w:rFonts w:hint="eastAsia"/>
        </w:rPr>
        <w:t>标准化的有效实施，确保服务特色的有效实施。</w:t>
      </w:r>
    </w:p>
    <w:p w:rsidR="00355197" w:rsidRDefault="00355197" w:rsidP="00355197">
      <w:pPr>
        <w:ind w:firstLine="720"/>
      </w:pPr>
      <w:r>
        <w:rPr>
          <w:rFonts w:hint="eastAsia"/>
        </w:rPr>
        <w:t xml:space="preserve">   </w:t>
      </w:r>
      <w:r>
        <w:rPr>
          <w:rFonts w:hint="eastAsia"/>
        </w:rPr>
        <w:t>（</w:t>
      </w:r>
      <w:r>
        <w:rPr>
          <w:rFonts w:hint="eastAsia"/>
        </w:rPr>
        <w:t>4</w:t>
      </w:r>
      <w:r>
        <w:rPr>
          <w:rFonts w:hint="eastAsia"/>
        </w:rPr>
        <w:t>）收集、</w:t>
      </w:r>
      <w:proofErr w:type="gramStart"/>
      <w:r>
        <w:rPr>
          <w:rFonts w:hint="eastAsia"/>
        </w:rPr>
        <w:t>分析商</w:t>
      </w:r>
      <w:proofErr w:type="gramEnd"/>
      <w:r>
        <w:rPr>
          <w:rFonts w:hint="eastAsia"/>
        </w:rPr>
        <w:t>圈信息拟定年度季度</w:t>
      </w:r>
      <w:proofErr w:type="gramStart"/>
      <w:r>
        <w:rPr>
          <w:rFonts w:hint="eastAsia"/>
        </w:rPr>
        <w:t>月度展店计划</w:t>
      </w:r>
      <w:proofErr w:type="gramEnd"/>
      <w:r>
        <w:rPr>
          <w:rFonts w:hint="eastAsia"/>
        </w:rPr>
        <w:t>，商圈规划、评估、分析报告、新店址的开发与呈报</w:t>
      </w:r>
    </w:p>
    <w:p w:rsidR="00355197" w:rsidRDefault="00355197" w:rsidP="00355197">
      <w:pPr>
        <w:ind w:firstLine="720"/>
      </w:pPr>
      <w:r>
        <w:rPr>
          <w:rFonts w:hint="eastAsia"/>
        </w:rPr>
        <w:t xml:space="preserve">   </w:t>
      </w:r>
      <w:r>
        <w:rPr>
          <w:rFonts w:hint="eastAsia"/>
        </w:rPr>
        <w:t>（</w:t>
      </w:r>
      <w:r>
        <w:rPr>
          <w:rFonts w:hint="eastAsia"/>
        </w:rPr>
        <w:t>5</w:t>
      </w:r>
      <w:r>
        <w:rPr>
          <w:rFonts w:hint="eastAsia"/>
        </w:rPr>
        <w:t>）指导、</w:t>
      </w:r>
      <w:proofErr w:type="gramStart"/>
      <w:r>
        <w:rPr>
          <w:rFonts w:hint="eastAsia"/>
        </w:rPr>
        <w:t>监控展店管理</w:t>
      </w:r>
      <w:proofErr w:type="gramEnd"/>
      <w:r>
        <w:rPr>
          <w:rFonts w:hint="eastAsia"/>
        </w:rPr>
        <w:t>制度及布点策略的有效实施。</w:t>
      </w:r>
    </w:p>
    <w:p w:rsidR="00355197" w:rsidRDefault="00355197" w:rsidP="00355197">
      <w:pPr>
        <w:ind w:firstLine="720"/>
      </w:pPr>
      <w:r>
        <w:rPr>
          <w:rFonts w:hint="eastAsia"/>
        </w:rPr>
        <w:t xml:space="preserve">   </w:t>
      </w:r>
      <w:r>
        <w:rPr>
          <w:rFonts w:hint="eastAsia"/>
        </w:rPr>
        <w:t>（</w:t>
      </w:r>
      <w:r>
        <w:rPr>
          <w:rFonts w:hint="eastAsia"/>
        </w:rPr>
        <w:t>6</w:t>
      </w:r>
      <w:r>
        <w:rPr>
          <w:rFonts w:hint="eastAsia"/>
        </w:rPr>
        <w:t>）营销策划：</w:t>
      </w:r>
    </w:p>
    <w:p w:rsidR="00355197" w:rsidRDefault="00355197" w:rsidP="00355197">
      <w:pPr>
        <w:ind w:firstLine="720"/>
      </w:pPr>
      <w:r>
        <w:rPr>
          <w:rFonts w:hint="eastAsia"/>
        </w:rPr>
        <w:t xml:space="preserve">    </w:t>
      </w:r>
      <w:r>
        <w:rPr>
          <w:rFonts w:hint="eastAsia"/>
        </w:rPr>
        <w:t>①促销活动方案的策划与实施、会员维护与管理</w:t>
      </w:r>
    </w:p>
    <w:p w:rsidR="00355197" w:rsidRDefault="00355197" w:rsidP="00355197">
      <w:pPr>
        <w:ind w:firstLine="720"/>
      </w:pPr>
      <w:r>
        <w:rPr>
          <w:rFonts w:hint="eastAsia"/>
        </w:rPr>
        <w:t xml:space="preserve">    </w:t>
      </w:r>
      <w:r>
        <w:rPr>
          <w:rFonts w:hint="eastAsia"/>
        </w:rPr>
        <w:t>②企业品牌形象宣传，管理、服务特色的宣传</w:t>
      </w:r>
    </w:p>
    <w:p w:rsidR="00355197" w:rsidRDefault="00355197" w:rsidP="00355197">
      <w:pPr>
        <w:ind w:firstLine="720"/>
      </w:pPr>
      <w:r>
        <w:rPr>
          <w:rFonts w:hint="eastAsia"/>
        </w:rPr>
        <w:t xml:space="preserve">    </w:t>
      </w:r>
      <w:r>
        <w:rPr>
          <w:rFonts w:hint="eastAsia"/>
        </w:rPr>
        <w:t>③负责推广活动各类宣传物料的策划与设计。包括单张、分类牌、包装喷画、会员卡、吊旗、购物袋、招牌等宣传物料。设计突出商品卖点及企业整体品牌形象</w:t>
      </w:r>
      <w:r>
        <w:rPr>
          <w:rFonts w:hint="eastAsia"/>
        </w:rPr>
        <w:t>?</w:t>
      </w:r>
      <w:r>
        <w:rPr>
          <w:rFonts w:hint="eastAsia"/>
        </w:rPr>
        <w:t>确保各项宣传材料及时到位。</w:t>
      </w:r>
    </w:p>
    <w:p w:rsidR="00355197" w:rsidRDefault="00355197" w:rsidP="00355197">
      <w:pPr>
        <w:ind w:firstLine="720"/>
      </w:pPr>
      <w:r>
        <w:rPr>
          <w:rFonts w:hint="eastAsia"/>
        </w:rPr>
        <w:t xml:space="preserve">    </w:t>
      </w:r>
      <w:r>
        <w:rPr>
          <w:rFonts w:hint="eastAsia"/>
        </w:rPr>
        <w:t>④进行企业战略规划、营运模式探索及品牌定位、制定年度品牌规划案、组织品牌设计与包装，组织品牌推广与执行。对各阶段品牌推广的效果与目标达成负责。</w:t>
      </w:r>
    </w:p>
    <w:p w:rsidR="00355197" w:rsidRDefault="00355197" w:rsidP="00355197">
      <w:pPr>
        <w:ind w:firstLine="720"/>
      </w:pPr>
      <w:r>
        <w:rPr>
          <w:rFonts w:hint="eastAsia"/>
        </w:rPr>
        <w:t xml:space="preserve">    </w:t>
      </w:r>
      <w:r>
        <w:rPr>
          <w:rFonts w:hint="eastAsia"/>
        </w:rPr>
        <w:t>⑤部门相关营销管理制度、作业流程的制定与监督执行。门店推广活动各类广告宣传物料的统筹管理、发放及回收统计，门店推广活动各类广告宣传物料的发放。</w:t>
      </w:r>
    </w:p>
    <w:p w:rsidR="00355197" w:rsidRDefault="00355197" w:rsidP="00355197">
      <w:pPr>
        <w:ind w:firstLine="720"/>
      </w:pPr>
      <w:r>
        <w:rPr>
          <w:rFonts w:hint="eastAsia"/>
        </w:rPr>
        <w:t xml:space="preserve">    </w:t>
      </w:r>
      <w:r>
        <w:rPr>
          <w:rFonts w:hint="eastAsia"/>
        </w:rPr>
        <w:t>⑥制定、执行会员营销方案，不断发展并有效管理会员。提供会员增值服务、营造会员消费氛围、打造会员消费文化。指导、监督各门店进行相关会员发展与管理工作，不断完善会员信息反馈机制与宣传通道，为会员营销目标及长期稳定发展负责。</w:t>
      </w:r>
    </w:p>
    <w:p w:rsidR="00355197" w:rsidRPr="00FB47B1" w:rsidRDefault="00355197" w:rsidP="00FB47B1">
      <w:pPr>
        <w:rPr>
          <w:b/>
        </w:rPr>
      </w:pPr>
      <w:r w:rsidRPr="00FB47B1">
        <w:rPr>
          <w:rFonts w:hint="eastAsia"/>
          <w:b/>
        </w:rPr>
        <w:t>实践部</w:t>
      </w:r>
      <w:r w:rsidR="00FB47B1">
        <w:rPr>
          <w:rFonts w:hint="eastAsia"/>
          <w:b/>
        </w:rPr>
        <w:t>：</w:t>
      </w:r>
    </w:p>
    <w:p w:rsidR="00355197" w:rsidRDefault="00355197" w:rsidP="00355197">
      <w:pPr>
        <w:ind w:firstLine="720"/>
      </w:pPr>
      <w:r>
        <w:rPr>
          <w:rFonts w:hint="eastAsia"/>
        </w:rPr>
        <w:t xml:space="preserve">    </w:t>
      </w:r>
      <w:r>
        <w:rPr>
          <w:rFonts w:hint="eastAsia"/>
        </w:rPr>
        <w:t>在市场部对其他公司或店面谈成项目合作以后交与实践部对项目的实施</w:t>
      </w:r>
    </w:p>
    <w:p w:rsidR="00355197" w:rsidRPr="00FB47B1" w:rsidRDefault="00355197" w:rsidP="00355197">
      <w:pPr>
        <w:ind w:firstLine="720"/>
      </w:pPr>
      <w:r>
        <w:rPr>
          <w:rFonts w:hint="eastAsia"/>
        </w:rPr>
        <w:t xml:space="preserve">   </w:t>
      </w:r>
      <w:r>
        <w:rPr>
          <w:rFonts w:hint="eastAsia"/>
        </w:rPr>
        <w:t>（</w:t>
      </w:r>
      <w:r>
        <w:rPr>
          <w:rFonts w:hint="eastAsia"/>
        </w:rPr>
        <w:t>1</w:t>
      </w:r>
      <w:r>
        <w:rPr>
          <w:rFonts w:hint="eastAsia"/>
        </w:rPr>
        <w:t>）构建：根据项目主题在店内在其装饰上构建充分的氛围气息使其融入主题</w:t>
      </w:r>
      <w:r>
        <w:rPr>
          <w:rFonts w:hint="eastAsia"/>
        </w:rPr>
        <w:t xml:space="preserve"> </w:t>
      </w:r>
    </w:p>
    <w:p w:rsidR="00355197" w:rsidRDefault="00355197" w:rsidP="00355197">
      <w:pPr>
        <w:ind w:firstLine="720"/>
      </w:pPr>
      <w:r>
        <w:rPr>
          <w:rFonts w:hint="eastAsia"/>
        </w:rPr>
        <w:t xml:space="preserve">   </w:t>
      </w:r>
      <w:r>
        <w:rPr>
          <w:rFonts w:hint="eastAsia"/>
        </w:rPr>
        <w:t>（</w:t>
      </w:r>
      <w:r>
        <w:rPr>
          <w:rFonts w:hint="eastAsia"/>
        </w:rPr>
        <w:t>2</w:t>
      </w:r>
      <w:r>
        <w:rPr>
          <w:rFonts w:hint="eastAsia"/>
        </w:rPr>
        <w:t>）宣传：在项目承接以后由实践部通过各种网络平台或人际关系的方式对外宣传项目吸引力以及乐趣所在</w:t>
      </w:r>
    </w:p>
    <w:p w:rsidR="00355197" w:rsidRDefault="00355197" w:rsidP="00355197">
      <w:pPr>
        <w:ind w:firstLine="720"/>
      </w:pPr>
      <w:r>
        <w:rPr>
          <w:rFonts w:hint="eastAsia"/>
        </w:rPr>
        <w:t xml:space="preserve">   </w:t>
      </w:r>
      <w:r>
        <w:rPr>
          <w:rFonts w:hint="eastAsia"/>
        </w:rPr>
        <w:t>（</w:t>
      </w:r>
      <w:r>
        <w:rPr>
          <w:rFonts w:hint="eastAsia"/>
        </w:rPr>
        <w:t>3</w:t>
      </w:r>
      <w:r>
        <w:rPr>
          <w:rFonts w:hint="eastAsia"/>
        </w:rPr>
        <w:t>）实施：在项目宣传到位且收到满意的效果之后即开始在店面内对项目进行进一步的经营即对店内人员进行培训，使其在顾客的角度体会到舒适的同时还能体会到一流的服务。</w:t>
      </w:r>
    </w:p>
    <w:p w:rsidR="00355197" w:rsidRDefault="00355197" w:rsidP="00355197">
      <w:pPr>
        <w:ind w:firstLine="720"/>
      </w:pPr>
      <w:r>
        <w:rPr>
          <w:rFonts w:hint="eastAsia"/>
        </w:rPr>
        <w:t xml:space="preserve">   </w:t>
      </w:r>
      <w:r>
        <w:rPr>
          <w:rFonts w:hint="eastAsia"/>
        </w:rPr>
        <w:t>（</w:t>
      </w:r>
      <w:r>
        <w:rPr>
          <w:rFonts w:hint="eastAsia"/>
        </w:rPr>
        <w:t>4</w:t>
      </w:r>
      <w:r>
        <w:rPr>
          <w:rFonts w:hint="eastAsia"/>
        </w:rPr>
        <w:t>）后勤：在项目实施取得一定满意的成果后，鉴于店内多变无视觉疲劳的角度立即寻找下一个合作项目。在其中即需要对上以项目做出足够让人满意的后勤工作即改变店内装饰以及对合作单位的感谢，建立良好的经营面貌。</w:t>
      </w:r>
    </w:p>
    <w:p w:rsidR="00FB47B1" w:rsidRDefault="00FB47B1" w:rsidP="00FB47B1">
      <w:r>
        <w:rPr>
          <w:rFonts w:hint="eastAsia"/>
        </w:rPr>
        <w:t>技术部</w:t>
      </w:r>
    </w:p>
    <w:p w:rsidR="00FB47B1" w:rsidRPr="00FB47B1" w:rsidRDefault="00FB47B1" w:rsidP="00FB47B1">
      <w:pPr>
        <w:ind w:firstLine="720"/>
      </w:pPr>
      <w:r>
        <w:rPr>
          <w:rFonts w:hint="eastAsia"/>
        </w:rPr>
        <w:t xml:space="preserve">   </w:t>
      </w:r>
      <w:r>
        <w:rPr>
          <w:rFonts w:hint="eastAsia"/>
        </w:rPr>
        <w:t>（</w:t>
      </w:r>
      <w:r>
        <w:rPr>
          <w:rFonts w:hint="eastAsia"/>
        </w:rPr>
        <w:t>1</w:t>
      </w:r>
      <w:r>
        <w:rPr>
          <w:rFonts w:hint="eastAsia"/>
        </w:rPr>
        <w:t>）构建：完成建站与</w:t>
      </w:r>
      <w:r>
        <w:rPr>
          <w:rFonts w:hint="eastAsia"/>
        </w:rPr>
        <w:t>app</w:t>
      </w:r>
      <w:r>
        <w:rPr>
          <w:rFonts w:hint="eastAsia"/>
        </w:rPr>
        <w:t>的制作</w:t>
      </w:r>
    </w:p>
    <w:p w:rsidR="00FB47B1" w:rsidRPr="00FB47B1" w:rsidRDefault="00FB47B1" w:rsidP="00FB47B1">
      <w:pPr>
        <w:ind w:firstLine="720"/>
      </w:pPr>
      <w:r>
        <w:rPr>
          <w:rFonts w:hint="eastAsia"/>
        </w:rPr>
        <w:t xml:space="preserve">   </w:t>
      </w:r>
      <w:r>
        <w:rPr>
          <w:rFonts w:hint="eastAsia"/>
        </w:rPr>
        <w:t>（</w:t>
      </w:r>
      <w:r>
        <w:rPr>
          <w:rFonts w:hint="eastAsia"/>
        </w:rPr>
        <w:t>2</w:t>
      </w:r>
      <w:r>
        <w:rPr>
          <w:rFonts w:hint="eastAsia"/>
        </w:rPr>
        <w:t>）运维：项目启动后的维护与新需求的实现</w:t>
      </w:r>
    </w:p>
    <w:p w:rsidR="00355197" w:rsidRPr="00FB47B1" w:rsidRDefault="00355197" w:rsidP="00FB47B1">
      <w:pPr>
        <w:rPr>
          <w:b/>
        </w:rPr>
      </w:pPr>
      <w:r w:rsidRPr="00FB47B1">
        <w:rPr>
          <w:rFonts w:hint="eastAsia"/>
          <w:b/>
        </w:rPr>
        <w:lastRenderedPageBreak/>
        <w:t>财务部</w:t>
      </w:r>
      <w:r w:rsidR="00FB47B1">
        <w:rPr>
          <w:rFonts w:hint="eastAsia"/>
          <w:b/>
        </w:rPr>
        <w:t>：</w:t>
      </w:r>
    </w:p>
    <w:p w:rsidR="00355197" w:rsidRDefault="00355197" w:rsidP="00355197">
      <w:pPr>
        <w:ind w:firstLine="720"/>
      </w:pPr>
      <w:r>
        <w:rPr>
          <w:rFonts w:hint="eastAsia"/>
        </w:rPr>
        <w:t>财务管理部的职能源于企业资金的运动及其所体现的经济关系。具体表现为筹资，用资，分配等过程中的管理职能。大致分为以下几个内容：</w:t>
      </w:r>
    </w:p>
    <w:p w:rsidR="00355197" w:rsidRDefault="00355197" w:rsidP="00355197">
      <w:pPr>
        <w:ind w:firstLine="720"/>
      </w:pPr>
      <w:r>
        <w:rPr>
          <w:rFonts w:hint="eastAsia"/>
        </w:rPr>
        <w:t xml:space="preserve">   </w:t>
      </w:r>
      <w:r>
        <w:rPr>
          <w:rFonts w:hint="eastAsia"/>
        </w:rPr>
        <w:t>（</w:t>
      </w:r>
      <w:r>
        <w:rPr>
          <w:rFonts w:hint="eastAsia"/>
        </w:rPr>
        <w:t>1</w:t>
      </w:r>
      <w:r>
        <w:rPr>
          <w:rFonts w:hint="eastAsia"/>
        </w:rPr>
        <w:t>）资金管理和短期投资：负责统一调度公司能控制的所有资金。</w:t>
      </w:r>
    </w:p>
    <w:p w:rsidR="00355197" w:rsidRDefault="00355197" w:rsidP="00355197">
      <w:pPr>
        <w:ind w:firstLine="720"/>
      </w:pPr>
      <w:r>
        <w:rPr>
          <w:rFonts w:hint="eastAsia"/>
        </w:rPr>
        <w:t xml:space="preserve">   </w:t>
      </w:r>
      <w:r>
        <w:rPr>
          <w:rFonts w:hint="eastAsia"/>
        </w:rPr>
        <w:t>（</w:t>
      </w:r>
      <w:r>
        <w:rPr>
          <w:rFonts w:hint="eastAsia"/>
        </w:rPr>
        <w:t>2</w:t>
      </w:r>
      <w:r>
        <w:rPr>
          <w:rFonts w:hint="eastAsia"/>
        </w:rPr>
        <w:t>）财务分析：综合加工会计信息和其他管理信息，为公司经营管理做决策提供相关依据。</w:t>
      </w:r>
    </w:p>
    <w:p w:rsidR="00355197" w:rsidRDefault="00355197" w:rsidP="00355197">
      <w:pPr>
        <w:ind w:firstLine="720"/>
      </w:pPr>
      <w:r>
        <w:rPr>
          <w:rFonts w:hint="eastAsia"/>
        </w:rPr>
        <w:t xml:space="preserve">   </w:t>
      </w:r>
      <w:r>
        <w:rPr>
          <w:rFonts w:hint="eastAsia"/>
        </w:rPr>
        <w:t>（</w:t>
      </w:r>
      <w:r>
        <w:rPr>
          <w:rFonts w:hint="eastAsia"/>
        </w:rPr>
        <w:t>3</w:t>
      </w:r>
      <w:r>
        <w:rPr>
          <w:rFonts w:hint="eastAsia"/>
        </w:rPr>
        <w:t>）税务管理：研究行业及区域财税政策；负责投资羡慕的税务筹划；落实</w:t>
      </w:r>
      <w:r>
        <w:rPr>
          <w:rFonts w:hint="eastAsia"/>
        </w:rPr>
        <w:t>FOREST</w:t>
      </w:r>
      <w:r>
        <w:rPr>
          <w:rFonts w:hint="eastAsia"/>
        </w:rPr>
        <w:t>公司的财税待遇；协调与财税部门的公共关系。</w:t>
      </w:r>
    </w:p>
    <w:p w:rsidR="00355197" w:rsidRDefault="00355197" w:rsidP="00355197">
      <w:pPr>
        <w:ind w:firstLine="720"/>
      </w:pPr>
      <w:r>
        <w:rPr>
          <w:rFonts w:hint="eastAsia"/>
        </w:rPr>
        <w:t xml:space="preserve">   </w:t>
      </w:r>
      <w:r>
        <w:rPr>
          <w:rFonts w:hint="eastAsia"/>
        </w:rPr>
        <w:t>（</w:t>
      </w:r>
      <w:r>
        <w:rPr>
          <w:rFonts w:hint="eastAsia"/>
        </w:rPr>
        <w:t>4</w:t>
      </w:r>
      <w:r>
        <w:rPr>
          <w:rFonts w:hint="eastAsia"/>
        </w:rPr>
        <w:t>）资本预算：估算投资项目现金流量，分析、评价长期的投资方案，提出投资方案供公司管理决策。</w:t>
      </w:r>
    </w:p>
    <w:p w:rsidR="00355197" w:rsidRDefault="00355197" w:rsidP="00355197">
      <w:pPr>
        <w:ind w:firstLine="720"/>
      </w:pPr>
      <w:r>
        <w:rPr>
          <w:rFonts w:hint="eastAsia"/>
        </w:rPr>
        <w:t xml:space="preserve">   </w:t>
      </w:r>
      <w:r>
        <w:rPr>
          <w:rFonts w:hint="eastAsia"/>
        </w:rPr>
        <w:t>（</w:t>
      </w:r>
      <w:r>
        <w:rPr>
          <w:rFonts w:hint="eastAsia"/>
        </w:rPr>
        <w:t>5</w:t>
      </w:r>
      <w:r>
        <w:rPr>
          <w:rFonts w:hint="eastAsia"/>
        </w:rPr>
        <w:t>）公司融资：处理好债券融资和股权融资的比例关系，优化公司资本结构；动态调节公司债务关系，降低财务成本，另根据公司资本需求，制定并实施短、中、长期相配比，银行授信、贷款、委托贷款、信用凭证等方式相结合的融资计划等</w:t>
      </w:r>
    </w:p>
    <w:p w:rsidR="00801D41" w:rsidRDefault="00355197" w:rsidP="00801D41">
      <w:pPr>
        <w:ind w:firstLine="720"/>
      </w:pPr>
      <w:r>
        <w:rPr>
          <w:rFonts w:hint="eastAsia"/>
        </w:rPr>
        <w:t xml:space="preserve">   </w:t>
      </w:r>
      <w:r>
        <w:rPr>
          <w:rFonts w:hint="eastAsia"/>
        </w:rPr>
        <w:t>（</w:t>
      </w:r>
      <w:r>
        <w:rPr>
          <w:rFonts w:hint="eastAsia"/>
        </w:rPr>
        <w:t>6</w:t>
      </w:r>
      <w:r>
        <w:rPr>
          <w:rFonts w:hint="eastAsia"/>
        </w:rPr>
        <w:t>）财务制度：编写、修订和健全相关财务会计管理制度，并实行及时</w:t>
      </w:r>
      <w:proofErr w:type="gramStart"/>
      <w:r>
        <w:rPr>
          <w:rFonts w:hint="eastAsia"/>
        </w:rPr>
        <w:t>及至的</w:t>
      </w:r>
      <w:proofErr w:type="gramEnd"/>
      <w:r>
        <w:rPr>
          <w:rFonts w:hint="eastAsia"/>
        </w:rPr>
        <w:t>落实与执行、监督与纠正。</w:t>
      </w:r>
    </w:p>
    <w:p w:rsidR="00654351" w:rsidRDefault="00654351" w:rsidP="00801D41">
      <w:pPr>
        <w:ind w:firstLine="720"/>
      </w:pPr>
    </w:p>
    <w:p w:rsidR="00654351" w:rsidRDefault="00654351" w:rsidP="00801D41">
      <w:pPr>
        <w:ind w:firstLine="720"/>
      </w:pPr>
    </w:p>
    <w:p w:rsidR="00654351" w:rsidRDefault="00654351" w:rsidP="00801D41">
      <w:pPr>
        <w:ind w:firstLine="720"/>
      </w:pPr>
    </w:p>
    <w:p w:rsidR="00654351" w:rsidRDefault="00654351" w:rsidP="00801D41">
      <w:pPr>
        <w:ind w:firstLine="720"/>
      </w:pPr>
    </w:p>
    <w:p w:rsidR="00654351" w:rsidRDefault="00654351" w:rsidP="00801D41">
      <w:pPr>
        <w:ind w:firstLine="720"/>
      </w:pPr>
    </w:p>
    <w:p w:rsidR="00654351" w:rsidRDefault="00654351" w:rsidP="00801D41">
      <w:pPr>
        <w:ind w:firstLine="720"/>
      </w:pPr>
    </w:p>
    <w:p w:rsidR="00654351" w:rsidRDefault="00654351" w:rsidP="00801D41">
      <w:pPr>
        <w:ind w:firstLine="720"/>
      </w:pPr>
    </w:p>
    <w:p w:rsidR="00654351" w:rsidRDefault="00654351" w:rsidP="00801D41">
      <w:pPr>
        <w:ind w:firstLine="720"/>
      </w:pPr>
    </w:p>
    <w:p w:rsidR="00654351" w:rsidRDefault="00654351" w:rsidP="00801D41">
      <w:pPr>
        <w:ind w:firstLine="720"/>
      </w:pPr>
    </w:p>
    <w:p w:rsidR="00654351" w:rsidRDefault="00654351" w:rsidP="00801D41">
      <w:pPr>
        <w:ind w:firstLine="720"/>
      </w:pPr>
    </w:p>
    <w:p w:rsidR="00654351" w:rsidRDefault="00654351" w:rsidP="00801D41">
      <w:pPr>
        <w:ind w:firstLine="720"/>
      </w:pPr>
    </w:p>
    <w:p w:rsidR="00654351" w:rsidRDefault="00654351" w:rsidP="00801D41">
      <w:pPr>
        <w:ind w:firstLine="720"/>
      </w:pPr>
    </w:p>
    <w:p w:rsidR="00654351" w:rsidRDefault="00654351" w:rsidP="00801D41">
      <w:pPr>
        <w:ind w:firstLine="720"/>
      </w:pPr>
    </w:p>
    <w:p w:rsidR="00654351" w:rsidRPr="002B416E" w:rsidRDefault="00654351" w:rsidP="00801D41">
      <w:pPr>
        <w:ind w:firstLine="720"/>
        <w:rPr>
          <w:rFonts w:hint="eastAsia"/>
        </w:rPr>
      </w:pPr>
    </w:p>
    <w:p w:rsidR="00801D41" w:rsidRPr="000117E6" w:rsidRDefault="00801D41" w:rsidP="00801D41">
      <w:pPr>
        <w:pStyle w:val="1"/>
      </w:pPr>
      <w:bookmarkStart w:id="29" w:name="_Toc470032841"/>
      <w:r w:rsidRPr="000117E6">
        <w:rPr>
          <w:rStyle w:val="10"/>
          <w:rFonts w:hint="eastAsia"/>
          <w:b/>
        </w:rPr>
        <w:lastRenderedPageBreak/>
        <w:t>财务分析</w:t>
      </w:r>
      <w:bookmarkEnd w:id="29"/>
    </w:p>
    <w:p w:rsidR="00801D41" w:rsidRDefault="00801D41" w:rsidP="00801D41">
      <w:r>
        <w:rPr>
          <w:rFonts w:hint="eastAsia"/>
        </w:rPr>
        <w:t>财务报表</w:t>
      </w:r>
      <w:r>
        <w:rPr>
          <w:rFonts w:hint="eastAsia"/>
        </w:rPr>
        <w:t xml:space="preserve"> </w:t>
      </w:r>
      <w:r>
        <w:rPr>
          <w:rFonts w:hint="eastAsia"/>
        </w:rPr>
        <w:t>股本结构与规模</w:t>
      </w:r>
      <w:r>
        <w:rPr>
          <w:rFonts w:hint="eastAsia"/>
        </w:rPr>
        <w:t xml:space="preserve"> </w:t>
      </w:r>
      <w:r>
        <w:rPr>
          <w:rFonts w:hint="eastAsia"/>
        </w:rPr>
        <w:t>资金来源与运用</w:t>
      </w:r>
      <w:r>
        <w:rPr>
          <w:rFonts w:hint="eastAsia"/>
        </w:rPr>
        <w:t xml:space="preserve"> </w:t>
      </w:r>
      <w:r>
        <w:rPr>
          <w:rFonts w:hint="eastAsia"/>
        </w:rPr>
        <w:t>盈利能力分析</w:t>
      </w:r>
      <w:r>
        <w:rPr>
          <w:rFonts w:hint="eastAsia"/>
        </w:rPr>
        <w:t xml:space="preserve"> </w:t>
      </w:r>
      <w:r>
        <w:rPr>
          <w:rFonts w:hint="eastAsia"/>
        </w:rPr>
        <w:t>风险资金退出策略</w:t>
      </w:r>
    </w:p>
    <w:p w:rsidR="004A5F0B" w:rsidRDefault="004A5F0B" w:rsidP="00801D41">
      <w:pPr>
        <w:rPr>
          <w:rFonts w:hint="eastAsia"/>
        </w:rPr>
      </w:pPr>
    </w:p>
    <w:p w:rsidR="00801D41" w:rsidRDefault="00801D41" w:rsidP="00801D41">
      <w:pPr>
        <w:pStyle w:val="2"/>
      </w:pPr>
      <w:bookmarkStart w:id="30" w:name="_Toc470032842"/>
      <w:r>
        <w:rPr>
          <w:rFonts w:hint="eastAsia"/>
        </w:rPr>
        <w:t>财务预算</w:t>
      </w:r>
      <w:bookmarkEnd w:id="30"/>
    </w:p>
    <w:tbl>
      <w:tblPr>
        <w:tblStyle w:val="-3"/>
        <w:tblW w:w="0" w:type="auto"/>
        <w:tblLook w:val="0620" w:firstRow="1" w:lastRow="0" w:firstColumn="0" w:lastColumn="0" w:noHBand="1" w:noVBand="1"/>
      </w:tblPr>
      <w:tblGrid>
        <w:gridCol w:w="1691"/>
        <w:gridCol w:w="1227"/>
        <w:gridCol w:w="1787"/>
        <w:gridCol w:w="1787"/>
        <w:gridCol w:w="1787"/>
        <w:gridCol w:w="1787"/>
      </w:tblGrid>
      <w:tr w:rsidR="00801D41" w:rsidRPr="00566195" w:rsidTr="00761B11">
        <w:trPr>
          <w:cnfStyle w:val="100000000000" w:firstRow="1" w:lastRow="0" w:firstColumn="0" w:lastColumn="0" w:oddVBand="0" w:evenVBand="0" w:oddHBand="0" w:evenHBand="0" w:firstRowFirstColumn="0" w:firstRowLastColumn="0" w:lastRowFirstColumn="0" w:lastRowLastColumn="0"/>
          <w:trHeight w:val="551"/>
        </w:trPr>
        <w:tc>
          <w:tcPr>
            <w:tcW w:w="1691" w:type="dxa"/>
          </w:tcPr>
          <w:p w:rsidR="00801D41" w:rsidRPr="00566195" w:rsidRDefault="00801D41" w:rsidP="00761B11">
            <w:pPr>
              <w:rPr>
                <w:sz w:val="21"/>
                <w:szCs w:val="21"/>
              </w:rPr>
            </w:pPr>
            <w:r w:rsidRPr="00566195">
              <w:rPr>
                <w:rFonts w:hint="eastAsia"/>
                <w:sz w:val="21"/>
                <w:szCs w:val="21"/>
                <w:lang w:val="zh-CN"/>
              </w:rPr>
              <w:t>固定成本</w:t>
            </w:r>
          </w:p>
        </w:tc>
        <w:tc>
          <w:tcPr>
            <w:tcW w:w="1227" w:type="dxa"/>
          </w:tcPr>
          <w:p w:rsidR="00801D41" w:rsidRPr="00566195" w:rsidRDefault="00801D41" w:rsidP="00761B11">
            <w:pPr>
              <w:rPr>
                <w:sz w:val="21"/>
                <w:szCs w:val="21"/>
              </w:rPr>
            </w:pPr>
            <w:r w:rsidRPr="00566195">
              <w:rPr>
                <w:sz w:val="21"/>
                <w:szCs w:val="21"/>
                <w:lang w:val="zh-CN"/>
              </w:rPr>
              <w:t>所需数目</w:t>
            </w:r>
          </w:p>
        </w:tc>
        <w:tc>
          <w:tcPr>
            <w:tcW w:w="1787" w:type="dxa"/>
          </w:tcPr>
          <w:p w:rsidR="00801D41" w:rsidRPr="00566195" w:rsidRDefault="00801D41" w:rsidP="00761B11">
            <w:pPr>
              <w:rPr>
                <w:sz w:val="21"/>
                <w:szCs w:val="21"/>
                <w:lang w:val="zh-CN"/>
              </w:rPr>
            </w:pPr>
            <w:r w:rsidRPr="00566195">
              <w:rPr>
                <w:rFonts w:hint="eastAsia"/>
                <w:sz w:val="21"/>
                <w:szCs w:val="21"/>
                <w:lang w:val="zh-CN"/>
              </w:rPr>
              <w:t>总价</w:t>
            </w:r>
          </w:p>
        </w:tc>
        <w:tc>
          <w:tcPr>
            <w:tcW w:w="1787" w:type="dxa"/>
          </w:tcPr>
          <w:p w:rsidR="00801D41" w:rsidRPr="00566195" w:rsidRDefault="00801D41" w:rsidP="00761B11">
            <w:pPr>
              <w:rPr>
                <w:sz w:val="21"/>
                <w:szCs w:val="21"/>
                <w:lang w:val="zh-CN"/>
              </w:rPr>
            </w:pPr>
            <w:r w:rsidRPr="00566195">
              <w:rPr>
                <w:rFonts w:hint="eastAsia"/>
                <w:sz w:val="21"/>
                <w:szCs w:val="21"/>
                <w:lang w:val="zh-CN"/>
              </w:rPr>
              <w:t>每月成本</w:t>
            </w:r>
          </w:p>
        </w:tc>
        <w:tc>
          <w:tcPr>
            <w:tcW w:w="1787" w:type="dxa"/>
          </w:tcPr>
          <w:p w:rsidR="00801D41" w:rsidRPr="00566195" w:rsidRDefault="00801D41" w:rsidP="00761B11">
            <w:pPr>
              <w:rPr>
                <w:sz w:val="21"/>
                <w:szCs w:val="21"/>
                <w:lang w:val="zh-CN"/>
              </w:rPr>
            </w:pPr>
            <w:r w:rsidRPr="00566195">
              <w:rPr>
                <w:rFonts w:hint="eastAsia"/>
                <w:sz w:val="21"/>
                <w:szCs w:val="21"/>
                <w:lang w:val="zh-CN"/>
              </w:rPr>
              <w:t>所需数目</w:t>
            </w:r>
          </w:p>
        </w:tc>
        <w:tc>
          <w:tcPr>
            <w:tcW w:w="1787" w:type="dxa"/>
          </w:tcPr>
          <w:p w:rsidR="00801D41" w:rsidRPr="00566195" w:rsidRDefault="00801D41" w:rsidP="00761B11">
            <w:pPr>
              <w:rPr>
                <w:sz w:val="21"/>
                <w:szCs w:val="21"/>
                <w:lang w:val="zh-CN"/>
              </w:rPr>
            </w:pPr>
            <w:r w:rsidRPr="00566195">
              <w:rPr>
                <w:rFonts w:hint="eastAsia"/>
                <w:sz w:val="21"/>
                <w:szCs w:val="21"/>
                <w:lang w:val="zh-CN"/>
              </w:rPr>
              <w:t>总价</w:t>
            </w:r>
          </w:p>
        </w:tc>
      </w:tr>
      <w:tr w:rsidR="00801D41" w:rsidRPr="00566195" w:rsidTr="00761B11">
        <w:trPr>
          <w:trHeight w:val="551"/>
        </w:trPr>
        <w:tc>
          <w:tcPr>
            <w:tcW w:w="1691" w:type="dxa"/>
          </w:tcPr>
          <w:p w:rsidR="00801D41" w:rsidRPr="00566195" w:rsidRDefault="00801D41" w:rsidP="00761B11">
            <w:pPr>
              <w:rPr>
                <w:sz w:val="21"/>
                <w:szCs w:val="21"/>
              </w:rPr>
            </w:pPr>
            <w:r w:rsidRPr="00566195">
              <w:rPr>
                <w:rFonts w:hint="eastAsia"/>
                <w:sz w:val="21"/>
                <w:szCs w:val="21"/>
              </w:rPr>
              <w:t>电脑</w:t>
            </w:r>
          </w:p>
        </w:tc>
        <w:tc>
          <w:tcPr>
            <w:tcW w:w="1227" w:type="dxa"/>
          </w:tcPr>
          <w:p w:rsidR="00801D41" w:rsidRPr="00566195" w:rsidRDefault="00801D41" w:rsidP="00761B11">
            <w:pPr>
              <w:rPr>
                <w:sz w:val="21"/>
                <w:szCs w:val="21"/>
              </w:rPr>
            </w:pPr>
            <w:r w:rsidRPr="00566195">
              <w:rPr>
                <w:sz w:val="21"/>
                <w:szCs w:val="21"/>
                <w:lang w:val="zh-CN"/>
              </w:rPr>
              <w:t>2</w:t>
            </w:r>
          </w:p>
        </w:tc>
        <w:tc>
          <w:tcPr>
            <w:tcW w:w="1787" w:type="dxa"/>
          </w:tcPr>
          <w:p w:rsidR="00801D41" w:rsidRPr="00566195" w:rsidRDefault="00801D41" w:rsidP="00761B11">
            <w:pPr>
              <w:rPr>
                <w:sz w:val="21"/>
                <w:szCs w:val="21"/>
                <w:lang w:val="zh-CN"/>
              </w:rPr>
            </w:pPr>
            <w:r w:rsidRPr="00566195">
              <w:rPr>
                <w:rFonts w:hint="eastAsia"/>
                <w:sz w:val="21"/>
                <w:szCs w:val="21"/>
                <w:lang w:val="zh-CN"/>
              </w:rPr>
              <w:t>10000</w:t>
            </w:r>
          </w:p>
        </w:tc>
        <w:tc>
          <w:tcPr>
            <w:tcW w:w="1787" w:type="dxa"/>
          </w:tcPr>
          <w:p w:rsidR="00801D41" w:rsidRPr="00566195" w:rsidRDefault="00801D41" w:rsidP="00761B11">
            <w:pPr>
              <w:rPr>
                <w:sz w:val="21"/>
                <w:szCs w:val="21"/>
                <w:lang w:val="zh-CN"/>
              </w:rPr>
            </w:pPr>
            <w:r w:rsidRPr="00566195">
              <w:rPr>
                <w:rFonts w:hint="eastAsia"/>
                <w:sz w:val="21"/>
                <w:szCs w:val="21"/>
                <w:lang w:val="zh-CN"/>
              </w:rPr>
              <w:t>饮水</w:t>
            </w:r>
          </w:p>
        </w:tc>
        <w:tc>
          <w:tcPr>
            <w:tcW w:w="1787" w:type="dxa"/>
          </w:tcPr>
          <w:p w:rsidR="00801D41" w:rsidRPr="00566195" w:rsidRDefault="00801D41" w:rsidP="00761B11">
            <w:pPr>
              <w:rPr>
                <w:sz w:val="21"/>
                <w:szCs w:val="21"/>
                <w:lang w:val="zh-CN"/>
              </w:rPr>
            </w:pPr>
            <w:r w:rsidRPr="00566195">
              <w:rPr>
                <w:rFonts w:hint="eastAsia"/>
                <w:sz w:val="21"/>
                <w:szCs w:val="21"/>
                <w:lang w:val="zh-CN"/>
              </w:rPr>
              <w:t>4</w:t>
            </w:r>
          </w:p>
        </w:tc>
        <w:tc>
          <w:tcPr>
            <w:tcW w:w="1787" w:type="dxa"/>
          </w:tcPr>
          <w:p w:rsidR="00801D41" w:rsidRPr="00566195" w:rsidRDefault="00801D41" w:rsidP="00761B11">
            <w:pPr>
              <w:rPr>
                <w:sz w:val="21"/>
                <w:szCs w:val="21"/>
                <w:lang w:val="zh-CN"/>
              </w:rPr>
            </w:pPr>
            <w:r w:rsidRPr="00566195">
              <w:rPr>
                <w:rFonts w:hint="eastAsia"/>
                <w:sz w:val="21"/>
                <w:szCs w:val="21"/>
                <w:lang w:val="zh-CN"/>
              </w:rPr>
              <w:t>20</w:t>
            </w:r>
          </w:p>
        </w:tc>
      </w:tr>
      <w:tr w:rsidR="00801D41" w:rsidRPr="00566195" w:rsidTr="00761B11">
        <w:trPr>
          <w:trHeight w:val="552"/>
        </w:trPr>
        <w:tc>
          <w:tcPr>
            <w:tcW w:w="1691" w:type="dxa"/>
          </w:tcPr>
          <w:p w:rsidR="00801D41" w:rsidRPr="00566195" w:rsidRDefault="00801D41" w:rsidP="00761B11">
            <w:pPr>
              <w:rPr>
                <w:sz w:val="21"/>
                <w:szCs w:val="21"/>
              </w:rPr>
            </w:pPr>
            <w:r w:rsidRPr="00566195">
              <w:rPr>
                <w:rFonts w:hint="eastAsia"/>
                <w:sz w:val="21"/>
                <w:szCs w:val="21"/>
                <w:lang w:val="zh-CN"/>
              </w:rPr>
              <w:t>办公桌椅</w:t>
            </w:r>
          </w:p>
        </w:tc>
        <w:tc>
          <w:tcPr>
            <w:tcW w:w="1227" w:type="dxa"/>
          </w:tcPr>
          <w:p w:rsidR="00801D41" w:rsidRPr="00566195" w:rsidRDefault="00801D41" w:rsidP="00761B11">
            <w:pPr>
              <w:rPr>
                <w:sz w:val="21"/>
                <w:szCs w:val="21"/>
              </w:rPr>
            </w:pPr>
            <w:r w:rsidRPr="00566195">
              <w:rPr>
                <w:sz w:val="21"/>
                <w:szCs w:val="21"/>
                <w:lang w:val="zh-CN"/>
              </w:rPr>
              <w:t>4</w:t>
            </w:r>
          </w:p>
        </w:tc>
        <w:tc>
          <w:tcPr>
            <w:tcW w:w="1787" w:type="dxa"/>
          </w:tcPr>
          <w:p w:rsidR="00801D41" w:rsidRPr="00566195" w:rsidRDefault="00801D41" w:rsidP="00761B11">
            <w:pPr>
              <w:rPr>
                <w:sz w:val="21"/>
                <w:szCs w:val="21"/>
                <w:lang w:val="zh-CN"/>
              </w:rPr>
            </w:pPr>
            <w:r w:rsidRPr="00566195">
              <w:rPr>
                <w:rFonts w:hint="eastAsia"/>
                <w:sz w:val="21"/>
                <w:szCs w:val="21"/>
                <w:lang w:val="zh-CN"/>
              </w:rPr>
              <w:t>1200</w:t>
            </w:r>
          </w:p>
        </w:tc>
        <w:tc>
          <w:tcPr>
            <w:tcW w:w="1787" w:type="dxa"/>
          </w:tcPr>
          <w:p w:rsidR="00801D41" w:rsidRPr="00566195" w:rsidRDefault="00801D41" w:rsidP="00761B11">
            <w:pPr>
              <w:rPr>
                <w:sz w:val="21"/>
                <w:szCs w:val="21"/>
                <w:lang w:val="zh-CN"/>
              </w:rPr>
            </w:pPr>
            <w:r w:rsidRPr="00566195">
              <w:rPr>
                <w:rFonts w:hint="eastAsia"/>
                <w:sz w:val="21"/>
                <w:szCs w:val="21"/>
                <w:lang w:val="zh-CN"/>
              </w:rPr>
              <w:t>办公耗材</w:t>
            </w:r>
          </w:p>
        </w:tc>
        <w:tc>
          <w:tcPr>
            <w:tcW w:w="1787" w:type="dxa"/>
          </w:tcPr>
          <w:p w:rsidR="00801D41" w:rsidRPr="00566195" w:rsidRDefault="00801D41" w:rsidP="00761B11">
            <w:pPr>
              <w:rPr>
                <w:sz w:val="21"/>
                <w:szCs w:val="21"/>
                <w:lang w:val="zh-CN"/>
              </w:rPr>
            </w:pPr>
            <w:r w:rsidRPr="00566195">
              <w:rPr>
                <w:rFonts w:hint="eastAsia"/>
                <w:sz w:val="21"/>
                <w:szCs w:val="21"/>
                <w:lang w:val="zh-CN"/>
              </w:rPr>
              <w:t>1</w:t>
            </w:r>
          </w:p>
        </w:tc>
        <w:tc>
          <w:tcPr>
            <w:tcW w:w="1787" w:type="dxa"/>
          </w:tcPr>
          <w:p w:rsidR="00801D41" w:rsidRPr="00566195" w:rsidRDefault="00801D41" w:rsidP="00761B11">
            <w:pPr>
              <w:rPr>
                <w:sz w:val="21"/>
                <w:szCs w:val="21"/>
                <w:lang w:val="zh-CN"/>
              </w:rPr>
            </w:pPr>
            <w:r w:rsidRPr="00566195">
              <w:rPr>
                <w:rFonts w:hint="eastAsia"/>
                <w:sz w:val="21"/>
                <w:szCs w:val="21"/>
                <w:lang w:val="zh-CN"/>
              </w:rPr>
              <w:t>1000</w:t>
            </w:r>
          </w:p>
        </w:tc>
      </w:tr>
      <w:tr w:rsidR="00801D41" w:rsidRPr="00566195" w:rsidTr="00761B11">
        <w:trPr>
          <w:trHeight w:val="551"/>
        </w:trPr>
        <w:tc>
          <w:tcPr>
            <w:tcW w:w="1691" w:type="dxa"/>
          </w:tcPr>
          <w:p w:rsidR="00801D41" w:rsidRPr="00566195" w:rsidRDefault="00801D41" w:rsidP="00761B11">
            <w:pPr>
              <w:rPr>
                <w:sz w:val="21"/>
                <w:szCs w:val="21"/>
              </w:rPr>
            </w:pPr>
            <w:r w:rsidRPr="00566195">
              <w:rPr>
                <w:rFonts w:hint="eastAsia"/>
                <w:sz w:val="21"/>
                <w:szCs w:val="21"/>
                <w:lang w:val="zh-CN"/>
              </w:rPr>
              <w:t>开业手续</w:t>
            </w:r>
          </w:p>
        </w:tc>
        <w:tc>
          <w:tcPr>
            <w:tcW w:w="1227" w:type="dxa"/>
          </w:tcPr>
          <w:p w:rsidR="00801D41" w:rsidRPr="00566195" w:rsidRDefault="00801D41" w:rsidP="00761B11">
            <w:pPr>
              <w:rPr>
                <w:sz w:val="21"/>
                <w:szCs w:val="21"/>
              </w:rPr>
            </w:pPr>
            <w:r w:rsidRPr="00566195">
              <w:rPr>
                <w:sz w:val="21"/>
                <w:szCs w:val="21"/>
                <w:lang w:val="zh-CN"/>
              </w:rPr>
              <w:t>1</w:t>
            </w:r>
          </w:p>
        </w:tc>
        <w:tc>
          <w:tcPr>
            <w:tcW w:w="1787" w:type="dxa"/>
          </w:tcPr>
          <w:p w:rsidR="00801D41" w:rsidRPr="00566195" w:rsidRDefault="00801D41" w:rsidP="00761B11">
            <w:pPr>
              <w:rPr>
                <w:sz w:val="21"/>
                <w:szCs w:val="21"/>
                <w:lang w:val="zh-CN"/>
              </w:rPr>
            </w:pPr>
            <w:r w:rsidRPr="00566195">
              <w:rPr>
                <w:rFonts w:hint="eastAsia"/>
                <w:sz w:val="21"/>
                <w:szCs w:val="21"/>
                <w:lang w:val="zh-CN"/>
              </w:rPr>
              <w:t>1000</w:t>
            </w:r>
          </w:p>
        </w:tc>
        <w:tc>
          <w:tcPr>
            <w:tcW w:w="1787" w:type="dxa"/>
          </w:tcPr>
          <w:p w:rsidR="00801D41" w:rsidRPr="00566195" w:rsidRDefault="00801D41" w:rsidP="00761B11">
            <w:pPr>
              <w:rPr>
                <w:sz w:val="21"/>
                <w:szCs w:val="21"/>
                <w:lang w:val="zh-CN"/>
              </w:rPr>
            </w:pPr>
            <w:r w:rsidRPr="00566195">
              <w:rPr>
                <w:rFonts w:hint="eastAsia"/>
                <w:sz w:val="21"/>
                <w:szCs w:val="21"/>
                <w:lang w:val="zh-CN"/>
              </w:rPr>
              <w:t>网费</w:t>
            </w:r>
          </w:p>
        </w:tc>
        <w:tc>
          <w:tcPr>
            <w:tcW w:w="1787" w:type="dxa"/>
          </w:tcPr>
          <w:p w:rsidR="00801D41" w:rsidRPr="00566195" w:rsidRDefault="00801D41" w:rsidP="00761B11">
            <w:pPr>
              <w:rPr>
                <w:sz w:val="21"/>
                <w:szCs w:val="21"/>
                <w:lang w:val="zh-CN"/>
              </w:rPr>
            </w:pPr>
            <w:r w:rsidRPr="00566195">
              <w:rPr>
                <w:rFonts w:hint="eastAsia"/>
                <w:sz w:val="21"/>
                <w:szCs w:val="21"/>
                <w:lang w:val="zh-CN"/>
              </w:rPr>
              <w:t>2</w:t>
            </w:r>
          </w:p>
        </w:tc>
        <w:tc>
          <w:tcPr>
            <w:tcW w:w="1787" w:type="dxa"/>
          </w:tcPr>
          <w:p w:rsidR="00801D41" w:rsidRPr="00566195" w:rsidRDefault="00801D41" w:rsidP="00761B11">
            <w:pPr>
              <w:rPr>
                <w:sz w:val="21"/>
                <w:szCs w:val="21"/>
                <w:lang w:val="zh-CN"/>
              </w:rPr>
            </w:pPr>
            <w:r w:rsidRPr="00566195">
              <w:rPr>
                <w:rFonts w:hint="eastAsia"/>
                <w:sz w:val="21"/>
                <w:szCs w:val="21"/>
                <w:lang w:val="zh-CN"/>
              </w:rPr>
              <w:t>320</w:t>
            </w:r>
          </w:p>
        </w:tc>
      </w:tr>
      <w:tr w:rsidR="00801D41" w:rsidRPr="00566195" w:rsidTr="00761B11">
        <w:trPr>
          <w:trHeight w:val="551"/>
        </w:trPr>
        <w:tc>
          <w:tcPr>
            <w:tcW w:w="1691" w:type="dxa"/>
          </w:tcPr>
          <w:p w:rsidR="00801D41" w:rsidRPr="00566195" w:rsidRDefault="00801D41" w:rsidP="00761B11">
            <w:pPr>
              <w:rPr>
                <w:sz w:val="21"/>
                <w:szCs w:val="21"/>
              </w:rPr>
            </w:pPr>
            <w:r w:rsidRPr="00566195">
              <w:rPr>
                <w:rFonts w:hint="eastAsia"/>
                <w:sz w:val="21"/>
                <w:szCs w:val="21"/>
                <w:lang w:val="zh-CN"/>
              </w:rPr>
              <w:t>饮水机</w:t>
            </w:r>
          </w:p>
        </w:tc>
        <w:tc>
          <w:tcPr>
            <w:tcW w:w="1227" w:type="dxa"/>
          </w:tcPr>
          <w:p w:rsidR="00801D41" w:rsidRPr="00566195" w:rsidRDefault="00801D41" w:rsidP="00761B11">
            <w:pPr>
              <w:rPr>
                <w:sz w:val="21"/>
                <w:szCs w:val="21"/>
              </w:rPr>
            </w:pPr>
            <w:r w:rsidRPr="00566195">
              <w:rPr>
                <w:sz w:val="21"/>
                <w:szCs w:val="21"/>
                <w:lang w:val="zh-CN"/>
              </w:rPr>
              <w:t>1</w:t>
            </w:r>
          </w:p>
        </w:tc>
        <w:tc>
          <w:tcPr>
            <w:tcW w:w="1787" w:type="dxa"/>
          </w:tcPr>
          <w:p w:rsidR="00801D41" w:rsidRPr="00566195" w:rsidRDefault="00801D41" w:rsidP="00761B11">
            <w:pPr>
              <w:rPr>
                <w:sz w:val="21"/>
                <w:szCs w:val="21"/>
                <w:lang w:val="zh-CN"/>
              </w:rPr>
            </w:pPr>
            <w:r w:rsidRPr="00566195">
              <w:rPr>
                <w:rFonts w:hint="eastAsia"/>
                <w:sz w:val="21"/>
                <w:szCs w:val="21"/>
                <w:lang w:val="zh-CN"/>
              </w:rPr>
              <w:t>300</w:t>
            </w:r>
          </w:p>
        </w:tc>
        <w:tc>
          <w:tcPr>
            <w:tcW w:w="1787" w:type="dxa"/>
          </w:tcPr>
          <w:p w:rsidR="00801D41" w:rsidRPr="00566195" w:rsidRDefault="00801D41" w:rsidP="00761B11">
            <w:pPr>
              <w:rPr>
                <w:sz w:val="21"/>
                <w:szCs w:val="21"/>
                <w:lang w:val="zh-CN"/>
              </w:rPr>
            </w:pPr>
            <w:r w:rsidRPr="00566195">
              <w:rPr>
                <w:rFonts w:hint="eastAsia"/>
                <w:sz w:val="21"/>
                <w:szCs w:val="21"/>
                <w:lang w:val="zh-CN"/>
              </w:rPr>
              <w:t>水电费</w:t>
            </w:r>
          </w:p>
        </w:tc>
        <w:tc>
          <w:tcPr>
            <w:tcW w:w="1787" w:type="dxa"/>
          </w:tcPr>
          <w:p w:rsidR="00801D41" w:rsidRPr="00566195" w:rsidRDefault="00801D41" w:rsidP="00761B11">
            <w:pPr>
              <w:rPr>
                <w:sz w:val="21"/>
                <w:szCs w:val="21"/>
                <w:lang w:val="zh-CN"/>
              </w:rPr>
            </w:pPr>
            <w:r w:rsidRPr="00566195">
              <w:rPr>
                <w:rFonts w:hint="eastAsia"/>
                <w:sz w:val="21"/>
                <w:szCs w:val="21"/>
                <w:lang w:val="zh-CN"/>
              </w:rPr>
              <w:t>1</w:t>
            </w:r>
          </w:p>
        </w:tc>
        <w:tc>
          <w:tcPr>
            <w:tcW w:w="1787" w:type="dxa"/>
          </w:tcPr>
          <w:p w:rsidR="00801D41" w:rsidRPr="00566195" w:rsidRDefault="00801D41" w:rsidP="00761B11">
            <w:pPr>
              <w:rPr>
                <w:sz w:val="21"/>
                <w:szCs w:val="21"/>
                <w:lang w:val="zh-CN"/>
              </w:rPr>
            </w:pPr>
            <w:r w:rsidRPr="00566195">
              <w:rPr>
                <w:rFonts w:hint="eastAsia"/>
                <w:sz w:val="21"/>
                <w:szCs w:val="21"/>
                <w:lang w:val="zh-CN"/>
              </w:rPr>
              <w:t>200</w:t>
            </w:r>
          </w:p>
        </w:tc>
      </w:tr>
      <w:tr w:rsidR="00801D41" w:rsidRPr="00566195" w:rsidTr="00761B11">
        <w:trPr>
          <w:trHeight w:val="552"/>
        </w:trPr>
        <w:tc>
          <w:tcPr>
            <w:tcW w:w="1691" w:type="dxa"/>
          </w:tcPr>
          <w:p w:rsidR="00801D41" w:rsidRPr="00566195" w:rsidRDefault="00801D41" w:rsidP="00761B11">
            <w:pPr>
              <w:rPr>
                <w:sz w:val="21"/>
                <w:szCs w:val="21"/>
              </w:rPr>
            </w:pPr>
            <w:r w:rsidRPr="00566195">
              <w:rPr>
                <w:rFonts w:hint="eastAsia"/>
                <w:sz w:val="21"/>
                <w:szCs w:val="21"/>
                <w:lang w:val="zh-CN"/>
              </w:rPr>
              <w:t>打印机</w:t>
            </w:r>
          </w:p>
        </w:tc>
        <w:tc>
          <w:tcPr>
            <w:tcW w:w="1227" w:type="dxa"/>
          </w:tcPr>
          <w:p w:rsidR="00801D41" w:rsidRPr="00566195" w:rsidRDefault="00801D41" w:rsidP="00761B11">
            <w:pPr>
              <w:rPr>
                <w:sz w:val="21"/>
                <w:szCs w:val="21"/>
              </w:rPr>
            </w:pPr>
            <w:r w:rsidRPr="00566195">
              <w:rPr>
                <w:sz w:val="21"/>
                <w:szCs w:val="21"/>
                <w:lang w:val="zh-CN"/>
              </w:rPr>
              <w:t>1</w:t>
            </w:r>
          </w:p>
        </w:tc>
        <w:tc>
          <w:tcPr>
            <w:tcW w:w="1787" w:type="dxa"/>
          </w:tcPr>
          <w:p w:rsidR="00801D41" w:rsidRPr="00566195" w:rsidRDefault="00801D41" w:rsidP="00761B11">
            <w:pPr>
              <w:rPr>
                <w:sz w:val="21"/>
                <w:szCs w:val="21"/>
                <w:lang w:val="zh-CN"/>
              </w:rPr>
            </w:pPr>
            <w:r w:rsidRPr="00566195">
              <w:rPr>
                <w:rFonts w:hint="eastAsia"/>
                <w:sz w:val="21"/>
                <w:szCs w:val="21"/>
                <w:lang w:val="zh-CN"/>
              </w:rPr>
              <w:t>3500</w:t>
            </w:r>
          </w:p>
        </w:tc>
        <w:tc>
          <w:tcPr>
            <w:tcW w:w="1787" w:type="dxa"/>
          </w:tcPr>
          <w:p w:rsidR="00801D41" w:rsidRPr="00566195" w:rsidRDefault="00801D41" w:rsidP="00761B11">
            <w:pPr>
              <w:rPr>
                <w:sz w:val="21"/>
                <w:szCs w:val="21"/>
                <w:lang w:val="zh-CN"/>
              </w:rPr>
            </w:pPr>
            <w:r w:rsidRPr="00566195">
              <w:rPr>
                <w:rFonts w:hint="eastAsia"/>
                <w:sz w:val="21"/>
                <w:szCs w:val="21"/>
                <w:lang w:val="zh-CN"/>
              </w:rPr>
              <w:t>广告推广费</w:t>
            </w:r>
          </w:p>
        </w:tc>
        <w:tc>
          <w:tcPr>
            <w:tcW w:w="1787" w:type="dxa"/>
          </w:tcPr>
          <w:p w:rsidR="00801D41" w:rsidRPr="00566195" w:rsidRDefault="00801D41" w:rsidP="00761B11">
            <w:pPr>
              <w:rPr>
                <w:sz w:val="21"/>
                <w:szCs w:val="21"/>
                <w:lang w:val="zh-CN"/>
              </w:rPr>
            </w:pPr>
            <w:r w:rsidRPr="00566195">
              <w:rPr>
                <w:rFonts w:hint="eastAsia"/>
                <w:sz w:val="21"/>
                <w:szCs w:val="21"/>
                <w:lang w:val="zh-CN"/>
              </w:rPr>
              <w:t>2</w:t>
            </w:r>
          </w:p>
        </w:tc>
        <w:tc>
          <w:tcPr>
            <w:tcW w:w="1787" w:type="dxa"/>
          </w:tcPr>
          <w:p w:rsidR="00801D41" w:rsidRPr="00566195" w:rsidRDefault="00801D41" w:rsidP="00761B11">
            <w:pPr>
              <w:rPr>
                <w:sz w:val="21"/>
                <w:szCs w:val="21"/>
                <w:lang w:val="zh-CN"/>
              </w:rPr>
            </w:pPr>
            <w:r w:rsidRPr="00566195">
              <w:rPr>
                <w:rFonts w:hint="eastAsia"/>
                <w:sz w:val="21"/>
                <w:szCs w:val="21"/>
                <w:lang w:val="zh-CN"/>
              </w:rPr>
              <w:t>2000</w:t>
            </w:r>
          </w:p>
        </w:tc>
      </w:tr>
      <w:tr w:rsidR="00801D41" w:rsidRPr="00566195" w:rsidTr="00761B11">
        <w:trPr>
          <w:trHeight w:val="551"/>
        </w:trPr>
        <w:tc>
          <w:tcPr>
            <w:tcW w:w="1691" w:type="dxa"/>
          </w:tcPr>
          <w:p w:rsidR="00801D41" w:rsidRPr="00566195" w:rsidRDefault="00801D41" w:rsidP="00761B11">
            <w:pPr>
              <w:rPr>
                <w:sz w:val="21"/>
                <w:szCs w:val="21"/>
              </w:rPr>
            </w:pPr>
            <w:r w:rsidRPr="00566195">
              <w:rPr>
                <w:rFonts w:hint="eastAsia"/>
                <w:sz w:val="21"/>
                <w:szCs w:val="21"/>
                <w:lang w:val="zh-CN"/>
              </w:rPr>
              <w:t>购置软件</w:t>
            </w:r>
          </w:p>
        </w:tc>
        <w:tc>
          <w:tcPr>
            <w:tcW w:w="1227" w:type="dxa"/>
          </w:tcPr>
          <w:p w:rsidR="00801D41" w:rsidRPr="00566195" w:rsidRDefault="00801D41" w:rsidP="00761B11">
            <w:pPr>
              <w:rPr>
                <w:sz w:val="21"/>
                <w:szCs w:val="21"/>
              </w:rPr>
            </w:pPr>
            <w:r w:rsidRPr="00566195">
              <w:rPr>
                <w:sz w:val="21"/>
                <w:szCs w:val="21"/>
                <w:lang w:val="zh-CN"/>
              </w:rPr>
              <w:t>4</w:t>
            </w:r>
          </w:p>
        </w:tc>
        <w:tc>
          <w:tcPr>
            <w:tcW w:w="1787" w:type="dxa"/>
          </w:tcPr>
          <w:p w:rsidR="00801D41" w:rsidRPr="00566195" w:rsidRDefault="00801D41" w:rsidP="00761B11">
            <w:pPr>
              <w:rPr>
                <w:sz w:val="21"/>
                <w:szCs w:val="21"/>
                <w:lang w:val="zh-CN"/>
              </w:rPr>
            </w:pPr>
            <w:r w:rsidRPr="00566195">
              <w:rPr>
                <w:rFonts w:hint="eastAsia"/>
                <w:sz w:val="21"/>
                <w:szCs w:val="21"/>
                <w:lang w:val="zh-CN"/>
              </w:rPr>
              <w:t>3000</w:t>
            </w:r>
          </w:p>
        </w:tc>
        <w:tc>
          <w:tcPr>
            <w:tcW w:w="1787" w:type="dxa"/>
          </w:tcPr>
          <w:p w:rsidR="00801D41" w:rsidRPr="00566195" w:rsidRDefault="00801D41" w:rsidP="00761B11">
            <w:pPr>
              <w:rPr>
                <w:sz w:val="21"/>
                <w:szCs w:val="21"/>
                <w:lang w:val="zh-CN"/>
              </w:rPr>
            </w:pPr>
            <w:r w:rsidRPr="00566195">
              <w:rPr>
                <w:rFonts w:hint="eastAsia"/>
                <w:sz w:val="21"/>
                <w:szCs w:val="21"/>
                <w:lang w:val="zh-CN"/>
              </w:rPr>
              <w:t>工资</w:t>
            </w:r>
          </w:p>
        </w:tc>
        <w:tc>
          <w:tcPr>
            <w:tcW w:w="1787" w:type="dxa"/>
          </w:tcPr>
          <w:p w:rsidR="00801D41" w:rsidRPr="00566195" w:rsidRDefault="00801D41" w:rsidP="00761B11">
            <w:pPr>
              <w:rPr>
                <w:sz w:val="21"/>
                <w:szCs w:val="21"/>
                <w:lang w:val="zh-CN"/>
              </w:rPr>
            </w:pPr>
            <w:r w:rsidRPr="00566195">
              <w:rPr>
                <w:rFonts w:hint="eastAsia"/>
                <w:sz w:val="21"/>
                <w:szCs w:val="21"/>
                <w:lang w:val="zh-CN"/>
              </w:rPr>
              <w:t>4</w:t>
            </w:r>
          </w:p>
        </w:tc>
        <w:tc>
          <w:tcPr>
            <w:tcW w:w="1787" w:type="dxa"/>
          </w:tcPr>
          <w:p w:rsidR="00801D41" w:rsidRPr="00566195" w:rsidRDefault="00801D41" w:rsidP="00761B11">
            <w:pPr>
              <w:rPr>
                <w:sz w:val="21"/>
                <w:szCs w:val="21"/>
                <w:lang w:val="zh-CN"/>
              </w:rPr>
            </w:pPr>
            <w:r w:rsidRPr="00566195">
              <w:rPr>
                <w:rFonts w:hint="eastAsia"/>
                <w:sz w:val="21"/>
                <w:szCs w:val="21"/>
                <w:lang w:val="zh-CN"/>
              </w:rPr>
              <w:t>12000</w:t>
            </w:r>
          </w:p>
        </w:tc>
      </w:tr>
      <w:tr w:rsidR="00801D41" w:rsidRPr="00566195" w:rsidTr="00761B11">
        <w:trPr>
          <w:trHeight w:val="551"/>
        </w:trPr>
        <w:tc>
          <w:tcPr>
            <w:tcW w:w="1691" w:type="dxa"/>
          </w:tcPr>
          <w:p w:rsidR="00801D41" w:rsidRPr="00566195" w:rsidRDefault="00801D41" w:rsidP="00761B11">
            <w:pPr>
              <w:rPr>
                <w:sz w:val="21"/>
                <w:szCs w:val="21"/>
              </w:rPr>
            </w:pPr>
            <w:r w:rsidRPr="00566195">
              <w:rPr>
                <w:rFonts w:hint="eastAsia"/>
                <w:sz w:val="21"/>
                <w:szCs w:val="21"/>
                <w:lang w:val="zh-CN"/>
              </w:rPr>
              <w:t>传真机</w:t>
            </w:r>
          </w:p>
        </w:tc>
        <w:tc>
          <w:tcPr>
            <w:tcW w:w="1227" w:type="dxa"/>
          </w:tcPr>
          <w:p w:rsidR="00801D41" w:rsidRPr="00566195" w:rsidRDefault="00801D41" w:rsidP="00761B11">
            <w:pPr>
              <w:rPr>
                <w:sz w:val="21"/>
                <w:szCs w:val="21"/>
              </w:rPr>
            </w:pPr>
            <w:r w:rsidRPr="00566195">
              <w:rPr>
                <w:sz w:val="21"/>
                <w:szCs w:val="21"/>
                <w:lang w:val="zh-CN"/>
              </w:rPr>
              <w:t>1</w:t>
            </w:r>
          </w:p>
        </w:tc>
        <w:tc>
          <w:tcPr>
            <w:tcW w:w="1787" w:type="dxa"/>
          </w:tcPr>
          <w:p w:rsidR="00801D41" w:rsidRPr="00566195" w:rsidRDefault="00801D41" w:rsidP="00761B11">
            <w:pPr>
              <w:rPr>
                <w:sz w:val="21"/>
                <w:szCs w:val="21"/>
                <w:lang w:val="zh-CN"/>
              </w:rPr>
            </w:pPr>
            <w:r w:rsidRPr="00566195">
              <w:rPr>
                <w:rFonts w:hint="eastAsia"/>
                <w:sz w:val="21"/>
                <w:szCs w:val="21"/>
                <w:lang w:val="zh-CN"/>
              </w:rPr>
              <w:t>3000</w:t>
            </w:r>
          </w:p>
        </w:tc>
        <w:tc>
          <w:tcPr>
            <w:tcW w:w="1787" w:type="dxa"/>
          </w:tcPr>
          <w:p w:rsidR="00801D41" w:rsidRPr="00566195" w:rsidRDefault="00801D41" w:rsidP="00761B11">
            <w:pPr>
              <w:rPr>
                <w:sz w:val="21"/>
                <w:szCs w:val="21"/>
                <w:lang w:val="zh-CN"/>
              </w:rPr>
            </w:pPr>
            <w:r w:rsidRPr="00566195">
              <w:rPr>
                <w:rFonts w:hint="eastAsia"/>
                <w:sz w:val="21"/>
                <w:szCs w:val="21"/>
                <w:lang w:val="zh-CN"/>
              </w:rPr>
              <w:t>租金</w:t>
            </w:r>
          </w:p>
        </w:tc>
        <w:tc>
          <w:tcPr>
            <w:tcW w:w="1787" w:type="dxa"/>
          </w:tcPr>
          <w:p w:rsidR="00801D41" w:rsidRPr="00566195" w:rsidRDefault="00801D41" w:rsidP="00761B11">
            <w:pPr>
              <w:rPr>
                <w:sz w:val="21"/>
                <w:szCs w:val="21"/>
                <w:lang w:val="zh-CN"/>
              </w:rPr>
            </w:pPr>
            <w:r w:rsidRPr="00566195">
              <w:rPr>
                <w:rFonts w:hint="eastAsia"/>
                <w:sz w:val="21"/>
                <w:szCs w:val="21"/>
                <w:lang w:val="zh-CN"/>
              </w:rPr>
              <w:t>1</w:t>
            </w:r>
          </w:p>
        </w:tc>
        <w:tc>
          <w:tcPr>
            <w:tcW w:w="1787" w:type="dxa"/>
          </w:tcPr>
          <w:p w:rsidR="00801D41" w:rsidRPr="00566195" w:rsidRDefault="00801D41" w:rsidP="00761B11">
            <w:pPr>
              <w:rPr>
                <w:sz w:val="21"/>
                <w:szCs w:val="21"/>
                <w:lang w:val="zh-CN"/>
              </w:rPr>
            </w:pPr>
            <w:r w:rsidRPr="00566195">
              <w:rPr>
                <w:rFonts w:hint="eastAsia"/>
                <w:sz w:val="21"/>
                <w:szCs w:val="21"/>
                <w:lang w:val="zh-CN"/>
              </w:rPr>
              <w:t>3000</w:t>
            </w:r>
          </w:p>
        </w:tc>
      </w:tr>
      <w:tr w:rsidR="00801D41" w:rsidRPr="00566195" w:rsidTr="00761B11">
        <w:trPr>
          <w:trHeight w:val="595"/>
        </w:trPr>
        <w:tc>
          <w:tcPr>
            <w:tcW w:w="1691" w:type="dxa"/>
          </w:tcPr>
          <w:p w:rsidR="00801D41" w:rsidRPr="00566195" w:rsidRDefault="00801D41" w:rsidP="00761B11">
            <w:pPr>
              <w:rPr>
                <w:sz w:val="21"/>
                <w:szCs w:val="21"/>
                <w:lang w:val="zh-CN"/>
              </w:rPr>
            </w:pPr>
            <w:r w:rsidRPr="00566195">
              <w:rPr>
                <w:rFonts w:hint="eastAsia"/>
                <w:sz w:val="21"/>
                <w:szCs w:val="21"/>
                <w:lang w:val="zh-CN"/>
              </w:rPr>
              <w:t>税控机</w:t>
            </w:r>
          </w:p>
        </w:tc>
        <w:tc>
          <w:tcPr>
            <w:tcW w:w="1227" w:type="dxa"/>
          </w:tcPr>
          <w:p w:rsidR="00801D41" w:rsidRPr="00566195" w:rsidRDefault="00801D41" w:rsidP="00761B11">
            <w:pPr>
              <w:rPr>
                <w:sz w:val="21"/>
                <w:szCs w:val="21"/>
              </w:rPr>
            </w:pPr>
            <w:r w:rsidRPr="00566195">
              <w:rPr>
                <w:sz w:val="21"/>
                <w:szCs w:val="21"/>
                <w:lang w:val="zh-CN"/>
              </w:rPr>
              <w:t xml:space="preserve">1 </w:t>
            </w:r>
          </w:p>
        </w:tc>
        <w:tc>
          <w:tcPr>
            <w:tcW w:w="1787" w:type="dxa"/>
          </w:tcPr>
          <w:p w:rsidR="00801D41" w:rsidRPr="00566195" w:rsidRDefault="00801D41" w:rsidP="00761B11">
            <w:pPr>
              <w:rPr>
                <w:sz w:val="21"/>
                <w:szCs w:val="21"/>
                <w:lang w:val="zh-CN"/>
              </w:rPr>
            </w:pPr>
            <w:r w:rsidRPr="00566195">
              <w:rPr>
                <w:rFonts w:hint="eastAsia"/>
                <w:sz w:val="21"/>
                <w:szCs w:val="21"/>
                <w:lang w:val="zh-CN"/>
              </w:rPr>
              <w:t>3500</w:t>
            </w:r>
          </w:p>
        </w:tc>
        <w:tc>
          <w:tcPr>
            <w:tcW w:w="1787" w:type="dxa"/>
          </w:tcPr>
          <w:p w:rsidR="00801D41" w:rsidRPr="00566195" w:rsidRDefault="00801D41" w:rsidP="00761B11">
            <w:pPr>
              <w:rPr>
                <w:sz w:val="21"/>
                <w:szCs w:val="21"/>
                <w:lang w:val="zh-CN"/>
              </w:rPr>
            </w:pPr>
          </w:p>
        </w:tc>
        <w:tc>
          <w:tcPr>
            <w:tcW w:w="1787" w:type="dxa"/>
          </w:tcPr>
          <w:p w:rsidR="00801D41" w:rsidRPr="00566195" w:rsidRDefault="00801D41" w:rsidP="00761B11">
            <w:pPr>
              <w:rPr>
                <w:sz w:val="21"/>
                <w:szCs w:val="21"/>
                <w:lang w:val="zh-CN"/>
              </w:rPr>
            </w:pPr>
          </w:p>
        </w:tc>
        <w:tc>
          <w:tcPr>
            <w:tcW w:w="1787" w:type="dxa"/>
          </w:tcPr>
          <w:p w:rsidR="00801D41" w:rsidRPr="00566195" w:rsidRDefault="00801D41" w:rsidP="00761B11">
            <w:pPr>
              <w:rPr>
                <w:sz w:val="21"/>
                <w:szCs w:val="21"/>
                <w:lang w:val="zh-CN"/>
              </w:rPr>
            </w:pPr>
          </w:p>
        </w:tc>
      </w:tr>
      <w:tr w:rsidR="00801D41" w:rsidRPr="00566195" w:rsidTr="00761B11">
        <w:trPr>
          <w:trHeight w:val="595"/>
        </w:trPr>
        <w:tc>
          <w:tcPr>
            <w:tcW w:w="1691" w:type="dxa"/>
          </w:tcPr>
          <w:p w:rsidR="00801D41" w:rsidRPr="00566195" w:rsidRDefault="00801D41" w:rsidP="00761B11">
            <w:pPr>
              <w:rPr>
                <w:sz w:val="21"/>
                <w:szCs w:val="21"/>
                <w:lang w:val="zh-CN"/>
              </w:rPr>
            </w:pPr>
            <w:r>
              <w:rPr>
                <w:rFonts w:hint="eastAsia"/>
                <w:sz w:val="21"/>
                <w:szCs w:val="21"/>
                <w:lang w:val="zh-CN"/>
              </w:rPr>
              <w:t>总计</w:t>
            </w:r>
          </w:p>
        </w:tc>
        <w:tc>
          <w:tcPr>
            <w:tcW w:w="3014" w:type="dxa"/>
            <w:gridSpan w:val="2"/>
          </w:tcPr>
          <w:p w:rsidR="00801D41" w:rsidRPr="00566195" w:rsidRDefault="00801D41" w:rsidP="00761B11">
            <w:pPr>
              <w:rPr>
                <w:sz w:val="21"/>
                <w:szCs w:val="21"/>
                <w:lang w:val="zh-CN"/>
              </w:rPr>
            </w:pPr>
            <w:r>
              <w:rPr>
                <w:rFonts w:hint="eastAsia"/>
                <w:sz w:val="21"/>
                <w:szCs w:val="21"/>
                <w:lang w:val="zh-CN"/>
              </w:rPr>
              <w:t>25500</w:t>
            </w:r>
          </w:p>
        </w:tc>
        <w:tc>
          <w:tcPr>
            <w:tcW w:w="5361" w:type="dxa"/>
            <w:gridSpan w:val="3"/>
          </w:tcPr>
          <w:p w:rsidR="00801D41" w:rsidRPr="00566195" w:rsidRDefault="00801D41" w:rsidP="00761B11">
            <w:pPr>
              <w:rPr>
                <w:sz w:val="21"/>
                <w:szCs w:val="21"/>
                <w:lang w:val="zh-CN"/>
              </w:rPr>
            </w:pPr>
            <w:r>
              <w:rPr>
                <w:rFonts w:hint="eastAsia"/>
                <w:sz w:val="21"/>
                <w:szCs w:val="21"/>
                <w:lang w:val="zh-CN"/>
              </w:rPr>
              <w:t>18540</w:t>
            </w:r>
          </w:p>
        </w:tc>
      </w:tr>
    </w:tbl>
    <w:p w:rsidR="00801D41" w:rsidRDefault="00801D41" w:rsidP="00801D41">
      <w:r>
        <w:rPr>
          <w:rFonts w:hint="eastAsia"/>
        </w:rPr>
        <w:t>初步估算成本结构如图</w:t>
      </w:r>
    </w:p>
    <w:p w:rsidR="00801D41" w:rsidRDefault="00801D41" w:rsidP="00801D41">
      <w:r>
        <w:rPr>
          <w:rFonts w:hint="eastAsia"/>
        </w:rPr>
        <w:t>假设平均一个商家入驻总共可带来</w:t>
      </w:r>
      <w:r>
        <w:rPr>
          <w:rFonts w:hint="eastAsia"/>
        </w:rPr>
        <w:t>300</w:t>
      </w:r>
      <w:r>
        <w:rPr>
          <w:rFonts w:hint="eastAsia"/>
        </w:rPr>
        <w:t>元的收益，还可以按月收取一定服务费</w:t>
      </w:r>
    </w:p>
    <w:p w:rsidR="00801D41" w:rsidRDefault="00801D41" w:rsidP="00801D41">
      <w:r>
        <w:rPr>
          <w:rFonts w:hint="eastAsia"/>
        </w:rPr>
        <w:t>也向社区用户提供增值服务。</w:t>
      </w:r>
    </w:p>
    <w:p w:rsidR="00801D41" w:rsidRDefault="00801D41" w:rsidP="00801D41">
      <w:r>
        <w:rPr>
          <w:rFonts w:hint="eastAsia"/>
        </w:rPr>
        <w:t>而主要营收来自外部流量引入和广告两大业务</w:t>
      </w:r>
    </w:p>
    <w:p w:rsidR="00801D41" w:rsidRDefault="00801D41" w:rsidP="00801D41">
      <w:r>
        <w:rPr>
          <w:rFonts w:hint="eastAsia"/>
        </w:rPr>
        <w:t>广告分为商家与社区两大板块，来源方有内外之分，也有主页静态和动态信息流形式，种类多样，精确投放。</w:t>
      </w:r>
    </w:p>
    <w:p w:rsidR="00801D41" w:rsidRDefault="00801D41" w:rsidP="00801D41"/>
    <w:p w:rsidR="00654351" w:rsidRDefault="00654351" w:rsidP="00654351"/>
    <w:p w:rsidR="00654351" w:rsidRDefault="00654351" w:rsidP="00654351"/>
    <w:p w:rsidR="00654351" w:rsidRDefault="00654351" w:rsidP="00654351"/>
    <w:p w:rsidR="00654351" w:rsidRDefault="00654351" w:rsidP="00654351"/>
    <w:p w:rsidR="00801D41" w:rsidRDefault="004A5F0B" w:rsidP="004A5F0B">
      <w:pPr>
        <w:pStyle w:val="2"/>
      </w:pPr>
      <w:bookmarkStart w:id="31" w:name="_Toc470032843"/>
      <w:r>
        <w:rPr>
          <w:noProof/>
        </w:rPr>
        <w:lastRenderedPageBreak/>
        <w:drawing>
          <wp:anchor distT="0" distB="0" distL="114300" distR="114300" simplePos="0" relativeHeight="251670528" behindDoc="0" locked="0" layoutInCell="1" allowOverlap="1" wp14:anchorId="0CB3B891" wp14:editId="65BC3930">
            <wp:simplePos x="0" y="0"/>
            <wp:positionH relativeFrom="margin">
              <wp:align>left</wp:align>
            </wp:positionH>
            <wp:positionV relativeFrom="paragraph">
              <wp:posOffset>98220</wp:posOffset>
            </wp:positionV>
            <wp:extent cx="6404610" cy="4184015"/>
            <wp:effectExtent l="0" t="0" r="0" b="698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盈利估算.png"/>
                    <pic:cNvPicPr/>
                  </pic:nvPicPr>
                  <pic:blipFill>
                    <a:blip r:embed="rId18"/>
                    <a:stretch>
                      <a:fillRect/>
                    </a:stretch>
                  </pic:blipFill>
                  <pic:spPr>
                    <a:xfrm>
                      <a:off x="0" y="0"/>
                      <a:ext cx="6404610" cy="4184015"/>
                    </a:xfrm>
                    <a:prstGeom prst="rect">
                      <a:avLst/>
                    </a:prstGeom>
                  </pic:spPr>
                </pic:pic>
              </a:graphicData>
            </a:graphic>
            <wp14:sizeRelH relativeFrom="page">
              <wp14:pctWidth>0</wp14:pctWidth>
            </wp14:sizeRelH>
            <wp14:sizeRelV relativeFrom="page">
              <wp14:pctHeight>0</wp14:pctHeight>
            </wp14:sizeRelV>
          </wp:anchor>
        </w:drawing>
      </w:r>
      <w:r w:rsidR="00801D41">
        <w:rPr>
          <w:rFonts w:hint="eastAsia"/>
        </w:rPr>
        <w:t>启动资金的获取</w:t>
      </w:r>
      <w:bookmarkEnd w:id="31"/>
    </w:p>
    <w:p w:rsidR="00801D41" w:rsidRPr="00355197" w:rsidRDefault="00801D41" w:rsidP="00801D41">
      <w:pPr>
        <w:rPr>
          <w:b/>
        </w:rPr>
      </w:pPr>
      <w:proofErr w:type="gramStart"/>
      <w:r w:rsidRPr="00355197">
        <w:rPr>
          <w:rFonts w:hint="eastAsia"/>
          <w:b/>
        </w:rPr>
        <w:t>众筹模式</w:t>
      </w:r>
      <w:proofErr w:type="gramEnd"/>
      <w:r w:rsidRPr="00355197">
        <w:rPr>
          <w:rFonts w:hint="eastAsia"/>
          <w:b/>
        </w:rPr>
        <w:t>：</w:t>
      </w:r>
    </w:p>
    <w:p w:rsidR="00801D41" w:rsidRDefault="00801D41" w:rsidP="00801D41">
      <w:r>
        <w:rPr>
          <w:rFonts w:hint="eastAsia"/>
        </w:rPr>
        <w:t xml:space="preserve">    </w:t>
      </w:r>
      <w:r>
        <w:rPr>
          <w:rFonts w:hint="eastAsia"/>
        </w:rPr>
        <w:t>在资本市场一样可以实现人人为我，我为人人——</w:t>
      </w:r>
      <w:proofErr w:type="gramStart"/>
      <w:r>
        <w:rPr>
          <w:rFonts w:hint="eastAsia"/>
        </w:rPr>
        <w:t>众筹融资</w:t>
      </w:r>
      <w:proofErr w:type="gramEnd"/>
      <w:r>
        <w:rPr>
          <w:rFonts w:hint="eastAsia"/>
        </w:rPr>
        <w:t>不仅吸引了专业投资者，更让普通大众有了参与的机会。出资人自主创意者的过程就是其消费者资金前移的过程，这提高了生产和销售等环节的效率，生产出原本靠传统投资模式而无法推出新产品，也满足了出资人作为小众化、细致化和个性化消费需求。</w:t>
      </w:r>
    </w:p>
    <w:p w:rsidR="00801D41" w:rsidRPr="00355197" w:rsidRDefault="00801D41" w:rsidP="00801D41">
      <w:pPr>
        <w:rPr>
          <w:b/>
        </w:rPr>
      </w:pPr>
      <w:r w:rsidRPr="00355197">
        <w:rPr>
          <w:rFonts w:hint="eastAsia"/>
          <w:b/>
        </w:rPr>
        <w:t>优势</w:t>
      </w:r>
    </w:p>
    <w:p w:rsidR="00801D41" w:rsidRPr="00355197" w:rsidRDefault="00801D41" w:rsidP="00801D41">
      <w:pPr>
        <w:rPr>
          <w:b/>
        </w:rPr>
      </w:pPr>
      <w:r>
        <w:rPr>
          <w:rFonts w:hint="eastAsia"/>
        </w:rPr>
        <w:t xml:space="preserve"> 1.</w:t>
      </w:r>
      <w:r w:rsidRPr="00355197">
        <w:rPr>
          <w:rFonts w:hint="eastAsia"/>
          <w:b/>
        </w:rPr>
        <w:t>降低融资门槛，有效促进创业</w:t>
      </w:r>
    </w:p>
    <w:p w:rsidR="00801D41" w:rsidRDefault="00801D41" w:rsidP="00801D41">
      <w:r>
        <w:rPr>
          <w:rFonts w:hint="eastAsia"/>
        </w:rPr>
        <w:t>目前，民间融资渠道不通畅、融资成本高等问题阻碍了创业的发展，</w:t>
      </w:r>
      <w:proofErr w:type="gramStart"/>
      <w:r>
        <w:rPr>
          <w:rFonts w:hint="eastAsia"/>
        </w:rPr>
        <w:t>而众筹是</w:t>
      </w:r>
      <w:proofErr w:type="gramEnd"/>
      <w:r>
        <w:rPr>
          <w:rFonts w:hint="eastAsia"/>
        </w:rPr>
        <w:t>一种更大众化的融资方式，它为创业者提供了获得成本更低、更快捷的资金可能，项目发起人</w:t>
      </w:r>
      <w:proofErr w:type="gramStart"/>
      <w:r>
        <w:rPr>
          <w:rFonts w:hint="eastAsia"/>
        </w:rPr>
        <w:t>通过众筹平台</w:t>
      </w:r>
      <w:proofErr w:type="gramEnd"/>
      <w:r>
        <w:rPr>
          <w:rFonts w:hint="eastAsia"/>
        </w:rPr>
        <w:t>把大众的微笑资金汇聚，已获得从事创业的资金，突破了传统模式的束缚。由于互联网开放特征，投资人不受地区、职业和年龄的限制，这种</w:t>
      </w:r>
      <w:proofErr w:type="gramStart"/>
      <w:r>
        <w:rPr>
          <w:rFonts w:hint="eastAsia"/>
        </w:rPr>
        <w:t>依托众筹平台</w:t>
      </w:r>
      <w:proofErr w:type="gramEnd"/>
      <w:r>
        <w:rPr>
          <w:rFonts w:hint="eastAsia"/>
        </w:rPr>
        <w:t>的船也活动实现了“众人集资、集思广益、风险共担”</w:t>
      </w:r>
      <w:proofErr w:type="gramStart"/>
      <w:r>
        <w:rPr>
          <w:rFonts w:hint="eastAsia"/>
        </w:rPr>
        <w:t>的众筹理念</w:t>
      </w:r>
      <w:proofErr w:type="gramEnd"/>
      <w:r>
        <w:rPr>
          <w:rFonts w:hint="eastAsia"/>
        </w:rPr>
        <w:t>外，也积累了经验和人脉。</w:t>
      </w:r>
    </w:p>
    <w:p w:rsidR="00801D41" w:rsidRPr="00355197" w:rsidRDefault="00801D41" w:rsidP="00801D41">
      <w:pPr>
        <w:rPr>
          <w:b/>
        </w:rPr>
      </w:pPr>
      <w:r>
        <w:rPr>
          <w:rFonts w:hint="eastAsia"/>
        </w:rPr>
        <w:t>2.</w:t>
      </w:r>
      <w:r w:rsidRPr="00355197">
        <w:rPr>
          <w:rFonts w:hint="eastAsia"/>
          <w:b/>
        </w:rPr>
        <w:t>拉近生产者和消费者的距离</w:t>
      </w:r>
    </w:p>
    <w:p w:rsidR="00801D41" w:rsidRPr="004A5F0B" w:rsidRDefault="00801D41" w:rsidP="00801D41">
      <w:pPr>
        <w:rPr>
          <w:rFonts w:hint="eastAsia"/>
        </w:rPr>
      </w:pPr>
      <w:r>
        <w:rPr>
          <w:rFonts w:hint="eastAsia"/>
        </w:rPr>
        <w:t xml:space="preserve">    </w:t>
      </w:r>
      <w:proofErr w:type="gramStart"/>
      <w:r>
        <w:rPr>
          <w:rFonts w:hint="eastAsia"/>
        </w:rPr>
        <w:t>众筹模式</w:t>
      </w:r>
      <w:proofErr w:type="gramEnd"/>
      <w:r>
        <w:rPr>
          <w:rFonts w:hint="eastAsia"/>
        </w:rPr>
        <w:t>为每个项目发起人提供了获取资金、市场和人脉等重要资源，而不同的筹资人因为有着不同的专业背景以及不同的价值观，他们可以对项目直接提出自己的观点和意见，项目发起人</w:t>
      </w:r>
      <w:r>
        <w:rPr>
          <w:rFonts w:hint="eastAsia"/>
        </w:rPr>
        <w:lastRenderedPageBreak/>
        <w:t>会对此人猪呢的评估并且进一步完善方案，双方的互助拉近了生产者与消费者之间的距离，这种注重用户交流和体验的行为类似于“大规模制定”的行为，极大降低了项目市场风险。</w:t>
      </w:r>
      <w:r>
        <w:rPr>
          <w:rFonts w:hint="eastAsia"/>
        </w:rPr>
        <w:t xml:space="preserve"> </w:t>
      </w:r>
    </w:p>
    <w:p w:rsidR="00801D41" w:rsidRPr="00355197" w:rsidRDefault="00801D41" w:rsidP="00801D41">
      <w:pPr>
        <w:rPr>
          <w:b/>
        </w:rPr>
      </w:pPr>
      <w:r w:rsidRPr="00355197">
        <w:rPr>
          <w:rFonts w:hint="eastAsia"/>
          <w:b/>
        </w:rPr>
        <w:t>实施方案</w:t>
      </w:r>
    </w:p>
    <w:p w:rsidR="00801D41" w:rsidRDefault="00801D41" w:rsidP="00801D41">
      <w:r>
        <w:rPr>
          <w:rFonts w:hint="eastAsia"/>
        </w:rPr>
        <w:t>首先寻找中介机构，即（</w:t>
      </w:r>
      <w:proofErr w:type="gramStart"/>
      <w:r>
        <w:rPr>
          <w:rFonts w:hint="eastAsia"/>
        </w:rPr>
        <w:t>众筹平台</w:t>
      </w:r>
      <w:proofErr w:type="gramEnd"/>
      <w:r>
        <w:rPr>
          <w:rFonts w:hint="eastAsia"/>
        </w:rPr>
        <w:t>的搭建者，又是项目发起人的监督者和辅导者，还是利益维护者），</w:t>
      </w:r>
      <w:proofErr w:type="gramStart"/>
      <w:r>
        <w:rPr>
          <w:rFonts w:hint="eastAsia"/>
        </w:rPr>
        <w:t>众筹平台</w:t>
      </w:r>
      <w:proofErr w:type="gramEnd"/>
      <w:r>
        <w:rPr>
          <w:rFonts w:hint="eastAsia"/>
        </w:rPr>
        <w:t>在法律范围内采用虚拟运作的方式，将项目发起人的创意和融资需求信息发布在虚拟空间，实施这一步骤前提是在项目上线之前进行自制的实名审核，并且确保项目内容完整、可执行和有价值，确定没有违反项目准则和要求。</w:t>
      </w:r>
    </w:p>
    <w:p w:rsidR="00801D41" w:rsidRDefault="00801D41" w:rsidP="00801D41">
      <w:r>
        <w:rPr>
          <w:rFonts w:hint="eastAsia"/>
        </w:rPr>
        <w:t>其次，在项目筹资成功后要监督、辅导和把握项目的顺序展开，最后当项目无法执行时，</w:t>
      </w:r>
      <w:proofErr w:type="gramStart"/>
      <w:r>
        <w:rPr>
          <w:rFonts w:hint="eastAsia"/>
        </w:rPr>
        <w:t>众筹平台</w:t>
      </w:r>
      <w:proofErr w:type="gramEnd"/>
      <w:r>
        <w:rPr>
          <w:rFonts w:hint="eastAsia"/>
        </w:rPr>
        <w:t>有责任和义务督促项目发起人退款给出资人。项目发起人针对筹资人所出资金以股权、分红、利息等资金形式作为回报，筹资人拥有参与对参与项目的策划、咨询、管理与监督及产品的研发；项目发起人对项目</w:t>
      </w:r>
      <w:r>
        <w:rPr>
          <w:rFonts w:hint="eastAsia"/>
        </w:rPr>
        <w:t>100%</w:t>
      </w:r>
      <w:r>
        <w:rPr>
          <w:rFonts w:hint="eastAsia"/>
        </w:rPr>
        <w:t>的自主权，不受控制。在公司运营期间无论是盈利还是亏损，筹资人都可自愿在自公司运营起</w:t>
      </w:r>
      <w:r>
        <w:rPr>
          <w:rFonts w:hint="eastAsia"/>
        </w:rPr>
        <w:t>6</w:t>
      </w:r>
      <w:r>
        <w:rPr>
          <w:rFonts w:hint="eastAsia"/>
        </w:rPr>
        <w:t>个月后撤资，项目发起人在筹资者撤资三个月内将筹资者投入资金全数返还。</w:t>
      </w:r>
    </w:p>
    <w:p w:rsidR="004A5F0B" w:rsidRDefault="00801D41" w:rsidP="00801D41">
      <w:pPr>
        <w:rPr>
          <w:rFonts w:hint="eastAsia"/>
        </w:rPr>
      </w:pPr>
      <w:r>
        <w:rPr>
          <w:rFonts w:hint="eastAsia"/>
        </w:rPr>
        <w:t>最后，在项目发起人、筹资者和筹资平台三方达成协议后签署相关合约，明确权力与义务</w:t>
      </w:r>
    </w:p>
    <w:p w:rsidR="004A5F0B" w:rsidRDefault="004A5F0B" w:rsidP="004A5F0B">
      <w:pPr>
        <w:pStyle w:val="1"/>
      </w:pPr>
      <w:bookmarkStart w:id="32" w:name="_Toc470032844"/>
      <w:r>
        <w:rPr>
          <w:rFonts w:hint="eastAsia"/>
        </w:rPr>
        <w:t>附件</w:t>
      </w:r>
      <w:bookmarkEnd w:id="32"/>
    </w:p>
    <w:p w:rsidR="004A5F0B" w:rsidRPr="004A5F0B" w:rsidRDefault="004A5F0B" w:rsidP="004A5F0B">
      <w:pPr>
        <w:pStyle w:val="2"/>
        <w:rPr>
          <w:rFonts w:hint="eastAsia"/>
        </w:rPr>
      </w:pPr>
      <w:bookmarkStart w:id="33" w:name="_Toc470032845"/>
      <w:r w:rsidRPr="004A5F0B">
        <w:rPr>
          <w:rFonts w:hint="eastAsia"/>
        </w:rPr>
        <w:t>学历证明</w:t>
      </w:r>
      <w:bookmarkEnd w:id="33"/>
    </w:p>
    <w:p w:rsidR="00654351" w:rsidRDefault="00654351" w:rsidP="00801D41"/>
    <w:p w:rsidR="00654351" w:rsidRDefault="00654351" w:rsidP="00801D41"/>
    <w:p w:rsidR="00654351" w:rsidRDefault="00654351" w:rsidP="00801D41"/>
    <w:p w:rsidR="00654351" w:rsidRDefault="00654351" w:rsidP="00801D41"/>
    <w:p w:rsidR="00654351" w:rsidRDefault="00654351" w:rsidP="00801D41"/>
    <w:p w:rsidR="00654351" w:rsidRDefault="004A5F0B" w:rsidP="00801D41">
      <w:r>
        <w:rPr>
          <w:noProof/>
        </w:rPr>
        <w:drawing>
          <wp:anchor distT="0" distB="0" distL="114300" distR="114300" simplePos="0" relativeHeight="251671552" behindDoc="0" locked="0" layoutInCell="1" allowOverlap="1" wp14:anchorId="52F4D000" wp14:editId="14DC705C">
            <wp:simplePos x="0" y="0"/>
            <wp:positionH relativeFrom="margin">
              <wp:posOffset>765810</wp:posOffset>
            </wp:positionH>
            <wp:positionV relativeFrom="paragraph">
              <wp:posOffset>-2239010</wp:posOffset>
            </wp:positionV>
            <wp:extent cx="3859530" cy="5342890"/>
            <wp:effectExtent l="1270" t="0" r="8890" b="889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图片20161220211713.jpg"/>
                    <pic:cNvPicPr/>
                  </pic:nvPicPr>
                  <pic:blipFill>
                    <a:blip r:embed="rId19"/>
                    <a:stretch>
                      <a:fillRect/>
                    </a:stretch>
                  </pic:blipFill>
                  <pic:spPr>
                    <a:xfrm rot="16200000">
                      <a:off x="0" y="0"/>
                      <a:ext cx="3859530" cy="5342890"/>
                    </a:xfrm>
                    <a:prstGeom prst="rect">
                      <a:avLst/>
                    </a:prstGeom>
                  </pic:spPr>
                </pic:pic>
              </a:graphicData>
            </a:graphic>
            <wp14:sizeRelH relativeFrom="page">
              <wp14:pctWidth>0</wp14:pctWidth>
            </wp14:sizeRelH>
            <wp14:sizeRelV relativeFrom="page">
              <wp14:pctHeight>0</wp14:pctHeight>
            </wp14:sizeRelV>
          </wp:anchor>
        </w:drawing>
      </w:r>
    </w:p>
    <w:p w:rsidR="00654351" w:rsidRDefault="00654351" w:rsidP="00801D41"/>
    <w:p w:rsidR="00654351" w:rsidRDefault="00654351" w:rsidP="00801D41"/>
    <w:p w:rsidR="00654351" w:rsidRDefault="00654351" w:rsidP="00801D41"/>
    <w:p w:rsidR="00654351" w:rsidRDefault="00654351" w:rsidP="00801D41"/>
    <w:p w:rsidR="00654351" w:rsidRPr="00614449" w:rsidRDefault="00654351" w:rsidP="00801D41">
      <w:pPr>
        <w:rPr>
          <w:rFonts w:hint="eastAsia"/>
        </w:rPr>
      </w:pPr>
    </w:p>
    <w:p w:rsidR="00654351" w:rsidRPr="00654351" w:rsidRDefault="00654351" w:rsidP="00654351">
      <w:pPr>
        <w:rPr>
          <w:rFonts w:hint="eastAsia"/>
        </w:rPr>
      </w:pPr>
    </w:p>
    <w:sectPr w:rsidR="00654351" w:rsidRPr="00654351" w:rsidSect="00761B11">
      <w:footerReference w:type="default" r:id="rId20"/>
      <w:pgSz w:w="12240" w:h="15840" w:code="1"/>
      <w:pgMar w:top="862" w:right="1077" w:bottom="578" w:left="1077"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4A5E" w:rsidRDefault="00854A5E" w:rsidP="00F9007A">
      <w:pPr>
        <w:spacing w:line="240" w:lineRule="auto"/>
      </w:pPr>
      <w:r>
        <w:separator/>
      </w:r>
    </w:p>
  </w:endnote>
  <w:endnote w:type="continuationSeparator" w:id="0">
    <w:p w:rsidR="00854A5E" w:rsidRDefault="00854A5E" w:rsidP="00F900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8CF3C50" w:usb2="00000016" w:usb3="00000000" w:csb0="0004001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幼圆">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FBHRJ+Î¢ÈíÑÅºÚ">
    <w:altName w:val="Symbol"/>
    <w:charset w:val="01"/>
    <w:family w:val="auto"/>
    <w:pitch w:val="default"/>
    <w:sig w:usb0="00000000" w:usb1="01010101" w:usb2="01010101" w:usb3="01010101" w:csb0="01010101" w:csb1="01010101"/>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620406"/>
      <w:docPartObj>
        <w:docPartGallery w:val="Page Numbers (Bottom of Page)"/>
        <w:docPartUnique/>
      </w:docPartObj>
    </w:sdtPr>
    <w:sdtContent>
      <w:p w:rsidR="00761B11" w:rsidRDefault="00761B11">
        <w:pPr>
          <w:pStyle w:val="af2"/>
          <w:jc w:val="center"/>
        </w:pPr>
        <w:r>
          <w:fldChar w:fldCharType="begin"/>
        </w:r>
        <w:r>
          <w:instrText>PAGE   \* MERGEFORMAT</w:instrText>
        </w:r>
        <w:r>
          <w:fldChar w:fldCharType="separate"/>
        </w:r>
        <w:r w:rsidR="004558A2" w:rsidRPr="004558A2">
          <w:rPr>
            <w:noProof/>
            <w:lang w:val="zh-CN"/>
          </w:rPr>
          <w:t>20</w:t>
        </w:r>
        <w:r>
          <w:fldChar w:fldCharType="end"/>
        </w:r>
      </w:p>
    </w:sdtContent>
  </w:sdt>
  <w:p w:rsidR="00761B11" w:rsidRDefault="00761B11">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4A5E" w:rsidRDefault="00854A5E" w:rsidP="00F9007A">
      <w:pPr>
        <w:spacing w:line="240" w:lineRule="auto"/>
      </w:pPr>
      <w:r>
        <w:separator/>
      </w:r>
    </w:p>
  </w:footnote>
  <w:footnote w:type="continuationSeparator" w:id="0">
    <w:p w:rsidR="00854A5E" w:rsidRDefault="00854A5E" w:rsidP="00F900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20D25"/>
    <w:multiLevelType w:val="hybridMultilevel"/>
    <w:tmpl w:val="1326FC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EE858B5"/>
    <w:multiLevelType w:val="hybridMultilevel"/>
    <w:tmpl w:val="B136F4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1CA7E35"/>
    <w:multiLevelType w:val="hybridMultilevel"/>
    <w:tmpl w:val="00F860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6E3EDB0"/>
    <w:multiLevelType w:val="singleLevel"/>
    <w:tmpl w:val="56E3EDB0"/>
    <w:lvl w:ilvl="0">
      <w:start w:val="3"/>
      <w:numFmt w:val="chineseCounting"/>
      <w:suff w:val="nothing"/>
      <w:lvlText w:val="%1、"/>
      <w:lvlJc w:val="left"/>
    </w:lvl>
  </w:abstractNum>
  <w:abstractNum w:abstractNumId="4" w15:restartNumberingAfterBreak="0">
    <w:nsid w:val="607F2585"/>
    <w:multiLevelType w:val="hybridMultilevel"/>
    <w:tmpl w:val="2890994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8FC"/>
    <w:rsid w:val="000117E6"/>
    <w:rsid w:val="0008256E"/>
    <w:rsid w:val="000C0AF0"/>
    <w:rsid w:val="000C34AC"/>
    <w:rsid w:val="000C5687"/>
    <w:rsid w:val="00127DE6"/>
    <w:rsid w:val="00134F02"/>
    <w:rsid w:val="00194DFB"/>
    <w:rsid w:val="001A0600"/>
    <w:rsid w:val="001B6944"/>
    <w:rsid w:val="001D0C29"/>
    <w:rsid w:val="001F4111"/>
    <w:rsid w:val="00264160"/>
    <w:rsid w:val="00271F16"/>
    <w:rsid w:val="002B3ADB"/>
    <w:rsid w:val="002B416E"/>
    <w:rsid w:val="002E0F45"/>
    <w:rsid w:val="00334C94"/>
    <w:rsid w:val="00355197"/>
    <w:rsid w:val="00401D59"/>
    <w:rsid w:val="00423E47"/>
    <w:rsid w:val="004558A2"/>
    <w:rsid w:val="00467931"/>
    <w:rsid w:val="004A5F0B"/>
    <w:rsid w:val="004B1001"/>
    <w:rsid w:val="004F3344"/>
    <w:rsid w:val="00520B50"/>
    <w:rsid w:val="00566195"/>
    <w:rsid w:val="005F58FC"/>
    <w:rsid w:val="00614449"/>
    <w:rsid w:val="006177B2"/>
    <w:rsid w:val="006348F9"/>
    <w:rsid w:val="00637621"/>
    <w:rsid w:val="00647478"/>
    <w:rsid w:val="00654351"/>
    <w:rsid w:val="00661C79"/>
    <w:rsid w:val="0069331C"/>
    <w:rsid w:val="006B0EA3"/>
    <w:rsid w:val="007413E6"/>
    <w:rsid w:val="00761B11"/>
    <w:rsid w:val="00762F5B"/>
    <w:rsid w:val="00780C6E"/>
    <w:rsid w:val="007B5854"/>
    <w:rsid w:val="007F4BAA"/>
    <w:rsid w:val="00801D41"/>
    <w:rsid w:val="008537E1"/>
    <w:rsid w:val="00854A5E"/>
    <w:rsid w:val="0088234A"/>
    <w:rsid w:val="008D1552"/>
    <w:rsid w:val="009A1FDC"/>
    <w:rsid w:val="009C6672"/>
    <w:rsid w:val="00A60507"/>
    <w:rsid w:val="00AB78A7"/>
    <w:rsid w:val="00AD0109"/>
    <w:rsid w:val="00B254EA"/>
    <w:rsid w:val="00B40511"/>
    <w:rsid w:val="00B63A28"/>
    <w:rsid w:val="00B67322"/>
    <w:rsid w:val="00B85D4B"/>
    <w:rsid w:val="00B944A3"/>
    <w:rsid w:val="00BF7A97"/>
    <w:rsid w:val="00C5070E"/>
    <w:rsid w:val="00CC0682"/>
    <w:rsid w:val="00CC4245"/>
    <w:rsid w:val="00D0639A"/>
    <w:rsid w:val="00D52BED"/>
    <w:rsid w:val="00D57B04"/>
    <w:rsid w:val="00DE606D"/>
    <w:rsid w:val="00E11E64"/>
    <w:rsid w:val="00E83E83"/>
    <w:rsid w:val="00EA6796"/>
    <w:rsid w:val="00EB6686"/>
    <w:rsid w:val="00EE08D0"/>
    <w:rsid w:val="00EE0D15"/>
    <w:rsid w:val="00F2499C"/>
    <w:rsid w:val="00F53CAD"/>
    <w:rsid w:val="00F67681"/>
    <w:rsid w:val="00F9007A"/>
    <w:rsid w:val="00FA3BA2"/>
    <w:rsid w:val="00FB0AD6"/>
    <w:rsid w:val="00FB47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4C4AB9"/>
  <w15:chartTrackingRefBased/>
  <w15:docId w15:val="{73D00719-FC6B-4594-8FA0-105E2A1AB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04040" w:themeColor="text1" w:themeTint="BF"/>
        <w:kern w:val="2"/>
        <w:sz w:val="28"/>
        <w:lang w:val="en-US" w:eastAsia="zh-CN" w:bidi="ar-SA"/>
        <w14:ligatures w14:val="standard"/>
      </w:rPr>
    </w:rPrDefault>
    <w:pPrDefault>
      <w:pPr>
        <w:spacing w:line="360" w:lineRule="exact"/>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F53CAD"/>
    <w:pPr>
      <w:spacing w:before="120" w:after="120"/>
    </w:pPr>
    <w:rPr>
      <w:rFonts w:eastAsia="宋体"/>
      <w:sz w:val="24"/>
    </w:rPr>
  </w:style>
  <w:style w:type="paragraph" w:styleId="1">
    <w:name w:val="heading 1"/>
    <w:basedOn w:val="a"/>
    <w:next w:val="a"/>
    <w:link w:val="10"/>
    <w:uiPriority w:val="9"/>
    <w:qFormat/>
    <w:rsid w:val="006B0EA3"/>
    <w:pPr>
      <w:keepNext/>
      <w:keepLines/>
      <w:outlineLvl w:val="0"/>
    </w:pPr>
    <w:rPr>
      <w:rFonts w:ascii="宋体" w:hAnsi="宋体" w:cs="宋体"/>
      <w:b/>
      <w:color w:val="000000" w:themeColor="text1"/>
      <w:sz w:val="30"/>
      <w:szCs w:val="30"/>
    </w:rPr>
  </w:style>
  <w:style w:type="paragraph" w:styleId="2">
    <w:name w:val="heading 2"/>
    <w:next w:val="a"/>
    <w:link w:val="20"/>
    <w:uiPriority w:val="9"/>
    <w:unhideWhenUsed/>
    <w:qFormat/>
    <w:rsid w:val="00D57B04"/>
    <w:pPr>
      <w:keepNext/>
      <w:keepLines/>
      <w:spacing w:before="120" w:after="120"/>
      <w:outlineLvl w:val="1"/>
    </w:pPr>
    <w:rPr>
      <w:rFonts w:asciiTheme="majorHAnsi" w:eastAsia="宋体" w:hAnsiTheme="majorHAnsi" w:cstheme="majorBidi"/>
      <w:b/>
      <w:bCs/>
      <w:szCs w:val="32"/>
    </w:rPr>
  </w:style>
  <w:style w:type="paragraph" w:styleId="3">
    <w:name w:val="heading 3"/>
    <w:basedOn w:val="a"/>
    <w:next w:val="a"/>
    <w:link w:val="30"/>
    <w:uiPriority w:val="9"/>
    <w:semiHidden/>
    <w:unhideWhenUsed/>
    <w:qFormat/>
    <w:rsid w:val="004B1001"/>
    <w:pPr>
      <w:keepNext/>
      <w:keepLines/>
      <w:spacing w:before="260" w:after="260" w:line="416" w:lineRule="atLeast"/>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表空间"/>
    <w:basedOn w:val="a"/>
    <w:uiPriority w:val="99"/>
    <w:semiHidden/>
    <w:pPr>
      <w:spacing w:line="120" w:lineRule="exact"/>
    </w:pPr>
    <w:rPr>
      <w:sz w:val="12"/>
    </w:rPr>
  </w:style>
  <w:style w:type="character" w:styleId="a5">
    <w:name w:val="Hyperlink"/>
    <w:basedOn w:val="a0"/>
    <w:uiPriority w:val="99"/>
    <w:unhideWhenUsed/>
    <w:rPr>
      <w:color w:val="8D8B00" w:themeColor="accent1"/>
      <w:u w:val="none"/>
    </w:rPr>
  </w:style>
  <w:style w:type="paragraph" w:styleId="a6">
    <w:name w:val="Title"/>
    <w:basedOn w:val="a"/>
    <w:next w:val="a"/>
    <w:link w:val="a7"/>
    <w:uiPriority w:val="1"/>
    <w:qFormat/>
    <w:rsid w:val="00F9007A"/>
    <w:pPr>
      <w:spacing w:line="192" w:lineRule="auto"/>
      <w:ind w:left="-72"/>
      <w:contextualSpacing/>
    </w:pPr>
    <w:rPr>
      <w:rFonts w:asciiTheme="majorHAnsi" w:hAnsiTheme="majorHAnsi" w:cstheme="majorBidi"/>
      <w:b/>
      <w:caps/>
      <w:kern w:val="28"/>
      <w:sz w:val="180"/>
    </w:rPr>
  </w:style>
  <w:style w:type="character" w:customStyle="1" w:styleId="a7">
    <w:name w:val="标题 字符"/>
    <w:basedOn w:val="a0"/>
    <w:link w:val="a6"/>
    <w:uiPriority w:val="1"/>
    <w:rsid w:val="00F9007A"/>
    <w:rPr>
      <w:rFonts w:asciiTheme="majorHAnsi" w:eastAsia="Microsoft YaHei UI" w:hAnsiTheme="majorHAnsi" w:cstheme="majorBidi"/>
      <w:b/>
      <w:caps/>
      <w:kern w:val="28"/>
      <w:sz w:val="180"/>
    </w:rPr>
  </w:style>
  <w:style w:type="character" w:customStyle="1" w:styleId="a8">
    <w:name w:val="增强"/>
    <w:basedOn w:val="a0"/>
    <w:uiPriority w:val="1"/>
    <w:qFormat/>
    <w:rsid w:val="00F9007A"/>
    <w:rPr>
      <w:rFonts w:eastAsia="Microsoft YaHei UI"/>
      <w:b w:val="0"/>
      <w:bCs w:val="0"/>
      <w:color w:val="8D8B00" w:themeColor="accent1"/>
    </w:rPr>
  </w:style>
  <w:style w:type="character" w:customStyle="1" w:styleId="10">
    <w:name w:val="标题 1 字符"/>
    <w:basedOn w:val="a0"/>
    <w:link w:val="1"/>
    <w:uiPriority w:val="9"/>
    <w:rsid w:val="006B0EA3"/>
    <w:rPr>
      <w:rFonts w:ascii="宋体" w:eastAsia="宋体" w:hAnsi="宋体" w:cs="宋体"/>
      <w:b/>
      <w:color w:val="000000" w:themeColor="text1"/>
      <w:sz w:val="30"/>
      <w:szCs w:val="30"/>
    </w:rPr>
  </w:style>
  <w:style w:type="paragraph" w:customStyle="1" w:styleId="a9">
    <w:name w:val="活动标题"/>
    <w:basedOn w:val="a"/>
    <w:uiPriority w:val="1"/>
    <w:qFormat/>
    <w:rsid w:val="00F9007A"/>
    <w:pPr>
      <w:spacing w:before="540" w:line="216" w:lineRule="auto"/>
    </w:pPr>
    <w:rPr>
      <w:rFonts w:asciiTheme="majorHAnsi" w:hAnsiTheme="majorHAnsi" w:cstheme="majorBidi"/>
      <w:b/>
      <w:caps/>
      <w:color w:val="8D8B00" w:themeColor="accent1"/>
      <w:sz w:val="48"/>
    </w:rPr>
  </w:style>
  <w:style w:type="paragraph" w:customStyle="1" w:styleId="aa">
    <w:name w:val="活动信息"/>
    <w:basedOn w:val="a"/>
    <w:uiPriority w:val="1"/>
    <w:qFormat/>
    <w:rsid w:val="00F9007A"/>
    <w:pPr>
      <w:spacing w:before="40" w:line="211" w:lineRule="auto"/>
      <w:contextualSpacing/>
    </w:pPr>
    <w:rPr>
      <w:b/>
      <w:sz w:val="56"/>
    </w:rPr>
  </w:style>
  <w:style w:type="paragraph" w:customStyle="1" w:styleId="ab">
    <w:name w:val="地址"/>
    <w:basedOn w:val="a"/>
    <w:uiPriority w:val="1"/>
    <w:qFormat/>
    <w:pPr>
      <w:spacing w:after="600" w:line="240" w:lineRule="auto"/>
    </w:pPr>
    <w:rPr>
      <w:color w:val="8D8B00" w:themeColor="accent1"/>
    </w:rPr>
  </w:style>
  <w:style w:type="paragraph" w:customStyle="1" w:styleId="ac">
    <w:name w:val="块文本"/>
    <w:basedOn w:val="a"/>
    <w:uiPriority w:val="1"/>
    <w:unhideWhenUsed/>
    <w:qFormat/>
    <w:rsid w:val="00F9007A"/>
    <w:pPr>
      <w:spacing w:line="276" w:lineRule="auto"/>
    </w:pPr>
  </w:style>
  <w:style w:type="paragraph" w:customStyle="1" w:styleId="ad">
    <w:name w:val="活动副标题"/>
    <w:basedOn w:val="a"/>
    <w:uiPriority w:val="1"/>
    <w:qFormat/>
    <w:rsid w:val="00F9007A"/>
    <w:pPr>
      <w:spacing w:line="216" w:lineRule="auto"/>
    </w:pPr>
    <w:rPr>
      <w:rFonts w:asciiTheme="majorHAnsi" w:hAnsiTheme="majorHAnsi" w:cstheme="majorBidi"/>
      <w:b/>
      <w:caps/>
      <w:sz w:val="48"/>
    </w:rPr>
  </w:style>
  <w:style w:type="character" w:customStyle="1" w:styleId="ae">
    <w:name w:val="已访问的超链接"/>
    <w:basedOn w:val="a0"/>
    <w:uiPriority w:val="99"/>
    <w:semiHidden/>
    <w:unhideWhenUsed/>
    <w:rPr>
      <w:color w:val="1A1A1A" w:themeColor="text2"/>
      <w:u w:val="none"/>
    </w:rPr>
  </w:style>
  <w:style w:type="character" w:styleId="af">
    <w:name w:val="Placeholder Text"/>
    <w:basedOn w:val="a0"/>
    <w:uiPriority w:val="99"/>
    <w:semiHidden/>
    <w:rPr>
      <w:color w:val="808080"/>
    </w:rPr>
  </w:style>
  <w:style w:type="paragraph" w:styleId="af0">
    <w:name w:val="header"/>
    <w:basedOn w:val="a"/>
    <w:link w:val="af1"/>
    <w:uiPriority w:val="99"/>
    <w:unhideWhenUsed/>
    <w:rsid w:val="00F9007A"/>
    <w:pPr>
      <w:pBdr>
        <w:bottom w:val="single" w:sz="6" w:space="1" w:color="auto"/>
      </w:pBdr>
      <w:tabs>
        <w:tab w:val="center" w:pos="4153"/>
        <w:tab w:val="right" w:pos="8306"/>
      </w:tabs>
      <w:snapToGrid w:val="0"/>
      <w:spacing w:line="240" w:lineRule="auto"/>
      <w:jc w:val="center"/>
    </w:pPr>
    <w:rPr>
      <w:sz w:val="18"/>
      <w:szCs w:val="18"/>
    </w:rPr>
  </w:style>
  <w:style w:type="character" w:customStyle="1" w:styleId="af1">
    <w:name w:val="页眉 字符"/>
    <w:basedOn w:val="a0"/>
    <w:link w:val="af0"/>
    <w:uiPriority w:val="99"/>
    <w:rsid w:val="00F9007A"/>
    <w:rPr>
      <w:sz w:val="18"/>
      <w:szCs w:val="18"/>
    </w:rPr>
  </w:style>
  <w:style w:type="paragraph" w:styleId="af2">
    <w:name w:val="footer"/>
    <w:basedOn w:val="a"/>
    <w:link w:val="af3"/>
    <w:uiPriority w:val="99"/>
    <w:unhideWhenUsed/>
    <w:rsid w:val="00F9007A"/>
    <w:pPr>
      <w:tabs>
        <w:tab w:val="center" w:pos="4153"/>
        <w:tab w:val="right" w:pos="8306"/>
      </w:tabs>
      <w:snapToGrid w:val="0"/>
      <w:spacing w:line="240" w:lineRule="auto"/>
    </w:pPr>
    <w:rPr>
      <w:sz w:val="18"/>
      <w:szCs w:val="18"/>
    </w:rPr>
  </w:style>
  <w:style w:type="character" w:customStyle="1" w:styleId="af3">
    <w:name w:val="页脚 字符"/>
    <w:basedOn w:val="a0"/>
    <w:link w:val="af2"/>
    <w:uiPriority w:val="99"/>
    <w:rsid w:val="00F9007A"/>
    <w:rPr>
      <w:sz w:val="18"/>
      <w:szCs w:val="18"/>
    </w:rPr>
  </w:style>
  <w:style w:type="character" w:styleId="af4">
    <w:name w:val="Strong"/>
    <w:basedOn w:val="a0"/>
    <w:uiPriority w:val="1"/>
    <w:qFormat/>
    <w:rsid w:val="00F9007A"/>
    <w:rPr>
      <w:rFonts w:eastAsia="Microsoft YaHei UI"/>
      <w:b/>
      <w:bCs/>
    </w:rPr>
  </w:style>
  <w:style w:type="character" w:customStyle="1" w:styleId="20">
    <w:name w:val="标题 2 字符"/>
    <w:basedOn w:val="a0"/>
    <w:link w:val="2"/>
    <w:uiPriority w:val="9"/>
    <w:rsid w:val="00D57B04"/>
    <w:rPr>
      <w:rFonts w:asciiTheme="majorHAnsi" w:eastAsia="宋体" w:hAnsiTheme="majorHAnsi" w:cstheme="majorBidi"/>
      <w:b/>
      <w:bCs/>
      <w:szCs w:val="32"/>
    </w:rPr>
  </w:style>
  <w:style w:type="paragraph" w:styleId="11">
    <w:name w:val="toc 1"/>
    <w:basedOn w:val="a"/>
    <w:next w:val="a"/>
    <w:autoRedefine/>
    <w:uiPriority w:val="39"/>
    <w:unhideWhenUsed/>
    <w:qFormat/>
    <w:rsid w:val="005F58FC"/>
    <w:pPr>
      <w:tabs>
        <w:tab w:val="right" w:leader="dot" w:pos="8630"/>
      </w:tabs>
      <w:spacing w:after="40" w:line="240" w:lineRule="auto"/>
    </w:pPr>
    <w:rPr>
      <w:rFonts w:ascii="Perpetua" w:hAnsi="Perpetua" w:cs="Times New Roman"/>
      <w:smallCaps/>
      <w:noProof/>
      <w:color w:val="9B2D1F"/>
      <w:kern w:val="0"/>
      <w:sz w:val="22"/>
      <w:szCs w:val="22"/>
      <w14:ligatures w14:val="none"/>
    </w:rPr>
  </w:style>
  <w:style w:type="paragraph" w:styleId="21">
    <w:name w:val="toc 2"/>
    <w:basedOn w:val="a"/>
    <w:next w:val="a"/>
    <w:autoRedefine/>
    <w:uiPriority w:val="39"/>
    <w:unhideWhenUsed/>
    <w:qFormat/>
    <w:rsid w:val="005F58FC"/>
    <w:pPr>
      <w:tabs>
        <w:tab w:val="right" w:leader="dot" w:pos="8630"/>
      </w:tabs>
      <w:spacing w:after="40" w:line="240" w:lineRule="auto"/>
      <w:ind w:left="216"/>
    </w:pPr>
    <w:rPr>
      <w:rFonts w:ascii="Perpetua" w:hAnsi="Perpetua" w:cs="Times New Roman"/>
      <w:smallCaps/>
      <w:noProof/>
      <w:color w:val="000000"/>
      <w:kern w:val="0"/>
      <w:sz w:val="22"/>
      <w:szCs w:val="22"/>
      <w14:ligatures w14:val="none"/>
    </w:rPr>
  </w:style>
  <w:style w:type="paragraph" w:styleId="31">
    <w:name w:val="toc 3"/>
    <w:basedOn w:val="a"/>
    <w:next w:val="a"/>
    <w:autoRedefine/>
    <w:uiPriority w:val="39"/>
    <w:unhideWhenUsed/>
    <w:qFormat/>
    <w:rsid w:val="005F58FC"/>
    <w:pPr>
      <w:tabs>
        <w:tab w:val="right" w:leader="dot" w:pos="8630"/>
      </w:tabs>
      <w:spacing w:after="40" w:line="240" w:lineRule="auto"/>
      <w:ind w:leftChars="80" w:left="176" w:firstLineChars="15" w:firstLine="33"/>
    </w:pPr>
    <w:rPr>
      <w:rFonts w:ascii="Perpetua" w:hAnsi="Perpetua" w:cs="Times New Roman"/>
      <w:smallCaps/>
      <w:noProof/>
      <w:color w:val="000000"/>
      <w:kern w:val="0"/>
      <w:sz w:val="22"/>
      <w:szCs w:val="22"/>
      <w14:ligatures w14:val="none"/>
    </w:rPr>
  </w:style>
  <w:style w:type="paragraph" w:styleId="TOC">
    <w:name w:val="TOC Heading"/>
    <w:basedOn w:val="1"/>
    <w:next w:val="a"/>
    <w:uiPriority w:val="39"/>
    <w:qFormat/>
    <w:rsid w:val="005F58FC"/>
    <w:pPr>
      <w:spacing w:before="480" w:line="276" w:lineRule="auto"/>
      <w:outlineLvl w:val="9"/>
    </w:pPr>
    <w:rPr>
      <w:rFonts w:ascii="Franklin Gothic Book" w:eastAsia="幼圆" w:hAnsi="Franklin Gothic Book" w:cs="Times New Roman"/>
      <w:b w:val="0"/>
      <w:bCs/>
      <w:color w:val="9D3511"/>
      <w:kern w:val="0"/>
      <w:sz w:val="28"/>
      <w:szCs w:val="28"/>
      <w14:ligatures w14:val="none"/>
    </w:rPr>
  </w:style>
  <w:style w:type="paragraph" w:styleId="af5">
    <w:name w:val="List Paragraph"/>
    <w:basedOn w:val="a"/>
    <w:uiPriority w:val="34"/>
    <w:unhideWhenUsed/>
    <w:qFormat/>
    <w:rsid w:val="004B1001"/>
    <w:pPr>
      <w:ind w:firstLineChars="200" w:firstLine="420"/>
    </w:pPr>
  </w:style>
  <w:style w:type="character" w:customStyle="1" w:styleId="30">
    <w:name w:val="标题 3 字符"/>
    <w:basedOn w:val="a0"/>
    <w:link w:val="3"/>
    <w:uiPriority w:val="9"/>
    <w:semiHidden/>
    <w:rsid w:val="004B1001"/>
    <w:rPr>
      <w:rFonts w:eastAsia="宋体"/>
      <w:b/>
      <w:bCs/>
      <w:sz w:val="32"/>
      <w:szCs w:val="32"/>
    </w:rPr>
  </w:style>
  <w:style w:type="paragraph" w:styleId="af6">
    <w:name w:val="Normal (Web)"/>
    <w:basedOn w:val="a"/>
    <w:rsid w:val="00DE606D"/>
    <w:pPr>
      <w:widowControl w:val="0"/>
      <w:spacing w:beforeAutospacing="1" w:afterAutospacing="1" w:line="240" w:lineRule="auto"/>
    </w:pPr>
    <w:rPr>
      <w:rFonts w:eastAsiaTheme="minorEastAsia" w:cs="Times New Roman"/>
      <w:color w:val="auto"/>
      <w:kern w:val="0"/>
      <w:szCs w:val="24"/>
      <w14:ligatures w14:val="none"/>
    </w:rPr>
  </w:style>
  <w:style w:type="table" w:styleId="-3">
    <w:name w:val="Light List Accent 3"/>
    <w:basedOn w:val="a1"/>
    <w:uiPriority w:val="61"/>
    <w:rsid w:val="00520B50"/>
    <w:pPr>
      <w:spacing w:line="240" w:lineRule="auto"/>
    </w:pPr>
    <w:rPr>
      <w:color w:val="auto"/>
      <w:kern w:val="0"/>
      <w:sz w:val="22"/>
      <w:szCs w:val="22"/>
      <w14:ligatures w14:val="none"/>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paragraph" w:customStyle="1" w:styleId="DecimalAligned">
    <w:name w:val="Decimal Aligned"/>
    <w:basedOn w:val="a"/>
    <w:uiPriority w:val="40"/>
    <w:qFormat/>
    <w:rsid w:val="00762F5B"/>
    <w:pPr>
      <w:tabs>
        <w:tab w:val="decimal" w:pos="360"/>
      </w:tabs>
      <w:spacing w:before="0" w:after="200" w:line="276" w:lineRule="auto"/>
    </w:pPr>
    <w:rPr>
      <w:rFonts w:eastAsiaTheme="minorEastAsia" w:cs="Times New Roman"/>
      <w:color w:val="auto"/>
      <w:kern w:val="0"/>
      <w:sz w:val="22"/>
      <w:szCs w:val="22"/>
      <w14:ligatures w14:val="none"/>
    </w:rPr>
  </w:style>
  <w:style w:type="paragraph" w:styleId="af7">
    <w:name w:val="footnote text"/>
    <w:basedOn w:val="a"/>
    <w:link w:val="af8"/>
    <w:uiPriority w:val="99"/>
    <w:unhideWhenUsed/>
    <w:rsid w:val="00762F5B"/>
    <w:pPr>
      <w:spacing w:before="0" w:after="0" w:line="240" w:lineRule="auto"/>
    </w:pPr>
    <w:rPr>
      <w:rFonts w:eastAsiaTheme="minorEastAsia" w:cs="Times New Roman"/>
      <w:color w:val="auto"/>
      <w:kern w:val="0"/>
      <w:sz w:val="20"/>
      <w14:ligatures w14:val="none"/>
    </w:rPr>
  </w:style>
  <w:style w:type="character" w:customStyle="1" w:styleId="af8">
    <w:name w:val="脚注文本 字符"/>
    <w:basedOn w:val="a0"/>
    <w:link w:val="af7"/>
    <w:uiPriority w:val="99"/>
    <w:rsid w:val="00762F5B"/>
    <w:rPr>
      <w:rFonts w:cs="Times New Roman"/>
      <w:color w:val="auto"/>
      <w:kern w:val="0"/>
      <w:sz w:val="20"/>
      <w14:ligatures w14:val="none"/>
    </w:rPr>
  </w:style>
  <w:style w:type="character" w:styleId="af9">
    <w:name w:val="Subtle Emphasis"/>
    <w:basedOn w:val="a0"/>
    <w:uiPriority w:val="19"/>
    <w:qFormat/>
    <w:rsid w:val="00762F5B"/>
    <w:rPr>
      <w:i/>
      <w:iCs/>
    </w:rPr>
  </w:style>
  <w:style w:type="table" w:styleId="-1">
    <w:name w:val="Light Shading Accent 1"/>
    <w:basedOn w:val="a1"/>
    <w:uiPriority w:val="60"/>
    <w:rsid w:val="00762F5B"/>
    <w:pPr>
      <w:spacing w:line="240" w:lineRule="auto"/>
    </w:pPr>
    <w:rPr>
      <w:color w:val="696700" w:themeColor="accent1" w:themeShade="BF"/>
      <w:kern w:val="0"/>
      <w:sz w:val="22"/>
      <w:szCs w:val="22"/>
      <w14:ligatures w14:val="none"/>
    </w:rPr>
    <w:tblPr>
      <w:tblStyleRowBandSize w:val="1"/>
      <w:tblStyleColBandSize w:val="1"/>
      <w:tblBorders>
        <w:top w:val="single" w:sz="8" w:space="0" w:color="8D8B00" w:themeColor="accent1"/>
        <w:bottom w:val="single" w:sz="8" w:space="0" w:color="8D8B00" w:themeColor="accent1"/>
      </w:tblBorders>
    </w:tblPr>
    <w:tblStylePr w:type="firstRow">
      <w:pPr>
        <w:spacing w:before="0" w:after="0" w:line="240" w:lineRule="auto"/>
      </w:pPr>
      <w:rPr>
        <w:b/>
        <w:bCs/>
      </w:rPr>
      <w:tblPr/>
      <w:tcPr>
        <w:tcBorders>
          <w:top w:val="single" w:sz="8" w:space="0" w:color="8D8B00" w:themeColor="accent1"/>
          <w:left w:val="nil"/>
          <w:bottom w:val="single" w:sz="8" w:space="0" w:color="8D8B00" w:themeColor="accent1"/>
          <w:right w:val="nil"/>
          <w:insideH w:val="nil"/>
          <w:insideV w:val="nil"/>
        </w:tcBorders>
      </w:tcPr>
    </w:tblStylePr>
    <w:tblStylePr w:type="lastRow">
      <w:pPr>
        <w:spacing w:before="0" w:after="0" w:line="240" w:lineRule="auto"/>
      </w:pPr>
      <w:rPr>
        <w:b/>
        <w:bCs/>
      </w:rPr>
      <w:tblPr/>
      <w:tcPr>
        <w:tcBorders>
          <w:top w:val="single" w:sz="8" w:space="0" w:color="8D8B00" w:themeColor="accent1"/>
          <w:left w:val="nil"/>
          <w:bottom w:val="single" w:sz="8" w:space="0" w:color="8D8B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DA3" w:themeFill="accent1" w:themeFillTint="3F"/>
      </w:tcPr>
    </w:tblStylePr>
    <w:tblStylePr w:type="band1Horz">
      <w:tblPr/>
      <w:tcPr>
        <w:tcBorders>
          <w:left w:val="nil"/>
          <w:right w:val="nil"/>
          <w:insideH w:val="nil"/>
          <w:insideV w:val="nil"/>
        </w:tcBorders>
        <w:shd w:val="clear" w:color="auto" w:fill="FFFDA3"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053356">
      <w:bodyDiv w:val="1"/>
      <w:marLeft w:val="0"/>
      <w:marRight w:val="0"/>
      <w:marTop w:val="0"/>
      <w:marBottom w:val="0"/>
      <w:divBdr>
        <w:top w:val="none" w:sz="0" w:space="0" w:color="auto"/>
        <w:left w:val="none" w:sz="0" w:space="0" w:color="auto"/>
        <w:bottom w:val="none" w:sz="0" w:space="0" w:color="auto"/>
        <w:right w:val="none" w:sz="0" w:space="0" w:color="auto"/>
      </w:divBdr>
    </w:div>
    <w:div w:id="899175025">
      <w:bodyDiv w:val="1"/>
      <w:marLeft w:val="0"/>
      <w:marRight w:val="0"/>
      <w:marTop w:val="0"/>
      <w:marBottom w:val="0"/>
      <w:divBdr>
        <w:top w:val="none" w:sz="0" w:space="0" w:color="auto"/>
        <w:left w:val="none" w:sz="0" w:space="0" w:color="auto"/>
        <w:bottom w:val="none" w:sz="0" w:space="0" w:color="auto"/>
        <w:right w:val="none" w:sz="0" w:space="0" w:color="auto"/>
      </w:divBdr>
    </w:div>
    <w:div w:id="1716654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tool.liuxue86.com/shiren_view_9b967643ac9b9676/" TargetMode="External"/><Relationship Id="rId2" Type="http://schemas.openxmlformats.org/officeDocument/2006/relationships/customXml" Target="../customXml/item2.xml"/><Relationship Id="rId16" Type="http://schemas.openxmlformats.org/officeDocument/2006/relationships/hyperlink" Target="http://www.liuxue86.com/shijian/"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liuxue86.com/feiyong/" TargetMode="External"/><Relationship Id="rId10" Type="http://schemas.openxmlformats.org/officeDocument/2006/relationships/image" Target="media/image2.png"/><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yj\AppData\Roaming\Microsoft\Templates\&#20256;&#21333;.dotx" TargetMode="External"/></Relationships>
</file>

<file path=word/theme/theme1.xml><?xml version="1.0" encoding="utf-8"?>
<a:theme xmlns:a="http://schemas.openxmlformats.org/drawingml/2006/main" name="Office Theme">
  <a:themeElements>
    <a:clrScheme name="Student Flyer">
      <a:dk1>
        <a:sysClr val="windowText" lastClr="000000"/>
      </a:dk1>
      <a:lt1>
        <a:sysClr val="window" lastClr="FFFFFF"/>
      </a:lt1>
      <a:dk2>
        <a:srgbClr val="1A1A1A"/>
      </a:dk2>
      <a:lt2>
        <a:srgbClr val="808080"/>
      </a:lt2>
      <a:accent1>
        <a:srgbClr val="8D8B00"/>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tudent Flyer">
      <a:majorFont>
        <a:latin typeface="Impact"/>
        <a:ea typeface=""/>
        <a:cs typeface=""/>
      </a:majorFont>
      <a:minorFont>
        <a:latin typeface="Impac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5E982-31A4-4E43-A2ED-1B6435D69FD8}">
  <ds:schemaRefs>
    <ds:schemaRef ds:uri="http://schemas.microsoft.com/sharepoint/v3/contenttype/forms"/>
  </ds:schemaRefs>
</ds:datastoreItem>
</file>

<file path=customXml/itemProps2.xml><?xml version="1.0" encoding="utf-8"?>
<ds:datastoreItem xmlns:ds="http://schemas.openxmlformats.org/officeDocument/2006/customXml" ds:itemID="{9B42328E-FBA2-4A99-A9BF-47DE8BE6D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传单.dotx</Template>
  <TotalTime>1228</TotalTime>
  <Pages>1</Pages>
  <Words>2719</Words>
  <Characters>15504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wyj</dc:creator>
  <cp:keywords/>
  <dc:description/>
  <cp:lastModifiedBy>王一杰</cp:lastModifiedBy>
  <cp:revision>5</cp:revision>
  <cp:lastPrinted>2016-12-20T13:32:00Z</cp:lastPrinted>
  <dcterms:created xsi:type="dcterms:W3CDTF">2016-12-11T12:49:00Z</dcterms:created>
  <dcterms:modified xsi:type="dcterms:W3CDTF">2016-12-20T13:32:00Z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TC029282839991</vt:lpwstr>
  </property>
</Properties>
</file>