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72" w:type="dxa"/>
          <w:right w:w="72" w:type="dxa"/>
        </w:tblCellMar>
        <w:tblLook w:val="04A0" w:firstRow="1" w:lastRow="0" w:firstColumn="1" w:lastColumn="0" w:noHBand="0" w:noVBand="1"/>
        <w:tblDescription w:val="传单布局表"/>
      </w:tblPr>
      <w:tblGrid>
        <w:gridCol w:w="6459"/>
        <w:gridCol w:w="710"/>
        <w:gridCol w:w="329"/>
        <w:gridCol w:w="1543"/>
        <w:gridCol w:w="1039"/>
      </w:tblGrid>
      <w:tr w:rsidR="005F58FC" w:rsidRPr="00F9007A">
        <w:trPr>
          <w:gridAfter w:val="1"/>
          <w:wAfter w:w="1039" w:type="dxa"/>
          <w:trHeight w:hRule="exact" w:val="360"/>
          <w:jc w:val="center"/>
        </w:trPr>
        <w:tc>
          <w:tcPr>
            <w:tcW w:w="6459" w:type="dxa"/>
          </w:tcPr>
          <w:p w:rsidR="005F58FC" w:rsidRPr="00F9007A" w:rsidRDefault="005F58FC">
            <w:pPr>
              <w:rPr>
                <w:rFonts w:ascii="Microsoft YaHei UI" w:hAnsi="Microsoft YaHei UI" w:hint="eastAsia"/>
              </w:rPr>
            </w:pPr>
          </w:p>
        </w:tc>
        <w:tc>
          <w:tcPr>
            <w:tcW w:w="2582" w:type="dxa"/>
            <w:gridSpan w:val="3"/>
          </w:tcPr>
          <w:p w:rsidR="005F58FC" w:rsidRPr="00F9007A" w:rsidRDefault="005F58FC">
            <w:pPr>
              <w:rPr>
                <w:rFonts w:ascii="Microsoft YaHei UI" w:hAnsi="Microsoft YaHei UI"/>
              </w:rPr>
            </w:pPr>
          </w:p>
        </w:tc>
      </w:tr>
      <w:tr w:rsidR="000C34AC" w:rsidRPr="00F9007A">
        <w:trPr>
          <w:trHeight w:hRule="exact" w:val="13752"/>
          <w:jc w:val="center"/>
        </w:trPr>
        <w:tc>
          <w:tcPr>
            <w:tcW w:w="6459" w:type="dxa"/>
          </w:tcPr>
          <w:p w:rsidR="000C34AC" w:rsidRPr="0008256E" w:rsidRDefault="00D52BED" w:rsidP="00D52BED">
            <w:pPr>
              <w:pStyle w:val="a6"/>
              <w:ind w:left="0" w:right="240"/>
              <w:rPr>
                <w:rFonts w:ascii="Microsoft YaHei UI" w:hAnsi="Microsoft YaHei UI"/>
                <w:sz w:val="120"/>
                <w:szCs w:val="120"/>
              </w:rPr>
            </w:pPr>
            <w:r>
              <w:rPr>
                <w:rFonts w:ascii="Microsoft YaHei UI" w:hAnsi="Microsoft YaHei UI"/>
                <w:noProof/>
              </w:rPr>
              <w:drawing>
                <wp:inline distT="0" distB="0" distL="0" distR="0" wp14:anchorId="7E2A2C7A" wp14:editId="32F935EA">
                  <wp:extent cx="2816450" cy="127693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标题-1.png"/>
                          <pic:cNvPicPr/>
                        </pic:nvPicPr>
                        <pic:blipFill>
                          <a:blip r:embed="rId9"/>
                          <a:stretch>
                            <a:fillRect/>
                          </a:stretch>
                        </pic:blipFill>
                        <pic:spPr>
                          <a:xfrm>
                            <a:off x="0" y="0"/>
                            <a:ext cx="2871793" cy="1302021"/>
                          </a:xfrm>
                          <a:prstGeom prst="rect">
                            <a:avLst/>
                          </a:prstGeom>
                        </pic:spPr>
                      </pic:pic>
                    </a:graphicData>
                  </a:graphic>
                </wp:inline>
              </w:drawing>
            </w:r>
            <w:r w:rsidR="00194DFB">
              <w:rPr>
                <w:rFonts w:ascii="Microsoft YaHei UI" w:hAnsi="Microsoft YaHei UI"/>
              </w:rPr>
              <w:br/>
            </w:r>
            <w:r w:rsidR="005F58FC" w:rsidRPr="0008256E">
              <w:rPr>
                <w:rStyle w:val="a8"/>
                <w:rFonts w:ascii="Microsoft YaHei UI" w:hAnsi="Microsoft YaHei UI" w:hint="eastAsia"/>
                <w:color w:val="404040" w:themeColor="background2" w:themeShade="80"/>
                <w:sz w:val="120"/>
                <w:szCs w:val="120"/>
              </w:rPr>
              <w:t>创业计划书</w:t>
            </w:r>
          </w:p>
          <w:p w:rsidR="000C34AC" w:rsidRPr="00194DFB" w:rsidRDefault="005F58FC">
            <w:pPr>
              <w:pStyle w:val="a9"/>
              <w:spacing w:before="360"/>
              <w:rPr>
                <w:rFonts w:ascii="Microsoft YaHei UI" w:hAnsi="Microsoft YaHei UI"/>
                <w:sz w:val="40"/>
              </w:rPr>
            </w:pPr>
            <w:r w:rsidRPr="005F58FC">
              <w:rPr>
                <w:rFonts w:ascii="Microsoft YaHei UI" w:hAnsi="Microsoft YaHei UI" w:hint="eastAsia"/>
                <w:sz w:val="44"/>
                <w:lang w:val="zh-CN"/>
              </w:rPr>
              <w:t>所属院校</w:t>
            </w:r>
            <w:r>
              <w:rPr>
                <w:rFonts w:ascii="Microsoft YaHei UI" w:hAnsi="Microsoft YaHei UI" w:hint="eastAsia"/>
                <w:sz w:val="40"/>
                <w:lang w:val="zh-CN"/>
              </w:rPr>
              <w:t>：</w:t>
            </w:r>
          </w:p>
          <w:p w:rsidR="000C34AC" w:rsidRPr="005F58FC" w:rsidRDefault="005F58FC">
            <w:pPr>
              <w:pStyle w:val="aa"/>
              <w:rPr>
                <w:rFonts w:ascii="Microsoft YaHei UI" w:hAnsi="Microsoft YaHei UI"/>
                <w:sz w:val="40"/>
              </w:rPr>
            </w:pPr>
            <w:r w:rsidRPr="005F58FC">
              <w:rPr>
                <w:rFonts w:ascii="Microsoft YaHei UI" w:hAnsi="Microsoft YaHei UI" w:hint="eastAsia"/>
                <w:sz w:val="40"/>
              </w:rPr>
              <w:t>西安电子科技大学</w:t>
            </w:r>
          </w:p>
          <w:p w:rsidR="005F58FC" w:rsidRPr="005F58FC" w:rsidRDefault="005F58FC" w:rsidP="005F58FC">
            <w:pPr>
              <w:pStyle w:val="a9"/>
              <w:rPr>
                <w:rFonts w:ascii="Microsoft YaHei UI" w:hAnsi="Microsoft YaHei UI"/>
                <w:sz w:val="44"/>
                <w:szCs w:val="44"/>
              </w:rPr>
            </w:pPr>
            <w:r w:rsidRPr="005F58FC">
              <w:rPr>
                <w:rFonts w:ascii="Microsoft YaHei UI" w:hAnsi="Microsoft YaHei UI"/>
                <w:sz w:val="44"/>
                <w:szCs w:val="44"/>
                <w:lang w:val="zh-CN"/>
              </w:rPr>
              <w:t>地点</w:t>
            </w:r>
          </w:p>
          <w:p w:rsidR="005F58FC" w:rsidRPr="005F58FC" w:rsidRDefault="005F58FC" w:rsidP="005F58FC">
            <w:pPr>
              <w:pStyle w:val="2"/>
              <w:rPr>
                <w:rStyle w:val="a8"/>
                <w:sz w:val="36"/>
              </w:rPr>
            </w:pPr>
            <w:r w:rsidRPr="005F58FC">
              <w:rPr>
                <w:rFonts w:hint="eastAsia"/>
                <w:sz w:val="36"/>
              </w:rPr>
              <w:t>陕西西安</w:t>
            </w:r>
          </w:p>
          <w:p w:rsidR="005F58FC" w:rsidRPr="005F58FC" w:rsidRDefault="005F58FC" w:rsidP="005F58FC">
            <w:pPr>
              <w:pStyle w:val="a9"/>
              <w:rPr>
                <w:rFonts w:ascii="Microsoft YaHei UI" w:hAnsi="Microsoft YaHei UI"/>
                <w:sz w:val="44"/>
                <w:szCs w:val="44"/>
                <w:lang w:val="zh-CN"/>
              </w:rPr>
            </w:pPr>
            <w:r w:rsidRPr="005F58FC">
              <w:rPr>
                <w:rFonts w:ascii="Microsoft YaHei UI" w:hAnsi="Microsoft YaHei UI" w:hint="eastAsia"/>
                <w:sz w:val="44"/>
                <w:szCs w:val="44"/>
                <w:lang w:val="zh-CN"/>
              </w:rPr>
              <w:t>日期</w:t>
            </w:r>
          </w:p>
          <w:p w:rsidR="005F58FC" w:rsidRPr="0008256E" w:rsidRDefault="005F58FC" w:rsidP="005F58FC">
            <w:pPr>
              <w:pStyle w:val="1"/>
              <w:rPr>
                <w:rFonts w:asciiTheme="minorEastAsia" w:eastAsiaTheme="minorEastAsia" w:hAnsiTheme="minorEastAsia"/>
                <w:sz w:val="40"/>
                <w:szCs w:val="44"/>
              </w:rPr>
            </w:pPr>
            <w:r w:rsidRPr="0008256E">
              <w:rPr>
                <w:rFonts w:asciiTheme="minorEastAsia" w:eastAsiaTheme="minorEastAsia" w:hAnsiTheme="minorEastAsia" w:cstheme="minorBidi" w:hint="eastAsia"/>
                <w:caps/>
                <w:color w:val="404040" w:themeColor="text1" w:themeTint="BF"/>
                <w:sz w:val="40"/>
                <w:szCs w:val="44"/>
              </w:rPr>
              <w:t>2016．1</w:t>
            </w:r>
            <w:r w:rsidRPr="0008256E">
              <w:rPr>
                <w:rFonts w:asciiTheme="minorEastAsia" w:eastAsiaTheme="minorEastAsia" w:hAnsiTheme="minorEastAsia" w:cstheme="minorBidi"/>
                <w:caps/>
                <w:color w:val="404040" w:themeColor="text1" w:themeTint="BF"/>
                <w:sz w:val="40"/>
                <w:szCs w:val="44"/>
              </w:rPr>
              <w:t>2</w:t>
            </w:r>
            <w:r w:rsidRPr="0008256E">
              <w:rPr>
                <w:rFonts w:asciiTheme="minorEastAsia" w:eastAsiaTheme="minorEastAsia" w:hAnsiTheme="minorEastAsia" w:cstheme="minorBidi" w:hint="eastAsia"/>
                <w:caps/>
                <w:color w:val="404040" w:themeColor="text1" w:themeTint="BF"/>
                <w:sz w:val="40"/>
                <w:szCs w:val="44"/>
              </w:rPr>
              <w:t>．</w:t>
            </w:r>
            <w:r w:rsidRPr="0008256E">
              <w:rPr>
                <w:rFonts w:asciiTheme="minorEastAsia" w:eastAsiaTheme="minorEastAsia" w:hAnsiTheme="minorEastAsia" w:cstheme="minorBidi"/>
                <w:caps/>
                <w:color w:val="404040" w:themeColor="text1" w:themeTint="BF"/>
                <w:sz w:val="40"/>
                <w:szCs w:val="44"/>
              </w:rPr>
              <w:t>11</w:t>
            </w:r>
          </w:p>
        </w:tc>
        <w:tc>
          <w:tcPr>
            <w:tcW w:w="710" w:type="dxa"/>
            <w:tcBorders>
              <w:right w:val="thickThinSmallGap" w:sz="36" w:space="0" w:color="8D8B00" w:themeColor="accent1"/>
            </w:tcBorders>
          </w:tcPr>
          <w:p w:rsidR="000C34AC" w:rsidRPr="00F9007A" w:rsidRDefault="000C34AC">
            <w:pPr>
              <w:rPr>
                <w:rFonts w:ascii="Microsoft YaHei UI" w:hAnsi="Microsoft YaHei UI"/>
              </w:rPr>
            </w:pPr>
          </w:p>
        </w:tc>
        <w:tc>
          <w:tcPr>
            <w:tcW w:w="329" w:type="dxa"/>
            <w:tcBorders>
              <w:left w:val="thickThinSmallGap" w:sz="36" w:space="0" w:color="8D8B00" w:themeColor="accent1"/>
            </w:tcBorders>
          </w:tcPr>
          <w:p w:rsidR="000C34AC" w:rsidRPr="00F9007A" w:rsidRDefault="000C34AC">
            <w:pPr>
              <w:rPr>
                <w:rFonts w:ascii="Microsoft YaHei UI" w:hAnsi="Microsoft YaHei UI"/>
              </w:rPr>
            </w:pPr>
          </w:p>
        </w:tc>
        <w:tc>
          <w:tcPr>
            <w:tcW w:w="2582" w:type="dxa"/>
            <w:gridSpan w:val="2"/>
          </w:tcPr>
          <w:p w:rsidR="000C34AC" w:rsidRPr="00F9007A" w:rsidRDefault="005F58FC">
            <w:pPr>
              <w:pStyle w:val="ad"/>
              <w:rPr>
                <w:rFonts w:ascii="Microsoft YaHei UI" w:hAnsi="Microsoft YaHei UI"/>
              </w:rPr>
            </w:pPr>
            <w:r>
              <w:rPr>
                <w:rFonts w:ascii="Microsoft YaHei UI" w:hAnsi="Microsoft YaHei UI" w:hint="eastAsia"/>
                <w:lang w:val="zh-CN"/>
              </w:rPr>
              <w:t>相关信息</w:t>
            </w:r>
          </w:p>
          <w:p w:rsidR="000C34AC" w:rsidRPr="00F9007A" w:rsidRDefault="005F58FC">
            <w:pPr>
              <w:pStyle w:val="a9"/>
              <w:rPr>
                <w:rFonts w:ascii="Microsoft YaHei UI" w:hAnsi="Microsoft YaHei UI"/>
              </w:rPr>
            </w:pPr>
            <w:r>
              <w:rPr>
                <w:rFonts w:ascii="Microsoft YaHei UI" w:hAnsi="Microsoft YaHei UI" w:hint="eastAsia"/>
                <w:lang w:val="zh-CN"/>
              </w:rPr>
              <w:t>联系人</w:t>
            </w:r>
          </w:p>
          <w:p w:rsidR="000C34AC" w:rsidRPr="00F9007A" w:rsidRDefault="005F58FC">
            <w:pPr>
              <w:rPr>
                <w:rFonts w:ascii="Microsoft YaHei UI" w:hAnsi="Microsoft YaHei UI"/>
              </w:rPr>
            </w:pPr>
            <w:r>
              <w:rPr>
                <w:rFonts w:ascii="Microsoft YaHei UI" w:hAnsi="Microsoft YaHei UI" w:hint="eastAsia"/>
              </w:rPr>
              <w:t>王一杰</w:t>
            </w:r>
          </w:p>
          <w:p w:rsidR="000C34AC" w:rsidRPr="00F9007A" w:rsidRDefault="005F58FC">
            <w:pPr>
              <w:pStyle w:val="a9"/>
              <w:rPr>
                <w:rFonts w:ascii="Microsoft YaHei UI" w:hAnsi="Microsoft YaHei UI"/>
              </w:rPr>
            </w:pPr>
            <w:r>
              <w:rPr>
                <w:rFonts w:ascii="Microsoft YaHei UI" w:hAnsi="Microsoft YaHei UI" w:hint="eastAsia"/>
              </w:rPr>
              <w:t>职务</w:t>
            </w:r>
          </w:p>
          <w:p w:rsidR="000C34AC" w:rsidRPr="00F9007A" w:rsidRDefault="005F58FC" w:rsidP="005F58FC">
            <w:pPr>
              <w:rPr>
                <w:rFonts w:ascii="Microsoft YaHei UI" w:hAnsi="Microsoft YaHei UI"/>
              </w:rPr>
            </w:pPr>
            <w:r>
              <w:rPr>
                <w:rFonts w:ascii="Microsoft YaHei UI" w:hAnsi="Microsoft YaHei UI" w:hint="eastAsia"/>
              </w:rPr>
              <w:t>学生</w:t>
            </w:r>
          </w:p>
          <w:p w:rsidR="005F58FC" w:rsidRPr="00F9007A" w:rsidRDefault="005F58FC" w:rsidP="005F58FC">
            <w:pPr>
              <w:pStyle w:val="a9"/>
              <w:rPr>
                <w:rFonts w:ascii="Microsoft YaHei UI" w:hAnsi="Microsoft YaHei UI"/>
              </w:rPr>
            </w:pPr>
            <w:r>
              <w:rPr>
                <w:rFonts w:ascii="Microsoft YaHei UI" w:hAnsi="Microsoft YaHei UI" w:hint="eastAsia"/>
                <w:lang w:val="zh-CN"/>
              </w:rPr>
              <w:t>序号</w:t>
            </w:r>
          </w:p>
          <w:p w:rsidR="005F58FC" w:rsidRPr="00F9007A" w:rsidRDefault="005F58FC" w:rsidP="005F58FC">
            <w:pPr>
              <w:rPr>
                <w:rFonts w:ascii="Microsoft YaHei UI" w:hAnsi="Microsoft YaHei UI"/>
              </w:rPr>
            </w:pPr>
            <w:r>
              <w:rPr>
                <w:rFonts w:ascii="Microsoft YaHei UI" w:hAnsi="Microsoft YaHei UI"/>
              </w:rPr>
              <w:t>121</w:t>
            </w:r>
          </w:p>
          <w:p w:rsidR="005F58FC" w:rsidRPr="00F9007A" w:rsidRDefault="005F58FC" w:rsidP="005F58FC">
            <w:pPr>
              <w:pStyle w:val="a9"/>
              <w:rPr>
                <w:rFonts w:ascii="Microsoft YaHei UI" w:hAnsi="Microsoft YaHei UI"/>
              </w:rPr>
            </w:pPr>
            <w:r>
              <w:rPr>
                <w:rFonts w:ascii="Microsoft YaHei UI" w:hAnsi="Microsoft YaHei UI" w:hint="eastAsia"/>
                <w:lang w:val="zh-CN"/>
              </w:rPr>
              <w:t>学号</w:t>
            </w:r>
          </w:p>
          <w:p w:rsidR="005F58FC" w:rsidRPr="00F9007A" w:rsidRDefault="005F58FC" w:rsidP="005F58FC">
            <w:pPr>
              <w:rPr>
                <w:rFonts w:ascii="Microsoft YaHei UI" w:hAnsi="Microsoft YaHei UI"/>
              </w:rPr>
            </w:pPr>
            <w:r>
              <w:rPr>
                <w:rFonts w:ascii="Microsoft YaHei UI" w:hAnsi="Microsoft YaHei UI"/>
              </w:rPr>
              <w:t>15130130276</w:t>
            </w:r>
          </w:p>
          <w:p w:rsidR="000C34AC" w:rsidRPr="00F9007A" w:rsidRDefault="005F58FC">
            <w:pPr>
              <w:pStyle w:val="a9"/>
              <w:rPr>
                <w:rFonts w:ascii="Microsoft YaHei UI" w:hAnsi="Microsoft YaHei UI"/>
              </w:rPr>
            </w:pPr>
            <w:r>
              <w:rPr>
                <w:rFonts w:ascii="Microsoft YaHei UI" w:hAnsi="Microsoft YaHei UI" w:hint="eastAsia"/>
                <w:lang w:val="zh-CN"/>
              </w:rPr>
              <w:t>电子邮件</w:t>
            </w:r>
          </w:p>
          <w:p w:rsidR="000C34AC" w:rsidRPr="00F9007A" w:rsidRDefault="005F58FC">
            <w:pPr>
              <w:rPr>
                <w:rFonts w:ascii="Microsoft YaHei UI" w:hAnsi="Microsoft YaHei UI"/>
              </w:rPr>
            </w:pPr>
            <w:r>
              <w:rPr>
                <w:rFonts w:ascii="Microsoft YaHei UI" w:hAnsi="Microsoft YaHei UI"/>
              </w:rPr>
              <w:t>M</w:t>
            </w:r>
            <w:r>
              <w:rPr>
                <w:rFonts w:ascii="Microsoft YaHei UI" w:hAnsi="Microsoft YaHei UI" w:hint="eastAsia"/>
              </w:rPr>
              <w:t>icah_wang@163.com</w:t>
            </w:r>
          </w:p>
        </w:tc>
      </w:tr>
    </w:tbl>
    <w:p w:rsidR="005F58FC" w:rsidRPr="005F58FC" w:rsidRDefault="005F58FC" w:rsidP="0008256E">
      <w:pPr>
        <w:pStyle w:val="1"/>
        <w:jc w:val="center"/>
      </w:pPr>
      <w:r w:rsidRPr="005F58FC">
        <w:rPr>
          <w:rFonts w:hint="eastAsia"/>
        </w:rPr>
        <w:lastRenderedPageBreak/>
        <w:t>保密须知</w:t>
      </w:r>
    </w:p>
    <w:p w:rsidR="005F58FC" w:rsidRPr="00C172EE" w:rsidRDefault="005F58FC" w:rsidP="006177B2">
      <w:pPr>
        <w:jc w:val="center"/>
        <w:rPr>
          <w:rFonts w:ascii="宋体" w:hAnsi="宋体"/>
          <w:sz w:val="21"/>
          <w:szCs w:val="21"/>
        </w:rPr>
      </w:pPr>
    </w:p>
    <w:p w:rsidR="005F58FC" w:rsidRPr="0008256E" w:rsidRDefault="005F58FC" w:rsidP="006177B2">
      <w:pPr>
        <w:ind w:leftChars="260" w:left="624" w:rightChars="270" w:right="648" w:firstLineChars="195" w:firstLine="468"/>
        <w:rPr>
          <w:rFonts w:asciiTheme="minorEastAsia" w:eastAsiaTheme="minorEastAsia" w:hAnsiTheme="minorEastAsia"/>
          <w:szCs w:val="24"/>
        </w:rPr>
      </w:pPr>
      <w:r w:rsidRPr="0008256E">
        <w:rPr>
          <w:rFonts w:asciiTheme="minorEastAsia" w:eastAsiaTheme="minorEastAsia" w:hAnsiTheme="minorEastAsia" w:hint="eastAsia"/>
          <w:szCs w:val="24"/>
        </w:rPr>
        <w:t>本《创业/商业计划书》内容属商业机密，所有权属于本公司，其所涉及的内容和资料只限于贵公司投资我公司使用。请贵公司收到本《创业/商业计划书》后，在7个工作日内予以回复，确认立项与否。贵公司如接收本《创业/商业计划书》，即为承诺同意遵守以下条款：</w:t>
      </w:r>
    </w:p>
    <w:p w:rsidR="005F58FC" w:rsidRPr="0008256E" w:rsidRDefault="005F58FC" w:rsidP="006177B2">
      <w:pPr>
        <w:tabs>
          <w:tab w:val="left" w:pos="1386"/>
          <w:tab w:val="left" w:pos="1498"/>
        </w:tabs>
        <w:ind w:leftChars="260" w:left="624" w:rightChars="270" w:right="648" w:firstLineChars="195" w:firstLine="468"/>
        <w:rPr>
          <w:rFonts w:asciiTheme="minorEastAsia" w:eastAsiaTheme="minorEastAsia" w:hAnsiTheme="minorEastAsia"/>
          <w:szCs w:val="24"/>
        </w:rPr>
      </w:pPr>
      <w:r w:rsidRPr="0008256E">
        <w:rPr>
          <w:rFonts w:asciiTheme="minorEastAsia" w:eastAsiaTheme="minorEastAsia" w:hAnsiTheme="minorEastAsia" w:hint="eastAsia"/>
          <w:szCs w:val="24"/>
        </w:rPr>
        <w:t>1.</w:t>
      </w:r>
      <w:r w:rsidRPr="0008256E">
        <w:rPr>
          <w:rFonts w:asciiTheme="minorEastAsia" w:eastAsiaTheme="minorEastAsia" w:hAnsiTheme="minorEastAsia" w:hint="eastAsia"/>
          <w:szCs w:val="24"/>
        </w:rPr>
        <w:tab/>
        <w:t xml:space="preserve">若贵公司不希望涉足本《创业/商业计划书》所述项目，请按上述地址尽快将本《创业/商业计划书》完整退回； </w:t>
      </w:r>
    </w:p>
    <w:p w:rsidR="005F58FC" w:rsidRPr="0008256E" w:rsidRDefault="005F58FC" w:rsidP="006177B2">
      <w:pPr>
        <w:tabs>
          <w:tab w:val="left" w:pos="1386"/>
          <w:tab w:val="left" w:pos="1498"/>
        </w:tabs>
        <w:ind w:leftChars="260" w:left="624" w:rightChars="270" w:right="648" w:firstLineChars="195" w:firstLine="468"/>
        <w:rPr>
          <w:rFonts w:asciiTheme="minorEastAsia" w:eastAsiaTheme="minorEastAsia" w:hAnsiTheme="minorEastAsia"/>
          <w:szCs w:val="24"/>
        </w:rPr>
      </w:pPr>
      <w:r w:rsidRPr="0008256E">
        <w:rPr>
          <w:rFonts w:asciiTheme="minorEastAsia" w:eastAsiaTheme="minorEastAsia" w:hAnsiTheme="minorEastAsia" w:hint="eastAsia"/>
          <w:szCs w:val="24"/>
        </w:rPr>
        <w:t>2.</w:t>
      </w:r>
      <w:r w:rsidRPr="0008256E">
        <w:rPr>
          <w:rFonts w:asciiTheme="minorEastAsia" w:eastAsiaTheme="minorEastAsia" w:hAnsiTheme="minorEastAsia" w:hint="eastAsia"/>
          <w:szCs w:val="24"/>
        </w:rPr>
        <w:tab/>
        <w:t xml:space="preserve">未经本公司许可，贵公司不得将本《创业/商业计划书》的内容全部或部分地透露给他人； </w:t>
      </w:r>
    </w:p>
    <w:p w:rsidR="005F58FC" w:rsidRPr="0008256E" w:rsidRDefault="005F58FC" w:rsidP="006177B2">
      <w:pPr>
        <w:tabs>
          <w:tab w:val="left" w:pos="1386"/>
          <w:tab w:val="left" w:pos="1498"/>
        </w:tabs>
        <w:ind w:leftChars="260" w:left="624" w:rightChars="270" w:right="648" w:firstLineChars="195" w:firstLine="468"/>
        <w:rPr>
          <w:rFonts w:asciiTheme="minorEastAsia" w:eastAsiaTheme="minorEastAsia" w:hAnsiTheme="minorEastAsia"/>
          <w:szCs w:val="24"/>
        </w:rPr>
      </w:pPr>
      <w:r w:rsidRPr="0008256E">
        <w:rPr>
          <w:rFonts w:asciiTheme="minorEastAsia" w:eastAsiaTheme="minorEastAsia" w:hAnsiTheme="minorEastAsia" w:hint="eastAsia"/>
          <w:szCs w:val="24"/>
        </w:rPr>
        <w:t>3.</w:t>
      </w:r>
      <w:r w:rsidRPr="0008256E">
        <w:rPr>
          <w:rFonts w:asciiTheme="minorEastAsia" w:eastAsiaTheme="minorEastAsia" w:hAnsiTheme="minorEastAsia" w:hint="eastAsia"/>
          <w:szCs w:val="24"/>
        </w:rPr>
        <w:tab/>
        <w:t>贵公司应该将本《创业/商业计划书》作为机密资料保存。</w:t>
      </w:r>
    </w:p>
    <w:p w:rsidR="005F58FC" w:rsidRPr="0008256E" w:rsidRDefault="005F58FC" w:rsidP="006177B2">
      <w:pPr>
        <w:tabs>
          <w:tab w:val="left" w:pos="1386"/>
          <w:tab w:val="left" w:pos="1498"/>
        </w:tabs>
        <w:ind w:leftChars="260" w:left="624" w:rightChars="270" w:right="648" w:firstLineChars="195" w:firstLine="468"/>
        <w:rPr>
          <w:rFonts w:asciiTheme="minorEastAsia" w:eastAsiaTheme="minorEastAsia" w:hAnsiTheme="minorEastAsia"/>
          <w:szCs w:val="24"/>
        </w:rPr>
      </w:pPr>
    </w:p>
    <w:p w:rsidR="005F58FC" w:rsidRPr="0008256E" w:rsidRDefault="005F58FC" w:rsidP="006177B2">
      <w:pPr>
        <w:tabs>
          <w:tab w:val="left" w:pos="1386"/>
          <w:tab w:val="left" w:pos="1498"/>
        </w:tabs>
        <w:ind w:leftChars="260" w:left="624" w:rightChars="270" w:right="648" w:firstLineChars="195" w:firstLine="468"/>
        <w:rPr>
          <w:rFonts w:asciiTheme="minorEastAsia" w:eastAsiaTheme="minorEastAsia" w:hAnsiTheme="minorEastAsia"/>
          <w:szCs w:val="24"/>
        </w:rPr>
      </w:pPr>
    </w:p>
    <w:p w:rsidR="005F58FC" w:rsidRPr="0008256E" w:rsidRDefault="005F58FC" w:rsidP="006177B2">
      <w:pPr>
        <w:tabs>
          <w:tab w:val="left" w:pos="1386"/>
          <w:tab w:val="left" w:pos="1498"/>
        </w:tabs>
        <w:ind w:leftChars="260" w:left="624" w:rightChars="270" w:right="648" w:firstLineChars="195" w:firstLine="468"/>
        <w:rPr>
          <w:rFonts w:asciiTheme="minorEastAsia" w:eastAsiaTheme="minorEastAsia" w:hAnsiTheme="minorEastAsia"/>
          <w:szCs w:val="24"/>
        </w:rPr>
      </w:pPr>
    </w:p>
    <w:p w:rsidR="005F58FC" w:rsidRPr="0008256E" w:rsidRDefault="005F58FC" w:rsidP="006177B2">
      <w:pPr>
        <w:rPr>
          <w:rFonts w:asciiTheme="minorEastAsia" w:eastAsiaTheme="minorEastAsia" w:hAnsiTheme="minorEastAsia"/>
          <w:szCs w:val="24"/>
        </w:rPr>
      </w:pPr>
      <w:r w:rsidRPr="0008256E">
        <w:rPr>
          <w:rFonts w:asciiTheme="minorEastAsia" w:eastAsiaTheme="minorEastAsia" w:hAnsiTheme="minorEastAsia" w:hint="eastAsia"/>
          <w:szCs w:val="24"/>
        </w:rPr>
        <w:t>【其他事项说明】</w:t>
      </w:r>
    </w:p>
    <w:p w:rsidR="005F58FC" w:rsidRPr="0008256E" w:rsidRDefault="005F58FC" w:rsidP="006177B2">
      <w:pPr>
        <w:ind w:leftChars="260" w:left="624" w:rightChars="270" w:right="648" w:firstLineChars="195" w:firstLine="468"/>
        <w:rPr>
          <w:rFonts w:asciiTheme="minorEastAsia" w:eastAsiaTheme="minorEastAsia" w:hAnsiTheme="minorEastAsia"/>
          <w:szCs w:val="24"/>
        </w:rPr>
      </w:pPr>
      <w:r w:rsidRPr="0008256E">
        <w:rPr>
          <w:rFonts w:asciiTheme="minorEastAsia" w:eastAsiaTheme="minorEastAsia" w:hAnsiTheme="minorEastAsia" w:hint="eastAsia"/>
          <w:szCs w:val="24"/>
        </w:rPr>
        <w:t>本《创业/商业计划书》所涉及的内容均可具体协商。</w:t>
      </w:r>
    </w:p>
    <w:p w:rsidR="005F58FC" w:rsidRPr="0008256E" w:rsidRDefault="005F58FC" w:rsidP="006177B2">
      <w:pPr>
        <w:ind w:leftChars="240" w:left="576" w:firstLineChars="220" w:firstLine="528"/>
        <w:rPr>
          <w:rFonts w:asciiTheme="minorEastAsia" w:eastAsiaTheme="minorEastAsia" w:hAnsiTheme="minorEastAsia"/>
          <w:szCs w:val="24"/>
        </w:rPr>
      </w:pPr>
      <w:r w:rsidRPr="0008256E">
        <w:rPr>
          <w:rFonts w:asciiTheme="minorEastAsia" w:eastAsiaTheme="minorEastAsia" w:hAnsiTheme="minorEastAsia" w:hint="eastAsia"/>
          <w:szCs w:val="24"/>
        </w:rPr>
        <w:t>本《创业/商业计划书》系学员完成模拟公司创业实训的学习成果。仅涉及第一年的</w:t>
      </w:r>
    </w:p>
    <w:p w:rsidR="005F58FC" w:rsidRPr="0008256E" w:rsidRDefault="005F58FC" w:rsidP="006177B2">
      <w:pPr>
        <w:ind w:firstLineChars="250" w:firstLine="600"/>
        <w:rPr>
          <w:rFonts w:asciiTheme="minorEastAsia" w:eastAsiaTheme="minorEastAsia" w:hAnsiTheme="minorEastAsia"/>
          <w:szCs w:val="24"/>
        </w:rPr>
      </w:pPr>
      <w:r w:rsidRPr="0008256E">
        <w:rPr>
          <w:rFonts w:asciiTheme="minorEastAsia" w:eastAsiaTheme="minorEastAsia" w:hAnsiTheme="minorEastAsia" w:hint="eastAsia"/>
          <w:szCs w:val="24"/>
        </w:rPr>
        <w:t>经营分析与预测，不作为实际商业融资依据。</w:t>
      </w:r>
    </w:p>
    <w:p w:rsidR="005F58FC" w:rsidRPr="0008256E" w:rsidRDefault="005F58FC" w:rsidP="006177B2">
      <w:pPr>
        <w:ind w:firstLineChars="250" w:firstLine="600"/>
        <w:rPr>
          <w:rFonts w:asciiTheme="minorEastAsia" w:eastAsiaTheme="minorEastAsia" w:hAnsiTheme="minorEastAsia"/>
          <w:szCs w:val="24"/>
        </w:rPr>
      </w:pPr>
    </w:p>
    <w:p w:rsidR="005F58FC" w:rsidRDefault="005F58FC" w:rsidP="006177B2">
      <w:pPr>
        <w:rPr>
          <w:rFonts w:asciiTheme="minorEastAsia" w:eastAsiaTheme="minorEastAsia" w:hAnsiTheme="minorEastAsia"/>
          <w:szCs w:val="24"/>
        </w:rPr>
      </w:pPr>
      <w:r>
        <w:rPr>
          <w:rFonts w:asciiTheme="minorEastAsia" w:eastAsiaTheme="minorEastAsia" w:hAnsiTheme="minorEastAsia"/>
          <w:szCs w:val="24"/>
        </w:rPr>
        <w:br w:type="page"/>
      </w:r>
    </w:p>
    <w:p w:rsidR="005F58FC" w:rsidRDefault="005F58FC" w:rsidP="005F58FC">
      <w:pPr>
        <w:pStyle w:val="TOC"/>
        <w:jc w:val="center"/>
      </w:pPr>
      <w:r>
        <w:rPr>
          <w:rFonts w:hint="eastAsia"/>
          <w:lang w:val="zh-CN"/>
        </w:rPr>
        <w:lastRenderedPageBreak/>
        <w:t>目</w:t>
      </w:r>
      <w:r>
        <w:rPr>
          <w:rFonts w:hint="eastAsia"/>
          <w:lang w:val="zh-CN"/>
        </w:rPr>
        <w:t xml:space="preserve">     </w:t>
      </w:r>
      <w:r>
        <w:rPr>
          <w:lang w:val="zh-CN"/>
        </w:rPr>
        <w:t>录</w:t>
      </w:r>
    </w:p>
    <w:p w:rsidR="005F58FC" w:rsidRDefault="005F58FC" w:rsidP="005F58FC">
      <w:pPr>
        <w:pStyle w:val="11"/>
        <w:rPr>
          <w:rFonts w:ascii="Calibri" w:hAnsi="Calibri"/>
          <w:smallCaps w:val="0"/>
          <w:color w:val="auto"/>
          <w:kern w:val="2"/>
          <w:sz w:val="21"/>
        </w:rPr>
      </w:pPr>
      <w:r>
        <w:fldChar w:fldCharType="begin"/>
      </w:r>
      <w:r>
        <w:instrText xml:space="preserve"> TOC \o "1-3" \h \z \u </w:instrText>
      </w:r>
      <w:r>
        <w:fldChar w:fldCharType="separate"/>
      </w:r>
      <w:hyperlink w:anchor="_Toc271552442" w:history="1">
        <w:r w:rsidRPr="007859BA">
          <w:rPr>
            <w:rStyle w:val="a5"/>
            <w:rFonts w:ascii="幼圆"/>
          </w:rPr>
          <w:t>1.0</w:t>
        </w:r>
        <w:r w:rsidRPr="007859BA">
          <w:rPr>
            <w:rStyle w:val="a5"/>
            <w:rFonts w:hint="eastAsia"/>
          </w:rPr>
          <w:t>执行摘要</w:t>
        </w:r>
        <w:r>
          <w:rPr>
            <w:webHidden/>
          </w:rPr>
          <w:tab/>
        </w:r>
        <w:r>
          <w:rPr>
            <w:webHidden/>
          </w:rPr>
          <w:fldChar w:fldCharType="begin"/>
        </w:r>
        <w:r>
          <w:rPr>
            <w:webHidden/>
          </w:rPr>
          <w:instrText xml:space="preserve"> PAGEREF _Toc271552442 \h </w:instrText>
        </w:r>
        <w:r>
          <w:rPr>
            <w:webHidden/>
          </w:rPr>
        </w:r>
        <w:r>
          <w:rPr>
            <w:webHidden/>
          </w:rPr>
          <w:fldChar w:fldCharType="separate"/>
        </w:r>
        <w:r>
          <w:rPr>
            <w:webHidden/>
          </w:rPr>
          <w:t>4</w:t>
        </w:r>
        <w:r>
          <w:rPr>
            <w:webHidden/>
          </w:rPr>
          <w:fldChar w:fldCharType="end"/>
        </w:r>
      </w:hyperlink>
    </w:p>
    <w:p w:rsidR="005F58FC" w:rsidRDefault="00FB0AD6" w:rsidP="005F58FC">
      <w:pPr>
        <w:pStyle w:val="21"/>
        <w:rPr>
          <w:rFonts w:ascii="Calibri" w:hAnsi="Calibri"/>
          <w:smallCaps w:val="0"/>
          <w:color w:val="auto"/>
          <w:kern w:val="2"/>
          <w:sz w:val="21"/>
        </w:rPr>
      </w:pPr>
      <w:hyperlink w:anchor="_Toc271552443" w:history="1">
        <w:r w:rsidR="005F58FC" w:rsidRPr="007859BA">
          <w:rPr>
            <w:rStyle w:val="a5"/>
            <w:rFonts w:ascii="幼圆"/>
          </w:rPr>
          <w:t>1.1</w:t>
        </w:r>
        <w:r w:rsidR="005F58FC" w:rsidRPr="007859BA">
          <w:rPr>
            <w:rStyle w:val="a5"/>
          </w:rPr>
          <w:t xml:space="preserve"> </w:t>
        </w:r>
        <w:r w:rsidR="005F58FC" w:rsidRPr="007859BA">
          <w:rPr>
            <w:rStyle w:val="a5"/>
            <w:rFonts w:hint="eastAsia"/>
          </w:rPr>
          <w:t>公司概况</w:t>
        </w:r>
        <w:r w:rsidR="005F58FC">
          <w:rPr>
            <w:webHidden/>
          </w:rPr>
          <w:tab/>
        </w:r>
        <w:r w:rsidR="005F58FC">
          <w:rPr>
            <w:webHidden/>
          </w:rPr>
          <w:fldChar w:fldCharType="begin"/>
        </w:r>
        <w:r w:rsidR="005F58FC">
          <w:rPr>
            <w:webHidden/>
          </w:rPr>
          <w:instrText xml:space="preserve"> PAGEREF _Toc271552443 \h </w:instrText>
        </w:r>
        <w:r w:rsidR="005F58FC">
          <w:rPr>
            <w:webHidden/>
          </w:rPr>
        </w:r>
        <w:r w:rsidR="005F58FC">
          <w:rPr>
            <w:webHidden/>
          </w:rPr>
          <w:fldChar w:fldCharType="separate"/>
        </w:r>
        <w:r w:rsidR="005F58FC">
          <w:rPr>
            <w:webHidden/>
          </w:rPr>
          <w:t>4</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44" w:history="1">
        <w:r w:rsidR="005F58FC" w:rsidRPr="007859BA">
          <w:rPr>
            <w:rStyle w:val="a5"/>
            <w:rFonts w:ascii="幼圆"/>
          </w:rPr>
          <w:t>1.2</w:t>
        </w:r>
        <w:r w:rsidR="005F58FC" w:rsidRPr="007859BA">
          <w:rPr>
            <w:rStyle w:val="a5"/>
            <w:rFonts w:hint="eastAsia"/>
          </w:rPr>
          <w:t>注册资金</w:t>
        </w:r>
        <w:r w:rsidR="005F58FC">
          <w:rPr>
            <w:webHidden/>
          </w:rPr>
          <w:tab/>
        </w:r>
        <w:r w:rsidR="005F58FC">
          <w:rPr>
            <w:webHidden/>
          </w:rPr>
          <w:fldChar w:fldCharType="begin"/>
        </w:r>
        <w:r w:rsidR="005F58FC">
          <w:rPr>
            <w:webHidden/>
          </w:rPr>
          <w:instrText xml:space="preserve"> PAGEREF _Toc271552444 \h </w:instrText>
        </w:r>
        <w:r w:rsidR="005F58FC">
          <w:rPr>
            <w:webHidden/>
          </w:rPr>
        </w:r>
        <w:r w:rsidR="005F58FC">
          <w:rPr>
            <w:webHidden/>
          </w:rPr>
          <w:fldChar w:fldCharType="separate"/>
        </w:r>
        <w:r w:rsidR="005F58FC">
          <w:rPr>
            <w:webHidden/>
          </w:rPr>
          <w:t>4</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45" w:history="1">
        <w:r w:rsidR="005F58FC" w:rsidRPr="007859BA">
          <w:rPr>
            <w:rStyle w:val="a5"/>
            <w:rFonts w:ascii="幼圆"/>
          </w:rPr>
          <w:t>1.3</w:t>
        </w:r>
        <w:r w:rsidR="005F58FC" w:rsidRPr="007859BA">
          <w:rPr>
            <w:rStyle w:val="a5"/>
            <w:rFonts w:hint="eastAsia"/>
          </w:rPr>
          <w:t>商业模式</w:t>
        </w:r>
        <w:r w:rsidR="005F58FC">
          <w:rPr>
            <w:webHidden/>
          </w:rPr>
          <w:tab/>
        </w:r>
        <w:r w:rsidR="005F58FC">
          <w:rPr>
            <w:webHidden/>
          </w:rPr>
          <w:fldChar w:fldCharType="begin"/>
        </w:r>
        <w:r w:rsidR="005F58FC">
          <w:rPr>
            <w:webHidden/>
          </w:rPr>
          <w:instrText xml:space="preserve"> PAGEREF _Toc271552445 \h </w:instrText>
        </w:r>
        <w:r w:rsidR="005F58FC">
          <w:rPr>
            <w:webHidden/>
          </w:rPr>
        </w:r>
        <w:r w:rsidR="005F58FC">
          <w:rPr>
            <w:webHidden/>
          </w:rPr>
          <w:fldChar w:fldCharType="separate"/>
        </w:r>
        <w:r w:rsidR="005F58FC">
          <w:rPr>
            <w:webHidden/>
          </w:rPr>
          <w:t>5</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46" w:history="1">
        <w:r w:rsidR="005F58FC" w:rsidRPr="007859BA">
          <w:rPr>
            <w:rStyle w:val="a5"/>
            <w:rFonts w:ascii="幼圆"/>
          </w:rPr>
          <w:t>1.4</w:t>
        </w:r>
        <w:r w:rsidR="005F58FC" w:rsidRPr="007859BA">
          <w:rPr>
            <w:rStyle w:val="a5"/>
            <w:rFonts w:hint="eastAsia"/>
          </w:rPr>
          <w:t>投资收益评价</w:t>
        </w:r>
        <w:r w:rsidR="005F58FC">
          <w:rPr>
            <w:webHidden/>
          </w:rPr>
          <w:tab/>
        </w:r>
        <w:r w:rsidR="005F58FC">
          <w:rPr>
            <w:webHidden/>
          </w:rPr>
          <w:fldChar w:fldCharType="begin"/>
        </w:r>
        <w:r w:rsidR="005F58FC">
          <w:rPr>
            <w:webHidden/>
          </w:rPr>
          <w:instrText xml:space="preserve"> PAGEREF _Toc271552446 \h </w:instrText>
        </w:r>
        <w:r w:rsidR="005F58FC">
          <w:rPr>
            <w:webHidden/>
          </w:rPr>
        </w:r>
        <w:r w:rsidR="005F58FC">
          <w:rPr>
            <w:webHidden/>
          </w:rPr>
          <w:fldChar w:fldCharType="separate"/>
        </w:r>
        <w:r w:rsidR="005F58FC">
          <w:rPr>
            <w:webHidden/>
          </w:rPr>
          <w:t>5</w:t>
        </w:r>
        <w:r w:rsidR="005F58FC">
          <w:rPr>
            <w:webHidden/>
          </w:rPr>
          <w:fldChar w:fldCharType="end"/>
        </w:r>
      </w:hyperlink>
    </w:p>
    <w:p w:rsidR="005F58FC" w:rsidRDefault="00FB0AD6" w:rsidP="005F58FC">
      <w:pPr>
        <w:pStyle w:val="11"/>
        <w:rPr>
          <w:rFonts w:ascii="Calibri" w:hAnsi="Calibri"/>
          <w:smallCaps w:val="0"/>
          <w:color w:val="auto"/>
          <w:kern w:val="2"/>
          <w:sz w:val="21"/>
        </w:rPr>
      </w:pPr>
      <w:hyperlink w:anchor="_Toc271552447" w:history="1">
        <w:r w:rsidR="005F58FC" w:rsidRPr="007859BA">
          <w:rPr>
            <w:rStyle w:val="a5"/>
            <w:rFonts w:ascii="幼圆"/>
          </w:rPr>
          <w:t>2.0</w:t>
        </w:r>
        <w:r w:rsidR="005F58FC" w:rsidRPr="007859BA">
          <w:rPr>
            <w:rStyle w:val="a5"/>
            <w:rFonts w:hint="eastAsia"/>
          </w:rPr>
          <w:t>市场分析</w:t>
        </w:r>
        <w:r w:rsidR="005F58FC">
          <w:rPr>
            <w:webHidden/>
          </w:rPr>
          <w:tab/>
        </w:r>
        <w:r w:rsidR="005F58FC">
          <w:rPr>
            <w:webHidden/>
          </w:rPr>
          <w:fldChar w:fldCharType="begin"/>
        </w:r>
        <w:r w:rsidR="005F58FC">
          <w:rPr>
            <w:webHidden/>
          </w:rPr>
          <w:instrText xml:space="preserve"> PAGEREF _Toc271552447 \h </w:instrText>
        </w:r>
        <w:r w:rsidR="005F58FC">
          <w:rPr>
            <w:webHidden/>
          </w:rPr>
        </w:r>
        <w:r w:rsidR="005F58FC">
          <w:rPr>
            <w:webHidden/>
          </w:rPr>
          <w:fldChar w:fldCharType="separate"/>
        </w:r>
        <w:r w:rsidR="005F58FC">
          <w:rPr>
            <w:webHidden/>
          </w:rPr>
          <w:t>6</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48" w:history="1">
        <w:r w:rsidR="005F58FC" w:rsidRPr="007859BA">
          <w:rPr>
            <w:rStyle w:val="a5"/>
            <w:rFonts w:ascii="幼圆"/>
          </w:rPr>
          <w:t>2.1</w:t>
        </w:r>
        <w:r w:rsidR="005F58FC" w:rsidRPr="007859BA">
          <w:rPr>
            <w:rStyle w:val="a5"/>
            <w:rFonts w:hint="eastAsia"/>
          </w:rPr>
          <w:t>市场定位与目标客户</w:t>
        </w:r>
        <w:r w:rsidR="005F58FC">
          <w:rPr>
            <w:webHidden/>
          </w:rPr>
          <w:tab/>
        </w:r>
        <w:r w:rsidR="005F58FC">
          <w:rPr>
            <w:webHidden/>
          </w:rPr>
          <w:fldChar w:fldCharType="begin"/>
        </w:r>
        <w:r w:rsidR="005F58FC">
          <w:rPr>
            <w:webHidden/>
          </w:rPr>
          <w:instrText xml:space="preserve"> PAGEREF _Toc271552448 \h </w:instrText>
        </w:r>
        <w:r w:rsidR="005F58FC">
          <w:rPr>
            <w:webHidden/>
          </w:rPr>
        </w:r>
        <w:r w:rsidR="005F58FC">
          <w:rPr>
            <w:webHidden/>
          </w:rPr>
          <w:fldChar w:fldCharType="separate"/>
        </w:r>
        <w:r w:rsidR="005F58FC">
          <w:rPr>
            <w:webHidden/>
          </w:rPr>
          <w:t>6</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49" w:history="1">
        <w:r w:rsidR="005F58FC" w:rsidRPr="007859BA">
          <w:rPr>
            <w:rStyle w:val="a5"/>
            <w:rFonts w:ascii="幼圆"/>
          </w:rPr>
          <w:t xml:space="preserve">2.2 </w:t>
        </w:r>
        <w:r w:rsidR="005F58FC" w:rsidRPr="007859BA">
          <w:rPr>
            <w:rStyle w:val="a5"/>
            <w:rFonts w:hint="eastAsia"/>
          </w:rPr>
          <w:t>市场预测（市场占有率）</w:t>
        </w:r>
        <w:r w:rsidR="005F58FC">
          <w:rPr>
            <w:webHidden/>
          </w:rPr>
          <w:tab/>
        </w:r>
        <w:r w:rsidR="005F58FC">
          <w:rPr>
            <w:webHidden/>
          </w:rPr>
          <w:fldChar w:fldCharType="begin"/>
        </w:r>
        <w:r w:rsidR="005F58FC">
          <w:rPr>
            <w:webHidden/>
          </w:rPr>
          <w:instrText xml:space="preserve"> PAGEREF _Toc271552449 \h </w:instrText>
        </w:r>
        <w:r w:rsidR="005F58FC">
          <w:rPr>
            <w:webHidden/>
          </w:rPr>
        </w:r>
        <w:r w:rsidR="005F58FC">
          <w:rPr>
            <w:webHidden/>
          </w:rPr>
          <w:fldChar w:fldCharType="separate"/>
        </w:r>
        <w:r w:rsidR="005F58FC">
          <w:rPr>
            <w:webHidden/>
          </w:rPr>
          <w:t>6</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50" w:history="1">
        <w:r w:rsidR="005F58FC" w:rsidRPr="007859BA">
          <w:rPr>
            <w:rStyle w:val="a5"/>
            <w:rFonts w:ascii="幼圆"/>
          </w:rPr>
          <w:t>2.3</w:t>
        </w:r>
        <w:r w:rsidR="005F58FC" w:rsidRPr="007859BA">
          <w:rPr>
            <w:rStyle w:val="a5"/>
          </w:rPr>
          <w:t xml:space="preserve">  </w:t>
        </w:r>
        <w:r w:rsidR="005F58FC" w:rsidRPr="007859BA">
          <w:rPr>
            <w:rStyle w:val="a5"/>
            <w:rFonts w:hint="eastAsia"/>
          </w:rPr>
          <w:t>竞争分析</w:t>
        </w:r>
        <w:r w:rsidR="005F58FC">
          <w:rPr>
            <w:webHidden/>
          </w:rPr>
          <w:tab/>
        </w:r>
        <w:r w:rsidR="005F58FC">
          <w:rPr>
            <w:webHidden/>
          </w:rPr>
          <w:fldChar w:fldCharType="begin"/>
        </w:r>
        <w:r w:rsidR="005F58FC">
          <w:rPr>
            <w:webHidden/>
          </w:rPr>
          <w:instrText xml:space="preserve"> PAGEREF _Toc271552450 \h </w:instrText>
        </w:r>
        <w:r w:rsidR="005F58FC">
          <w:rPr>
            <w:webHidden/>
          </w:rPr>
        </w:r>
        <w:r w:rsidR="005F58FC">
          <w:rPr>
            <w:webHidden/>
          </w:rPr>
          <w:fldChar w:fldCharType="separate"/>
        </w:r>
        <w:r w:rsidR="005F58FC">
          <w:rPr>
            <w:webHidden/>
          </w:rPr>
          <w:t>6</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51" w:history="1">
        <w:r w:rsidR="005F58FC" w:rsidRPr="007859BA">
          <w:rPr>
            <w:rStyle w:val="a5"/>
            <w:rFonts w:ascii="幼圆"/>
          </w:rPr>
          <w:t>2.4</w:t>
        </w:r>
        <w:r w:rsidR="005F58FC" w:rsidRPr="007859BA">
          <w:rPr>
            <w:rStyle w:val="a5"/>
          </w:rPr>
          <w:t xml:space="preserve">  </w:t>
        </w:r>
        <w:r w:rsidR="005F58FC" w:rsidRPr="007859BA">
          <w:rPr>
            <w:rStyle w:val="a5"/>
            <w:rFonts w:hint="eastAsia"/>
          </w:rPr>
          <w:t>项目</w:t>
        </w:r>
        <w:r w:rsidR="005F58FC" w:rsidRPr="007859BA">
          <w:rPr>
            <w:rStyle w:val="a5"/>
          </w:rPr>
          <w:t>SWOT</w:t>
        </w:r>
        <w:r w:rsidR="005F58FC" w:rsidRPr="007859BA">
          <w:rPr>
            <w:rStyle w:val="a5"/>
            <w:rFonts w:hint="eastAsia"/>
          </w:rPr>
          <w:t>分析</w:t>
        </w:r>
        <w:r w:rsidR="005F58FC">
          <w:rPr>
            <w:webHidden/>
          </w:rPr>
          <w:tab/>
        </w:r>
        <w:r w:rsidR="005F58FC">
          <w:rPr>
            <w:webHidden/>
          </w:rPr>
          <w:fldChar w:fldCharType="begin"/>
        </w:r>
        <w:r w:rsidR="005F58FC">
          <w:rPr>
            <w:webHidden/>
          </w:rPr>
          <w:instrText xml:space="preserve"> PAGEREF _Toc271552451 \h </w:instrText>
        </w:r>
        <w:r w:rsidR="005F58FC">
          <w:rPr>
            <w:webHidden/>
          </w:rPr>
        </w:r>
        <w:r w:rsidR="005F58FC">
          <w:rPr>
            <w:webHidden/>
          </w:rPr>
          <w:fldChar w:fldCharType="separate"/>
        </w:r>
        <w:r w:rsidR="005F58FC">
          <w:rPr>
            <w:webHidden/>
          </w:rPr>
          <w:t>6</w:t>
        </w:r>
        <w:r w:rsidR="005F58FC">
          <w:rPr>
            <w:webHidden/>
          </w:rPr>
          <w:fldChar w:fldCharType="end"/>
        </w:r>
      </w:hyperlink>
    </w:p>
    <w:p w:rsidR="005F58FC" w:rsidRDefault="00FB0AD6" w:rsidP="005F58FC">
      <w:pPr>
        <w:pStyle w:val="11"/>
        <w:rPr>
          <w:rFonts w:ascii="Calibri" w:hAnsi="Calibri"/>
          <w:smallCaps w:val="0"/>
          <w:color w:val="auto"/>
          <w:kern w:val="2"/>
          <w:sz w:val="21"/>
        </w:rPr>
      </w:pPr>
      <w:hyperlink w:anchor="_Toc271552452" w:history="1">
        <w:r w:rsidR="005F58FC" w:rsidRPr="007859BA">
          <w:rPr>
            <w:rStyle w:val="a5"/>
            <w:rFonts w:ascii="幼圆"/>
          </w:rPr>
          <w:t xml:space="preserve">3.0 </w:t>
        </w:r>
        <w:r w:rsidR="005F58FC" w:rsidRPr="007859BA">
          <w:rPr>
            <w:rStyle w:val="a5"/>
          </w:rPr>
          <w:t xml:space="preserve">  </w:t>
        </w:r>
        <w:r w:rsidR="005F58FC" w:rsidRPr="007859BA">
          <w:rPr>
            <w:rStyle w:val="a5"/>
            <w:rFonts w:hint="eastAsia"/>
          </w:rPr>
          <w:t>营销策略</w:t>
        </w:r>
        <w:r w:rsidR="005F58FC">
          <w:rPr>
            <w:webHidden/>
          </w:rPr>
          <w:tab/>
        </w:r>
        <w:r w:rsidR="005F58FC">
          <w:rPr>
            <w:webHidden/>
          </w:rPr>
          <w:fldChar w:fldCharType="begin"/>
        </w:r>
        <w:r w:rsidR="005F58FC">
          <w:rPr>
            <w:webHidden/>
          </w:rPr>
          <w:instrText xml:space="preserve"> PAGEREF _Toc271552452 \h </w:instrText>
        </w:r>
        <w:r w:rsidR="005F58FC">
          <w:rPr>
            <w:webHidden/>
          </w:rPr>
        </w:r>
        <w:r w:rsidR="005F58FC">
          <w:rPr>
            <w:webHidden/>
          </w:rPr>
          <w:fldChar w:fldCharType="separate"/>
        </w:r>
        <w:r w:rsidR="005F58FC">
          <w:rPr>
            <w:webHidden/>
          </w:rPr>
          <w:t>7</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53" w:history="1">
        <w:r w:rsidR="005F58FC" w:rsidRPr="007859BA">
          <w:rPr>
            <w:rStyle w:val="a5"/>
            <w:rFonts w:ascii="幼圆"/>
          </w:rPr>
          <w:t>3.1</w:t>
        </w:r>
        <w:r w:rsidR="005F58FC" w:rsidRPr="007859BA">
          <w:rPr>
            <w:rStyle w:val="a5"/>
            <w:rFonts w:hint="eastAsia"/>
          </w:rPr>
          <w:t>产品特征</w:t>
        </w:r>
        <w:r w:rsidR="005F58FC">
          <w:rPr>
            <w:webHidden/>
          </w:rPr>
          <w:tab/>
        </w:r>
        <w:r w:rsidR="005F58FC">
          <w:rPr>
            <w:webHidden/>
          </w:rPr>
          <w:fldChar w:fldCharType="begin"/>
        </w:r>
        <w:r w:rsidR="005F58FC">
          <w:rPr>
            <w:webHidden/>
          </w:rPr>
          <w:instrText xml:space="preserve"> PAGEREF _Toc271552453 \h </w:instrText>
        </w:r>
        <w:r w:rsidR="005F58FC">
          <w:rPr>
            <w:webHidden/>
          </w:rPr>
        </w:r>
        <w:r w:rsidR="005F58FC">
          <w:rPr>
            <w:webHidden/>
          </w:rPr>
          <w:fldChar w:fldCharType="separate"/>
        </w:r>
        <w:r w:rsidR="005F58FC">
          <w:rPr>
            <w:webHidden/>
          </w:rPr>
          <w:t>7</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54" w:history="1">
        <w:r w:rsidR="005F58FC" w:rsidRPr="007859BA">
          <w:rPr>
            <w:rStyle w:val="a5"/>
            <w:rFonts w:ascii="幼圆"/>
          </w:rPr>
          <w:t>3.2</w:t>
        </w:r>
        <w:r w:rsidR="005F58FC" w:rsidRPr="007859BA">
          <w:rPr>
            <w:rStyle w:val="a5"/>
            <w:rFonts w:hint="eastAsia"/>
          </w:rPr>
          <w:t>产品定价</w:t>
        </w:r>
        <w:r w:rsidR="005F58FC">
          <w:rPr>
            <w:webHidden/>
          </w:rPr>
          <w:tab/>
        </w:r>
        <w:r w:rsidR="005F58FC">
          <w:rPr>
            <w:webHidden/>
          </w:rPr>
          <w:fldChar w:fldCharType="begin"/>
        </w:r>
        <w:r w:rsidR="005F58FC">
          <w:rPr>
            <w:webHidden/>
          </w:rPr>
          <w:instrText xml:space="preserve"> PAGEREF _Toc271552454 \h </w:instrText>
        </w:r>
        <w:r w:rsidR="005F58FC">
          <w:rPr>
            <w:webHidden/>
          </w:rPr>
        </w:r>
        <w:r w:rsidR="005F58FC">
          <w:rPr>
            <w:webHidden/>
          </w:rPr>
          <w:fldChar w:fldCharType="separate"/>
        </w:r>
        <w:r w:rsidR="005F58FC">
          <w:rPr>
            <w:webHidden/>
          </w:rPr>
          <w:t>8</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55" w:history="1">
        <w:r w:rsidR="005F58FC" w:rsidRPr="007859BA">
          <w:rPr>
            <w:rStyle w:val="a5"/>
            <w:rFonts w:ascii="幼圆"/>
          </w:rPr>
          <w:t xml:space="preserve">3.3 </w:t>
        </w:r>
        <w:r w:rsidR="005F58FC" w:rsidRPr="007859BA">
          <w:rPr>
            <w:rStyle w:val="a5"/>
            <w:rFonts w:ascii="幼圆" w:hint="eastAsia"/>
          </w:rPr>
          <w:t>销售渠道</w:t>
        </w:r>
        <w:r w:rsidR="005F58FC">
          <w:rPr>
            <w:webHidden/>
          </w:rPr>
          <w:tab/>
        </w:r>
        <w:r w:rsidR="005F58FC">
          <w:rPr>
            <w:webHidden/>
          </w:rPr>
          <w:fldChar w:fldCharType="begin"/>
        </w:r>
        <w:r w:rsidR="005F58FC">
          <w:rPr>
            <w:webHidden/>
          </w:rPr>
          <w:instrText xml:space="preserve"> PAGEREF _Toc271552455 \h </w:instrText>
        </w:r>
        <w:r w:rsidR="005F58FC">
          <w:rPr>
            <w:webHidden/>
          </w:rPr>
        </w:r>
        <w:r w:rsidR="005F58FC">
          <w:rPr>
            <w:webHidden/>
          </w:rPr>
          <w:fldChar w:fldCharType="separate"/>
        </w:r>
        <w:r w:rsidR="005F58FC">
          <w:rPr>
            <w:webHidden/>
          </w:rPr>
          <w:t>8</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56" w:history="1">
        <w:r w:rsidR="005F58FC" w:rsidRPr="007859BA">
          <w:rPr>
            <w:rStyle w:val="a5"/>
            <w:rFonts w:ascii="幼圆"/>
          </w:rPr>
          <w:t>3.4</w:t>
        </w:r>
        <w:r w:rsidR="005F58FC" w:rsidRPr="007859BA">
          <w:rPr>
            <w:rStyle w:val="a5"/>
            <w:rFonts w:hint="eastAsia"/>
          </w:rPr>
          <w:t>宣传推广</w:t>
        </w:r>
        <w:r w:rsidR="005F58FC">
          <w:rPr>
            <w:webHidden/>
          </w:rPr>
          <w:tab/>
        </w:r>
        <w:r w:rsidR="005F58FC">
          <w:rPr>
            <w:webHidden/>
          </w:rPr>
          <w:fldChar w:fldCharType="begin"/>
        </w:r>
        <w:r w:rsidR="005F58FC">
          <w:rPr>
            <w:webHidden/>
          </w:rPr>
          <w:instrText xml:space="preserve"> PAGEREF _Toc271552456 \h </w:instrText>
        </w:r>
        <w:r w:rsidR="005F58FC">
          <w:rPr>
            <w:webHidden/>
          </w:rPr>
        </w:r>
        <w:r w:rsidR="005F58FC">
          <w:rPr>
            <w:webHidden/>
          </w:rPr>
          <w:fldChar w:fldCharType="separate"/>
        </w:r>
        <w:r w:rsidR="005F58FC">
          <w:rPr>
            <w:webHidden/>
          </w:rPr>
          <w:t>8</w:t>
        </w:r>
        <w:r w:rsidR="005F58FC">
          <w:rPr>
            <w:webHidden/>
          </w:rPr>
          <w:fldChar w:fldCharType="end"/>
        </w:r>
      </w:hyperlink>
    </w:p>
    <w:p w:rsidR="005F58FC" w:rsidRDefault="00FB0AD6" w:rsidP="005F58FC">
      <w:pPr>
        <w:pStyle w:val="11"/>
        <w:rPr>
          <w:rFonts w:ascii="Calibri" w:hAnsi="Calibri"/>
          <w:smallCaps w:val="0"/>
          <w:color w:val="auto"/>
          <w:kern w:val="2"/>
          <w:sz w:val="21"/>
        </w:rPr>
      </w:pPr>
      <w:hyperlink w:anchor="_Toc271552457" w:history="1">
        <w:r w:rsidR="005F58FC" w:rsidRPr="007859BA">
          <w:rPr>
            <w:rStyle w:val="a5"/>
            <w:rFonts w:ascii="幼圆"/>
          </w:rPr>
          <w:t>4.0</w:t>
        </w:r>
        <w:r w:rsidR="005F58FC" w:rsidRPr="007859BA">
          <w:rPr>
            <w:rStyle w:val="a5"/>
            <w:rFonts w:ascii="幼圆" w:hint="eastAsia"/>
          </w:rPr>
          <w:t>人员与组织结构</w:t>
        </w:r>
        <w:r w:rsidR="005F58FC">
          <w:rPr>
            <w:webHidden/>
          </w:rPr>
          <w:tab/>
        </w:r>
        <w:r w:rsidR="005F58FC">
          <w:rPr>
            <w:webHidden/>
          </w:rPr>
          <w:fldChar w:fldCharType="begin"/>
        </w:r>
        <w:r w:rsidR="005F58FC">
          <w:rPr>
            <w:webHidden/>
          </w:rPr>
          <w:instrText xml:space="preserve"> PAGEREF _Toc271552457 \h </w:instrText>
        </w:r>
        <w:r w:rsidR="005F58FC">
          <w:rPr>
            <w:webHidden/>
          </w:rPr>
        </w:r>
        <w:r w:rsidR="005F58FC">
          <w:rPr>
            <w:webHidden/>
          </w:rPr>
          <w:fldChar w:fldCharType="separate"/>
        </w:r>
        <w:r w:rsidR="005F58FC">
          <w:rPr>
            <w:webHidden/>
          </w:rPr>
          <w:t>9</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58" w:history="1">
        <w:r w:rsidR="005F58FC" w:rsidRPr="007859BA">
          <w:rPr>
            <w:rStyle w:val="a5"/>
            <w:rFonts w:ascii="幼圆"/>
          </w:rPr>
          <w:t>4.1</w:t>
        </w:r>
        <w:r w:rsidR="005F58FC" w:rsidRPr="007859BA">
          <w:rPr>
            <w:rStyle w:val="a5"/>
            <w:rFonts w:ascii="幼圆" w:hint="eastAsia"/>
          </w:rPr>
          <w:t>组织结构</w:t>
        </w:r>
        <w:r w:rsidR="005F58FC">
          <w:rPr>
            <w:webHidden/>
          </w:rPr>
          <w:tab/>
        </w:r>
        <w:r w:rsidR="005F58FC">
          <w:rPr>
            <w:webHidden/>
          </w:rPr>
          <w:fldChar w:fldCharType="begin"/>
        </w:r>
        <w:r w:rsidR="005F58FC">
          <w:rPr>
            <w:webHidden/>
          </w:rPr>
          <w:instrText xml:space="preserve"> PAGEREF _Toc271552458 \h </w:instrText>
        </w:r>
        <w:r w:rsidR="005F58FC">
          <w:rPr>
            <w:webHidden/>
          </w:rPr>
        </w:r>
        <w:r w:rsidR="005F58FC">
          <w:rPr>
            <w:webHidden/>
          </w:rPr>
          <w:fldChar w:fldCharType="separate"/>
        </w:r>
        <w:r w:rsidR="005F58FC">
          <w:rPr>
            <w:webHidden/>
          </w:rPr>
          <w:t>9</w:t>
        </w:r>
        <w:r w:rsidR="005F58FC">
          <w:rPr>
            <w:webHidden/>
          </w:rPr>
          <w:fldChar w:fldCharType="end"/>
        </w:r>
      </w:hyperlink>
    </w:p>
    <w:p w:rsidR="005F58FC" w:rsidRDefault="00FB0AD6" w:rsidP="005F58FC">
      <w:pPr>
        <w:pStyle w:val="31"/>
        <w:ind w:left="192"/>
        <w:rPr>
          <w:rFonts w:ascii="Calibri" w:hAnsi="Calibri"/>
          <w:smallCaps w:val="0"/>
          <w:color w:val="auto"/>
          <w:kern w:val="2"/>
          <w:sz w:val="21"/>
        </w:rPr>
      </w:pPr>
      <w:hyperlink w:anchor="_Toc271552459" w:history="1">
        <w:r w:rsidR="005F58FC" w:rsidRPr="007859BA">
          <w:rPr>
            <w:rStyle w:val="a5"/>
            <w:rFonts w:ascii="幼圆"/>
          </w:rPr>
          <w:t>4.2</w:t>
        </w:r>
        <w:r w:rsidR="005F58FC" w:rsidRPr="007859BA">
          <w:rPr>
            <w:rStyle w:val="a5"/>
            <w:rFonts w:ascii="幼圆" w:hint="eastAsia"/>
          </w:rPr>
          <w:t>团队成员</w:t>
        </w:r>
        <w:r w:rsidR="005F58FC">
          <w:rPr>
            <w:webHidden/>
          </w:rPr>
          <w:tab/>
        </w:r>
        <w:r w:rsidR="005F58FC">
          <w:rPr>
            <w:webHidden/>
          </w:rPr>
          <w:fldChar w:fldCharType="begin"/>
        </w:r>
        <w:r w:rsidR="005F58FC">
          <w:rPr>
            <w:webHidden/>
          </w:rPr>
          <w:instrText xml:space="preserve"> PAGEREF _Toc271552459 \h </w:instrText>
        </w:r>
        <w:r w:rsidR="005F58FC">
          <w:rPr>
            <w:webHidden/>
          </w:rPr>
        </w:r>
        <w:r w:rsidR="005F58FC">
          <w:rPr>
            <w:webHidden/>
          </w:rPr>
          <w:fldChar w:fldCharType="separate"/>
        </w:r>
        <w:r w:rsidR="005F58FC">
          <w:rPr>
            <w:webHidden/>
          </w:rPr>
          <w:t>9</w:t>
        </w:r>
        <w:r w:rsidR="005F58FC">
          <w:rPr>
            <w:webHidden/>
          </w:rPr>
          <w:fldChar w:fldCharType="end"/>
        </w:r>
      </w:hyperlink>
    </w:p>
    <w:p w:rsidR="005F58FC" w:rsidRDefault="00FB0AD6" w:rsidP="005F58FC">
      <w:pPr>
        <w:pStyle w:val="31"/>
        <w:ind w:left="192"/>
        <w:rPr>
          <w:rFonts w:ascii="Calibri" w:hAnsi="Calibri"/>
          <w:smallCaps w:val="0"/>
          <w:color w:val="auto"/>
          <w:kern w:val="2"/>
          <w:sz w:val="21"/>
        </w:rPr>
      </w:pPr>
      <w:hyperlink w:anchor="_Toc271552460" w:history="1">
        <w:r w:rsidR="005F58FC" w:rsidRPr="007859BA">
          <w:rPr>
            <w:rStyle w:val="a5"/>
            <w:rFonts w:ascii="幼圆"/>
          </w:rPr>
          <w:t>4.3</w:t>
        </w:r>
        <w:r w:rsidR="005F58FC" w:rsidRPr="007859BA">
          <w:rPr>
            <w:rStyle w:val="a5"/>
            <w:rFonts w:ascii="幼圆" w:hint="eastAsia"/>
          </w:rPr>
          <w:t>部门</w:t>
        </w:r>
        <w:r w:rsidR="005F58FC" w:rsidRPr="007859BA">
          <w:rPr>
            <w:rStyle w:val="a5"/>
            <w:rFonts w:ascii="幼圆"/>
          </w:rPr>
          <w:t>/</w:t>
        </w:r>
        <w:r w:rsidR="005F58FC" w:rsidRPr="007859BA">
          <w:rPr>
            <w:rStyle w:val="a5"/>
            <w:rFonts w:ascii="幼圆" w:hint="eastAsia"/>
          </w:rPr>
          <w:t>岗位职责</w:t>
        </w:r>
        <w:r w:rsidR="005F58FC">
          <w:rPr>
            <w:webHidden/>
          </w:rPr>
          <w:tab/>
        </w:r>
        <w:r w:rsidR="005F58FC">
          <w:rPr>
            <w:webHidden/>
          </w:rPr>
          <w:fldChar w:fldCharType="begin"/>
        </w:r>
        <w:r w:rsidR="005F58FC">
          <w:rPr>
            <w:webHidden/>
          </w:rPr>
          <w:instrText xml:space="preserve"> PAGEREF _Toc271552460 \h </w:instrText>
        </w:r>
        <w:r w:rsidR="005F58FC">
          <w:rPr>
            <w:webHidden/>
          </w:rPr>
        </w:r>
        <w:r w:rsidR="005F58FC">
          <w:rPr>
            <w:webHidden/>
          </w:rPr>
          <w:fldChar w:fldCharType="separate"/>
        </w:r>
        <w:r w:rsidR="005F58FC">
          <w:rPr>
            <w:webHidden/>
          </w:rPr>
          <w:t>10</w:t>
        </w:r>
        <w:r w:rsidR="005F58FC">
          <w:rPr>
            <w:webHidden/>
          </w:rPr>
          <w:fldChar w:fldCharType="end"/>
        </w:r>
      </w:hyperlink>
    </w:p>
    <w:p w:rsidR="005F58FC" w:rsidRDefault="00FB0AD6" w:rsidP="005F58FC">
      <w:pPr>
        <w:pStyle w:val="11"/>
        <w:rPr>
          <w:rFonts w:ascii="Calibri" w:hAnsi="Calibri"/>
          <w:smallCaps w:val="0"/>
          <w:color w:val="auto"/>
          <w:kern w:val="2"/>
          <w:sz w:val="21"/>
        </w:rPr>
      </w:pPr>
      <w:hyperlink w:anchor="_Toc271552461" w:history="1">
        <w:r w:rsidR="005F58FC" w:rsidRPr="007859BA">
          <w:rPr>
            <w:rStyle w:val="a5"/>
            <w:rFonts w:ascii="幼圆"/>
          </w:rPr>
          <w:t xml:space="preserve">5.0  </w:t>
        </w:r>
        <w:r w:rsidR="005F58FC" w:rsidRPr="007859BA">
          <w:rPr>
            <w:rStyle w:val="a5"/>
            <w:rFonts w:ascii="幼圆" w:hint="eastAsia"/>
          </w:rPr>
          <w:t>财务分析报告</w:t>
        </w:r>
        <w:r w:rsidR="005F58FC">
          <w:rPr>
            <w:webHidden/>
          </w:rPr>
          <w:tab/>
        </w:r>
        <w:r w:rsidR="005F58FC">
          <w:rPr>
            <w:webHidden/>
          </w:rPr>
          <w:fldChar w:fldCharType="begin"/>
        </w:r>
        <w:r w:rsidR="005F58FC">
          <w:rPr>
            <w:webHidden/>
          </w:rPr>
          <w:instrText xml:space="preserve"> PAGEREF _Toc271552461 \h </w:instrText>
        </w:r>
        <w:r w:rsidR="005F58FC">
          <w:rPr>
            <w:webHidden/>
          </w:rPr>
        </w:r>
        <w:r w:rsidR="005F58FC">
          <w:rPr>
            <w:webHidden/>
          </w:rPr>
          <w:fldChar w:fldCharType="separate"/>
        </w:r>
        <w:r w:rsidR="005F58FC">
          <w:rPr>
            <w:webHidden/>
          </w:rPr>
          <w:t>10</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62" w:history="1">
        <w:r w:rsidR="005F58FC" w:rsidRPr="007859BA">
          <w:rPr>
            <w:rStyle w:val="a5"/>
            <w:rFonts w:ascii="幼圆"/>
          </w:rPr>
          <w:t>5.1</w:t>
        </w:r>
        <w:r w:rsidR="005F58FC">
          <w:rPr>
            <w:rStyle w:val="a5"/>
            <w:rFonts w:ascii="幼圆" w:hint="eastAsia"/>
          </w:rPr>
          <w:t xml:space="preserve"> </w:t>
        </w:r>
        <w:r w:rsidR="005F58FC" w:rsidRPr="007859BA">
          <w:rPr>
            <w:rStyle w:val="a5"/>
            <w:rFonts w:ascii="幼圆" w:hint="eastAsia"/>
          </w:rPr>
          <w:t>固定资产：生产经营所需设备、工具和办公家具</w:t>
        </w:r>
        <w:r w:rsidR="005F58FC">
          <w:rPr>
            <w:webHidden/>
          </w:rPr>
          <w:tab/>
        </w:r>
        <w:r w:rsidR="005F58FC">
          <w:rPr>
            <w:webHidden/>
          </w:rPr>
          <w:fldChar w:fldCharType="begin"/>
        </w:r>
        <w:r w:rsidR="005F58FC">
          <w:rPr>
            <w:webHidden/>
          </w:rPr>
          <w:instrText xml:space="preserve"> PAGEREF _Toc271552462 \h </w:instrText>
        </w:r>
        <w:r w:rsidR="005F58FC">
          <w:rPr>
            <w:webHidden/>
          </w:rPr>
        </w:r>
        <w:r w:rsidR="005F58FC">
          <w:rPr>
            <w:webHidden/>
          </w:rPr>
          <w:fldChar w:fldCharType="separate"/>
        </w:r>
        <w:r w:rsidR="005F58FC">
          <w:rPr>
            <w:webHidden/>
          </w:rPr>
          <w:t>10</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63" w:history="1">
        <w:r w:rsidR="005F58FC" w:rsidRPr="007859BA">
          <w:rPr>
            <w:rStyle w:val="a5"/>
            <w:rFonts w:ascii="幼圆"/>
          </w:rPr>
          <w:t xml:space="preserve">5.2 </w:t>
        </w:r>
        <w:r w:rsidR="005F58FC" w:rsidRPr="007859BA">
          <w:rPr>
            <w:rStyle w:val="a5"/>
            <w:rFonts w:ascii="幼圆" w:hint="eastAsia"/>
          </w:rPr>
          <w:t>原材料</w:t>
        </w:r>
        <w:r w:rsidR="005F58FC" w:rsidRPr="007859BA">
          <w:rPr>
            <w:rStyle w:val="a5"/>
            <w:rFonts w:ascii="幼圆"/>
          </w:rPr>
          <w:t>/</w:t>
        </w:r>
        <w:r w:rsidR="005F58FC" w:rsidRPr="007859BA">
          <w:rPr>
            <w:rStyle w:val="a5"/>
            <w:rFonts w:ascii="幼圆" w:hint="eastAsia"/>
          </w:rPr>
          <w:t>商品采购成本</w:t>
        </w:r>
        <w:r w:rsidR="005F58FC">
          <w:rPr>
            <w:webHidden/>
          </w:rPr>
          <w:tab/>
        </w:r>
        <w:r w:rsidR="005F58FC">
          <w:rPr>
            <w:webHidden/>
          </w:rPr>
          <w:fldChar w:fldCharType="begin"/>
        </w:r>
        <w:r w:rsidR="005F58FC">
          <w:rPr>
            <w:webHidden/>
          </w:rPr>
          <w:instrText xml:space="preserve"> PAGEREF _Toc271552463 \h </w:instrText>
        </w:r>
        <w:r w:rsidR="005F58FC">
          <w:rPr>
            <w:webHidden/>
          </w:rPr>
        </w:r>
        <w:r w:rsidR="005F58FC">
          <w:rPr>
            <w:webHidden/>
          </w:rPr>
          <w:fldChar w:fldCharType="separate"/>
        </w:r>
        <w:r w:rsidR="005F58FC">
          <w:rPr>
            <w:webHidden/>
          </w:rPr>
          <w:t>11</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64" w:history="1">
        <w:r w:rsidR="005F58FC" w:rsidRPr="007859BA">
          <w:rPr>
            <w:rStyle w:val="a5"/>
            <w:rFonts w:ascii="幼圆"/>
          </w:rPr>
          <w:t xml:space="preserve">5.3 </w:t>
        </w:r>
        <w:r w:rsidR="005F58FC" w:rsidRPr="007859BA">
          <w:rPr>
            <w:rStyle w:val="a5"/>
            <w:rFonts w:ascii="幼圆" w:hint="eastAsia"/>
          </w:rPr>
          <w:t>销售与管理费用预测</w:t>
        </w:r>
        <w:r w:rsidR="005F58FC">
          <w:rPr>
            <w:webHidden/>
          </w:rPr>
          <w:tab/>
        </w:r>
        <w:r w:rsidR="005F58FC">
          <w:rPr>
            <w:webHidden/>
          </w:rPr>
          <w:fldChar w:fldCharType="begin"/>
        </w:r>
        <w:r w:rsidR="005F58FC">
          <w:rPr>
            <w:webHidden/>
          </w:rPr>
          <w:instrText xml:space="preserve"> PAGEREF _Toc271552464 \h </w:instrText>
        </w:r>
        <w:r w:rsidR="005F58FC">
          <w:rPr>
            <w:webHidden/>
          </w:rPr>
        </w:r>
        <w:r w:rsidR="005F58FC">
          <w:rPr>
            <w:webHidden/>
          </w:rPr>
          <w:fldChar w:fldCharType="separate"/>
        </w:r>
        <w:r w:rsidR="005F58FC">
          <w:rPr>
            <w:webHidden/>
          </w:rPr>
          <w:t>11</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65" w:history="1">
        <w:r w:rsidR="005F58FC" w:rsidRPr="007859BA">
          <w:rPr>
            <w:rStyle w:val="a5"/>
            <w:rFonts w:ascii="幼圆"/>
          </w:rPr>
          <w:t xml:space="preserve">5.4 </w:t>
        </w:r>
        <w:r w:rsidR="005F58FC" w:rsidRPr="007859BA">
          <w:rPr>
            <w:rStyle w:val="a5"/>
            <w:rFonts w:ascii="幼圆" w:hint="eastAsia"/>
          </w:rPr>
          <w:t>启动资金需求</w:t>
        </w:r>
        <w:r w:rsidR="005F58FC">
          <w:rPr>
            <w:webHidden/>
          </w:rPr>
          <w:tab/>
        </w:r>
        <w:r w:rsidR="005F58FC">
          <w:rPr>
            <w:webHidden/>
          </w:rPr>
          <w:fldChar w:fldCharType="begin"/>
        </w:r>
        <w:r w:rsidR="005F58FC">
          <w:rPr>
            <w:webHidden/>
          </w:rPr>
          <w:instrText xml:space="preserve"> PAGEREF _Toc271552465 \h </w:instrText>
        </w:r>
        <w:r w:rsidR="005F58FC">
          <w:rPr>
            <w:webHidden/>
          </w:rPr>
        </w:r>
        <w:r w:rsidR="005F58FC">
          <w:rPr>
            <w:webHidden/>
          </w:rPr>
          <w:fldChar w:fldCharType="separate"/>
        </w:r>
        <w:r w:rsidR="005F58FC">
          <w:rPr>
            <w:webHidden/>
          </w:rPr>
          <w:t>12</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66" w:history="1">
        <w:r w:rsidR="005F58FC" w:rsidRPr="007859BA">
          <w:rPr>
            <w:rStyle w:val="a5"/>
            <w:rFonts w:ascii="幼圆"/>
          </w:rPr>
          <w:t xml:space="preserve">5.5 </w:t>
        </w:r>
        <w:r w:rsidR="005F58FC" w:rsidRPr="007859BA">
          <w:rPr>
            <w:rStyle w:val="a5"/>
            <w:rFonts w:ascii="幼圆" w:hint="eastAsia"/>
          </w:rPr>
          <w:t>启动资金来源</w:t>
        </w:r>
        <w:r w:rsidR="005F58FC">
          <w:rPr>
            <w:rStyle w:val="a5"/>
          </w:rPr>
          <w:t xml:space="preserve"> </w:t>
        </w:r>
        <w:r w:rsidR="005F58FC">
          <w:rPr>
            <w:webHidden/>
          </w:rPr>
          <w:tab/>
        </w:r>
        <w:r w:rsidR="005F58FC">
          <w:rPr>
            <w:webHidden/>
          </w:rPr>
          <w:fldChar w:fldCharType="begin"/>
        </w:r>
        <w:r w:rsidR="005F58FC">
          <w:rPr>
            <w:webHidden/>
          </w:rPr>
          <w:instrText xml:space="preserve"> PAGEREF _Toc271552466 \h </w:instrText>
        </w:r>
        <w:r w:rsidR="005F58FC">
          <w:rPr>
            <w:webHidden/>
          </w:rPr>
        </w:r>
        <w:r w:rsidR="005F58FC">
          <w:rPr>
            <w:webHidden/>
          </w:rPr>
          <w:fldChar w:fldCharType="separate"/>
        </w:r>
        <w:r w:rsidR="005F58FC">
          <w:rPr>
            <w:webHidden/>
          </w:rPr>
          <w:t>12</w:t>
        </w:r>
        <w:r w:rsidR="005F58FC">
          <w:rPr>
            <w:webHidden/>
          </w:rPr>
          <w:fldChar w:fldCharType="end"/>
        </w:r>
      </w:hyperlink>
    </w:p>
    <w:p w:rsidR="005F58FC" w:rsidRDefault="00FB0AD6" w:rsidP="005F58FC">
      <w:pPr>
        <w:pStyle w:val="11"/>
        <w:rPr>
          <w:rFonts w:ascii="Calibri" w:hAnsi="Calibri"/>
          <w:smallCaps w:val="0"/>
          <w:color w:val="auto"/>
          <w:kern w:val="2"/>
          <w:sz w:val="21"/>
        </w:rPr>
      </w:pPr>
      <w:hyperlink w:anchor="_Toc271552467" w:history="1">
        <w:r w:rsidR="005F58FC" w:rsidRPr="007859BA">
          <w:rPr>
            <w:rStyle w:val="a5"/>
            <w:rFonts w:ascii="幼圆"/>
          </w:rPr>
          <w:t>6.0</w:t>
        </w:r>
        <w:r w:rsidR="005F58FC" w:rsidRPr="007859BA">
          <w:rPr>
            <w:rStyle w:val="a5"/>
          </w:rPr>
          <w:t xml:space="preserve">  </w:t>
        </w:r>
        <w:r w:rsidR="005F58FC">
          <w:rPr>
            <w:rStyle w:val="a5"/>
            <w:rFonts w:hint="eastAsia"/>
          </w:rPr>
          <w:t xml:space="preserve"> </w:t>
        </w:r>
        <w:r w:rsidR="005F58FC" w:rsidRPr="00B76887">
          <w:rPr>
            <w:rStyle w:val="a5"/>
            <w:rFonts w:hint="eastAsia"/>
            <w:highlight w:val="yellow"/>
          </w:rPr>
          <w:t>利润预测</w:t>
        </w:r>
        <w:r w:rsidR="005F58FC" w:rsidRPr="007859BA">
          <w:rPr>
            <w:rStyle w:val="a5"/>
          </w:rPr>
          <w:t xml:space="preserve">   </w:t>
        </w:r>
        <w:r w:rsidR="005F58FC">
          <w:rPr>
            <w:rStyle w:val="a5"/>
          </w:rPr>
          <w:t xml:space="preserve">  </w:t>
        </w:r>
        <w:r w:rsidR="005F58FC">
          <w:rPr>
            <w:webHidden/>
          </w:rPr>
          <w:tab/>
        </w:r>
        <w:r w:rsidR="005F58FC">
          <w:rPr>
            <w:webHidden/>
          </w:rPr>
          <w:fldChar w:fldCharType="begin"/>
        </w:r>
        <w:r w:rsidR="005F58FC">
          <w:rPr>
            <w:webHidden/>
          </w:rPr>
          <w:instrText xml:space="preserve"> PAGEREF _Toc271552467 \h </w:instrText>
        </w:r>
        <w:r w:rsidR="005F58FC">
          <w:rPr>
            <w:webHidden/>
          </w:rPr>
        </w:r>
        <w:r w:rsidR="005F58FC">
          <w:rPr>
            <w:webHidden/>
          </w:rPr>
          <w:fldChar w:fldCharType="separate"/>
        </w:r>
        <w:r w:rsidR="005F58FC">
          <w:rPr>
            <w:webHidden/>
          </w:rPr>
          <w:t>13</w:t>
        </w:r>
        <w:r w:rsidR="005F58FC">
          <w:rPr>
            <w:webHidden/>
          </w:rPr>
          <w:fldChar w:fldCharType="end"/>
        </w:r>
      </w:hyperlink>
    </w:p>
    <w:p w:rsidR="005F58FC" w:rsidRDefault="00FB0AD6" w:rsidP="005F58FC">
      <w:pPr>
        <w:pStyle w:val="11"/>
        <w:rPr>
          <w:rFonts w:ascii="Calibri" w:hAnsi="Calibri"/>
          <w:smallCaps w:val="0"/>
          <w:color w:val="auto"/>
          <w:kern w:val="2"/>
          <w:sz w:val="21"/>
        </w:rPr>
      </w:pPr>
      <w:hyperlink w:anchor="_Toc271552468" w:history="1">
        <w:r w:rsidR="005F58FC" w:rsidRPr="007859BA">
          <w:rPr>
            <w:rStyle w:val="a5"/>
            <w:rFonts w:ascii="幼圆"/>
          </w:rPr>
          <w:t xml:space="preserve">7.0 </w:t>
        </w:r>
        <w:r w:rsidR="005F58FC" w:rsidRPr="007859BA">
          <w:rPr>
            <w:rStyle w:val="a5"/>
          </w:rPr>
          <w:t xml:space="preserve"> </w:t>
        </w:r>
        <w:r w:rsidR="005F58FC" w:rsidRPr="007859BA">
          <w:rPr>
            <w:rStyle w:val="a5"/>
            <w:rFonts w:hint="eastAsia"/>
          </w:rPr>
          <w:t>风险分析与对策</w:t>
        </w:r>
        <w:r w:rsidR="005F58FC">
          <w:rPr>
            <w:webHidden/>
          </w:rPr>
          <w:tab/>
        </w:r>
        <w:r w:rsidR="005F58FC">
          <w:rPr>
            <w:webHidden/>
          </w:rPr>
          <w:fldChar w:fldCharType="begin"/>
        </w:r>
        <w:r w:rsidR="005F58FC">
          <w:rPr>
            <w:webHidden/>
          </w:rPr>
          <w:instrText xml:space="preserve"> PAGEREF _Toc271552468 \h </w:instrText>
        </w:r>
        <w:r w:rsidR="005F58FC">
          <w:rPr>
            <w:webHidden/>
          </w:rPr>
        </w:r>
        <w:r w:rsidR="005F58FC">
          <w:rPr>
            <w:webHidden/>
          </w:rPr>
          <w:fldChar w:fldCharType="separate"/>
        </w:r>
        <w:r w:rsidR="005F58FC">
          <w:rPr>
            <w:webHidden/>
          </w:rPr>
          <w:t>14</w:t>
        </w:r>
        <w:r w:rsidR="005F58FC">
          <w:rPr>
            <w:webHidden/>
          </w:rPr>
          <w:fldChar w:fldCharType="end"/>
        </w:r>
      </w:hyperlink>
    </w:p>
    <w:p w:rsidR="005F58FC" w:rsidRDefault="00FB0AD6" w:rsidP="005F58FC">
      <w:pPr>
        <w:pStyle w:val="11"/>
        <w:rPr>
          <w:rFonts w:ascii="Calibri" w:hAnsi="Calibri"/>
          <w:smallCaps w:val="0"/>
          <w:color w:val="auto"/>
          <w:kern w:val="2"/>
          <w:sz w:val="21"/>
        </w:rPr>
      </w:pPr>
      <w:hyperlink w:anchor="_Toc271552469" w:history="1">
        <w:r w:rsidR="005F58FC" w:rsidRPr="007859BA">
          <w:rPr>
            <w:rStyle w:val="a5"/>
            <w:rFonts w:ascii="幼圆"/>
          </w:rPr>
          <w:t>8.0</w:t>
        </w:r>
        <w:r w:rsidR="005F58FC" w:rsidRPr="007859BA">
          <w:rPr>
            <w:rStyle w:val="a5"/>
          </w:rPr>
          <w:t xml:space="preserve">  </w:t>
        </w:r>
        <w:r w:rsidR="005F58FC" w:rsidRPr="007859BA">
          <w:rPr>
            <w:rStyle w:val="a5"/>
            <w:rFonts w:hint="eastAsia"/>
          </w:rPr>
          <w:t>企业的愿景</w:t>
        </w:r>
        <w:r w:rsidR="005F58FC">
          <w:rPr>
            <w:webHidden/>
          </w:rPr>
          <w:tab/>
        </w:r>
        <w:r w:rsidR="005F58FC">
          <w:rPr>
            <w:webHidden/>
          </w:rPr>
          <w:fldChar w:fldCharType="begin"/>
        </w:r>
        <w:r w:rsidR="005F58FC">
          <w:rPr>
            <w:webHidden/>
          </w:rPr>
          <w:instrText xml:space="preserve"> PAGEREF _Toc271552469 \h </w:instrText>
        </w:r>
        <w:r w:rsidR="005F58FC">
          <w:rPr>
            <w:webHidden/>
          </w:rPr>
        </w:r>
        <w:r w:rsidR="005F58FC">
          <w:rPr>
            <w:webHidden/>
          </w:rPr>
          <w:fldChar w:fldCharType="separate"/>
        </w:r>
        <w:r w:rsidR="005F58FC">
          <w:rPr>
            <w:webHidden/>
          </w:rPr>
          <w:t>14</w:t>
        </w:r>
        <w:r w:rsidR="005F58FC">
          <w:rPr>
            <w:webHidden/>
          </w:rPr>
          <w:fldChar w:fldCharType="end"/>
        </w:r>
      </w:hyperlink>
    </w:p>
    <w:p w:rsidR="005F58FC" w:rsidRDefault="00FB0AD6" w:rsidP="005F58FC">
      <w:pPr>
        <w:pStyle w:val="11"/>
        <w:rPr>
          <w:rFonts w:ascii="Calibri" w:hAnsi="Calibri"/>
          <w:smallCaps w:val="0"/>
          <w:color w:val="auto"/>
          <w:kern w:val="2"/>
          <w:sz w:val="21"/>
        </w:rPr>
      </w:pPr>
      <w:hyperlink w:anchor="_Toc271552470" w:history="1">
        <w:r w:rsidR="005F58FC" w:rsidRPr="007859BA">
          <w:rPr>
            <w:rStyle w:val="a5"/>
            <w:rFonts w:ascii="幼圆"/>
          </w:rPr>
          <w:t>9.0</w:t>
        </w:r>
        <w:r w:rsidR="005F58FC" w:rsidRPr="007859BA">
          <w:rPr>
            <w:rStyle w:val="a5"/>
          </w:rPr>
          <w:t xml:space="preserve">  </w:t>
        </w:r>
        <w:r w:rsidR="005F58FC" w:rsidRPr="007859BA">
          <w:rPr>
            <w:rStyle w:val="a5"/>
            <w:rFonts w:hint="eastAsia"/>
          </w:rPr>
          <w:t>附录</w:t>
        </w:r>
        <w:r w:rsidR="005F58FC">
          <w:rPr>
            <w:webHidden/>
          </w:rPr>
          <w:tab/>
        </w:r>
        <w:r w:rsidR="005F58FC">
          <w:rPr>
            <w:webHidden/>
          </w:rPr>
          <w:fldChar w:fldCharType="begin"/>
        </w:r>
        <w:r w:rsidR="005F58FC">
          <w:rPr>
            <w:webHidden/>
          </w:rPr>
          <w:instrText xml:space="preserve"> PAGEREF _Toc271552470 \h </w:instrText>
        </w:r>
        <w:r w:rsidR="005F58FC">
          <w:rPr>
            <w:webHidden/>
          </w:rPr>
        </w:r>
        <w:r w:rsidR="005F58FC">
          <w:rPr>
            <w:webHidden/>
          </w:rPr>
          <w:fldChar w:fldCharType="separate"/>
        </w:r>
        <w:r w:rsidR="005F58FC">
          <w:rPr>
            <w:webHidden/>
          </w:rPr>
          <w:t>14</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71" w:history="1">
        <w:r w:rsidR="005F58FC" w:rsidRPr="007859BA">
          <w:rPr>
            <w:rStyle w:val="a5"/>
            <w:rFonts w:ascii="幼圆"/>
          </w:rPr>
          <w:t xml:space="preserve">9.1 </w:t>
        </w:r>
        <w:r w:rsidR="005F58FC" w:rsidRPr="007859BA">
          <w:rPr>
            <w:rStyle w:val="a5"/>
            <w:rFonts w:ascii="幼圆" w:hint="eastAsia"/>
          </w:rPr>
          <w:t>附表１：经营第一年利润表</w:t>
        </w:r>
        <w:r w:rsidR="005F58FC">
          <w:rPr>
            <w:rStyle w:val="a5"/>
            <w:rFonts w:ascii="幼圆"/>
          </w:rPr>
          <w:t xml:space="preserve"> </w:t>
        </w:r>
        <w:r w:rsidR="005F58FC">
          <w:rPr>
            <w:webHidden/>
          </w:rPr>
          <w:tab/>
        </w:r>
        <w:r w:rsidR="005F58FC">
          <w:rPr>
            <w:webHidden/>
          </w:rPr>
          <w:fldChar w:fldCharType="begin"/>
        </w:r>
        <w:r w:rsidR="005F58FC">
          <w:rPr>
            <w:webHidden/>
          </w:rPr>
          <w:instrText xml:space="preserve"> PAGEREF _Toc271552471 \h </w:instrText>
        </w:r>
        <w:r w:rsidR="005F58FC">
          <w:rPr>
            <w:webHidden/>
          </w:rPr>
        </w:r>
        <w:r w:rsidR="005F58FC">
          <w:rPr>
            <w:webHidden/>
          </w:rPr>
          <w:fldChar w:fldCharType="separate"/>
        </w:r>
        <w:r w:rsidR="005F58FC">
          <w:rPr>
            <w:webHidden/>
          </w:rPr>
          <w:t>15</w:t>
        </w:r>
        <w:r w:rsidR="005F58FC">
          <w:rPr>
            <w:webHidden/>
          </w:rPr>
          <w:fldChar w:fldCharType="end"/>
        </w:r>
      </w:hyperlink>
    </w:p>
    <w:p w:rsidR="005F58FC" w:rsidRDefault="00FB0AD6" w:rsidP="005F58FC">
      <w:pPr>
        <w:pStyle w:val="21"/>
        <w:rPr>
          <w:rFonts w:ascii="Calibri" w:hAnsi="Calibri"/>
          <w:smallCaps w:val="0"/>
          <w:color w:val="auto"/>
          <w:kern w:val="2"/>
          <w:sz w:val="21"/>
        </w:rPr>
      </w:pPr>
      <w:hyperlink w:anchor="_Toc271552472" w:history="1">
        <w:r w:rsidR="005F58FC" w:rsidRPr="007859BA">
          <w:rPr>
            <w:rStyle w:val="a5"/>
            <w:rFonts w:ascii="幼圆"/>
          </w:rPr>
          <w:t>9.2</w:t>
        </w:r>
        <w:r w:rsidR="005F58FC" w:rsidRPr="007859BA">
          <w:rPr>
            <w:rStyle w:val="a5"/>
          </w:rPr>
          <w:t xml:space="preserve">   </w:t>
        </w:r>
        <w:r w:rsidR="005F58FC" w:rsidRPr="007859BA">
          <w:rPr>
            <w:rStyle w:val="a5"/>
            <w:rFonts w:hint="eastAsia"/>
          </w:rPr>
          <w:t>附表</w:t>
        </w:r>
        <w:r w:rsidR="005F58FC" w:rsidRPr="007859BA">
          <w:rPr>
            <w:rStyle w:val="a5"/>
          </w:rPr>
          <w:t>2</w:t>
        </w:r>
        <w:r w:rsidR="005F58FC" w:rsidRPr="007859BA">
          <w:rPr>
            <w:rStyle w:val="a5"/>
            <w:rFonts w:hint="eastAsia"/>
          </w:rPr>
          <w:t>：第一年度的现金流量表</w:t>
        </w:r>
        <w:r w:rsidR="005F58FC">
          <w:rPr>
            <w:webHidden/>
          </w:rPr>
          <w:tab/>
        </w:r>
        <w:r w:rsidR="005F58FC">
          <w:rPr>
            <w:webHidden/>
          </w:rPr>
          <w:fldChar w:fldCharType="begin"/>
        </w:r>
        <w:r w:rsidR="005F58FC">
          <w:rPr>
            <w:webHidden/>
          </w:rPr>
          <w:instrText xml:space="preserve"> PAGEREF _Toc271552472 \h </w:instrText>
        </w:r>
        <w:r w:rsidR="005F58FC">
          <w:rPr>
            <w:webHidden/>
          </w:rPr>
        </w:r>
        <w:r w:rsidR="005F58FC">
          <w:rPr>
            <w:webHidden/>
          </w:rPr>
          <w:fldChar w:fldCharType="separate"/>
        </w:r>
        <w:r w:rsidR="005F58FC">
          <w:rPr>
            <w:webHidden/>
          </w:rPr>
          <w:t>17</w:t>
        </w:r>
        <w:r w:rsidR="005F58FC">
          <w:rPr>
            <w:webHidden/>
          </w:rPr>
          <w:fldChar w:fldCharType="end"/>
        </w:r>
      </w:hyperlink>
    </w:p>
    <w:p w:rsidR="005F58FC" w:rsidRDefault="00FB0AD6" w:rsidP="005F58FC">
      <w:pPr>
        <w:pStyle w:val="31"/>
        <w:ind w:left="192"/>
        <w:rPr>
          <w:rFonts w:ascii="Calibri" w:hAnsi="Calibri"/>
          <w:smallCaps w:val="0"/>
          <w:color w:val="auto"/>
          <w:kern w:val="2"/>
          <w:sz w:val="21"/>
        </w:rPr>
      </w:pPr>
      <w:hyperlink w:anchor="_Toc271552473" w:history="1">
        <w:r w:rsidR="005F58FC" w:rsidRPr="007859BA">
          <w:rPr>
            <w:rStyle w:val="a5"/>
            <w:rFonts w:ascii="幼圆"/>
          </w:rPr>
          <w:t xml:space="preserve">9.3 </w:t>
        </w:r>
        <w:r w:rsidR="005F58FC" w:rsidRPr="007859BA">
          <w:rPr>
            <w:rStyle w:val="a5"/>
            <w:rFonts w:ascii="幼圆" w:hint="eastAsia"/>
          </w:rPr>
          <w:t>《创业</w:t>
        </w:r>
        <w:r w:rsidR="005F58FC" w:rsidRPr="007859BA">
          <w:rPr>
            <w:rStyle w:val="a5"/>
            <w:rFonts w:ascii="幼圆"/>
          </w:rPr>
          <w:t>/</w:t>
        </w:r>
        <w:r w:rsidR="005F58FC" w:rsidRPr="007859BA">
          <w:rPr>
            <w:rStyle w:val="a5"/>
            <w:rFonts w:ascii="幼圆" w:hint="eastAsia"/>
          </w:rPr>
          <w:t>商业计划书》评估表</w:t>
        </w:r>
        <w:r w:rsidR="005F58FC">
          <w:rPr>
            <w:webHidden/>
          </w:rPr>
          <w:tab/>
        </w:r>
        <w:r w:rsidR="005F58FC">
          <w:rPr>
            <w:webHidden/>
          </w:rPr>
          <w:fldChar w:fldCharType="begin"/>
        </w:r>
        <w:r w:rsidR="005F58FC">
          <w:rPr>
            <w:webHidden/>
          </w:rPr>
          <w:instrText xml:space="preserve"> PAGEREF _Toc271552473 \h </w:instrText>
        </w:r>
        <w:r w:rsidR="005F58FC">
          <w:rPr>
            <w:webHidden/>
          </w:rPr>
        </w:r>
        <w:r w:rsidR="005F58FC">
          <w:rPr>
            <w:webHidden/>
          </w:rPr>
          <w:fldChar w:fldCharType="separate"/>
        </w:r>
        <w:r w:rsidR="005F58FC">
          <w:rPr>
            <w:webHidden/>
          </w:rPr>
          <w:t>0</w:t>
        </w:r>
        <w:r w:rsidR="005F58FC">
          <w:rPr>
            <w:webHidden/>
          </w:rPr>
          <w:fldChar w:fldCharType="end"/>
        </w:r>
      </w:hyperlink>
    </w:p>
    <w:p w:rsidR="005F58FC" w:rsidRPr="005F58FC" w:rsidRDefault="005F58FC" w:rsidP="005F58FC">
      <w:pPr>
        <w:ind w:firstLineChars="250" w:firstLine="600"/>
        <w:rPr>
          <w:rFonts w:asciiTheme="minorEastAsia" w:eastAsiaTheme="minorEastAsia" w:hAnsiTheme="minorEastAsia"/>
          <w:szCs w:val="24"/>
        </w:rPr>
      </w:pPr>
      <w:r>
        <w:fldChar w:fldCharType="end"/>
      </w:r>
    </w:p>
    <w:p w:rsidR="006B0EA3" w:rsidRDefault="006B0EA3">
      <w:pPr>
        <w:pStyle w:val="a4"/>
        <w:rPr>
          <w:rFonts w:asciiTheme="minorEastAsia" w:eastAsiaTheme="minorEastAsia" w:hAnsiTheme="minorEastAsia"/>
          <w:sz w:val="24"/>
          <w:szCs w:val="24"/>
        </w:rPr>
      </w:pPr>
    </w:p>
    <w:p w:rsidR="004B1001" w:rsidRDefault="004B1001" w:rsidP="004B1001">
      <w:pPr>
        <w:pStyle w:val="1"/>
      </w:pPr>
      <w:r>
        <w:rPr>
          <w:rFonts w:hint="eastAsia"/>
        </w:rPr>
        <w:lastRenderedPageBreak/>
        <w:t>执行摘要</w:t>
      </w:r>
    </w:p>
    <w:p w:rsidR="004B1001" w:rsidRDefault="004B1001" w:rsidP="004B1001">
      <w:r>
        <w:rPr>
          <w:rFonts w:hint="eastAsia"/>
        </w:rPr>
        <w:t>概括整个计划</w:t>
      </w:r>
      <w:r>
        <w:rPr>
          <w:rFonts w:hint="eastAsia"/>
        </w:rPr>
        <w:t xml:space="preserve"> </w:t>
      </w:r>
      <w:r>
        <w:rPr>
          <w:rFonts w:hint="eastAsia"/>
        </w:rPr>
        <w:t>具有吸引力</w:t>
      </w:r>
      <w:r>
        <w:rPr>
          <w:rFonts w:hint="eastAsia"/>
        </w:rPr>
        <w:t xml:space="preserve"> </w:t>
      </w:r>
      <w:r>
        <w:rPr>
          <w:rFonts w:hint="eastAsia"/>
        </w:rPr>
        <w:t>思路明确</w:t>
      </w:r>
      <w:r>
        <w:rPr>
          <w:rFonts w:hint="eastAsia"/>
        </w:rPr>
        <w:t xml:space="preserve"> </w:t>
      </w:r>
      <w:r>
        <w:rPr>
          <w:rFonts w:hint="eastAsia"/>
        </w:rPr>
        <w:t>优势</w:t>
      </w:r>
    </w:p>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4B1001" w:rsidRDefault="004B1001" w:rsidP="004B1001">
      <w:pPr>
        <w:pStyle w:val="1"/>
      </w:pPr>
      <w:r>
        <w:rPr>
          <w:rFonts w:hint="eastAsia"/>
        </w:rPr>
        <w:lastRenderedPageBreak/>
        <w:t>产品或服务</w:t>
      </w:r>
    </w:p>
    <w:p w:rsidR="00EA6796" w:rsidRDefault="00EA6796" w:rsidP="00EA6796">
      <w:pPr>
        <w:pStyle w:val="2"/>
      </w:pPr>
      <w:r>
        <w:rPr>
          <w:rFonts w:hint="eastAsia"/>
        </w:rPr>
        <w:t>市场需求</w:t>
      </w:r>
    </w:p>
    <w:p w:rsidR="00F53CAD" w:rsidRDefault="00B67322" w:rsidP="00F53CAD">
      <w:pPr>
        <w:ind w:firstLine="720"/>
      </w:pPr>
      <w:r>
        <w:rPr>
          <w:rFonts w:hint="eastAsia"/>
        </w:rPr>
        <w:t>锐制</w:t>
      </w:r>
      <w:r w:rsidR="0008256E">
        <w:rPr>
          <w:rFonts w:hint="eastAsia"/>
        </w:rPr>
        <w:t>是一家提供成衣定制服务的互联网公司，在互联网经济盛行的今天</w:t>
      </w:r>
      <w:r w:rsidR="007F4BAA">
        <w:rPr>
          <w:rFonts w:hint="eastAsia"/>
        </w:rPr>
        <w:t>，网购这种新颖的渠道</w:t>
      </w:r>
      <w:r w:rsidR="0008256E">
        <w:rPr>
          <w:rFonts w:hint="eastAsia"/>
        </w:rPr>
        <w:t>经过淘宝等</w:t>
      </w:r>
      <w:r w:rsidR="007F4BAA">
        <w:rPr>
          <w:rFonts w:hint="eastAsia"/>
        </w:rPr>
        <w:t>商业</w:t>
      </w:r>
      <w:r w:rsidR="0008256E">
        <w:rPr>
          <w:rFonts w:hint="eastAsia"/>
        </w:rPr>
        <w:t>巨头的开拓</w:t>
      </w:r>
      <w:r w:rsidR="007F4BAA">
        <w:rPr>
          <w:rFonts w:hint="eastAsia"/>
        </w:rPr>
        <w:t>已经已经深入人心。纵观整个市场，网购能够提供的产品早已遍及生活的方方面面</w:t>
      </w:r>
      <w:r w:rsidR="00CC4245">
        <w:rPr>
          <w:rFonts w:hint="eastAsia"/>
        </w:rPr>
        <w:t>，不管是食品，衣物，电器，甚至是家居都已经有了各种成熟的平台。</w:t>
      </w:r>
    </w:p>
    <w:p w:rsidR="00CC4245" w:rsidRDefault="00CC4245" w:rsidP="00F53CAD">
      <w:pPr>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不过衣物这一类别比较特殊，它具有高度定制性，而且一旦定制，制造的过程因为需要人工而较为漫长，在网络配送的方式下显得不够透明。</w:t>
      </w:r>
      <w:r w:rsidR="00E83E83">
        <w:rPr>
          <w:rFonts w:asciiTheme="minorEastAsia" w:eastAsiaTheme="minorEastAsia" w:hAnsiTheme="minorEastAsia" w:hint="eastAsia"/>
        </w:rPr>
        <w:t>现有的网购衣物有两种存在方式</w:t>
      </w:r>
      <w:r w:rsidR="00E83E83">
        <w:rPr>
          <w:rFonts w:asciiTheme="minorEastAsia" w:eastAsiaTheme="minorEastAsia" w:hAnsiTheme="minorEastAsia"/>
        </w:rPr>
        <w:t>——</w:t>
      </w:r>
      <w:r w:rsidR="00E83E83">
        <w:rPr>
          <w:rFonts w:asciiTheme="minorEastAsia" w:eastAsiaTheme="minorEastAsia" w:hAnsiTheme="minorEastAsia" w:hint="eastAsia"/>
        </w:rPr>
        <w:t>定制与非定制型，而且平台多是淘宝，京东之类大宗商品购物平台，品质良莠不齐，多为非定制型，尺码固定，对于有高度合身要求的衣物无能为力，且款式单一，</w:t>
      </w:r>
      <w:r w:rsidR="00F67681">
        <w:rPr>
          <w:rFonts w:asciiTheme="minorEastAsia" w:eastAsiaTheme="minorEastAsia" w:hAnsiTheme="minorEastAsia" w:hint="eastAsia"/>
        </w:rPr>
        <w:t>靠“爆款”走天下的模式一路前行。有一定要求的顾客会选择定制的精品网店，这类网店“酒香也怕巷子深”，分布过于稀疏，规模太小，通常靠口碑营销在小范围内经营，很难有进一步发展，且成本相比其他种类较高，当与它的顾客间的渠道不通时，经常会面临倒闭的困境。</w:t>
      </w:r>
    </w:p>
    <w:p w:rsidR="00EA6796" w:rsidRDefault="00EA6796" w:rsidP="00B40511">
      <w:pPr>
        <w:pStyle w:val="2"/>
      </w:pPr>
      <w:r>
        <w:rPr>
          <w:rFonts w:hint="eastAsia"/>
        </w:rPr>
        <w:t>具体产品</w:t>
      </w:r>
      <w:r w:rsidR="00F67681">
        <w:tab/>
      </w:r>
    </w:p>
    <w:p w:rsidR="00F67681" w:rsidRDefault="00F67681" w:rsidP="00B40511">
      <w:pPr>
        <w:ind w:firstLine="720"/>
        <w:rPr>
          <w:rFonts w:asciiTheme="minorEastAsia" w:eastAsiaTheme="minorEastAsia" w:hAnsiTheme="minorEastAsia"/>
        </w:rPr>
      </w:pPr>
      <w:r>
        <w:rPr>
          <w:rFonts w:asciiTheme="minorEastAsia" w:eastAsiaTheme="minorEastAsia" w:hAnsiTheme="minorEastAsia" w:hint="eastAsia"/>
        </w:rPr>
        <w:t>面对以上的市场需求，锐制应运而生。</w:t>
      </w:r>
    </w:p>
    <w:p w:rsidR="000117E6" w:rsidRDefault="00EA6796" w:rsidP="00B40511">
      <w:pPr>
        <w:ind w:firstLine="720"/>
      </w:pPr>
      <w:r>
        <w:rPr>
          <w:rFonts w:hint="eastAsia"/>
        </w:rPr>
        <w:t>它是一个大型Ｂ２Ｃ平台，类似于淘宝的规模，但比他更加专一。它作为平台集中了各种精品定制服装网店</w:t>
      </w:r>
      <w:r w:rsidR="00FA3BA2">
        <w:rPr>
          <w:rFonts w:hint="eastAsia"/>
        </w:rPr>
        <w:t>，并且拥有各种分类，如古装，西装等，或者对肥胖人士之类的特殊人群提供个性服务。</w:t>
      </w:r>
    </w:p>
    <w:p w:rsidR="00FA3BA2" w:rsidRDefault="00FA3BA2" w:rsidP="00B40511">
      <w:pPr>
        <w:ind w:firstLine="720"/>
      </w:pPr>
      <w:r>
        <w:rPr>
          <w:rFonts w:hint="eastAsia"/>
        </w:rPr>
        <w:t>因为集中了大量网店，它整合了优势资源，起到了１＋１＞２的效果。渠道稳定，</w:t>
      </w:r>
      <w:r w:rsidR="00264160">
        <w:rPr>
          <w:rFonts w:hint="eastAsia"/>
        </w:rPr>
        <w:t>可以利用庞大的资源搭建优质的用户社区，类似于豆瓣等提供信息的网站，他们可以在此讨论相关话题，平台的运营还可以提供服装的相关活动，加大影响力，并且通过普及相关知识拓宽发展用户群，形成良性循环。</w:t>
      </w:r>
    </w:p>
    <w:p w:rsidR="000117E6" w:rsidRDefault="00264160" w:rsidP="00B40511">
      <w:pPr>
        <w:ind w:firstLine="720"/>
      </w:pPr>
      <w:r>
        <w:rPr>
          <w:rFonts w:hint="eastAsia"/>
        </w:rPr>
        <w:t>此外它还能脱离其他类别服务限制，提供特别的服务。锐制主打定制“透明化”</w:t>
      </w:r>
      <w:r w:rsidR="00EB6686">
        <w:rPr>
          <w:rFonts w:hint="eastAsia"/>
        </w:rPr>
        <w:t>概念，此前不管是线下还是线上的定制服务都因为制作过程过于漫长使客户疲于等待，长此以往，不仅用户体验差，还消减了客户的购物热情。锐制推出的透明服务类似于网购时提供的物流信息，他的更强大之处在于向客户实时</w:t>
      </w:r>
      <w:r w:rsidR="00AB78A7">
        <w:rPr>
          <w:rFonts w:hint="eastAsia"/>
        </w:rPr>
        <w:t>推送成衣的状态并将其可视化，使他们在等待几天中拥有稳稳的安全感。而且他的专属ａｐｐ利用图像识别技术可以简化</w:t>
      </w:r>
      <w:r w:rsidR="00B63A28">
        <w:rPr>
          <w:rFonts w:hint="eastAsia"/>
        </w:rPr>
        <w:t>量尺寸的过程，使准备工作不再让人望而却步。</w:t>
      </w:r>
    </w:p>
    <w:p w:rsidR="000117E6" w:rsidRDefault="00F53CAD" w:rsidP="004B1001">
      <w:r>
        <w:rPr>
          <w:noProof/>
        </w:rPr>
        <w:drawing>
          <wp:anchor distT="0" distB="0" distL="114300" distR="114300" simplePos="0" relativeHeight="251659264" behindDoc="0" locked="0" layoutInCell="1" allowOverlap="1" wp14:anchorId="0C5B1BFB" wp14:editId="1E4D189E">
            <wp:simplePos x="0" y="0"/>
            <wp:positionH relativeFrom="margin">
              <wp:align>left</wp:align>
            </wp:positionH>
            <wp:positionV relativeFrom="paragraph">
              <wp:posOffset>17888</wp:posOffset>
            </wp:positionV>
            <wp:extent cx="6404610" cy="1549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平台.png"/>
                    <pic:cNvPicPr/>
                  </pic:nvPicPr>
                  <pic:blipFill>
                    <a:blip r:embed="rId10"/>
                    <a:stretch>
                      <a:fillRect/>
                    </a:stretch>
                  </pic:blipFill>
                  <pic:spPr>
                    <a:xfrm>
                      <a:off x="0" y="0"/>
                      <a:ext cx="6404610" cy="1549400"/>
                    </a:xfrm>
                    <a:prstGeom prst="rect">
                      <a:avLst/>
                    </a:prstGeom>
                  </pic:spPr>
                </pic:pic>
              </a:graphicData>
            </a:graphic>
            <wp14:sizeRelH relativeFrom="page">
              <wp14:pctWidth>0</wp14:pctWidth>
            </wp14:sizeRelH>
            <wp14:sizeRelV relativeFrom="page">
              <wp14:pctHeight>0</wp14:pctHeight>
            </wp14:sizeRelV>
          </wp:anchor>
        </w:drawing>
      </w:r>
    </w:p>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DE606D" w:rsidP="00DE606D">
      <w:pPr>
        <w:pStyle w:val="2"/>
      </w:pPr>
      <w:r>
        <w:rPr>
          <w:rFonts w:hint="eastAsia"/>
        </w:rPr>
        <w:lastRenderedPageBreak/>
        <w:t>行业现状</w:t>
      </w:r>
    </w:p>
    <w:p w:rsidR="000117E6" w:rsidRDefault="00EA6796" w:rsidP="004B1001">
      <w:r>
        <w:rPr>
          <w:noProof/>
        </w:rPr>
        <w:drawing>
          <wp:anchor distT="0" distB="0" distL="114300" distR="114300" simplePos="0" relativeHeight="251658240" behindDoc="0" locked="0" layoutInCell="1" allowOverlap="1" wp14:anchorId="75A8C70F" wp14:editId="66E983C2">
            <wp:simplePos x="0" y="0"/>
            <wp:positionH relativeFrom="margin">
              <wp:align>left</wp:align>
            </wp:positionH>
            <wp:positionV relativeFrom="paragraph">
              <wp:posOffset>25744</wp:posOffset>
            </wp:positionV>
            <wp:extent cx="6404610" cy="842899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淘宝，京东等大型购物平台.png"/>
                    <pic:cNvPicPr/>
                  </pic:nvPicPr>
                  <pic:blipFill>
                    <a:blip r:embed="rId11"/>
                    <a:stretch>
                      <a:fillRect/>
                    </a:stretch>
                  </pic:blipFill>
                  <pic:spPr>
                    <a:xfrm>
                      <a:off x="0" y="0"/>
                      <a:ext cx="6404610" cy="8428990"/>
                    </a:xfrm>
                    <a:prstGeom prst="rect">
                      <a:avLst/>
                    </a:prstGeom>
                  </pic:spPr>
                </pic:pic>
              </a:graphicData>
            </a:graphic>
            <wp14:sizeRelH relativeFrom="page">
              <wp14:pctWidth>0</wp14:pctWidth>
            </wp14:sizeRelH>
            <wp14:sizeRelV relativeFrom="page">
              <wp14:pctHeight>0</wp14:pctHeight>
            </wp14:sizeRelV>
          </wp:anchor>
        </w:drawing>
      </w:r>
    </w:p>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0117E6" w:rsidRDefault="000117E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EA6796" w:rsidRDefault="00EA6796" w:rsidP="004B1001"/>
    <w:p w:rsidR="00B63A28" w:rsidRDefault="00B63A28" w:rsidP="004B1001"/>
    <w:p w:rsidR="004B1001" w:rsidRPr="004B1001" w:rsidRDefault="004B1001" w:rsidP="004B1001">
      <w:pPr>
        <w:pStyle w:val="1"/>
      </w:pPr>
      <w:r w:rsidRPr="004B1001">
        <w:rPr>
          <w:rStyle w:val="10"/>
          <w:rFonts w:hint="eastAsia"/>
          <w:b/>
        </w:rPr>
        <w:lastRenderedPageBreak/>
        <w:t>市场分析</w:t>
      </w:r>
    </w:p>
    <w:p w:rsidR="00DE606D" w:rsidRPr="00DE606D" w:rsidRDefault="004B1001" w:rsidP="00DE606D">
      <w:r>
        <w:rPr>
          <w:rFonts w:hint="eastAsia"/>
        </w:rPr>
        <w:t>产业背景</w:t>
      </w:r>
      <w:r>
        <w:rPr>
          <w:rFonts w:hint="eastAsia"/>
        </w:rPr>
        <w:t xml:space="preserve"> </w:t>
      </w:r>
      <w:r>
        <w:rPr>
          <w:rFonts w:hint="eastAsia"/>
        </w:rPr>
        <w:t>竞争环境</w:t>
      </w:r>
      <w:r>
        <w:rPr>
          <w:rFonts w:hint="eastAsia"/>
        </w:rPr>
        <w:t xml:space="preserve"> </w:t>
      </w:r>
      <w:r>
        <w:rPr>
          <w:rFonts w:hint="eastAsia"/>
        </w:rPr>
        <w:t>市场需求</w:t>
      </w:r>
      <w:r>
        <w:rPr>
          <w:rFonts w:hint="eastAsia"/>
        </w:rPr>
        <w:t xml:space="preserve"> </w:t>
      </w:r>
      <w:r>
        <w:rPr>
          <w:rFonts w:hint="eastAsia"/>
        </w:rPr>
        <w:t>目标顾客独创性产业化建设</w:t>
      </w:r>
    </w:p>
    <w:p w:rsidR="00DE606D" w:rsidRDefault="00DE606D" w:rsidP="00DE606D">
      <w:pPr>
        <w:pStyle w:val="2"/>
      </w:pPr>
      <w:r>
        <w:rPr>
          <w:rFonts w:hint="eastAsia"/>
        </w:rPr>
        <w:t>市场发展趋势</w:t>
      </w:r>
    </w:p>
    <w:p w:rsidR="00DE606D" w:rsidRPr="00AD0109" w:rsidRDefault="00DE606D" w:rsidP="00DE606D">
      <w:pPr>
        <w:pStyle w:val="af6"/>
        <w:widowControl/>
        <w:shd w:val="clear" w:color="auto" w:fill="FFFFFF"/>
        <w:spacing w:before="150" w:beforeAutospacing="0" w:afterAutospacing="0" w:line="450" w:lineRule="atLeast"/>
        <w:ind w:firstLineChars="200" w:firstLine="480"/>
        <w:rPr>
          <w:rFonts w:ascii="宋体" w:eastAsia="宋体" w:hAnsi="宋体" w:cs="仿宋"/>
        </w:rPr>
      </w:pPr>
      <w:r w:rsidRPr="00AD0109">
        <w:rPr>
          <w:rFonts w:ascii="宋体" w:eastAsia="宋体" w:hAnsi="宋体" w:cs="仿宋" w:hint="eastAsia"/>
        </w:rPr>
        <w:t>根据市场调研随着时代的发展，人们越来越讲究生活品质</w:t>
      </w:r>
      <w:r w:rsidR="00AD0109" w:rsidRPr="00AD0109">
        <w:rPr>
          <w:rFonts w:ascii="宋体" w:eastAsia="宋体" w:hAnsi="宋体" w:cs="仿宋" w:hint="eastAsia"/>
        </w:rPr>
        <w:t>。50 年代人从工，服装多为工装；60 年代，服装是思想意识的表现；70 年代，服装渐渐由 “红装裹身” 的尚武风尚向中性化过渡；80 年代中后期，市场机制臻于成熟，服装流行加快；90 年代，突出个性的风尚将服饰带入了新时期；至于 21 世纪的现在，今年的时尚已不是中国人自己的流行，而是世界潮流。当定制服务逐渐发展之时，更加特色个性的选择</w:t>
      </w:r>
      <w:r w:rsidRPr="00AD0109">
        <w:rPr>
          <w:rFonts w:ascii="宋体" w:eastAsia="宋体" w:hAnsi="宋体" w:cs="仿宋" w:hint="eastAsia"/>
        </w:rPr>
        <w:t>深受消费者欢迎，</w:t>
      </w:r>
      <w:r w:rsidR="00AD0109">
        <w:rPr>
          <w:rFonts w:ascii="宋体" w:eastAsia="宋体" w:hAnsi="宋体" w:cs="仿宋" w:hint="eastAsia"/>
        </w:rPr>
        <w:t>改革开放之后各地</w:t>
      </w:r>
      <w:r w:rsidRPr="00AD0109">
        <w:rPr>
          <w:rFonts w:ascii="宋体" w:eastAsia="宋体" w:hAnsi="宋体" w:cs="仿宋" w:hint="eastAsia"/>
        </w:rPr>
        <w:t>迎来了高速发展的机会，</w:t>
      </w:r>
      <w:r w:rsidR="00AD0109">
        <w:rPr>
          <w:rFonts w:ascii="宋体" w:eastAsia="宋体" w:hAnsi="宋体" w:cs="仿宋" w:hint="eastAsia"/>
        </w:rPr>
        <w:t>像这种新潮的定制服装服务在各类人群尤其是年轻人</w:t>
      </w:r>
      <w:r w:rsidRPr="00AD0109">
        <w:rPr>
          <w:rFonts w:ascii="宋体" w:eastAsia="宋体" w:hAnsi="宋体" w:cs="仿宋" w:hint="eastAsia"/>
        </w:rPr>
        <w:t>中需求量非常大，并且目标市场顾客具备较强的购买力，所以形式是乐观的。</w:t>
      </w:r>
    </w:p>
    <w:p w:rsidR="00DE606D" w:rsidRPr="00AD0109" w:rsidRDefault="00AD0109" w:rsidP="00DE606D">
      <w:pPr>
        <w:pStyle w:val="af6"/>
        <w:widowControl/>
        <w:shd w:val="clear" w:color="auto" w:fill="FFFFFF"/>
        <w:spacing w:before="150" w:beforeAutospacing="0" w:afterAutospacing="0" w:line="450" w:lineRule="atLeast"/>
        <w:ind w:firstLineChars="200" w:firstLine="480"/>
        <w:rPr>
          <w:rFonts w:ascii="宋体" w:eastAsia="宋体" w:hAnsi="宋体" w:cs="仿宋"/>
        </w:rPr>
      </w:pPr>
      <w:r>
        <w:rPr>
          <w:rFonts w:ascii="宋体" w:eastAsia="宋体" w:hAnsi="宋体" w:cs="仿宋" w:hint="eastAsia"/>
        </w:rPr>
        <w:t>目前像淘宝等平台上有许多个人网店纷纷瞄准了这一广大的定制</w:t>
      </w:r>
      <w:r w:rsidR="00DE606D" w:rsidRPr="00AD0109">
        <w:rPr>
          <w:rFonts w:ascii="宋体" w:eastAsia="宋体" w:hAnsi="宋体" w:cs="仿宋" w:hint="eastAsia"/>
        </w:rPr>
        <w:t>市场。以</w:t>
      </w:r>
      <w:r w:rsidR="00F53CAD">
        <w:rPr>
          <w:rFonts w:ascii="宋体" w:eastAsia="宋体" w:hAnsi="宋体" w:cs="仿宋" w:hint="eastAsia"/>
        </w:rPr>
        <w:t>西安大学城为例，经过初步调查，需要定制服务的大学生密集程度非常</w:t>
      </w:r>
      <w:r w:rsidR="00DE606D" w:rsidRPr="00AD0109">
        <w:rPr>
          <w:rFonts w:ascii="宋体" w:eastAsia="宋体" w:hAnsi="宋体" w:cs="仿宋" w:hint="eastAsia"/>
        </w:rPr>
        <w:t>高，所以这类单一服务的消费市场的竞争</w:t>
      </w:r>
      <w:r w:rsidR="00F53CAD">
        <w:rPr>
          <w:rFonts w:ascii="宋体" w:eastAsia="宋体" w:hAnsi="宋体" w:cs="仿宋" w:hint="eastAsia"/>
        </w:rPr>
        <w:t>也</w:t>
      </w:r>
      <w:r w:rsidR="00DE606D" w:rsidRPr="00AD0109">
        <w:rPr>
          <w:rFonts w:ascii="宋体" w:eastAsia="宋体" w:hAnsi="宋体" w:cs="仿宋" w:hint="eastAsia"/>
        </w:rPr>
        <w:t>是非常激烈的，而</w:t>
      </w:r>
      <w:r w:rsidR="00F53CAD">
        <w:rPr>
          <w:rFonts w:ascii="宋体" w:eastAsia="宋体" w:hAnsi="宋体" w:cs="仿宋" w:hint="eastAsia"/>
        </w:rPr>
        <w:t>锐制集合它们所有的服务基础之上丰富了许多内容</w:t>
      </w:r>
      <w:r w:rsidR="00DE606D" w:rsidRPr="00AD0109">
        <w:rPr>
          <w:rFonts w:ascii="宋体" w:eastAsia="宋体" w:hAnsi="宋体" w:cs="仿宋" w:hint="eastAsia"/>
        </w:rPr>
        <w:t>，不仅很好的为不同需求的</w:t>
      </w:r>
      <w:r w:rsidR="00F53CAD">
        <w:rPr>
          <w:rFonts w:ascii="宋体" w:eastAsia="宋体" w:hAnsi="宋体" w:cs="仿宋" w:hint="eastAsia"/>
        </w:rPr>
        <w:t>特殊人群提供了不同的类型</w:t>
      </w:r>
      <w:r w:rsidR="00DE606D" w:rsidRPr="00AD0109">
        <w:rPr>
          <w:rFonts w:ascii="宋体" w:eastAsia="宋体" w:hAnsi="宋体" w:cs="仿宋" w:hint="eastAsia"/>
        </w:rPr>
        <w:t>而且也可让价格体系有个</w:t>
      </w:r>
      <w:r w:rsidR="00F53CAD">
        <w:rPr>
          <w:rFonts w:ascii="宋体" w:eastAsia="宋体" w:hAnsi="宋体" w:cs="仿宋" w:hint="eastAsia"/>
        </w:rPr>
        <w:t>灵活的变动增加收益；以及营销方式结合了网络和官方合作。这样使推广渠道</w:t>
      </w:r>
      <w:r w:rsidR="00DE606D" w:rsidRPr="00AD0109">
        <w:rPr>
          <w:rFonts w:ascii="宋体" w:eastAsia="宋体" w:hAnsi="宋体" w:cs="仿宋" w:hint="eastAsia"/>
        </w:rPr>
        <w:t>更加丰富多彩能发挥自己的优势，为顾客创造差异化价值，因此能够在</w:t>
      </w:r>
      <w:r w:rsidR="00F53CAD">
        <w:rPr>
          <w:rFonts w:ascii="宋体" w:eastAsia="宋体" w:hAnsi="宋体" w:cs="仿宋" w:hint="eastAsia"/>
        </w:rPr>
        <w:t>不仅是</w:t>
      </w:r>
      <w:r w:rsidR="00DE606D" w:rsidRPr="00AD0109">
        <w:rPr>
          <w:rFonts w:ascii="宋体" w:eastAsia="宋体" w:hAnsi="宋体" w:cs="仿宋" w:hint="eastAsia"/>
        </w:rPr>
        <w:t>校园</w:t>
      </w:r>
      <w:r w:rsidR="00F53CAD">
        <w:rPr>
          <w:rFonts w:ascii="宋体" w:eastAsia="宋体" w:hAnsi="宋体" w:cs="仿宋" w:hint="eastAsia"/>
        </w:rPr>
        <w:t>的各种</w:t>
      </w:r>
      <w:r w:rsidR="00DE606D" w:rsidRPr="00AD0109">
        <w:rPr>
          <w:rFonts w:ascii="宋体" w:eastAsia="宋体" w:hAnsi="宋体" w:cs="仿宋" w:hint="eastAsia"/>
        </w:rPr>
        <w:t>市场切下一块自己的蛋糕。</w:t>
      </w:r>
    </w:p>
    <w:p w:rsidR="00DE606D" w:rsidRPr="00B40511" w:rsidRDefault="00B40511" w:rsidP="00B40511">
      <w:pPr>
        <w:pStyle w:val="af6"/>
        <w:widowControl/>
        <w:shd w:val="clear" w:color="auto" w:fill="FFFFFF"/>
        <w:spacing w:before="150" w:beforeAutospacing="0" w:afterAutospacing="0" w:line="450" w:lineRule="atLeast"/>
        <w:ind w:firstLineChars="200" w:firstLine="480"/>
        <w:rPr>
          <w:rFonts w:ascii="宋体" w:eastAsia="宋体" w:hAnsi="宋体" w:cs="仿宋"/>
        </w:rPr>
      </w:pPr>
      <w:r>
        <w:rPr>
          <w:rFonts w:ascii="宋体" w:eastAsia="宋体" w:hAnsi="宋体" w:cs="仿宋" w:hint="eastAsia"/>
        </w:rPr>
        <w:t>仅对于</w:t>
      </w:r>
      <w:r w:rsidR="00DE606D" w:rsidRPr="00AD0109">
        <w:rPr>
          <w:rFonts w:ascii="宋体" w:eastAsia="宋体" w:hAnsi="宋体" w:cs="仿宋" w:hint="eastAsia"/>
        </w:rPr>
        <w:t>高校市场</w:t>
      </w:r>
      <w:r>
        <w:rPr>
          <w:rFonts w:ascii="宋体" w:eastAsia="宋体" w:hAnsi="宋体" w:cs="仿宋" w:hint="eastAsia"/>
        </w:rPr>
        <w:t>来说，</w:t>
      </w:r>
      <w:r w:rsidR="00DE606D" w:rsidRPr="00AD0109">
        <w:rPr>
          <w:rFonts w:ascii="宋体" w:eastAsia="宋体" w:hAnsi="宋体" w:cs="仿宋" w:hint="eastAsia"/>
        </w:rPr>
        <w:t>消费群体集中，消费潜力巨大消费群体单一，且消费时间也相对集中，增加了管理成本和运营</w:t>
      </w:r>
      <w:hyperlink r:id="rId12" w:tgtFrame="http://www.liuxue86.com/a/_blank" w:history="1">
        <w:r w:rsidR="00DE606D" w:rsidRPr="00AD0109">
          <w:rPr>
            <w:rFonts w:ascii="宋体" w:eastAsia="宋体" w:hAnsi="宋体" w:cs="仿宋" w:hint="eastAsia"/>
          </w:rPr>
          <w:t>费用</w:t>
        </w:r>
      </w:hyperlink>
      <w:r w:rsidR="00DE606D" w:rsidRPr="00AD0109">
        <w:rPr>
          <w:rFonts w:ascii="宋体" w:eastAsia="宋体" w:hAnsi="宋体" w:cs="仿宋" w:hint="eastAsia"/>
        </w:rPr>
        <w:t>。同时高校是人口极为密集的场所，同时整体上知识文化素质比较高,接受了较多西方思想和生活方式,易于接受新事物。他们有强烈的追求较高品位的生活方式的欲望，有一</w:t>
      </w:r>
      <w:r>
        <w:rPr>
          <w:rFonts w:ascii="宋体" w:eastAsia="宋体" w:hAnsi="宋体" w:cs="仿宋" w:hint="eastAsia"/>
        </w:rPr>
        <w:t>部分群体消费水平较高，有较多的可支配收入购买非生活必需品。如果运营中能够对于高校区别化，特殊化，使活动</w:t>
      </w:r>
      <w:r w:rsidR="00DE606D" w:rsidRPr="00AD0109">
        <w:rPr>
          <w:rFonts w:ascii="宋体" w:eastAsia="宋体" w:hAnsi="宋体" w:cs="仿宋" w:hint="eastAsia"/>
        </w:rPr>
        <w:t>更接近受众，节省顾客</w:t>
      </w:r>
      <w:hyperlink r:id="rId13" w:tgtFrame="http://www.liuxue86.com/a/_blank" w:history="1">
        <w:r w:rsidR="00DE606D" w:rsidRPr="00AD0109">
          <w:rPr>
            <w:rFonts w:ascii="宋体" w:eastAsia="宋体" w:hAnsi="宋体" w:cs="仿宋" w:hint="eastAsia"/>
          </w:rPr>
          <w:t>时间</w:t>
        </w:r>
      </w:hyperlink>
      <w:r w:rsidR="00DE606D" w:rsidRPr="00AD0109">
        <w:rPr>
          <w:rFonts w:ascii="宋体" w:eastAsia="宋体" w:hAnsi="宋体" w:cs="仿宋" w:hint="eastAsia"/>
        </w:rPr>
        <w:t>成本，方便消费者，情感上更容易</w:t>
      </w:r>
      <w:r>
        <w:rPr>
          <w:rFonts w:ascii="宋体" w:eastAsia="宋体" w:hAnsi="宋体" w:cs="仿宋" w:hint="eastAsia"/>
        </w:rPr>
        <w:t>形成口碑营销，</w:t>
      </w:r>
      <w:r w:rsidR="00DE606D" w:rsidRPr="00AD0109">
        <w:rPr>
          <w:rFonts w:ascii="宋体" w:eastAsia="宋体" w:hAnsi="宋体" w:cs="仿宋" w:hint="eastAsia"/>
        </w:rPr>
        <w:t>为消费者接受易</w:t>
      </w:r>
      <w:hyperlink r:id="rId14" w:tgtFrame="http://www.liuxue86.com/a/_blank" w:history="1">
        <w:r w:rsidR="00DE606D" w:rsidRPr="00AD0109">
          <w:rPr>
            <w:rFonts w:ascii="宋体" w:eastAsia="宋体" w:hAnsi="宋体" w:cs="仿宋" w:hint="eastAsia"/>
          </w:rPr>
          <w:t>于结</w:t>
        </w:r>
      </w:hyperlink>
      <w:r w:rsidR="00DE606D" w:rsidRPr="00AD0109">
        <w:rPr>
          <w:rFonts w:ascii="宋体" w:eastAsia="宋体" w:hAnsi="宋体" w:cs="仿宋" w:hint="eastAsia"/>
        </w:rPr>
        <w:t>队消费，人群集中，易产生示范和模仿消费效应。同时</w:t>
      </w:r>
      <w:r>
        <w:rPr>
          <w:rFonts w:ascii="宋体" w:eastAsia="宋体" w:hAnsi="宋体" w:cs="仿宋" w:hint="eastAsia"/>
        </w:rPr>
        <w:t>锐制</w:t>
      </w:r>
      <w:r w:rsidR="00EE0D15">
        <w:rPr>
          <w:rFonts w:ascii="宋体" w:eastAsia="宋体" w:hAnsi="宋体" w:cs="仿宋" w:hint="eastAsia"/>
        </w:rPr>
        <w:t>提供的具有二次元，古风，商务，低消费等各类定制类别不仅</w:t>
      </w:r>
      <w:r w:rsidR="00DE606D" w:rsidRPr="00AD0109">
        <w:rPr>
          <w:rFonts w:ascii="宋体" w:eastAsia="宋体" w:hAnsi="宋体" w:cs="仿宋" w:hint="eastAsia"/>
        </w:rPr>
        <w:t>丰富</w:t>
      </w:r>
      <w:r w:rsidR="00EE0D15">
        <w:rPr>
          <w:rFonts w:ascii="宋体" w:eastAsia="宋体" w:hAnsi="宋体" w:cs="仿宋" w:hint="eastAsia"/>
        </w:rPr>
        <w:t>了</w:t>
      </w:r>
      <w:r w:rsidR="00DE606D" w:rsidRPr="00AD0109">
        <w:rPr>
          <w:rFonts w:ascii="宋体" w:eastAsia="宋体" w:hAnsi="宋体" w:cs="仿宋" w:hint="eastAsia"/>
        </w:rPr>
        <w:t>学生的生活，另一方面对于经营者而言，潜力巨大，大有可为。</w:t>
      </w:r>
    </w:p>
    <w:p w:rsidR="00DE606D" w:rsidRPr="00D57B04" w:rsidRDefault="00B254EA" w:rsidP="00DE606D">
      <w:pPr>
        <w:pStyle w:val="2"/>
        <w:rPr>
          <w:szCs w:val="28"/>
        </w:rPr>
      </w:pPr>
      <w:r>
        <w:rPr>
          <w:rFonts w:hint="eastAsia"/>
          <w:szCs w:val="28"/>
        </w:rPr>
        <w:t>小范围</w:t>
      </w:r>
      <w:r w:rsidR="00DE606D" w:rsidRPr="00D57B04">
        <w:rPr>
          <w:rFonts w:hint="eastAsia"/>
          <w:szCs w:val="28"/>
        </w:rPr>
        <w:t>的环境分析</w:t>
      </w:r>
    </w:p>
    <w:p w:rsidR="00DE606D" w:rsidRDefault="00DE606D" w:rsidP="00D57B04">
      <w:r w:rsidRPr="00D57B04">
        <w:rPr>
          <w:rStyle w:val="20"/>
          <w:rFonts w:hint="eastAsia"/>
          <w:szCs w:val="24"/>
        </w:rPr>
        <w:t>人口分析</w:t>
      </w:r>
      <w:r w:rsidRPr="00D57B04">
        <w:rPr>
          <w:rStyle w:val="20"/>
          <w:rFonts w:hint="eastAsia"/>
          <w:sz w:val="28"/>
          <w:szCs w:val="28"/>
        </w:rPr>
        <w:t>：</w:t>
      </w:r>
      <w:r w:rsidR="00EE0D15">
        <w:rPr>
          <w:rFonts w:hint="eastAsia"/>
        </w:rPr>
        <w:t>现以西电</w:t>
      </w:r>
      <w:r>
        <w:rPr>
          <w:rFonts w:hint="eastAsia"/>
        </w:rPr>
        <w:t>为环境模拟分析。目前</w:t>
      </w:r>
      <w:r w:rsidR="00EE0D15">
        <w:rPr>
          <w:rFonts w:hint="eastAsia"/>
        </w:rPr>
        <w:t>各校</w:t>
      </w:r>
      <w:r>
        <w:rPr>
          <w:rFonts w:hint="eastAsia"/>
        </w:rPr>
        <w:t>大一新生至大四毕业在校生大概在</w:t>
      </w:r>
      <w:r>
        <w:rPr>
          <w:rFonts w:hint="eastAsia"/>
        </w:rPr>
        <w:t>27000</w:t>
      </w:r>
      <w:r w:rsidR="00D57B04">
        <w:rPr>
          <w:rFonts w:hint="eastAsia"/>
        </w:rPr>
        <w:t>余人</w:t>
      </w:r>
      <w:r>
        <w:rPr>
          <w:rFonts w:hint="eastAsia"/>
        </w:rPr>
        <w:t>。男女生比例为男生</w:t>
      </w:r>
      <w:r>
        <w:rPr>
          <w:rFonts w:hint="eastAsia"/>
        </w:rPr>
        <w:t>80%</w:t>
      </w:r>
      <w:r>
        <w:rPr>
          <w:rFonts w:hint="eastAsia"/>
        </w:rPr>
        <w:t>女生</w:t>
      </w:r>
      <w:r>
        <w:rPr>
          <w:rFonts w:hint="eastAsia"/>
        </w:rPr>
        <w:t>20%</w:t>
      </w:r>
      <w:r>
        <w:rPr>
          <w:rFonts w:hint="eastAsia"/>
        </w:rPr>
        <w:t>左右。统一年龄段属于</w:t>
      </w:r>
      <w:r>
        <w:rPr>
          <w:rFonts w:hint="eastAsia"/>
        </w:rPr>
        <w:t>18~23</w:t>
      </w:r>
      <w:r w:rsidR="00EE0D15">
        <w:rPr>
          <w:rFonts w:hint="eastAsia"/>
        </w:rPr>
        <w:t>，正是处于对新鲜时髦的事物有强烈的好奇心的时期，这个年龄段对服装</w:t>
      </w:r>
      <w:r>
        <w:rPr>
          <w:rFonts w:hint="eastAsia"/>
        </w:rPr>
        <w:t>多元化的需求也是最大的。</w:t>
      </w:r>
    </w:p>
    <w:p w:rsidR="00DE606D" w:rsidRDefault="00DE606D" w:rsidP="00D57B04">
      <w:r w:rsidRPr="00D57B04">
        <w:rPr>
          <w:rStyle w:val="20"/>
          <w:rFonts w:hint="eastAsia"/>
          <w:szCs w:val="24"/>
        </w:rPr>
        <w:t>经济因素分析：</w:t>
      </w:r>
      <w:r w:rsidR="00EE0D15">
        <w:rPr>
          <w:rFonts w:hint="eastAsia"/>
        </w:rPr>
        <w:t>大学生的收入来源主要是父母给的生活费，根据我们调查，西安电子科技大学</w:t>
      </w:r>
      <w:r>
        <w:rPr>
          <w:rFonts w:hint="eastAsia"/>
        </w:rPr>
        <w:t>学生一月的生活费中，在</w:t>
      </w:r>
      <w:r>
        <w:rPr>
          <w:rFonts w:hint="eastAsia"/>
        </w:rPr>
        <w:t>800</w:t>
      </w:r>
      <w:r>
        <w:rPr>
          <w:rFonts w:hint="eastAsia"/>
        </w:rPr>
        <w:t>元以下的占</w:t>
      </w:r>
      <w:r>
        <w:rPr>
          <w:rFonts w:hint="eastAsia"/>
        </w:rPr>
        <w:t>8%</w:t>
      </w:r>
      <w:r>
        <w:rPr>
          <w:rFonts w:hint="eastAsia"/>
        </w:rPr>
        <w:t>，</w:t>
      </w:r>
      <w:r>
        <w:rPr>
          <w:rFonts w:hint="eastAsia"/>
        </w:rPr>
        <w:t>800-1200</w:t>
      </w:r>
      <w:r>
        <w:rPr>
          <w:rFonts w:hint="eastAsia"/>
        </w:rPr>
        <w:t>元的占了</w:t>
      </w:r>
      <w:r>
        <w:rPr>
          <w:rFonts w:hint="eastAsia"/>
        </w:rPr>
        <w:t>59%</w:t>
      </w:r>
      <w:r>
        <w:rPr>
          <w:rFonts w:hint="eastAsia"/>
        </w:rPr>
        <w:t>，</w:t>
      </w:r>
      <w:r>
        <w:rPr>
          <w:rFonts w:hint="eastAsia"/>
        </w:rPr>
        <w:t>1300-1500</w:t>
      </w:r>
      <w:r>
        <w:rPr>
          <w:rFonts w:hint="eastAsia"/>
        </w:rPr>
        <w:t>的占了</w:t>
      </w:r>
      <w:r>
        <w:rPr>
          <w:rFonts w:hint="eastAsia"/>
        </w:rPr>
        <w:lastRenderedPageBreak/>
        <w:t>43%</w:t>
      </w:r>
      <w:r>
        <w:rPr>
          <w:rFonts w:hint="eastAsia"/>
        </w:rPr>
        <w:t>，在校消费并不高的情况下，学生是有一定的资金进行休闲娱乐活动。或作用于平日的消费。</w:t>
      </w:r>
    </w:p>
    <w:p w:rsidR="00DE606D" w:rsidRDefault="00DE606D" w:rsidP="00D57B04">
      <w:r>
        <w:rPr>
          <w:rFonts w:hint="eastAsia"/>
          <w:b/>
          <w:bCs/>
        </w:rPr>
        <w:t>文化环境因素：</w:t>
      </w:r>
      <w:r>
        <w:rPr>
          <w:rFonts w:hint="eastAsia"/>
        </w:rPr>
        <w:t>在当前的环境里，大学生们追求时尚的脚步从没有停止，多样化的生活方式与新颖的</w:t>
      </w:r>
      <w:r w:rsidR="00D57B04">
        <w:rPr>
          <w:rFonts w:hint="eastAsia"/>
        </w:rPr>
        <w:t>服装定制平台也是他们所追求的。但由于个人没有收入，一些高端的品牌定制门店不适合大学生的</w:t>
      </w:r>
      <w:r>
        <w:rPr>
          <w:rFonts w:hint="eastAsia"/>
        </w:rPr>
        <w:t>。而</w:t>
      </w:r>
      <w:r w:rsidR="00D57B04">
        <w:rPr>
          <w:rFonts w:hint="eastAsia"/>
        </w:rPr>
        <w:t>锐制正是一个面对各种收入层次的全品类定制平台</w:t>
      </w:r>
      <w:r>
        <w:rPr>
          <w:rFonts w:hint="eastAsia"/>
        </w:rPr>
        <w:t>。</w:t>
      </w:r>
    </w:p>
    <w:p w:rsidR="00DE606D" w:rsidRPr="008537E1" w:rsidRDefault="00DE606D" w:rsidP="00D57B04">
      <w:pPr>
        <w:rPr>
          <w:b/>
          <w:bCs/>
          <w:sz w:val="32"/>
          <w:szCs w:val="32"/>
        </w:rPr>
      </w:pPr>
    </w:p>
    <w:p w:rsidR="00DE606D" w:rsidRPr="008537E1" w:rsidRDefault="00401D59" w:rsidP="00401D59">
      <w:pPr>
        <w:pStyle w:val="2"/>
      </w:pPr>
      <w:r>
        <w:rPr>
          <w:rFonts w:hint="eastAsia"/>
        </w:rPr>
        <w:t>业务</w:t>
      </w:r>
      <w:r w:rsidR="00DE606D">
        <w:rPr>
          <w:rFonts w:hint="eastAsia"/>
        </w:rPr>
        <w:t>分析</w:t>
      </w:r>
    </w:p>
    <w:p w:rsidR="00DE606D" w:rsidRDefault="00DE606D" w:rsidP="00D57B04">
      <w:r>
        <w:rPr>
          <w:rFonts w:hint="eastAsia"/>
        </w:rPr>
        <w:t xml:space="preserve">   </w:t>
      </w:r>
      <w:r w:rsidR="00B85D4B">
        <w:rPr>
          <w:rFonts w:hint="eastAsia"/>
          <w:b/>
          <w:bCs/>
        </w:rPr>
        <w:t xml:space="preserve"> </w:t>
      </w:r>
      <w:r>
        <w:rPr>
          <w:rFonts w:hint="eastAsia"/>
          <w:b/>
          <w:bCs/>
        </w:rPr>
        <w:t>SWOT</w:t>
      </w:r>
      <w:r>
        <w:rPr>
          <w:rFonts w:hint="eastAsia"/>
          <w:b/>
          <w:bCs/>
        </w:rPr>
        <w:t>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DE606D" w:rsidTr="006054B0">
        <w:tc>
          <w:tcPr>
            <w:tcW w:w="4261" w:type="dxa"/>
            <w:vAlign w:val="center"/>
          </w:tcPr>
          <w:p w:rsidR="00DE606D" w:rsidRPr="00401D59" w:rsidRDefault="00DE606D" w:rsidP="00D57B04">
            <w:pPr>
              <w:rPr>
                <w:sz w:val="21"/>
                <w:szCs w:val="21"/>
              </w:rPr>
            </w:pPr>
            <w:r w:rsidRPr="00401D59">
              <w:rPr>
                <w:rFonts w:hint="eastAsia"/>
                <w:sz w:val="21"/>
                <w:szCs w:val="21"/>
              </w:rPr>
              <w:t>S</w:t>
            </w:r>
            <w:r w:rsidRPr="00401D59">
              <w:rPr>
                <w:rFonts w:hint="eastAsia"/>
                <w:sz w:val="21"/>
                <w:szCs w:val="21"/>
              </w:rPr>
              <w:t>—自身优势</w:t>
            </w:r>
          </w:p>
        </w:tc>
        <w:tc>
          <w:tcPr>
            <w:tcW w:w="4261" w:type="dxa"/>
          </w:tcPr>
          <w:p w:rsidR="00DE606D" w:rsidRPr="00401D59" w:rsidRDefault="00DE606D" w:rsidP="00D57B04">
            <w:pPr>
              <w:rPr>
                <w:sz w:val="21"/>
                <w:szCs w:val="21"/>
              </w:rPr>
            </w:pPr>
            <w:r w:rsidRPr="00401D59">
              <w:rPr>
                <w:rFonts w:hint="eastAsia"/>
                <w:sz w:val="21"/>
                <w:szCs w:val="21"/>
              </w:rPr>
              <w:t>W</w:t>
            </w:r>
            <w:r w:rsidRPr="00401D59">
              <w:rPr>
                <w:rFonts w:hint="eastAsia"/>
                <w:sz w:val="21"/>
                <w:szCs w:val="21"/>
              </w:rPr>
              <w:t>—自身劣势</w:t>
            </w:r>
          </w:p>
        </w:tc>
      </w:tr>
      <w:tr w:rsidR="00401D59" w:rsidTr="006054B0">
        <w:trPr>
          <w:trHeight w:val="942"/>
        </w:trPr>
        <w:tc>
          <w:tcPr>
            <w:tcW w:w="4261" w:type="dxa"/>
          </w:tcPr>
          <w:p w:rsidR="00401D59" w:rsidRPr="00401D59" w:rsidRDefault="00401D59" w:rsidP="00401D59">
            <w:pPr>
              <w:rPr>
                <w:sz w:val="21"/>
                <w:szCs w:val="21"/>
              </w:rPr>
            </w:pPr>
            <w:r w:rsidRPr="00401D59">
              <w:rPr>
                <w:rFonts w:hint="eastAsia"/>
                <w:sz w:val="21"/>
                <w:szCs w:val="21"/>
              </w:rPr>
              <w:t>面对各层次人群的高性价比定制服务</w:t>
            </w:r>
          </w:p>
          <w:p w:rsidR="00401D59" w:rsidRPr="00401D59" w:rsidRDefault="00401D59" w:rsidP="00401D59">
            <w:pPr>
              <w:rPr>
                <w:sz w:val="21"/>
                <w:szCs w:val="21"/>
              </w:rPr>
            </w:pPr>
            <w:r w:rsidRPr="00401D59">
              <w:rPr>
                <w:rFonts w:hint="eastAsia"/>
                <w:sz w:val="21"/>
                <w:szCs w:val="21"/>
              </w:rPr>
              <w:t>网络渠道的便捷</w:t>
            </w:r>
          </w:p>
        </w:tc>
        <w:tc>
          <w:tcPr>
            <w:tcW w:w="4261" w:type="dxa"/>
          </w:tcPr>
          <w:p w:rsidR="00401D59" w:rsidRDefault="00401D59" w:rsidP="00401D59">
            <w:pPr>
              <w:rPr>
                <w:sz w:val="21"/>
                <w:szCs w:val="21"/>
              </w:rPr>
            </w:pPr>
            <w:r w:rsidRPr="00401D59">
              <w:rPr>
                <w:rFonts w:hint="eastAsia"/>
                <w:sz w:val="21"/>
                <w:szCs w:val="21"/>
              </w:rPr>
              <w:t>初创期对于网店入住的</w:t>
            </w:r>
            <w:r>
              <w:rPr>
                <w:rFonts w:hint="eastAsia"/>
                <w:sz w:val="21"/>
                <w:szCs w:val="21"/>
              </w:rPr>
              <w:t>吸引度</w:t>
            </w:r>
            <w:r w:rsidR="00F2499C">
              <w:rPr>
                <w:rFonts w:hint="eastAsia"/>
                <w:sz w:val="21"/>
                <w:szCs w:val="21"/>
              </w:rPr>
              <w:t>较低</w:t>
            </w:r>
            <w:r w:rsidR="00614449">
              <w:rPr>
                <w:rFonts w:hint="eastAsia"/>
                <w:sz w:val="21"/>
                <w:szCs w:val="21"/>
              </w:rPr>
              <w:t xml:space="preserve">　知名度低　定制平台的概念用户也需要时间接受</w:t>
            </w:r>
            <w:r w:rsidR="00F2499C">
              <w:rPr>
                <w:rFonts w:hint="eastAsia"/>
                <w:sz w:val="21"/>
                <w:szCs w:val="21"/>
              </w:rPr>
              <w:t xml:space="preserve">　　</w:t>
            </w:r>
          </w:p>
          <w:p w:rsidR="00F2499C" w:rsidRPr="00F2499C" w:rsidRDefault="00F2499C" w:rsidP="00401D59">
            <w:pPr>
              <w:rPr>
                <w:sz w:val="21"/>
                <w:szCs w:val="21"/>
              </w:rPr>
            </w:pPr>
            <w:r>
              <w:rPr>
                <w:rFonts w:hint="eastAsia"/>
                <w:sz w:val="21"/>
                <w:szCs w:val="21"/>
              </w:rPr>
              <w:t>社区内用户内容的质量难以保证</w:t>
            </w:r>
          </w:p>
        </w:tc>
      </w:tr>
      <w:tr w:rsidR="00401D59" w:rsidTr="006054B0">
        <w:tc>
          <w:tcPr>
            <w:tcW w:w="4261" w:type="dxa"/>
          </w:tcPr>
          <w:p w:rsidR="00401D59" w:rsidRPr="00401D59" w:rsidRDefault="00401D59" w:rsidP="00401D59">
            <w:pPr>
              <w:rPr>
                <w:sz w:val="21"/>
                <w:szCs w:val="21"/>
              </w:rPr>
            </w:pPr>
            <w:r w:rsidRPr="00401D59">
              <w:rPr>
                <w:rFonts w:hint="eastAsia"/>
                <w:sz w:val="21"/>
                <w:szCs w:val="21"/>
              </w:rPr>
              <w:t>O</w:t>
            </w:r>
            <w:r w:rsidRPr="00401D59">
              <w:rPr>
                <w:rFonts w:hint="eastAsia"/>
                <w:sz w:val="21"/>
                <w:szCs w:val="21"/>
              </w:rPr>
              <w:t>—外部机会</w:t>
            </w:r>
          </w:p>
        </w:tc>
        <w:tc>
          <w:tcPr>
            <w:tcW w:w="4261" w:type="dxa"/>
          </w:tcPr>
          <w:p w:rsidR="00401D59" w:rsidRPr="00401D59" w:rsidRDefault="00401D59" w:rsidP="00401D59">
            <w:pPr>
              <w:rPr>
                <w:sz w:val="21"/>
                <w:szCs w:val="21"/>
              </w:rPr>
            </w:pPr>
            <w:r w:rsidRPr="00401D59">
              <w:rPr>
                <w:rFonts w:hint="eastAsia"/>
                <w:sz w:val="21"/>
                <w:szCs w:val="21"/>
              </w:rPr>
              <w:t>T</w:t>
            </w:r>
            <w:r w:rsidRPr="00401D59">
              <w:rPr>
                <w:rFonts w:hint="eastAsia"/>
                <w:sz w:val="21"/>
                <w:szCs w:val="21"/>
              </w:rPr>
              <w:t>—外部威胁</w:t>
            </w:r>
          </w:p>
        </w:tc>
      </w:tr>
      <w:tr w:rsidR="00401D59" w:rsidTr="006054B0">
        <w:trPr>
          <w:trHeight w:val="1002"/>
        </w:trPr>
        <w:tc>
          <w:tcPr>
            <w:tcW w:w="4261" w:type="dxa"/>
          </w:tcPr>
          <w:p w:rsidR="00401D59" w:rsidRPr="00401D59" w:rsidRDefault="00401D59" w:rsidP="00401D59">
            <w:pPr>
              <w:rPr>
                <w:sz w:val="21"/>
                <w:szCs w:val="21"/>
              </w:rPr>
            </w:pPr>
            <w:r w:rsidRPr="00401D59">
              <w:rPr>
                <w:rFonts w:hint="eastAsia"/>
                <w:sz w:val="21"/>
                <w:szCs w:val="21"/>
              </w:rPr>
              <w:t>制造透明化等人性化服务</w:t>
            </w:r>
          </w:p>
          <w:p w:rsidR="00401D59" w:rsidRPr="00401D59" w:rsidRDefault="00401D59" w:rsidP="00401D59">
            <w:pPr>
              <w:rPr>
                <w:sz w:val="21"/>
                <w:szCs w:val="21"/>
              </w:rPr>
            </w:pPr>
            <w:r w:rsidRPr="00401D59">
              <w:rPr>
                <w:rFonts w:hint="eastAsia"/>
                <w:sz w:val="21"/>
                <w:szCs w:val="21"/>
              </w:rPr>
              <w:t>以及活跃的社区文化</w:t>
            </w:r>
          </w:p>
          <w:p w:rsidR="00401D59" w:rsidRPr="00401D59" w:rsidRDefault="00401D59" w:rsidP="00401D59">
            <w:pPr>
              <w:rPr>
                <w:sz w:val="21"/>
                <w:szCs w:val="21"/>
              </w:rPr>
            </w:pPr>
            <w:r w:rsidRPr="00401D59">
              <w:rPr>
                <w:rFonts w:hint="eastAsia"/>
                <w:sz w:val="21"/>
                <w:szCs w:val="21"/>
              </w:rPr>
              <w:t>广大的用户群有着无限可能</w:t>
            </w:r>
          </w:p>
        </w:tc>
        <w:tc>
          <w:tcPr>
            <w:tcW w:w="4261" w:type="dxa"/>
          </w:tcPr>
          <w:p w:rsidR="00401D59" w:rsidRDefault="00614449" w:rsidP="00614449">
            <w:pPr>
              <w:rPr>
                <w:sz w:val="21"/>
                <w:szCs w:val="21"/>
              </w:rPr>
            </w:pPr>
            <w:r>
              <w:rPr>
                <w:rFonts w:hint="eastAsia"/>
                <w:sz w:val="21"/>
                <w:szCs w:val="21"/>
              </w:rPr>
              <w:t>大型Ｂ２Ｃ平台定制服务地位虽然尴尬但是用户依存度较高</w:t>
            </w:r>
          </w:p>
          <w:p w:rsidR="00614449" w:rsidRPr="00401D59" w:rsidRDefault="00614449" w:rsidP="00614449">
            <w:pPr>
              <w:rPr>
                <w:sz w:val="21"/>
                <w:szCs w:val="21"/>
              </w:rPr>
            </w:pPr>
            <w:r>
              <w:rPr>
                <w:rFonts w:hint="eastAsia"/>
                <w:sz w:val="21"/>
                <w:szCs w:val="21"/>
              </w:rPr>
              <w:t>需要改变的动力</w:t>
            </w:r>
          </w:p>
        </w:tc>
      </w:tr>
    </w:tbl>
    <w:p w:rsidR="00271F16" w:rsidRDefault="00271F16" w:rsidP="00271F16"/>
    <w:p w:rsidR="00271F16" w:rsidRPr="004B1001" w:rsidRDefault="00271F16" w:rsidP="00271F16">
      <w:pPr>
        <w:pStyle w:val="1"/>
      </w:pPr>
      <w:r w:rsidRPr="004B1001">
        <w:rPr>
          <w:rStyle w:val="10"/>
          <w:rFonts w:hint="eastAsia"/>
          <w:b/>
        </w:rPr>
        <w:t>发展战略</w:t>
      </w:r>
    </w:p>
    <w:p w:rsidR="00271F16" w:rsidRDefault="00271F16" w:rsidP="00271F16">
      <w:r>
        <w:rPr>
          <w:rFonts w:hint="eastAsia"/>
        </w:rPr>
        <w:t>商业模式</w:t>
      </w:r>
      <w:r>
        <w:rPr>
          <w:rFonts w:hint="eastAsia"/>
        </w:rPr>
        <w:t xml:space="preserve"> </w:t>
      </w:r>
      <w:r>
        <w:rPr>
          <w:rFonts w:hint="eastAsia"/>
        </w:rPr>
        <w:t>研发方向</w:t>
      </w:r>
      <w:r>
        <w:rPr>
          <w:rFonts w:hint="eastAsia"/>
        </w:rPr>
        <w:t xml:space="preserve"> </w:t>
      </w:r>
      <w:r>
        <w:rPr>
          <w:rFonts w:hint="eastAsia"/>
        </w:rPr>
        <w:t>扩张策略</w:t>
      </w:r>
      <w:r>
        <w:rPr>
          <w:rFonts w:hint="eastAsia"/>
        </w:rPr>
        <w:t xml:space="preserve"> </w:t>
      </w:r>
      <w:r>
        <w:rPr>
          <w:rFonts w:hint="eastAsia"/>
        </w:rPr>
        <w:t>伙伴</w:t>
      </w:r>
      <w:r>
        <w:rPr>
          <w:rFonts w:hint="eastAsia"/>
        </w:rPr>
        <w:t xml:space="preserve"> </w:t>
      </w:r>
      <w:r>
        <w:rPr>
          <w:rFonts w:hint="eastAsia"/>
        </w:rPr>
        <w:t>对手</w:t>
      </w:r>
      <w:r>
        <w:rPr>
          <w:rFonts w:hint="eastAsia"/>
        </w:rPr>
        <w:t xml:space="preserve"> </w:t>
      </w:r>
      <w:r>
        <w:rPr>
          <w:rFonts w:hint="eastAsia"/>
        </w:rPr>
        <w:t>市场</w:t>
      </w:r>
      <w:r>
        <w:rPr>
          <w:rFonts w:hint="eastAsia"/>
        </w:rPr>
        <w:t xml:space="preserve"> </w:t>
      </w:r>
      <w:r>
        <w:rPr>
          <w:rFonts w:hint="eastAsia"/>
        </w:rPr>
        <w:t>财务问题</w:t>
      </w:r>
      <w:r>
        <w:rPr>
          <w:rFonts w:hint="eastAsia"/>
        </w:rPr>
        <w:t xml:space="preserve"> </w:t>
      </w:r>
      <w:r>
        <w:rPr>
          <w:rFonts w:hint="eastAsia"/>
        </w:rPr>
        <w:t>可行计划</w:t>
      </w:r>
      <w:hyperlink r:id="rId15" w:history="1">
        <w:r w:rsidR="000C5687" w:rsidRPr="00A94699">
          <w:rPr>
            <w:rStyle w:val="a5"/>
          </w:rPr>
          <w:t>http://www.zhoujingen.cn/blog/5888.html</w:t>
        </w:r>
      </w:hyperlink>
      <w:r w:rsidR="000C5687">
        <w:rPr>
          <w:rFonts w:hint="eastAsia"/>
        </w:rPr>
        <w:t xml:space="preserve">　</w:t>
      </w:r>
    </w:p>
    <w:p w:rsidR="00271F16" w:rsidRDefault="00271F16" w:rsidP="00271F16">
      <w:r w:rsidRPr="00271F16">
        <w:rPr>
          <w:rStyle w:val="20"/>
          <w:rFonts w:hint="eastAsia"/>
        </w:rPr>
        <w:t>项目名称</w:t>
      </w:r>
      <w:r w:rsidRPr="00271F16">
        <w:rPr>
          <w:rFonts w:hint="eastAsia"/>
        </w:rPr>
        <w:t>——</w:t>
      </w:r>
      <w:r w:rsidR="00127DE6">
        <w:rPr>
          <w:rFonts w:hint="eastAsia"/>
        </w:rPr>
        <w:t>锐制</w:t>
      </w:r>
    </w:p>
    <w:p w:rsidR="00127DE6" w:rsidRDefault="00271F16" w:rsidP="00271F16">
      <w:r w:rsidRPr="00271F16">
        <w:rPr>
          <w:rFonts w:hint="eastAsia"/>
        </w:rPr>
        <w:t>服务人群——</w:t>
      </w:r>
      <w:r w:rsidR="00127DE6">
        <w:rPr>
          <w:rFonts w:hint="eastAsia"/>
        </w:rPr>
        <w:t>经济来源很少，收入较低的年轻人，他们通常为大学生，</w:t>
      </w:r>
      <w:r w:rsidR="00127DE6">
        <w:rPr>
          <w:rFonts w:hint="eastAsia"/>
        </w:rPr>
        <w:t>18-</w:t>
      </w:r>
      <w:r w:rsidR="00127DE6">
        <w:t>23</w:t>
      </w:r>
      <w:r w:rsidR="00127DE6">
        <w:rPr>
          <w:rFonts w:hint="eastAsia"/>
        </w:rPr>
        <w:t>岁左右，每月生活费平均一二千，规模很庞大且稳定，具有较强的消费欲望与个性化需求</w:t>
      </w:r>
      <w:r w:rsidR="000C0AF0">
        <w:rPr>
          <w:rFonts w:hint="eastAsia"/>
        </w:rPr>
        <w:t>，追求性价比</w:t>
      </w:r>
      <w:r w:rsidR="00127DE6">
        <w:rPr>
          <w:rFonts w:hint="eastAsia"/>
        </w:rPr>
        <w:t>；少部分知名人士，通常为明星，政要，收入高，对服装的品质要求也非常高；</w:t>
      </w:r>
      <w:r w:rsidR="000C0AF0">
        <w:rPr>
          <w:rFonts w:hint="eastAsia"/>
        </w:rPr>
        <w:t>广大中产阶级，白领等有一定经济能力的成年人对于审美也有要求，对品质档次有一定要求。</w:t>
      </w:r>
    </w:p>
    <w:p w:rsidR="00C5070E" w:rsidRDefault="00271F16" w:rsidP="00C5070E">
      <w:r w:rsidRPr="00271F16">
        <w:rPr>
          <w:rFonts w:hint="eastAsia"/>
        </w:rPr>
        <w:t>用户痛点——</w:t>
      </w:r>
      <w:r w:rsidR="000C0AF0">
        <w:rPr>
          <w:rFonts w:hint="eastAsia"/>
        </w:rPr>
        <w:t>不论是线上还是线下的定制品牌，都在制作成衣时没有考虑到客户对于流程透明度的需求。经过调研，大部分客户难以忍受下订单后漫长的等待</w:t>
      </w:r>
      <w:r w:rsidR="00C5070E">
        <w:rPr>
          <w:rFonts w:hint="eastAsia"/>
        </w:rPr>
        <w:t>，他们迫切需要了解从下单到收货这段时间内产品的完成度。而且用户需要一个平台来帮他能够帮他完成寻找，咨询，比对等一站式服务。</w:t>
      </w:r>
    </w:p>
    <w:p w:rsidR="00271F16" w:rsidRPr="00C5070E" w:rsidRDefault="00271F16" w:rsidP="00C5070E">
      <w:pPr>
        <w:rPr>
          <w:rFonts w:hint="eastAsia"/>
        </w:rPr>
      </w:pPr>
      <w:r w:rsidRPr="00271F16">
        <w:rPr>
          <w:rFonts w:hint="eastAsia"/>
        </w:rPr>
        <w:t>解决方案——</w:t>
      </w:r>
      <w:r w:rsidR="00C5070E">
        <w:rPr>
          <w:rFonts w:hint="eastAsia"/>
        </w:rPr>
        <w:t>锐制不仅利用</w:t>
      </w:r>
      <w:r w:rsidR="00C5070E">
        <w:rPr>
          <w:rFonts w:hint="eastAsia"/>
        </w:rPr>
        <w:t>app</w:t>
      </w:r>
      <w:r w:rsidR="00C5070E">
        <w:rPr>
          <w:rFonts w:hint="eastAsia"/>
        </w:rPr>
        <w:t>的信息更新搭建了客户与商户完整的沟通渠道，</w:t>
      </w:r>
      <w:r w:rsidR="00C5070E">
        <w:rPr>
          <w:rFonts w:hint="eastAsia"/>
        </w:rPr>
        <w:t>提供了完善的透明化服务，还利用图像识别等技术简化了量尺寸的过程，而且整合了信息</w:t>
      </w:r>
      <w:r w:rsidR="00C5070E">
        <w:rPr>
          <w:rFonts w:hint="eastAsia"/>
        </w:rPr>
        <w:t>并进行完善的分类</w:t>
      </w:r>
      <w:r w:rsidR="00C5070E">
        <w:rPr>
          <w:rFonts w:hint="eastAsia"/>
        </w:rPr>
        <w:t>，利用权重算法对商铺进行排名，使优质的商家能够轻松实现和客户的对接。</w:t>
      </w:r>
    </w:p>
    <w:p w:rsidR="0069331C" w:rsidRDefault="00271F16" w:rsidP="00271F16">
      <w:pPr>
        <w:pStyle w:val="1"/>
        <w:rPr>
          <w:rFonts w:asciiTheme="minorHAnsi" w:hAnsiTheme="minorHAnsi" w:cstheme="minorBidi"/>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lastRenderedPageBreak/>
        <w:t>天使用户定义和渠道——</w:t>
      </w:r>
      <w:r w:rsidR="0069331C">
        <w:rPr>
          <w:rFonts w:asciiTheme="minorHAnsi" w:hAnsiTheme="minorHAnsi" w:cstheme="minorBidi" w:hint="eastAsia"/>
          <w:b w:val="0"/>
          <w:color w:val="404040" w:themeColor="text1" w:themeTint="BF"/>
          <w:sz w:val="24"/>
          <w:szCs w:val="20"/>
        </w:rPr>
        <w:t>各个大学有大量学生因为对金钱敏感，而对时尚有着很高的要求，他们对互联网的使用非常熟练，乐于接受新事物，而且对成品有很高的期待，并厌烦繁琐的量衣过程。他们迫切需要锐制提供的整合商家信息将欲望一网打尽，并用独特的透明化服务消解等待的煎熬。</w:t>
      </w:r>
    </w:p>
    <w:p w:rsidR="009C6672" w:rsidRDefault="00271F16" w:rsidP="00271F16">
      <w:pPr>
        <w:pStyle w:val="1"/>
        <w:rPr>
          <w:rFonts w:asciiTheme="minorHAnsi" w:hAnsiTheme="minorHAnsi" w:cstheme="minorBidi"/>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度量指标——</w:t>
      </w:r>
      <w:r w:rsidR="0069331C">
        <w:rPr>
          <w:rFonts w:asciiTheme="minorHAnsi" w:hAnsiTheme="minorHAnsi" w:cstheme="minorBidi" w:hint="eastAsia"/>
          <w:b w:val="0"/>
          <w:color w:val="404040" w:themeColor="text1" w:themeTint="BF"/>
          <w:sz w:val="24"/>
          <w:szCs w:val="20"/>
        </w:rPr>
        <w:t>商家入住量与社区精品内容用户数量。他们的增长都是未来公司有进一步发展的必要条件</w:t>
      </w:r>
      <w:r w:rsidR="001F4111">
        <w:rPr>
          <w:rFonts w:asciiTheme="minorHAnsi" w:hAnsiTheme="minorHAnsi" w:cstheme="minorBidi" w:hint="eastAsia"/>
          <w:b w:val="0"/>
          <w:color w:val="404040" w:themeColor="text1" w:themeTint="BF"/>
          <w:sz w:val="24"/>
          <w:szCs w:val="20"/>
        </w:rPr>
        <w:t>。可以以周增长率作为指标。如果持续几个月的商家</w:t>
      </w:r>
      <w:r w:rsidRPr="00271F16">
        <w:rPr>
          <w:rFonts w:asciiTheme="minorHAnsi" w:hAnsiTheme="minorHAnsi" w:cstheme="minorBidi" w:hint="eastAsia"/>
          <w:b w:val="0"/>
          <w:color w:val="404040" w:themeColor="text1" w:themeTint="BF"/>
          <w:sz w:val="24"/>
          <w:szCs w:val="20"/>
        </w:rPr>
        <w:t>增长数都在</w:t>
      </w:r>
      <w:r w:rsidRPr="00271F16">
        <w:rPr>
          <w:rFonts w:asciiTheme="minorHAnsi" w:hAnsiTheme="minorHAnsi" w:cstheme="minorBidi" w:hint="eastAsia"/>
          <w:b w:val="0"/>
          <w:color w:val="404040" w:themeColor="text1" w:themeTint="BF"/>
          <w:sz w:val="24"/>
          <w:szCs w:val="20"/>
        </w:rPr>
        <w:t xml:space="preserve"> 15% </w:t>
      </w:r>
      <w:r w:rsidRPr="00271F16">
        <w:rPr>
          <w:rFonts w:asciiTheme="minorHAnsi" w:hAnsiTheme="minorHAnsi" w:cstheme="minorBidi" w:hint="eastAsia"/>
          <w:b w:val="0"/>
          <w:color w:val="404040" w:themeColor="text1" w:themeTint="BF"/>
          <w:sz w:val="24"/>
          <w:szCs w:val="20"/>
        </w:rPr>
        <w:t>以上</w:t>
      </w:r>
      <w:r w:rsidR="001F4111">
        <w:rPr>
          <w:rFonts w:asciiTheme="minorHAnsi" w:hAnsiTheme="minorHAnsi" w:cstheme="minorBidi" w:hint="eastAsia"/>
          <w:b w:val="0"/>
          <w:color w:val="404040" w:themeColor="text1" w:themeTint="BF"/>
          <w:sz w:val="24"/>
          <w:szCs w:val="20"/>
        </w:rPr>
        <w:t>最好，但同时为了避免虚荣指标，也在关注精品内容的提供。如果用户整天只是用平台进行单次的购买操作，那么永远只能停止在较小的规模。而</w:t>
      </w:r>
      <w:r w:rsidRPr="00271F16">
        <w:rPr>
          <w:rFonts w:asciiTheme="minorHAnsi" w:hAnsiTheme="minorHAnsi" w:cstheme="minorBidi" w:hint="eastAsia"/>
          <w:b w:val="0"/>
          <w:color w:val="404040" w:themeColor="text1" w:themeTint="BF"/>
          <w:sz w:val="24"/>
          <w:szCs w:val="20"/>
        </w:rPr>
        <w:t>关键指标</w:t>
      </w:r>
      <w:r w:rsidR="001F4111">
        <w:rPr>
          <w:rFonts w:asciiTheme="minorHAnsi" w:hAnsiTheme="minorHAnsi" w:cstheme="minorBidi" w:hint="eastAsia"/>
          <w:b w:val="0"/>
          <w:color w:val="404040" w:themeColor="text1" w:themeTint="BF"/>
          <w:sz w:val="24"/>
          <w:szCs w:val="20"/>
        </w:rPr>
        <w:t>就是这些“大</w:t>
      </w:r>
      <w:r w:rsidR="001F4111">
        <w:rPr>
          <w:rFonts w:asciiTheme="minorHAnsi" w:hAnsiTheme="minorHAnsi" w:cstheme="minorBidi" w:hint="eastAsia"/>
          <w:b w:val="0"/>
          <w:color w:val="404040" w:themeColor="text1" w:themeTint="BF"/>
          <w:sz w:val="24"/>
          <w:szCs w:val="20"/>
        </w:rPr>
        <w:t>V</w:t>
      </w:r>
      <w:r w:rsidR="001F4111">
        <w:rPr>
          <w:rFonts w:asciiTheme="minorHAnsi" w:hAnsiTheme="minorHAnsi" w:cstheme="minorBidi" w:hint="eastAsia"/>
          <w:b w:val="0"/>
          <w:color w:val="404040" w:themeColor="text1" w:themeTint="BF"/>
          <w:sz w:val="24"/>
          <w:szCs w:val="20"/>
        </w:rPr>
        <w:t>”的产生</w:t>
      </w:r>
      <w:r w:rsidRPr="00271F16">
        <w:rPr>
          <w:rFonts w:asciiTheme="minorHAnsi" w:hAnsiTheme="minorHAnsi" w:cstheme="minorBidi" w:hint="eastAsia"/>
          <w:b w:val="0"/>
          <w:color w:val="404040" w:themeColor="text1" w:themeTint="BF"/>
          <w:sz w:val="24"/>
          <w:szCs w:val="20"/>
        </w:rPr>
        <w:t>，避免</w:t>
      </w:r>
      <w:r w:rsidR="001F4111">
        <w:rPr>
          <w:rFonts w:asciiTheme="minorHAnsi" w:hAnsiTheme="minorHAnsi" w:cstheme="minorBidi" w:hint="eastAsia"/>
          <w:b w:val="0"/>
          <w:color w:val="404040" w:themeColor="text1" w:themeTint="BF"/>
          <w:sz w:val="24"/>
          <w:szCs w:val="20"/>
        </w:rPr>
        <w:t>单次购买的用户数这种虚荣指标。另外，可以做自己的增长引擎</w:t>
      </w:r>
      <w:r w:rsidR="001F4111">
        <w:rPr>
          <w:rFonts w:asciiTheme="minorHAnsi" w:hAnsiTheme="minorHAnsi" w:cstheme="minorBidi"/>
          <w:b w:val="0"/>
          <w:color w:val="404040" w:themeColor="text1" w:themeTint="BF"/>
          <w:sz w:val="24"/>
          <w:szCs w:val="20"/>
        </w:rPr>
        <w:softHyphen/>
      </w:r>
      <w:r w:rsidR="001F4111">
        <w:rPr>
          <w:rFonts w:asciiTheme="minorHAnsi" w:hAnsiTheme="minorHAnsi" w:cstheme="minorBidi"/>
          <w:b w:val="0"/>
          <w:color w:val="404040" w:themeColor="text1" w:themeTint="BF"/>
          <w:sz w:val="24"/>
          <w:szCs w:val="20"/>
        </w:rPr>
        <w:softHyphen/>
      </w:r>
      <w:r w:rsidR="001F4111">
        <w:rPr>
          <w:rFonts w:asciiTheme="minorHAnsi" w:hAnsiTheme="minorHAnsi" w:cstheme="minorBidi" w:hint="eastAsia"/>
          <w:b w:val="0"/>
          <w:color w:val="404040" w:themeColor="text1" w:themeTint="BF"/>
          <w:sz w:val="24"/>
          <w:szCs w:val="20"/>
        </w:rPr>
        <w:t>——算法推荐内容模式和</w:t>
      </w:r>
      <w:r w:rsidRPr="00271F16">
        <w:rPr>
          <w:rFonts w:asciiTheme="minorHAnsi" w:hAnsiTheme="minorHAnsi" w:cstheme="minorBidi" w:hint="eastAsia"/>
          <w:b w:val="0"/>
          <w:color w:val="404040" w:themeColor="text1" w:themeTint="BF"/>
          <w:sz w:val="24"/>
          <w:szCs w:val="20"/>
        </w:rPr>
        <w:t>广告模式，或者搜索引擎优化</w:t>
      </w:r>
      <w:r w:rsidR="001F4111">
        <w:rPr>
          <w:rFonts w:asciiTheme="minorHAnsi" w:hAnsiTheme="minorHAnsi" w:cstheme="minorBidi" w:hint="eastAsia"/>
          <w:b w:val="0"/>
          <w:color w:val="404040" w:themeColor="text1" w:themeTint="BF"/>
          <w:sz w:val="24"/>
          <w:szCs w:val="20"/>
        </w:rPr>
        <w:t>排名模式，</w:t>
      </w:r>
      <w:r w:rsidRPr="00271F16">
        <w:rPr>
          <w:rFonts w:asciiTheme="minorHAnsi" w:hAnsiTheme="minorHAnsi" w:cstheme="minorBidi" w:hint="eastAsia"/>
          <w:b w:val="0"/>
          <w:color w:val="404040" w:themeColor="text1" w:themeTint="BF"/>
          <w:sz w:val="24"/>
          <w:szCs w:val="20"/>
        </w:rPr>
        <w:t>不需要做额外的事</w:t>
      </w:r>
      <w:r w:rsidR="001F4111">
        <w:rPr>
          <w:rFonts w:asciiTheme="minorHAnsi" w:hAnsiTheme="minorHAnsi" w:cstheme="minorBidi" w:hint="eastAsia"/>
          <w:b w:val="0"/>
          <w:color w:val="404040" w:themeColor="text1" w:themeTint="BF"/>
          <w:sz w:val="24"/>
          <w:szCs w:val="20"/>
        </w:rPr>
        <w:t>情就能获得增长。</w:t>
      </w:r>
    </w:p>
    <w:p w:rsidR="00271F16" w:rsidRPr="00271F16" w:rsidRDefault="00271F16" w:rsidP="00271F16">
      <w:pPr>
        <w:pStyle w:val="1"/>
        <w:rPr>
          <w:rFonts w:asciiTheme="minorHAnsi" w:hAnsiTheme="minorHAnsi" w:cstheme="minorBidi" w:hint="eastAsia"/>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团队介绍——</w:t>
      </w:r>
      <w:r w:rsidR="001F4111">
        <w:rPr>
          <w:rFonts w:asciiTheme="minorHAnsi" w:hAnsiTheme="minorHAnsi" w:cstheme="minorBidi" w:hint="eastAsia"/>
          <w:b w:val="0"/>
          <w:color w:val="404040" w:themeColor="text1" w:themeTint="BF"/>
          <w:sz w:val="24"/>
          <w:szCs w:val="20"/>
        </w:rPr>
        <w:t>创始团队有四人，都是在校的大二学生，分别为工商管理，电子信息工程，软件工程专业。这三种专业基本包含了项目中营销、管理、软件与硬件的需求。最缺少的是艺术的方面如美工等，还有学生普遍缺乏社会经验。作为学生风险承受能力较弱。</w:t>
      </w:r>
    </w:p>
    <w:p w:rsidR="00271F16" w:rsidRPr="00271F16" w:rsidRDefault="00271F16" w:rsidP="00271F16">
      <w:pPr>
        <w:pStyle w:val="1"/>
        <w:rPr>
          <w:rFonts w:asciiTheme="minorHAnsi" w:hAnsiTheme="minorHAnsi" w:cstheme="minorBidi" w:hint="eastAsia"/>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项目门槛——</w:t>
      </w:r>
      <w:r w:rsidR="001F4111">
        <w:rPr>
          <w:rFonts w:asciiTheme="minorHAnsi" w:hAnsiTheme="minorHAnsi" w:cstheme="minorBidi" w:hint="eastAsia"/>
          <w:b w:val="0"/>
          <w:color w:val="404040" w:themeColor="text1" w:themeTint="BF"/>
          <w:sz w:val="24"/>
          <w:szCs w:val="20"/>
        </w:rPr>
        <w:t>透明化和利用计算机算法量尺寸等技术具有一定的门槛。</w:t>
      </w:r>
      <w:r w:rsidR="009C6672">
        <w:rPr>
          <w:rFonts w:asciiTheme="minorHAnsi" w:hAnsiTheme="minorHAnsi" w:cstheme="minorBidi" w:hint="eastAsia"/>
          <w:b w:val="0"/>
          <w:color w:val="404040" w:themeColor="text1" w:themeTint="BF"/>
          <w:sz w:val="24"/>
          <w:szCs w:val="20"/>
        </w:rPr>
        <w:t>而且团队拥有在定制服装业的人脉和大量同学校的技术人才。在公司运营到一定规模时将依靠庞大的信息优势和稳定的用户群令其他小规模的制衣店无力竞争，当平台一经形成，其他平台很难再影响客户的习惯。</w:t>
      </w:r>
    </w:p>
    <w:p w:rsidR="00271F16" w:rsidRPr="00271F16" w:rsidRDefault="00271F16" w:rsidP="00271F16">
      <w:pPr>
        <w:pStyle w:val="1"/>
        <w:rPr>
          <w:rFonts w:asciiTheme="minorHAnsi" w:hAnsiTheme="minorHAnsi" w:cstheme="minorBidi"/>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和谁合作——</w:t>
      </w:r>
      <w:r w:rsidR="009C6672">
        <w:rPr>
          <w:rFonts w:asciiTheme="minorHAnsi" w:hAnsiTheme="minorHAnsi" w:cstheme="minorBidi" w:hint="eastAsia"/>
          <w:b w:val="0"/>
          <w:color w:val="404040" w:themeColor="text1" w:themeTint="BF"/>
          <w:sz w:val="24"/>
          <w:szCs w:val="20"/>
        </w:rPr>
        <w:t>寻找服装类的企业，作为互联网公司，锐制也需要“接地气”，若能与线下的相关企业形成稳固的联盟，我们可以提供互联网优质快速的信息与渠道，也能从他们那里得到稳定的供货保证使平台得以运营。达成双方的共赢何乐而不为呢？</w:t>
      </w:r>
    </w:p>
    <w:p w:rsidR="00271F16" w:rsidRPr="00271F16" w:rsidRDefault="00271F16" w:rsidP="00271F16">
      <w:pPr>
        <w:pStyle w:val="1"/>
        <w:rPr>
          <w:rFonts w:asciiTheme="minorHAnsi" w:hAnsiTheme="minorHAnsi" w:cstheme="minorBidi"/>
          <w:b w:val="0"/>
          <w:color w:val="404040" w:themeColor="text1" w:themeTint="BF"/>
          <w:sz w:val="24"/>
          <w:szCs w:val="20"/>
        </w:rPr>
      </w:pPr>
    </w:p>
    <w:p w:rsidR="00271F16" w:rsidRPr="00271F16" w:rsidRDefault="00271F16" w:rsidP="00271F16">
      <w:pPr>
        <w:pStyle w:val="1"/>
        <w:rPr>
          <w:rFonts w:asciiTheme="minorHAnsi" w:hAnsiTheme="minorHAnsi" w:cstheme="minorBidi"/>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时间窗——每一个计划都是有时间窗，尤其是对早期项目，我们希望这个画布的计划不要超过</w:t>
      </w:r>
      <w:r w:rsidRPr="00271F16">
        <w:rPr>
          <w:rFonts w:asciiTheme="minorHAnsi" w:hAnsiTheme="minorHAnsi" w:cstheme="minorBidi" w:hint="eastAsia"/>
          <w:b w:val="0"/>
          <w:color w:val="404040" w:themeColor="text1" w:themeTint="BF"/>
          <w:sz w:val="24"/>
          <w:szCs w:val="20"/>
        </w:rPr>
        <w:t xml:space="preserve"> 12 </w:t>
      </w:r>
      <w:r w:rsidRPr="00271F16">
        <w:rPr>
          <w:rFonts w:asciiTheme="minorHAnsi" w:hAnsiTheme="minorHAnsi" w:cstheme="minorBidi" w:hint="eastAsia"/>
          <w:b w:val="0"/>
          <w:color w:val="404040" w:themeColor="text1" w:themeTint="BF"/>
          <w:sz w:val="24"/>
          <w:szCs w:val="20"/>
        </w:rPr>
        <w:t>个月，最好在</w:t>
      </w:r>
      <w:r w:rsidRPr="00271F16">
        <w:rPr>
          <w:rFonts w:asciiTheme="minorHAnsi" w:hAnsiTheme="minorHAnsi" w:cstheme="minorBidi" w:hint="eastAsia"/>
          <w:b w:val="0"/>
          <w:color w:val="404040" w:themeColor="text1" w:themeTint="BF"/>
          <w:sz w:val="24"/>
          <w:szCs w:val="20"/>
        </w:rPr>
        <w:t xml:space="preserve"> 6 </w:t>
      </w:r>
      <w:r w:rsidRPr="00271F16">
        <w:rPr>
          <w:rFonts w:asciiTheme="minorHAnsi" w:hAnsiTheme="minorHAnsi" w:cstheme="minorBidi" w:hint="eastAsia"/>
          <w:b w:val="0"/>
          <w:color w:val="404040" w:themeColor="text1" w:themeTint="BF"/>
          <w:sz w:val="24"/>
          <w:szCs w:val="20"/>
        </w:rPr>
        <w:t>个月。</w:t>
      </w:r>
    </w:p>
    <w:p w:rsidR="00271F16" w:rsidRPr="00271F16" w:rsidRDefault="00271F16" w:rsidP="00271F16">
      <w:pPr>
        <w:pStyle w:val="1"/>
        <w:rPr>
          <w:rFonts w:asciiTheme="minorHAnsi" w:hAnsiTheme="minorHAnsi" w:cstheme="minorBidi"/>
          <w:b w:val="0"/>
          <w:color w:val="404040" w:themeColor="text1" w:themeTint="BF"/>
          <w:sz w:val="24"/>
          <w:szCs w:val="20"/>
        </w:rPr>
      </w:pPr>
    </w:p>
    <w:p w:rsidR="00271F16" w:rsidRPr="00271F16" w:rsidRDefault="00271F16" w:rsidP="00271F16">
      <w:pPr>
        <w:pStyle w:val="1"/>
        <w:rPr>
          <w:rFonts w:asciiTheme="minorHAnsi" w:hAnsiTheme="minorHAnsi" w:cstheme="minorBidi"/>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成本结构——只要有了时间窗，下面讨论的成本结构和预计收入才有的放矢。成本结构包括两部分，固定成本和可变成本。比如你做一个网站，你得研发人员成本就相当于固定成本，你有</w:t>
      </w:r>
      <w:r w:rsidRPr="00271F16">
        <w:rPr>
          <w:rFonts w:asciiTheme="minorHAnsi" w:hAnsiTheme="minorHAnsi" w:cstheme="minorBidi" w:hint="eastAsia"/>
          <w:b w:val="0"/>
          <w:color w:val="404040" w:themeColor="text1" w:themeTint="BF"/>
          <w:sz w:val="24"/>
          <w:szCs w:val="20"/>
        </w:rPr>
        <w:t xml:space="preserve"> 10 </w:t>
      </w:r>
      <w:r w:rsidRPr="00271F16">
        <w:rPr>
          <w:rFonts w:asciiTheme="minorHAnsi" w:hAnsiTheme="minorHAnsi" w:cstheme="minorBidi" w:hint="eastAsia"/>
          <w:b w:val="0"/>
          <w:color w:val="404040" w:themeColor="text1" w:themeTint="BF"/>
          <w:sz w:val="24"/>
          <w:szCs w:val="20"/>
        </w:rPr>
        <w:t>个用户和</w:t>
      </w:r>
      <w:r w:rsidRPr="00271F16">
        <w:rPr>
          <w:rFonts w:asciiTheme="minorHAnsi" w:hAnsiTheme="minorHAnsi" w:cstheme="minorBidi" w:hint="eastAsia"/>
          <w:b w:val="0"/>
          <w:color w:val="404040" w:themeColor="text1" w:themeTint="BF"/>
          <w:sz w:val="24"/>
          <w:szCs w:val="20"/>
        </w:rPr>
        <w:t xml:space="preserve"> 20 </w:t>
      </w:r>
      <w:r w:rsidRPr="00271F16">
        <w:rPr>
          <w:rFonts w:asciiTheme="minorHAnsi" w:hAnsiTheme="minorHAnsi" w:cstheme="minorBidi" w:hint="eastAsia"/>
          <w:b w:val="0"/>
          <w:color w:val="404040" w:themeColor="text1" w:themeTint="BF"/>
          <w:sz w:val="24"/>
          <w:szCs w:val="20"/>
        </w:rPr>
        <w:t>个用户，你的研发成本不会有明显变化，但你的服务器和带宽成本跟用户量就有很大关系，这就是可变成本。</w:t>
      </w:r>
    </w:p>
    <w:p w:rsidR="00271F16" w:rsidRPr="00271F16" w:rsidRDefault="00271F16" w:rsidP="00271F16">
      <w:pPr>
        <w:pStyle w:val="1"/>
        <w:rPr>
          <w:rFonts w:asciiTheme="minorHAnsi" w:hAnsiTheme="minorHAnsi" w:cstheme="minorBidi"/>
          <w:b w:val="0"/>
          <w:color w:val="404040" w:themeColor="text1" w:themeTint="BF"/>
          <w:sz w:val="24"/>
          <w:szCs w:val="20"/>
        </w:rPr>
      </w:pPr>
    </w:p>
    <w:p w:rsidR="00271F16" w:rsidRPr="00271F16" w:rsidRDefault="00271F16" w:rsidP="00271F16">
      <w:pPr>
        <w:pStyle w:val="1"/>
        <w:rPr>
          <w:rFonts w:asciiTheme="minorHAnsi" w:hAnsiTheme="minorHAnsi" w:cstheme="minorBidi"/>
          <w:b w:val="0"/>
          <w:color w:val="404040" w:themeColor="text1" w:themeTint="BF"/>
          <w:sz w:val="24"/>
          <w:szCs w:val="20"/>
        </w:rPr>
      </w:pPr>
      <w:r w:rsidRPr="00271F16">
        <w:rPr>
          <w:rFonts w:asciiTheme="minorHAnsi" w:hAnsiTheme="minorHAnsi" w:cstheme="minorBidi" w:hint="eastAsia"/>
          <w:b w:val="0"/>
          <w:color w:val="404040" w:themeColor="text1" w:themeTint="BF"/>
          <w:sz w:val="24"/>
          <w:szCs w:val="20"/>
        </w:rPr>
        <w:t>预计收入——我们提倡每个创业项目开始的时候都要思考盈利模式，大谈商业模式，要在合适的时机去验证你的盈利模式。任何不想挣钱的项目都是耍流氓，虽然现在很多项目说自己不想挣钱，不谈钱，这只是对外的宣扬，但并不是说他没有思考过盈利模式。</w:t>
      </w:r>
    </w:p>
    <w:p w:rsidR="00271F16" w:rsidRPr="00271F16" w:rsidRDefault="00271F16" w:rsidP="00271F16">
      <w:pPr>
        <w:pStyle w:val="1"/>
        <w:rPr>
          <w:rFonts w:asciiTheme="minorHAnsi" w:hAnsiTheme="minorHAnsi" w:cstheme="minorBidi"/>
          <w:b w:val="0"/>
          <w:color w:val="404040" w:themeColor="text1" w:themeTint="BF"/>
          <w:sz w:val="24"/>
          <w:szCs w:val="20"/>
        </w:rPr>
      </w:pPr>
      <w:bookmarkStart w:id="0" w:name="_GoBack"/>
      <w:bookmarkEnd w:id="0"/>
    </w:p>
    <w:p w:rsidR="00271F16" w:rsidRPr="000117E6" w:rsidRDefault="00271F16" w:rsidP="00271F16">
      <w:pPr>
        <w:pStyle w:val="1"/>
        <w:rPr>
          <w:rStyle w:val="10"/>
          <w:b/>
        </w:rPr>
      </w:pPr>
      <w:r w:rsidRPr="00271F16">
        <w:rPr>
          <w:rFonts w:asciiTheme="minorHAnsi" w:hAnsiTheme="minorHAnsi" w:cstheme="minorBidi" w:hint="eastAsia"/>
          <w:b w:val="0"/>
          <w:color w:val="404040" w:themeColor="text1" w:themeTint="BF"/>
          <w:sz w:val="24"/>
          <w:szCs w:val="20"/>
        </w:rPr>
        <w:t>独特卖点（一句话）——这个是最短，确是最难的说的一句话。这句话就是所谓</w:t>
      </w:r>
      <w:r w:rsidRPr="00271F16">
        <w:rPr>
          <w:rFonts w:asciiTheme="minorHAnsi" w:hAnsiTheme="minorHAnsi" w:cstheme="minorBidi" w:hint="eastAsia"/>
          <w:b w:val="0"/>
          <w:color w:val="404040" w:themeColor="text1" w:themeTint="BF"/>
          <w:sz w:val="24"/>
          <w:szCs w:val="20"/>
        </w:rPr>
        <w:t xml:space="preserve"> </w:t>
      </w:r>
      <w:r w:rsidRPr="00271F16">
        <w:rPr>
          <w:rFonts w:asciiTheme="minorHAnsi" w:hAnsiTheme="minorHAnsi" w:cstheme="minorBidi" w:hint="eastAsia"/>
          <w:b w:val="0"/>
          <w:color w:val="404040" w:themeColor="text1" w:themeTint="BF"/>
          <w:sz w:val="24"/>
          <w:szCs w:val="20"/>
        </w:rPr>
        <w:t>“电梯演讲”</w:t>
      </w:r>
      <w:r w:rsidRPr="00271F16">
        <w:rPr>
          <w:rFonts w:asciiTheme="minorHAnsi" w:hAnsiTheme="minorHAnsi" w:cstheme="minorBidi" w:hint="eastAsia"/>
          <w:b w:val="0"/>
          <w:color w:val="404040" w:themeColor="text1" w:themeTint="BF"/>
          <w:sz w:val="24"/>
          <w:szCs w:val="20"/>
        </w:rPr>
        <w:t xml:space="preserve"> </w:t>
      </w:r>
      <w:r w:rsidRPr="00271F16">
        <w:rPr>
          <w:rFonts w:asciiTheme="minorHAnsi" w:hAnsiTheme="minorHAnsi" w:cstheme="minorBidi" w:hint="eastAsia"/>
          <w:b w:val="0"/>
          <w:color w:val="404040" w:themeColor="text1" w:themeTint="BF"/>
          <w:sz w:val="24"/>
          <w:szCs w:val="20"/>
        </w:rPr>
        <w:t>的一句话，你在电梯中遇到一个投资人，你有</w:t>
      </w:r>
      <w:r w:rsidRPr="00271F16">
        <w:rPr>
          <w:rFonts w:asciiTheme="minorHAnsi" w:hAnsiTheme="minorHAnsi" w:cstheme="minorBidi" w:hint="eastAsia"/>
          <w:b w:val="0"/>
          <w:color w:val="404040" w:themeColor="text1" w:themeTint="BF"/>
          <w:sz w:val="24"/>
          <w:szCs w:val="20"/>
        </w:rPr>
        <w:t xml:space="preserve"> 30 </w:t>
      </w:r>
      <w:r w:rsidRPr="00271F16">
        <w:rPr>
          <w:rFonts w:asciiTheme="minorHAnsi" w:hAnsiTheme="minorHAnsi" w:cstheme="minorBidi" w:hint="eastAsia"/>
          <w:b w:val="0"/>
          <w:color w:val="404040" w:themeColor="text1" w:themeTint="BF"/>
          <w:sz w:val="24"/>
          <w:szCs w:val="20"/>
        </w:rPr>
        <w:t>秒时间来说明你的项目，也就是你的独特卖点来引起他的兴趣，你才有机会与他进一步交流。</w:t>
      </w:r>
      <w:r w:rsidRPr="000117E6">
        <w:rPr>
          <w:rStyle w:val="10"/>
          <w:rFonts w:hint="eastAsia"/>
          <w:b/>
        </w:rPr>
        <w:t>营销计划</w:t>
      </w:r>
    </w:p>
    <w:p w:rsidR="00271F16" w:rsidRDefault="00271F16" w:rsidP="00271F16">
      <w:r>
        <w:rPr>
          <w:rFonts w:hint="eastAsia"/>
        </w:rPr>
        <w:lastRenderedPageBreak/>
        <w:t>结合市场特点制定策略</w:t>
      </w:r>
      <w:r>
        <w:rPr>
          <w:rFonts w:hint="eastAsia"/>
        </w:rPr>
        <w:t xml:space="preserve"> </w:t>
      </w:r>
      <w:r>
        <w:rPr>
          <w:rFonts w:hint="eastAsia"/>
        </w:rPr>
        <w:t>产品价格技术定位</w:t>
      </w:r>
      <w:r>
        <w:rPr>
          <w:rFonts w:hint="eastAsia"/>
        </w:rPr>
        <w:t xml:space="preserve"> </w:t>
      </w:r>
      <w:r>
        <w:rPr>
          <w:rFonts w:hint="eastAsia"/>
        </w:rPr>
        <w:t>渠道建设</w:t>
      </w:r>
      <w:r>
        <w:rPr>
          <w:rFonts w:hint="eastAsia"/>
        </w:rPr>
        <w:t xml:space="preserve"> </w:t>
      </w:r>
      <w:r>
        <w:rPr>
          <w:rFonts w:hint="eastAsia"/>
        </w:rPr>
        <w:t>推广策略</w:t>
      </w:r>
    </w:p>
    <w:p w:rsidR="00271F16" w:rsidRPr="000117E6" w:rsidRDefault="00271F16" w:rsidP="00271F16">
      <w:pPr>
        <w:pStyle w:val="1"/>
      </w:pPr>
      <w:r w:rsidRPr="000117E6">
        <w:rPr>
          <w:rStyle w:val="10"/>
          <w:rFonts w:hint="eastAsia"/>
          <w:b/>
        </w:rPr>
        <w:t>财务分析</w:t>
      </w:r>
    </w:p>
    <w:p w:rsidR="00271F16" w:rsidRDefault="00271F16" w:rsidP="00271F16">
      <w:r>
        <w:rPr>
          <w:rFonts w:hint="eastAsia"/>
        </w:rPr>
        <w:t>财务报表</w:t>
      </w:r>
      <w:r>
        <w:rPr>
          <w:rFonts w:hint="eastAsia"/>
        </w:rPr>
        <w:t xml:space="preserve"> </w:t>
      </w:r>
      <w:r>
        <w:rPr>
          <w:rFonts w:hint="eastAsia"/>
        </w:rPr>
        <w:t>股本结构与规模</w:t>
      </w:r>
      <w:r>
        <w:rPr>
          <w:rFonts w:hint="eastAsia"/>
        </w:rPr>
        <w:t xml:space="preserve"> </w:t>
      </w:r>
      <w:r>
        <w:rPr>
          <w:rFonts w:hint="eastAsia"/>
        </w:rPr>
        <w:t>资金来源与运用</w:t>
      </w:r>
      <w:r>
        <w:rPr>
          <w:rFonts w:hint="eastAsia"/>
        </w:rPr>
        <w:t xml:space="preserve"> </w:t>
      </w:r>
      <w:r>
        <w:rPr>
          <w:rFonts w:hint="eastAsia"/>
        </w:rPr>
        <w:t>盈利能力分析</w:t>
      </w:r>
      <w:r>
        <w:rPr>
          <w:rFonts w:hint="eastAsia"/>
        </w:rPr>
        <w:t xml:space="preserve"> </w:t>
      </w:r>
      <w:r>
        <w:rPr>
          <w:rFonts w:hint="eastAsia"/>
        </w:rPr>
        <w:t>风险资金退出策略</w:t>
      </w:r>
    </w:p>
    <w:p w:rsidR="00271F16" w:rsidRPr="000117E6" w:rsidRDefault="00271F16" w:rsidP="00271F16">
      <w:pPr>
        <w:pStyle w:val="1"/>
        <w:rPr>
          <w:rStyle w:val="10"/>
          <w:b/>
        </w:rPr>
      </w:pPr>
      <w:r w:rsidRPr="000117E6">
        <w:rPr>
          <w:rStyle w:val="10"/>
          <w:rFonts w:hint="eastAsia"/>
          <w:b/>
        </w:rPr>
        <w:t>创业团队</w:t>
      </w:r>
    </w:p>
    <w:p w:rsidR="00271F16" w:rsidRPr="000117E6" w:rsidRDefault="00271F16" w:rsidP="00271F16">
      <w:r>
        <w:rPr>
          <w:rFonts w:hint="eastAsia"/>
        </w:rPr>
        <w:t>教育背景</w:t>
      </w:r>
      <w:r>
        <w:rPr>
          <w:rFonts w:hint="eastAsia"/>
        </w:rPr>
        <w:t xml:space="preserve"> </w:t>
      </w:r>
      <w:r>
        <w:rPr>
          <w:rFonts w:hint="eastAsia"/>
        </w:rPr>
        <w:t>活动背景</w:t>
      </w:r>
      <w:r>
        <w:rPr>
          <w:rFonts w:hint="eastAsia"/>
        </w:rPr>
        <w:t xml:space="preserve"> </w:t>
      </w:r>
      <w:r>
        <w:rPr>
          <w:rFonts w:hint="eastAsia"/>
        </w:rPr>
        <w:t>分工</w:t>
      </w:r>
      <w:r>
        <w:rPr>
          <w:rFonts w:hint="eastAsia"/>
        </w:rPr>
        <w:t xml:space="preserve"> </w:t>
      </w:r>
      <w:r>
        <w:rPr>
          <w:rFonts w:hint="eastAsia"/>
        </w:rPr>
        <w:t>公司的组织构架</w:t>
      </w:r>
      <w:r>
        <w:rPr>
          <w:rFonts w:hint="eastAsia"/>
        </w:rPr>
        <w:t xml:space="preserve"> </w:t>
      </w:r>
      <w:r>
        <w:rPr>
          <w:rFonts w:hint="eastAsia"/>
        </w:rPr>
        <w:t>领导分工</w:t>
      </w:r>
      <w:r>
        <w:rPr>
          <w:rFonts w:hint="eastAsia"/>
        </w:rPr>
        <w:t xml:space="preserve"> </w:t>
      </w:r>
      <w:r>
        <w:rPr>
          <w:rFonts w:hint="eastAsia"/>
        </w:rPr>
        <w:t>投资人</w:t>
      </w:r>
    </w:p>
    <w:p w:rsidR="00DE606D" w:rsidRDefault="00DE606D" w:rsidP="00D57B04"/>
    <w:p w:rsidR="000C0AF0" w:rsidRPr="000C0AF0" w:rsidRDefault="00DE606D" w:rsidP="000C0AF0">
      <w:pPr>
        <w:pStyle w:val="1"/>
        <w:rPr>
          <w:rFonts w:hint="eastAsia"/>
        </w:rPr>
      </w:pPr>
      <w:r>
        <w:rPr>
          <w:rFonts w:hint="eastAsia"/>
        </w:rPr>
        <w:t>风险评估及应对能力</w:t>
      </w:r>
    </w:p>
    <w:p w:rsidR="000C0AF0" w:rsidRDefault="000C0AF0" w:rsidP="00B85D4B">
      <w:pPr>
        <w:ind w:firstLine="720"/>
        <w:rPr>
          <w:rFonts w:hint="eastAsia"/>
        </w:rPr>
      </w:pPr>
      <w:r>
        <w:rPr>
          <w:rFonts w:hint="eastAsia"/>
        </w:rPr>
        <w:t>初创期的运营具有很大风险，前期如果不能吸引大量网店的聚落，很难吸引足够的用户入住，从而面对资金链断裂的窘境。</w:t>
      </w:r>
    </w:p>
    <w:p w:rsidR="00B85D4B" w:rsidRPr="00B85D4B" w:rsidRDefault="00B85D4B" w:rsidP="00B85D4B">
      <w:pPr>
        <w:ind w:firstLine="720"/>
      </w:pPr>
      <w:r>
        <w:rPr>
          <w:rFonts w:hint="eastAsia"/>
        </w:rPr>
        <w:t>平台是依靠网店的入住运作的，所以网店生存的风险对锐制的运营也有很大的影响。</w:t>
      </w:r>
    </w:p>
    <w:p w:rsidR="00B85D4B" w:rsidRDefault="00B85D4B" w:rsidP="00B85D4B">
      <w:pPr>
        <w:ind w:firstLine="720"/>
      </w:pPr>
      <w:r>
        <w:rPr>
          <w:rFonts w:hint="eastAsia"/>
        </w:rPr>
        <w:t>对于资金风险，是服装业创业者遇到的第一个问题。店面开张后，必须考虑是否有足够的资金支持日常运作。对于任何创业者来说，如果连续几个月入不敷出或者因为其他突发原因导致现金流中断，都会给创业者带来极大的威胁。相当多的创业者在创业初期因资金紧缺而使业务拓展受到严重影响，甚至错失商机而不得不关门大吉。</w:t>
      </w:r>
    </w:p>
    <w:p w:rsidR="00B85D4B" w:rsidRDefault="00614449" w:rsidP="00B85D4B">
      <w:pPr>
        <w:ind w:firstLine="720"/>
      </w:pPr>
      <w:r>
        <w:rPr>
          <w:rFonts w:hint="eastAsia"/>
        </w:rPr>
        <w:t>做此类平台</w:t>
      </w:r>
      <w:r w:rsidR="00B85D4B">
        <w:rPr>
          <w:rFonts w:hint="eastAsia"/>
        </w:rPr>
        <w:t>还</w:t>
      </w:r>
      <w:r>
        <w:rPr>
          <w:rFonts w:hint="eastAsia"/>
        </w:rPr>
        <w:t>需要注意</w:t>
      </w:r>
      <w:r w:rsidR="00DE606D">
        <w:rPr>
          <w:rFonts w:hint="eastAsia"/>
        </w:rPr>
        <w:t>材料剩余风险。所以在季节即将换季的时候，</w:t>
      </w:r>
      <w:r>
        <w:rPr>
          <w:rFonts w:hint="eastAsia"/>
        </w:rPr>
        <w:t>需要有技术人员对市场大数据进行</w:t>
      </w:r>
      <w:r w:rsidR="00B85D4B">
        <w:rPr>
          <w:rFonts w:hint="eastAsia"/>
        </w:rPr>
        <w:t>分析对平台的商家进行指导，更新出适合应季款式</w:t>
      </w:r>
      <w:r w:rsidR="00DE606D">
        <w:rPr>
          <w:rFonts w:hint="eastAsia"/>
        </w:rPr>
        <w:t>。</w:t>
      </w:r>
      <w:r w:rsidR="00B85D4B">
        <w:rPr>
          <w:rFonts w:hint="eastAsia"/>
        </w:rPr>
        <w:t>市场部会从在实践中获得顾客偏好的反馈，</w:t>
      </w:r>
      <w:r w:rsidR="00DE606D">
        <w:rPr>
          <w:rFonts w:hint="eastAsia"/>
        </w:rPr>
        <w:t>并将此情况反映给财务部，以</w:t>
      </w:r>
      <w:r w:rsidR="00B85D4B">
        <w:rPr>
          <w:rFonts w:hint="eastAsia"/>
        </w:rPr>
        <w:t>便选择下次材料采购的比率，尽量做到材料不盈余，不缺货。保证好服装的潮流度</w:t>
      </w:r>
      <w:r w:rsidR="00DE606D">
        <w:rPr>
          <w:rFonts w:hint="eastAsia"/>
        </w:rPr>
        <w:t>，提供给顾客更优质的产品。</w:t>
      </w:r>
    </w:p>
    <w:p w:rsidR="00614449" w:rsidRDefault="00614449" w:rsidP="00614449">
      <w:r>
        <w:rPr>
          <w:rFonts w:hint="eastAsia"/>
        </w:rPr>
        <w:t xml:space="preserve">　　</w:t>
      </w:r>
      <w:r w:rsidR="00B254EA">
        <w:tab/>
      </w:r>
      <w:r w:rsidR="00B254EA">
        <w:rPr>
          <w:rFonts w:hint="eastAsia"/>
        </w:rPr>
        <w:t>还存在</w:t>
      </w:r>
      <w:r>
        <w:rPr>
          <w:rFonts w:hint="eastAsia"/>
        </w:rPr>
        <w:t>竞争风险</w:t>
      </w:r>
      <w:r w:rsidR="00B254EA">
        <w:rPr>
          <w:rFonts w:hint="eastAsia"/>
        </w:rPr>
        <w:t>，</w:t>
      </w:r>
      <w:r>
        <w:rPr>
          <w:rFonts w:hint="eastAsia"/>
        </w:rPr>
        <w:t>有竞争才有发展，但竞争是残酷的，毕竟在竞争中取胜的是少</w:t>
      </w:r>
      <w:r w:rsidR="00B254EA">
        <w:rPr>
          <w:rFonts w:hint="eastAsia"/>
        </w:rPr>
        <w:t>数财</w:t>
      </w:r>
      <w:r>
        <w:rPr>
          <w:rFonts w:hint="eastAsia"/>
        </w:rPr>
        <w:t>力雄厚的从业者，为了把新入行者挤垮，常会采用低价销售的手段。对</w:t>
      </w:r>
      <w:r w:rsidR="00B254EA">
        <w:rPr>
          <w:rFonts w:hint="eastAsia"/>
        </w:rPr>
        <w:t>于实力雄厚者来说，短时间的降价并不会对他造成致命的伤害，而锐制初创期过于脆弱，难以应对。</w:t>
      </w:r>
      <w:r>
        <w:rPr>
          <w:rFonts w:hint="eastAsia"/>
        </w:rPr>
        <w:t>。</w:t>
      </w:r>
    </w:p>
    <w:p w:rsidR="00614449" w:rsidRDefault="00614449" w:rsidP="00614449">
      <w:r>
        <w:rPr>
          <w:rFonts w:hint="eastAsia"/>
        </w:rPr>
        <w:t xml:space="preserve">　　</w:t>
      </w:r>
    </w:p>
    <w:p w:rsidR="00614449" w:rsidRDefault="00B254EA" w:rsidP="00B254EA">
      <w:pPr>
        <w:ind w:firstLine="720"/>
      </w:pPr>
      <w:r>
        <w:rPr>
          <w:rFonts w:hint="eastAsia"/>
        </w:rPr>
        <w:t>对于定制店的产品，</w:t>
      </w:r>
      <w:r w:rsidR="00614449">
        <w:rPr>
          <w:rFonts w:hint="eastAsia"/>
        </w:rPr>
        <w:t>一般客户对服装的制作流程都不是特别的了解，他们可能以线车值不值，衣服的线头，包装的好坏，面料是否舒服，来决定服装的档次。因此，定制服装中衣服的细节和尾工很重要。或者你的客户在这些的其他方面比较有要求，可以根据这些需求去找相应的厂家：做惯了中高档货的（因为如果厂里一直做低端的，那就不光是老板认真就能做中高端的），会有有严格的程序，比如你要求外面看不到线头，接受全查的，这些他都可以满足。还有一点很重要，生产线一定要是柔性的，可以做小单，因为定制店很多的时候可能是出单件或者小批量的，</w:t>
      </w:r>
      <w:r>
        <w:rPr>
          <w:rFonts w:hint="eastAsia"/>
        </w:rPr>
        <w:t>这</w:t>
      </w:r>
      <w:r w:rsidR="00614449">
        <w:rPr>
          <w:rFonts w:hint="eastAsia"/>
        </w:rPr>
        <w:t>样就能大大提高库存周转率，也能有更多的机会试款，这对定制店来说，就可以省掉大部分的尝试费用。</w:t>
      </w:r>
    </w:p>
    <w:p w:rsidR="00614449" w:rsidRDefault="00B254EA" w:rsidP="00B254EA">
      <w:pPr>
        <w:ind w:firstLine="720"/>
      </w:pPr>
      <w:r>
        <w:rPr>
          <w:rFonts w:hint="eastAsia"/>
        </w:rPr>
        <w:t>接下来产生的风险</w:t>
      </w:r>
      <w:r w:rsidR="00614449">
        <w:rPr>
          <w:rFonts w:hint="eastAsia"/>
        </w:rPr>
        <w:t>就是去哪里找工厂？一种方法是去工厂集中的地方扫盲，比如广州地区想白云棠溪，番禺都是工厂集中的地方，但是那种感觉有点像人海之中觅知音，很容易碰到冷血刀手；二是熟人介绍，这种办法相对靠谱，通过同行介绍，可以少走弯路，减少试错成本；三是用我们比较熟悉的渠道，就是网络，比如你百度一下服装加工厂，就会出来很多加工厂信息，但</w:t>
      </w:r>
      <w:r w:rsidR="00614449">
        <w:rPr>
          <w:rFonts w:hint="eastAsia"/>
        </w:rPr>
        <w:lastRenderedPageBreak/>
        <w:t>是一定要注意炒单的二传手。</w:t>
      </w:r>
      <w:r>
        <w:rPr>
          <w:rFonts w:hint="eastAsia"/>
        </w:rPr>
        <w:t>而对于锐制来说</w:t>
      </w:r>
      <w:r w:rsidR="00614449">
        <w:rPr>
          <w:rFonts w:hint="eastAsia"/>
        </w:rPr>
        <w:t>，拥有海量用户数据和柔性供应链，利用移动互联、云计算、大数据等前沿技术，电子化解决供应、管理等难题，</w:t>
      </w:r>
      <w:r>
        <w:rPr>
          <w:rFonts w:hint="eastAsia"/>
        </w:rPr>
        <w:t>是比较</w:t>
      </w:r>
      <w:r w:rsidR="00614449">
        <w:rPr>
          <w:rFonts w:hint="eastAsia"/>
        </w:rPr>
        <w:t>靠谱</w:t>
      </w:r>
      <w:r>
        <w:rPr>
          <w:rFonts w:hint="eastAsia"/>
        </w:rPr>
        <w:t>的</w:t>
      </w:r>
      <w:r w:rsidR="00614449">
        <w:rPr>
          <w:rFonts w:hint="eastAsia"/>
        </w:rPr>
        <w:t>。</w:t>
      </w:r>
    </w:p>
    <w:p w:rsidR="00614449" w:rsidRDefault="00271F16" w:rsidP="00271F16">
      <w:pPr>
        <w:ind w:firstLine="720"/>
      </w:pPr>
      <w:r>
        <w:rPr>
          <w:rFonts w:hint="eastAsia"/>
        </w:rPr>
        <w:t>其次就是报价也存在风险</w:t>
      </w:r>
      <w:r w:rsidR="00614449">
        <w:rPr>
          <w:rFonts w:hint="eastAsia"/>
        </w:rPr>
        <w:t>，衣服的成本大致可划分为以下几个方面：布料价格、辅料价格、单件耗料、绣花费用、印花费用、洗水费用、纯加工费用还有工厂利润构成的，所以正常来说，意见衣服的准确报价，必须要找到相同面料、辅料价格。如果新款要出纸样和车样，还要另外计算打样和车板费，另外还有你的质量要求问题，批量大小的问题（</w:t>
      </w:r>
      <w:r w:rsidR="00614449">
        <w:rPr>
          <w:rFonts w:hint="eastAsia"/>
        </w:rPr>
        <w:t xml:space="preserve">100 </w:t>
      </w:r>
      <w:r w:rsidR="00614449">
        <w:rPr>
          <w:rFonts w:hint="eastAsia"/>
        </w:rPr>
        <w:t>件和</w:t>
      </w:r>
      <w:r w:rsidR="00614449">
        <w:rPr>
          <w:rFonts w:hint="eastAsia"/>
        </w:rPr>
        <w:t xml:space="preserve"> 10 </w:t>
      </w:r>
      <w:r w:rsidR="00614449">
        <w:rPr>
          <w:rFonts w:hint="eastAsia"/>
        </w:rPr>
        <w:t>件的成本肯定会不一样），高低相差会非常大，根据你的要求，厂家核算工价，加起来才得出准确报价，另外就是来料加工和包料加工的区别，来料加工跟包料加工是不一样的，正常来说，来料加工，加工厂不用承担任何风险，所以服装加工厂只需报正常的加工费即可。如果是工厂包工包料，那么工厂要采购面料，那就是一种投资行为了，加工厂报出去的价格除了原材料成本、加工成本以外，还必须要有他的利润。一般来说，风险越大，加工厂要求的利润就会越高。比如外单的风险就比国内的大，所以外单的利润一般都会比国内订单利润要高很多，当然这个得具体看那个客户。</w:t>
      </w:r>
    </w:p>
    <w:p w:rsidR="00614449" w:rsidRDefault="00614449" w:rsidP="00271F16">
      <w:pPr>
        <w:ind w:firstLine="720"/>
      </w:pPr>
      <w:r>
        <w:rPr>
          <w:rFonts w:hint="eastAsia"/>
        </w:rPr>
        <w:t>最后就是关于货源质量控制的问题，质量控制要从选厂开始，这个厂一般是做哪些地方的货一定要事先问清楚，另外很多人喜欢厂里包工包料，认为这样省事，实际上，这是外单的一种做法，但是外单有完善的从面料确认到成品交货的流程，也有各个环节的专业人员去把关，如果自己对服装制作的各个环节不是很清晰，这步就很容易被人鱼目混珠，面料质量是基本关也是重要的一关。面料这一关最好自己把控，最好有合作的面料商，或者到相当有规模的面料市场去采购。</w:t>
      </w:r>
    </w:p>
    <w:p w:rsidR="00614449" w:rsidRPr="00614449" w:rsidRDefault="00614449" w:rsidP="00614449">
      <w:r>
        <w:rPr>
          <w:rFonts w:hint="eastAsia"/>
        </w:rPr>
        <w:t xml:space="preserve">　　</w:t>
      </w:r>
    </w:p>
    <w:p w:rsidR="004B1001" w:rsidRPr="004B1001" w:rsidRDefault="004B1001" w:rsidP="004B1001"/>
    <w:sectPr w:rsidR="004B1001" w:rsidRPr="004B1001" w:rsidSect="006B0EA3">
      <w:pgSz w:w="12240" w:h="15840" w:code="1"/>
      <w:pgMar w:top="862" w:right="1077" w:bottom="578"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AD6" w:rsidRDefault="00FB0AD6" w:rsidP="00F9007A">
      <w:pPr>
        <w:spacing w:line="240" w:lineRule="auto"/>
      </w:pPr>
      <w:r>
        <w:separator/>
      </w:r>
    </w:p>
  </w:endnote>
  <w:endnote w:type="continuationSeparator" w:id="0">
    <w:p w:rsidR="00FB0AD6" w:rsidRDefault="00FB0AD6" w:rsidP="00F900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AD6" w:rsidRDefault="00FB0AD6" w:rsidP="00F9007A">
      <w:pPr>
        <w:spacing w:line="240" w:lineRule="auto"/>
      </w:pPr>
      <w:r>
        <w:separator/>
      </w:r>
    </w:p>
  </w:footnote>
  <w:footnote w:type="continuationSeparator" w:id="0">
    <w:p w:rsidR="00FB0AD6" w:rsidRDefault="00FB0AD6" w:rsidP="00F900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0D25"/>
    <w:multiLevelType w:val="hybridMultilevel"/>
    <w:tmpl w:val="1326FC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EE858B5"/>
    <w:multiLevelType w:val="hybridMultilevel"/>
    <w:tmpl w:val="B136F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CA7E35"/>
    <w:multiLevelType w:val="hybridMultilevel"/>
    <w:tmpl w:val="00F86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6E3EDB0"/>
    <w:multiLevelType w:val="singleLevel"/>
    <w:tmpl w:val="56E3EDB0"/>
    <w:lvl w:ilvl="0">
      <w:start w:val="3"/>
      <w:numFmt w:val="chineseCounting"/>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8FC"/>
    <w:rsid w:val="000117E6"/>
    <w:rsid w:val="0008256E"/>
    <w:rsid w:val="000C0AF0"/>
    <w:rsid w:val="000C34AC"/>
    <w:rsid w:val="000C5687"/>
    <w:rsid w:val="00127DE6"/>
    <w:rsid w:val="00194DFB"/>
    <w:rsid w:val="001F4111"/>
    <w:rsid w:val="00264160"/>
    <w:rsid w:val="00271F16"/>
    <w:rsid w:val="002E0F45"/>
    <w:rsid w:val="00401D59"/>
    <w:rsid w:val="00423E47"/>
    <w:rsid w:val="00467931"/>
    <w:rsid w:val="004B1001"/>
    <w:rsid w:val="005F58FC"/>
    <w:rsid w:val="00614449"/>
    <w:rsid w:val="006177B2"/>
    <w:rsid w:val="006348F9"/>
    <w:rsid w:val="0069331C"/>
    <w:rsid w:val="006B0EA3"/>
    <w:rsid w:val="007F4BAA"/>
    <w:rsid w:val="008537E1"/>
    <w:rsid w:val="008D1552"/>
    <w:rsid w:val="009A1FDC"/>
    <w:rsid w:val="009C6672"/>
    <w:rsid w:val="00AB78A7"/>
    <w:rsid w:val="00AD0109"/>
    <w:rsid w:val="00B254EA"/>
    <w:rsid w:val="00B40511"/>
    <w:rsid w:val="00B63A28"/>
    <w:rsid w:val="00B67322"/>
    <w:rsid w:val="00B85D4B"/>
    <w:rsid w:val="00C5070E"/>
    <w:rsid w:val="00CC0682"/>
    <w:rsid w:val="00CC4245"/>
    <w:rsid w:val="00D52BED"/>
    <w:rsid w:val="00D57B04"/>
    <w:rsid w:val="00DE606D"/>
    <w:rsid w:val="00E11E64"/>
    <w:rsid w:val="00E83E83"/>
    <w:rsid w:val="00EA6796"/>
    <w:rsid w:val="00EB6686"/>
    <w:rsid w:val="00EE0D15"/>
    <w:rsid w:val="00F2499C"/>
    <w:rsid w:val="00F53CAD"/>
    <w:rsid w:val="00F67681"/>
    <w:rsid w:val="00F9007A"/>
    <w:rsid w:val="00FA3BA2"/>
    <w:rsid w:val="00FB0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0520E8"/>
  <w15:chartTrackingRefBased/>
  <w15:docId w15:val="{CD6EBE40-D38F-40ED-B4A5-3A089069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kern w:val="2"/>
        <w:sz w:val="28"/>
        <w:lang w:val="en-US" w:eastAsia="zh-CN" w:bidi="ar-SA"/>
        <w14:ligatures w14:val="standard"/>
      </w:rPr>
    </w:rPrDefault>
    <w:pPrDefault>
      <w:pPr>
        <w:spacing w:line="36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3CAD"/>
    <w:pPr>
      <w:spacing w:before="120" w:after="120"/>
    </w:pPr>
    <w:rPr>
      <w:rFonts w:eastAsia="宋体"/>
      <w:sz w:val="24"/>
    </w:rPr>
  </w:style>
  <w:style w:type="paragraph" w:styleId="1">
    <w:name w:val="heading 1"/>
    <w:basedOn w:val="a"/>
    <w:next w:val="a"/>
    <w:link w:val="10"/>
    <w:uiPriority w:val="9"/>
    <w:qFormat/>
    <w:rsid w:val="006B0EA3"/>
    <w:pPr>
      <w:keepNext/>
      <w:keepLines/>
      <w:outlineLvl w:val="0"/>
    </w:pPr>
    <w:rPr>
      <w:rFonts w:ascii="宋体" w:hAnsi="宋体" w:cs="宋体"/>
      <w:b/>
      <w:color w:val="000000" w:themeColor="text1"/>
      <w:sz w:val="30"/>
      <w:szCs w:val="30"/>
    </w:rPr>
  </w:style>
  <w:style w:type="paragraph" w:styleId="2">
    <w:name w:val="heading 2"/>
    <w:next w:val="a"/>
    <w:link w:val="20"/>
    <w:uiPriority w:val="9"/>
    <w:unhideWhenUsed/>
    <w:qFormat/>
    <w:rsid w:val="00D57B04"/>
    <w:pPr>
      <w:keepNext/>
      <w:keepLines/>
      <w:spacing w:before="120" w:after="120"/>
      <w:outlineLvl w:val="1"/>
    </w:pPr>
    <w:rPr>
      <w:rFonts w:asciiTheme="majorHAnsi" w:eastAsia="宋体" w:hAnsiTheme="majorHAnsi" w:cstheme="majorBidi"/>
      <w:b/>
      <w:bCs/>
      <w:szCs w:val="32"/>
    </w:rPr>
  </w:style>
  <w:style w:type="paragraph" w:styleId="3">
    <w:name w:val="heading 3"/>
    <w:basedOn w:val="a"/>
    <w:next w:val="a"/>
    <w:link w:val="30"/>
    <w:uiPriority w:val="9"/>
    <w:semiHidden/>
    <w:unhideWhenUsed/>
    <w:qFormat/>
    <w:rsid w:val="004B1001"/>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表空间"/>
    <w:basedOn w:val="a"/>
    <w:uiPriority w:val="99"/>
    <w:semiHidden/>
    <w:pPr>
      <w:spacing w:line="120" w:lineRule="exact"/>
    </w:pPr>
    <w:rPr>
      <w:sz w:val="12"/>
    </w:rPr>
  </w:style>
  <w:style w:type="character" w:styleId="a5">
    <w:name w:val="Hyperlink"/>
    <w:basedOn w:val="a0"/>
    <w:uiPriority w:val="99"/>
    <w:unhideWhenUsed/>
    <w:rPr>
      <w:color w:val="8D8B00" w:themeColor="accent1"/>
      <w:u w:val="none"/>
    </w:rPr>
  </w:style>
  <w:style w:type="paragraph" w:styleId="a6">
    <w:name w:val="Title"/>
    <w:basedOn w:val="a"/>
    <w:next w:val="a"/>
    <w:link w:val="a7"/>
    <w:uiPriority w:val="1"/>
    <w:qFormat/>
    <w:rsid w:val="00F9007A"/>
    <w:pPr>
      <w:spacing w:line="192" w:lineRule="auto"/>
      <w:ind w:left="-72"/>
      <w:contextualSpacing/>
    </w:pPr>
    <w:rPr>
      <w:rFonts w:asciiTheme="majorHAnsi" w:hAnsiTheme="majorHAnsi" w:cstheme="majorBidi"/>
      <w:b/>
      <w:caps/>
      <w:kern w:val="28"/>
      <w:sz w:val="180"/>
    </w:rPr>
  </w:style>
  <w:style w:type="character" w:customStyle="1" w:styleId="a7">
    <w:name w:val="标题 字符"/>
    <w:basedOn w:val="a0"/>
    <w:link w:val="a6"/>
    <w:uiPriority w:val="1"/>
    <w:rsid w:val="00F9007A"/>
    <w:rPr>
      <w:rFonts w:asciiTheme="majorHAnsi" w:eastAsia="Microsoft YaHei UI" w:hAnsiTheme="majorHAnsi" w:cstheme="majorBidi"/>
      <w:b/>
      <w:caps/>
      <w:kern w:val="28"/>
      <w:sz w:val="180"/>
    </w:rPr>
  </w:style>
  <w:style w:type="character" w:customStyle="1" w:styleId="a8">
    <w:name w:val="增强"/>
    <w:basedOn w:val="a0"/>
    <w:uiPriority w:val="1"/>
    <w:qFormat/>
    <w:rsid w:val="00F9007A"/>
    <w:rPr>
      <w:rFonts w:eastAsia="Microsoft YaHei UI"/>
      <w:b w:val="0"/>
      <w:bCs w:val="0"/>
      <w:color w:val="8D8B00" w:themeColor="accent1"/>
    </w:rPr>
  </w:style>
  <w:style w:type="character" w:customStyle="1" w:styleId="10">
    <w:name w:val="标题 1 字符"/>
    <w:basedOn w:val="a0"/>
    <w:link w:val="1"/>
    <w:uiPriority w:val="9"/>
    <w:rsid w:val="006B0EA3"/>
    <w:rPr>
      <w:rFonts w:ascii="宋体" w:eastAsia="宋体" w:hAnsi="宋体" w:cs="宋体"/>
      <w:b/>
      <w:color w:val="000000" w:themeColor="text1"/>
      <w:sz w:val="30"/>
      <w:szCs w:val="30"/>
    </w:rPr>
  </w:style>
  <w:style w:type="paragraph" w:customStyle="1" w:styleId="a9">
    <w:name w:val="活动标题"/>
    <w:basedOn w:val="a"/>
    <w:uiPriority w:val="1"/>
    <w:qFormat/>
    <w:rsid w:val="00F9007A"/>
    <w:pPr>
      <w:spacing w:before="540" w:line="216" w:lineRule="auto"/>
    </w:pPr>
    <w:rPr>
      <w:rFonts w:asciiTheme="majorHAnsi" w:hAnsiTheme="majorHAnsi" w:cstheme="majorBidi"/>
      <w:b/>
      <w:caps/>
      <w:color w:val="8D8B00" w:themeColor="accent1"/>
      <w:sz w:val="48"/>
    </w:rPr>
  </w:style>
  <w:style w:type="paragraph" w:customStyle="1" w:styleId="aa">
    <w:name w:val="活动信息"/>
    <w:basedOn w:val="a"/>
    <w:uiPriority w:val="1"/>
    <w:qFormat/>
    <w:rsid w:val="00F9007A"/>
    <w:pPr>
      <w:spacing w:before="40" w:line="211" w:lineRule="auto"/>
      <w:contextualSpacing/>
    </w:pPr>
    <w:rPr>
      <w:b/>
      <w:sz w:val="56"/>
    </w:rPr>
  </w:style>
  <w:style w:type="paragraph" w:customStyle="1" w:styleId="ab">
    <w:name w:val="地址"/>
    <w:basedOn w:val="a"/>
    <w:uiPriority w:val="1"/>
    <w:qFormat/>
    <w:pPr>
      <w:spacing w:after="600" w:line="240" w:lineRule="auto"/>
    </w:pPr>
    <w:rPr>
      <w:color w:val="8D8B00" w:themeColor="accent1"/>
    </w:rPr>
  </w:style>
  <w:style w:type="paragraph" w:customStyle="1" w:styleId="ac">
    <w:name w:val="块文本"/>
    <w:basedOn w:val="a"/>
    <w:uiPriority w:val="1"/>
    <w:unhideWhenUsed/>
    <w:qFormat/>
    <w:rsid w:val="00F9007A"/>
    <w:pPr>
      <w:spacing w:line="276" w:lineRule="auto"/>
    </w:pPr>
  </w:style>
  <w:style w:type="paragraph" w:customStyle="1" w:styleId="ad">
    <w:name w:val="活动副标题"/>
    <w:basedOn w:val="a"/>
    <w:uiPriority w:val="1"/>
    <w:qFormat/>
    <w:rsid w:val="00F9007A"/>
    <w:pPr>
      <w:spacing w:line="216" w:lineRule="auto"/>
    </w:pPr>
    <w:rPr>
      <w:rFonts w:asciiTheme="majorHAnsi" w:hAnsiTheme="majorHAnsi" w:cstheme="majorBidi"/>
      <w:b/>
      <w:caps/>
      <w:sz w:val="48"/>
    </w:rPr>
  </w:style>
  <w:style w:type="character" w:customStyle="1" w:styleId="ae">
    <w:name w:val="已访问的超链接"/>
    <w:basedOn w:val="a0"/>
    <w:uiPriority w:val="99"/>
    <w:semiHidden/>
    <w:unhideWhenUsed/>
    <w:rPr>
      <w:color w:val="1A1A1A" w:themeColor="text2"/>
      <w:u w:val="none"/>
    </w:rPr>
  </w:style>
  <w:style w:type="character" w:styleId="af">
    <w:name w:val="Placeholder Text"/>
    <w:basedOn w:val="a0"/>
    <w:uiPriority w:val="99"/>
    <w:semiHidden/>
    <w:rPr>
      <w:color w:val="808080"/>
    </w:rPr>
  </w:style>
  <w:style w:type="paragraph" w:styleId="af0">
    <w:name w:val="header"/>
    <w:basedOn w:val="a"/>
    <w:link w:val="af1"/>
    <w:uiPriority w:val="99"/>
    <w:unhideWhenUsed/>
    <w:rsid w:val="00F9007A"/>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F9007A"/>
    <w:rPr>
      <w:sz w:val="18"/>
      <w:szCs w:val="18"/>
    </w:rPr>
  </w:style>
  <w:style w:type="paragraph" w:styleId="af2">
    <w:name w:val="footer"/>
    <w:basedOn w:val="a"/>
    <w:link w:val="af3"/>
    <w:uiPriority w:val="99"/>
    <w:unhideWhenUsed/>
    <w:rsid w:val="00F9007A"/>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F9007A"/>
    <w:rPr>
      <w:sz w:val="18"/>
      <w:szCs w:val="18"/>
    </w:rPr>
  </w:style>
  <w:style w:type="character" w:styleId="af4">
    <w:name w:val="Strong"/>
    <w:basedOn w:val="a0"/>
    <w:uiPriority w:val="1"/>
    <w:qFormat/>
    <w:rsid w:val="00F9007A"/>
    <w:rPr>
      <w:rFonts w:eastAsia="Microsoft YaHei UI"/>
      <w:b/>
      <w:bCs/>
    </w:rPr>
  </w:style>
  <w:style w:type="character" w:customStyle="1" w:styleId="20">
    <w:name w:val="标题 2 字符"/>
    <w:basedOn w:val="a0"/>
    <w:link w:val="2"/>
    <w:uiPriority w:val="9"/>
    <w:rsid w:val="00D57B04"/>
    <w:rPr>
      <w:rFonts w:asciiTheme="majorHAnsi" w:eastAsia="宋体" w:hAnsiTheme="majorHAnsi" w:cstheme="majorBidi"/>
      <w:b/>
      <w:bCs/>
      <w:szCs w:val="32"/>
    </w:rPr>
  </w:style>
  <w:style w:type="paragraph" w:styleId="11">
    <w:name w:val="toc 1"/>
    <w:basedOn w:val="a"/>
    <w:next w:val="a"/>
    <w:autoRedefine/>
    <w:uiPriority w:val="39"/>
    <w:unhideWhenUsed/>
    <w:qFormat/>
    <w:rsid w:val="005F58FC"/>
    <w:pPr>
      <w:tabs>
        <w:tab w:val="right" w:leader="dot" w:pos="8630"/>
      </w:tabs>
      <w:spacing w:after="40" w:line="240" w:lineRule="auto"/>
    </w:pPr>
    <w:rPr>
      <w:rFonts w:ascii="Perpetua" w:hAnsi="Perpetua" w:cs="Times New Roman"/>
      <w:smallCaps/>
      <w:noProof/>
      <w:color w:val="9B2D1F"/>
      <w:kern w:val="0"/>
      <w:sz w:val="22"/>
      <w:szCs w:val="22"/>
      <w14:ligatures w14:val="none"/>
    </w:rPr>
  </w:style>
  <w:style w:type="paragraph" w:styleId="21">
    <w:name w:val="toc 2"/>
    <w:basedOn w:val="a"/>
    <w:next w:val="a"/>
    <w:autoRedefine/>
    <w:uiPriority w:val="39"/>
    <w:unhideWhenUsed/>
    <w:qFormat/>
    <w:rsid w:val="005F58FC"/>
    <w:pPr>
      <w:tabs>
        <w:tab w:val="right" w:leader="dot" w:pos="8630"/>
      </w:tabs>
      <w:spacing w:after="40" w:line="240" w:lineRule="auto"/>
      <w:ind w:left="216"/>
    </w:pPr>
    <w:rPr>
      <w:rFonts w:ascii="Perpetua" w:hAnsi="Perpetua" w:cs="Times New Roman"/>
      <w:smallCaps/>
      <w:noProof/>
      <w:color w:val="000000"/>
      <w:kern w:val="0"/>
      <w:sz w:val="22"/>
      <w:szCs w:val="22"/>
      <w14:ligatures w14:val="none"/>
    </w:rPr>
  </w:style>
  <w:style w:type="paragraph" w:styleId="31">
    <w:name w:val="toc 3"/>
    <w:basedOn w:val="a"/>
    <w:next w:val="a"/>
    <w:autoRedefine/>
    <w:uiPriority w:val="39"/>
    <w:unhideWhenUsed/>
    <w:qFormat/>
    <w:rsid w:val="005F58FC"/>
    <w:pPr>
      <w:tabs>
        <w:tab w:val="right" w:leader="dot" w:pos="8630"/>
      </w:tabs>
      <w:spacing w:after="40" w:line="240" w:lineRule="auto"/>
      <w:ind w:leftChars="80" w:left="176" w:firstLineChars="15" w:firstLine="33"/>
    </w:pPr>
    <w:rPr>
      <w:rFonts w:ascii="Perpetua" w:hAnsi="Perpetua" w:cs="Times New Roman"/>
      <w:smallCaps/>
      <w:noProof/>
      <w:color w:val="000000"/>
      <w:kern w:val="0"/>
      <w:sz w:val="22"/>
      <w:szCs w:val="22"/>
      <w14:ligatures w14:val="none"/>
    </w:rPr>
  </w:style>
  <w:style w:type="paragraph" w:styleId="TOC">
    <w:name w:val="TOC Heading"/>
    <w:basedOn w:val="1"/>
    <w:next w:val="a"/>
    <w:uiPriority w:val="39"/>
    <w:qFormat/>
    <w:rsid w:val="005F58FC"/>
    <w:pPr>
      <w:spacing w:before="480" w:line="276" w:lineRule="auto"/>
      <w:outlineLvl w:val="9"/>
    </w:pPr>
    <w:rPr>
      <w:rFonts w:ascii="Franklin Gothic Book" w:eastAsia="幼圆" w:hAnsi="Franklin Gothic Book" w:cs="Times New Roman"/>
      <w:b w:val="0"/>
      <w:bCs/>
      <w:color w:val="9D3511"/>
      <w:kern w:val="0"/>
      <w:sz w:val="28"/>
      <w:szCs w:val="28"/>
      <w14:ligatures w14:val="none"/>
    </w:rPr>
  </w:style>
  <w:style w:type="paragraph" w:styleId="af5">
    <w:name w:val="List Paragraph"/>
    <w:basedOn w:val="a"/>
    <w:uiPriority w:val="34"/>
    <w:unhideWhenUsed/>
    <w:qFormat/>
    <w:rsid w:val="004B1001"/>
    <w:pPr>
      <w:ind w:firstLineChars="200" w:firstLine="420"/>
    </w:pPr>
  </w:style>
  <w:style w:type="character" w:customStyle="1" w:styleId="30">
    <w:name w:val="标题 3 字符"/>
    <w:basedOn w:val="a0"/>
    <w:link w:val="3"/>
    <w:uiPriority w:val="9"/>
    <w:semiHidden/>
    <w:rsid w:val="004B1001"/>
    <w:rPr>
      <w:rFonts w:eastAsia="宋体"/>
      <w:b/>
      <w:bCs/>
      <w:sz w:val="32"/>
      <w:szCs w:val="32"/>
    </w:rPr>
  </w:style>
  <w:style w:type="paragraph" w:styleId="af6">
    <w:name w:val="Normal (Web)"/>
    <w:basedOn w:val="a"/>
    <w:rsid w:val="00DE606D"/>
    <w:pPr>
      <w:widowControl w:val="0"/>
      <w:spacing w:beforeAutospacing="1" w:afterAutospacing="1" w:line="240" w:lineRule="auto"/>
    </w:pPr>
    <w:rPr>
      <w:rFonts w:eastAsiaTheme="minorEastAsia"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53356">
      <w:bodyDiv w:val="1"/>
      <w:marLeft w:val="0"/>
      <w:marRight w:val="0"/>
      <w:marTop w:val="0"/>
      <w:marBottom w:val="0"/>
      <w:divBdr>
        <w:top w:val="none" w:sz="0" w:space="0" w:color="auto"/>
        <w:left w:val="none" w:sz="0" w:space="0" w:color="auto"/>
        <w:bottom w:val="none" w:sz="0" w:space="0" w:color="auto"/>
        <w:right w:val="none" w:sz="0" w:space="0" w:color="auto"/>
      </w:divBdr>
    </w:div>
    <w:div w:id="899175025">
      <w:bodyDiv w:val="1"/>
      <w:marLeft w:val="0"/>
      <w:marRight w:val="0"/>
      <w:marTop w:val="0"/>
      <w:marBottom w:val="0"/>
      <w:divBdr>
        <w:top w:val="none" w:sz="0" w:space="0" w:color="auto"/>
        <w:left w:val="none" w:sz="0" w:space="0" w:color="auto"/>
        <w:bottom w:val="none" w:sz="0" w:space="0" w:color="auto"/>
        <w:right w:val="none" w:sz="0" w:space="0" w:color="auto"/>
      </w:divBdr>
    </w:div>
    <w:div w:id="17166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uxue86.com/shijia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iuxue86.com/feiyo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zhoujingen.cn/blog/5888.html"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tool.liuxue86.com/shiren_view_9b967643ac9b96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j\AppData\Roaming\Microsoft\Templates\&#20256;&#21333;.dotx" TargetMode="External"/></Relationships>
</file>

<file path=word/theme/theme1.xml><?xml version="1.0" encoding="utf-8"?>
<a:theme xmlns:a="http://schemas.openxmlformats.org/drawingml/2006/main" name="Office Theme">
  <a:themeElements>
    <a:clrScheme name="Student Flyer">
      <a:dk1>
        <a:sysClr val="windowText" lastClr="000000"/>
      </a:dk1>
      <a:lt1>
        <a:sysClr val="window" lastClr="FFFFFF"/>
      </a:lt1>
      <a:dk2>
        <a:srgbClr val="1A1A1A"/>
      </a:dk2>
      <a:lt2>
        <a:srgbClr val="808080"/>
      </a:lt2>
      <a:accent1>
        <a:srgbClr val="8D8B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tudent Flyer">
      <a:majorFont>
        <a:latin typeface="Impact"/>
        <a:ea typeface=""/>
        <a:cs typeface=""/>
      </a:majorFont>
      <a:minorFont>
        <a:latin typeface="Impac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5E982-31A4-4E43-A2ED-1B6435D69FD8}">
  <ds:schemaRefs>
    <ds:schemaRef ds:uri="http://schemas.microsoft.com/sharepoint/v3/contenttype/forms"/>
  </ds:schemaRefs>
</ds:datastoreItem>
</file>

<file path=customXml/itemProps2.xml><?xml version="1.0" encoding="utf-8"?>
<ds:datastoreItem xmlns:ds="http://schemas.openxmlformats.org/officeDocument/2006/customXml" ds:itemID="{74CDF2ED-9F98-4A29-A9E1-76745108C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传单.dotx</Template>
  <TotalTime>907</TotalTime>
  <Pages>11</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wyj</dc:creator>
  <cp:keywords/>
  <cp:lastModifiedBy>Kent</cp:lastModifiedBy>
  <cp:revision>4</cp:revision>
  <dcterms:created xsi:type="dcterms:W3CDTF">2016-12-11T12:49:00Z</dcterms:created>
  <dcterms:modified xsi:type="dcterms:W3CDTF">2016-12-18T16:44:00Z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TC029282839991</vt:lpwstr>
  </property>
</Properties>
</file>