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46"/>
          <w:szCs w:val="46"/>
        </w:rPr>
        <w:t xml:space="preserve">Dimensionality Reduction 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t>Question 1: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rFonts w:hint="default" w:ascii="Times New Roman" w:hAnsi="Times New Roman" w:cs="Times New Roman"/>
          <w:b/>
          <w:bCs w:val="0"/>
          <w:position w:val="7"/>
          <w:sz w:val="18"/>
        </w:rPr>
        <w:t>2</w:t>
      </w:r>
      <w:r>
        <w:rPr>
          <w:rFonts w:hint="default" w:ascii="Times New Roman" w:hAnsi="Times New Roman" w:cs="Times New Roman"/>
          <w:b/>
          <w:bCs w:val="0"/>
        </w:rPr>
        <w:t>+y</w:t>
      </w:r>
      <w:r>
        <w:rPr>
          <w:rFonts w:hint="default" w:ascii="Times New Roman" w:hAnsi="Times New Roman" w:cs="Times New Roman"/>
          <w:b/>
          <w:bCs w:val="0"/>
          <w:position w:val="7"/>
          <w:sz w:val="18"/>
        </w:rPr>
        <w:t>2</w:t>
      </w:r>
      <w:r>
        <w:rPr>
          <w:rFonts w:hint="default" w:ascii="Times New Roman" w:hAnsi="Times New Roman" w:cs="Times New Roman"/>
          <w:b/>
          <w:bCs w:val="0"/>
        </w:rPr>
        <w:t>+z</w:t>
      </w:r>
      <w:r>
        <w:rPr>
          <w:rFonts w:hint="default" w:ascii="Times New Roman" w:hAnsi="Times New Roman" w:cs="Times New Roman"/>
          <w:b/>
          <w:bCs w:val="0"/>
          <w:position w:val="7"/>
          <w:sz w:val="18"/>
        </w:rPr>
        <w:t>2</w:t>
      </w:r>
      <w:r>
        <w:rPr>
          <w:rFonts w:hint="default" w:ascii="Times New Roman" w:hAnsi="Times New Roman" w:cs="Times New Roman"/>
          <w:b/>
          <w:bCs w:val="0"/>
        </w:rPr>
        <w:t xml:space="preserve"> = 1. However, there are other constraints, and these other constraints can be used to deduce facts about the ratios among x, y, and z. Compute these ratios.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Sol: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Let C1 be [2/7,3/7,6/7], C2 be [6/7, 2/7, -3/7] and C3 be [x, y, z]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dot product of any two columns must be zero.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C1.C2 = (2/7 * 6/7) + (3/7 * 2/7) + (6/7 * -3/7) =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C2.C3 = (6/7 * x) + (2/7 * y) + (-3/7 * z)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6x +2y -3z = 0 – Eq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C3.C1 = (x * 2/7) + (y * 3/7) + (z * 6/7)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2x + 3y + 6z = 0 – Eq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* Eq 1 + Eq 2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12x + 4y -6z + 2x + 3y +6z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14x + 7y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y = -2x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* Eq 2 – Eq 1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6x + 9y + 18z – 6x – 2y + 3z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7y + 21z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y = -3z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t xml:space="preserve">Question 2: Find the eigenvalues and eigenvectors of the following matrix: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t>You should assume the first component of an eigenvector is 1. Then, find out One eigenvalue and One eigenvector.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Sol: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should assume the first component of an eigenvector is 1. Then, find out One eigenvalue and One eigenvector.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---&gt;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Let the given matrix be A =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2 3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and the eigen vector be of the form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ind w:firstLine="3360" w:firstLineChars="140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3 10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                   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Ax = λx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➔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2 3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*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λ *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+ 3e = λ and 3 + 10e = λe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+ 10e = (2 + 3e)e </w:t>
      </w:r>
    </w:p>
    <w:p>
      <w:pPr>
        <w:keepNext w:val="0"/>
        <w:keepLines w:val="0"/>
        <w:widowControl/>
        <w:suppressLineNumbers w:val="0"/>
        <w:ind w:firstLine="1080" w:firstLineChars="45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3 10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e          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3e2 – 8e + 3 = 0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e = 3, -1/3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eigen vectors are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1  and 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3          -1/3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eigen values are 2 + 3e = λ </w:t>
      </w:r>
      <w:r>
        <w:rPr>
          <w:rFonts w:hint="default" w:ascii="Times New Roman" w:hAnsi="Times New Roman" w:eastAsia="Wingdings-Regular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λ = 2 + 3*3 = 11 and λ = 2 + 3*(-1/3) = 1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t>Question 3: Suppose [1,3,4,5,7] is an eigenvector of some matrix. What is the unit eigenvector in the same direction? Find out the components of the unit eigenvector.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Sol: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Given the eigen vector of some matrix be M = [1,3,4,5,7]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To get the unit eigen vector of given matrix, we need to divide each component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square root of sum of squares in the same direction.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= 12 + 32 + 42 + 52 +72 = 100 and its square root is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Unit Eigen Vector = [1/10,3/10,4/10,5/10,7/10]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</w:rPr>
      </w:pPr>
      <w:r>
        <w:rPr>
          <w:rFonts w:hint="default" w:ascii="Times New Roman" w:hAnsi="Times New Roman" w:cs="Times New Roman"/>
          <w:b/>
          <w:bCs w:val="0"/>
        </w:rPr>
        <w:t>Question 4: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lang w:val="en-US"/>
        </w:rPr>
        <w:t>Sol: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given three points in a 2- D space are (1,1), (2,2), and (3,4).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We should construct a matrix whose rows correspond to points and columns correspond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to dimensions of the space.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Then the matrix will be M =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72"/>
          <w:szCs w:val="72"/>
          <w:lang w:val="en-US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1 1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3120" w:firstLineChars="13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2 2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1   1</w:t>
      </w:r>
    </w:p>
    <w:p>
      <w:pPr>
        <w:keepNext w:val="0"/>
        <w:keepLines w:val="0"/>
        <w:widowControl/>
        <w:suppressLineNumbers w:val="0"/>
        <w:ind w:firstLine="3120" w:firstLineChars="13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3 4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^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 M =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1 2 3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*  2   2  =  14   17</w:t>
      </w:r>
    </w:p>
    <w:p>
      <w:pPr>
        <w:keepNext w:val="0"/>
        <w:keepLines w:val="0"/>
        <w:widowControl/>
        <w:suppressLineNumbers w:val="0"/>
        <w:ind w:firstLine="4920" w:firstLineChars="205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1 2 4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3   4       17   21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 w:val="0"/>
          <w:lang w:val="en-US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</w:rPr>
        <w:t>Question 5: Consider the diagonal matrix M =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Compute its Moore-Penrose pseudoinverse.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Sol: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</w:rPr>
        <w:t>Compute its Moore-Penrose pseudoinverse.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US" w:eastAsia="zh-CN" w:bidi="ar"/>
        </w:rPr>
        <w:t xml:space="preserve">Moore-Penrose pseudoinverse means the matrix having diagonal elements replaced by 1 and divided by corresponding elements of given matrix and the other elements will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US" w:eastAsia="zh-CN" w:bidi="ar"/>
        </w:rPr>
        <w:t xml:space="preserve">zero. Moore-Penrose pseudoinverse of given matrix is </w:t>
      </w:r>
      <w:r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IN" w:eastAsia="zh-CN" w:bidi="ar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IN" w:eastAsia="zh-CN" w:bidi="ar"/>
        </w:rPr>
        <w:t>1       0        0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 w:val="0"/>
          <w:bCs w:val="0"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0     1/2       0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                                                                    0         0         0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Question 6: When we perform a CUR dcomposition of a matrix, we select rows and columns by using a particular probability distribution for the rows and another for the columns. Here is a matrix that we wish to decompose: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</w:rPr>
        <w:t xml:space="preserve">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b/>
          <w:bCs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Calculate the probability distribution for the rows</w:t>
      </w:r>
      <w:r>
        <w:rPr>
          <w:rFonts w:hint="default" w:ascii="Times New Roman" w:hAnsi="Times New Roman" w:cs="Times New Roman"/>
        </w:rPr>
        <w:t xml:space="preserve">. 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Sol: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Probability with which we choose now =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(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rows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)/(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matrix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matrix = 12*13*25/6 = 3900/6 = 650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P(R1) =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12 + 22 + 32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14/650 = 0.02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P(R2) =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42 + 52 + 62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77/650 = 0.12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P(R3) =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72 + 82 + 92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194/650 = 0.298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P(R4) =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102 + 112 + 122 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Times New Roman" w:hAnsi="Times New Roman" w:eastAsia="Cambria Math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= 365/650 =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Arial-BoldMT" w:cs="Times New Roman"/>
          <w:b w:val="0"/>
          <w:bCs/>
          <w:color w:val="00000A"/>
          <w:kern w:val="0"/>
          <w:sz w:val="24"/>
          <w:szCs w:val="24"/>
          <w:lang w:val="en-US" w:eastAsia="zh-CN" w:bidi="ar"/>
        </w:rPr>
        <w:t>0.56</w:t>
      </w: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lang w:val="en-US"/>
        </w:rPr>
      </w:pPr>
    </w:p>
    <w:p>
      <w:pPr>
        <w:shd w:val="clear" w:fill="FFFFFF"/>
        <w:spacing w:before="0" w:after="100" w:line="288" w:lineRule="auto"/>
        <w:rPr>
          <w:rFonts w:hint="default" w:ascii="Times New Roman" w:hAnsi="Times New Roman" w:cs="Times New Roman"/>
          <w:lang w:val="en-US"/>
        </w:rPr>
      </w:pP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3C232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qFormat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paragraph" w:customStyle="1" w:styleId="77">
    <w:name w:val="Table Contents"/>
    <w:basedOn w:val="1"/>
    <w:qFormat/>
    <w:uiPriority w:val="0"/>
  </w:style>
  <w:style w:type="paragraph" w:customStyle="1" w:styleId="78">
    <w:name w:val="Table Heading"/>
    <w:basedOn w:val="77"/>
    <w:qFormat/>
    <w:uiPriority w:val="0"/>
  </w:style>
  <w:style w:type="table" w:customStyle="1" w:styleId="7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268</Words>
  <Characters>1341</Characters>
  <Paragraphs>12</Paragraphs>
  <TotalTime>1</TotalTime>
  <ScaleCrop>false</ScaleCrop>
  <LinksUpToDate>false</LinksUpToDate>
  <CharactersWithSpaces>1609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2020-12-17T16:04:03Z</dcterms:created>
  <dc:creator>DELL</dc:creator>
  <cp:lastModifiedBy>DELL</cp:lastModifiedBy>
  <dcterms:modified xsi:type="dcterms:W3CDTF">2020-12-17T16:10:37Z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