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AE609" w14:textId="77777777" w:rsidR="00DF0B55" w:rsidRDefault="003D6517">
      <w:pPr>
        <w:spacing w:before="78"/>
        <w:ind w:right="259"/>
        <w:jc w:val="center"/>
        <w:rPr>
          <w:sz w:val="28"/>
        </w:rPr>
      </w:pPr>
      <w:r>
        <w:rPr>
          <w:sz w:val="28"/>
        </w:rPr>
        <w:t>A</w:t>
      </w:r>
      <w:r w:rsidR="00EA6EF9">
        <w:rPr>
          <w:sz w:val="28"/>
        </w:rPr>
        <w:t xml:space="preserve"> </w:t>
      </w:r>
      <w:r>
        <w:rPr>
          <w:sz w:val="28"/>
        </w:rPr>
        <w:t>Mini</w:t>
      </w:r>
      <w:r w:rsidR="00EA6EF9">
        <w:rPr>
          <w:sz w:val="28"/>
        </w:rPr>
        <w:t xml:space="preserve"> </w:t>
      </w:r>
      <w:r>
        <w:rPr>
          <w:sz w:val="28"/>
        </w:rPr>
        <w:t>Project</w:t>
      </w:r>
      <w:r w:rsidR="00EA6EF9">
        <w:rPr>
          <w:sz w:val="28"/>
        </w:rPr>
        <w:t xml:space="preserve"> </w:t>
      </w:r>
      <w:r>
        <w:rPr>
          <w:sz w:val="28"/>
        </w:rPr>
        <w:t>with</w:t>
      </w:r>
      <w:r w:rsidR="00EA6EF9">
        <w:rPr>
          <w:sz w:val="28"/>
        </w:rPr>
        <w:t xml:space="preserve"> </w:t>
      </w:r>
      <w:r>
        <w:rPr>
          <w:sz w:val="28"/>
        </w:rPr>
        <w:t>Seminar</w:t>
      </w:r>
      <w:r w:rsidR="00EA6EF9">
        <w:rPr>
          <w:sz w:val="28"/>
        </w:rPr>
        <w:t xml:space="preserve"> </w:t>
      </w:r>
      <w:r>
        <w:rPr>
          <w:spacing w:val="-5"/>
          <w:sz w:val="28"/>
        </w:rPr>
        <w:t>On</w:t>
      </w:r>
    </w:p>
    <w:p w14:paraId="5497A8D5" w14:textId="77777777" w:rsidR="00DF0B55" w:rsidRDefault="00DF0B55">
      <w:pPr>
        <w:pStyle w:val="BodyText"/>
        <w:spacing w:before="49"/>
        <w:rPr>
          <w:sz w:val="28"/>
        </w:rPr>
      </w:pPr>
    </w:p>
    <w:p w14:paraId="3A73EFF9" w14:textId="0820C3AC" w:rsidR="00492BB2" w:rsidRPr="00492BB2" w:rsidRDefault="00F02B07" w:rsidP="00492BB2">
      <w:pPr>
        <w:jc w:val="center"/>
        <w:rPr>
          <w:rFonts w:eastAsia="Calibri"/>
          <w:b/>
          <w:bCs/>
          <w:sz w:val="36"/>
          <w:szCs w:val="36"/>
        </w:rPr>
      </w:pPr>
      <w:r>
        <w:t xml:space="preserve">                          </w:t>
      </w:r>
      <w:r w:rsidR="00492BB2">
        <w:rPr>
          <w:rFonts w:eastAsia="Calibri"/>
          <w:b/>
          <w:bCs/>
          <w:sz w:val="36"/>
          <w:szCs w:val="36"/>
        </w:rPr>
        <w:t>Unsupervised Clustering of Scientific Literature</w:t>
      </w:r>
    </w:p>
    <w:p w14:paraId="5952D348" w14:textId="77777777" w:rsidR="00DF0B55" w:rsidRDefault="00DF0B55" w:rsidP="00F02B07">
      <w:pPr>
        <w:pStyle w:val="BodyText"/>
        <w:spacing w:before="45"/>
        <w:jc w:val="both"/>
        <w:rPr>
          <w:b/>
          <w:sz w:val="28"/>
        </w:rPr>
      </w:pPr>
    </w:p>
    <w:p w14:paraId="59805F73" w14:textId="77777777" w:rsidR="00DF0B55" w:rsidRDefault="003D6517">
      <w:pPr>
        <w:ind w:left="481"/>
        <w:rPr>
          <w:sz w:val="28"/>
        </w:rPr>
      </w:pPr>
      <w:r>
        <w:rPr>
          <w:sz w:val="28"/>
        </w:rPr>
        <w:t>Submitted</w:t>
      </w:r>
      <w:r w:rsidR="00EA6EF9">
        <w:rPr>
          <w:sz w:val="28"/>
        </w:rPr>
        <w:t xml:space="preserve"> </w:t>
      </w:r>
      <w:r>
        <w:rPr>
          <w:sz w:val="28"/>
        </w:rPr>
        <w:t>in</w:t>
      </w:r>
      <w:r w:rsidR="00EA6EF9">
        <w:rPr>
          <w:sz w:val="28"/>
        </w:rPr>
        <w:t xml:space="preserve"> </w:t>
      </w:r>
      <w:r>
        <w:rPr>
          <w:sz w:val="28"/>
        </w:rPr>
        <w:t>partial</w:t>
      </w:r>
      <w:r w:rsidR="00EA6EF9">
        <w:rPr>
          <w:sz w:val="28"/>
        </w:rPr>
        <w:t xml:space="preserve"> </w:t>
      </w:r>
      <w:r>
        <w:rPr>
          <w:sz w:val="28"/>
        </w:rPr>
        <w:t>fulfillment</w:t>
      </w:r>
      <w:r w:rsidR="00EA6EF9">
        <w:rPr>
          <w:sz w:val="28"/>
        </w:rPr>
        <w:t xml:space="preserve"> </w:t>
      </w:r>
      <w:r>
        <w:rPr>
          <w:sz w:val="28"/>
        </w:rPr>
        <w:t>of</w:t>
      </w:r>
      <w:r w:rsidR="00EA6EF9">
        <w:rPr>
          <w:sz w:val="28"/>
        </w:rPr>
        <w:t xml:space="preserve"> </w:t>
      </w:r>
      <w:r>
        <w:rPr>
          <w:sz w:val="28"/>
        </w:rPr>
        <w:t>the</w:t>
      </w:r>
      <w:r w:rsidR="00EA6EF9">
        <w:rPr>
          <w:sz w:val="28"/>
        </w:rPr>
        <w:t xml:space="preserve"> </w:t>
      </w:r>
      <w:r>
        <w:rPr>
          <w:sz w:val="28"/>
        </w:rPr>
        <w:t>requirements</w:t>
      </w:r>
      <w:r w:rsidR="00EA6EF9">
        <w:rPr>
          <w:sz w:val="28"/>
        </w:rPr>
        <w:t xml:space="preserve"> </w:t>
      </w:r>
      <w:r>
        <w:rPr>
          <w:sz w:val="28"/>
        </w:rPr>
        <w:t>for</w:t>
      </w:r>
      <w:r w:rsidR="00EA6EF9">
        <w:rPr>
          <w:sz w:val="28"/>
        </w:rPr>
        <w:t xml:space="preserve"> </w:t>
      </w:r>
      <w:r>
        <w:rPr>
          <w:sz w:val="28"/>
        </w:rPr>
        <w:t>the</w:t>
      </w:r>
      <w:r w:rsidR="00EA6EF9">
        <w:rPr>
          <w:sz w:val="28"/>
        </w:rPr>
        <w:t xml:space="preserve"> </w:t>
      </w:r>
      <w:r>
        <w:rPr>
          <w:sz w:val="28"/>
        </w:rPr>
        <w:t>a</w:t>
      </w:r>
      <w:r w:rsidR="00EA6EF9">
        <w:rPr>
          <w:sz w:val="28"/>
        </w:rPr>
        <w:t>w</w:t>
      </w:r>
      <w:r>
        <w:rPr>
          <w:sz w:val="28"/>
        </w:rPr>
        <w:t>ard</w:t>
      </w:r>
      <w:r w:rsidR="00EA6EF9">
        <w:rPr>
          <w:sz w:val="28"/>
        </w:rPr>
        <w:t xml:space="preserve"> </w:t>
      </w:r>
      <w:r w:rsidR="005079EE">
        <w:rPr>
          <w:sz w:val="28"/>
        </w:rPr>
        <w:t xml:space="preserve">of </w:t>
      </w:r>
      <w:r w:rsidR="005079EE">
        <w:rPr>
          <w:spacing w:val="-5"/>
          <w:sz w:val="28"/>
        </w:rPr>
        <w:t>the</w:t>
      </w:r>
    </w:p>
    <w:p w14:paraId="2CDAA701" w14:textId="77777777" w:rsidR="00DF0B55" w:rsidRDefault="003D6517">
      <w:pPr>
        <w:spacing w:before="273"/>
        <w:ind w:left="910" w:right="1167"/>
        <w:jc w:val="center"/>
        <w:rPr>
          <w:b/>
          <w:sz w:val="28"/>
        </w:rPr>
      </w:pPr>
      <w:bookmarkStart w:id="0" w:name="Bachelor_of_Technology"/>
      <w:bookmarkEnd w:id="0"/>
      <w:r>
        <w:rPr>
          <w:b/>
          <w:sz w:val="28"/>
        </w:rPr>
        <w:t>Bachelor</w:t>
      </w:r>
      <w:r w:rsidR="00EA6EF9">
        <w:rPr>
          <w:b/>
          <w:sz w:val="28"/>
        </w:rPr>
        <w:t xml:space="preserve"> </w:t>
      </w:r>
      <w:r>
        <w:rPr>
          <w:b/>
          <w:sz w:val="28"/>
        </w:rPr>
        <w:t>of</w:t>
      </w:r>
      <w:r w:rsidR="00EA6EF9">
        <w:rPr>
          <w:b/>
          <w:sz w:val="28"/>
        </w:rPr>
        <w:t xml:space="preserve"> </w:t>
      </w:r>
      <w:r>
        <w:rPr>
          <w:b/>
          <w:spacing w:val="-2"/>
          <w:sz w:val="28"/>
        </w:rPr>
        <w:t>Technology</w:t>
      </w:r>
    </w:p>
    <w:p w14:paraId="5B459E3D" w14:textId="77777777" w:rsidR="00DF0B55" w:rsidRDefault="005079EE">
      <w:pPr>
        <w:spacing w:before="154"/>
        <w:ind w:left="912" w:right="1167"/>
        <w:jc w:val="center"/>
        <w:rPr>
          <w:sz w:val="28"/>
        </w:rPr>
      </w:pPr>
      <w:r>
        <w:rPr>
          <w:spacing w:val="-5"/>
          <w:sz w:val="28"/>
        </w:rPr>
        <w:t>in</w:t>
      </w:r>
    </w:p>
    <w:p w14:paraId="18D471F0" w14:textId="77777777" w:rsidR="00DF0B55" w:rsidRDefault="003D6517">
      <w:pPr>
        <w:spacing w:before="167"/>
        <w:ind w:left="909" w:right="1167"/>
        <w:jc w:val="center"/>
        <w:rPr>
          <w:b/>
          <w:sz w:val="28"/>
        </w:rPr>
      </w:pPr>
      <w:bookmarkStart w:id="1" w:name="Department_of_Computer_Science_and_Engin"/>
      <w:bookmarkEnd w:id="1"/>
      <w:r>
        <w:rPr>
          <w:b/>
          <w:sz w:val="28"/>
        </w:rPr>
        <w:t>Department</w:t>
      </w:r>
      <w:r w:rsidR="00EA6EF9">
        <w:rPr>
          <w:b/>
          <w:sz w:val="28"/>
        </w:rPr>
        <w:t xml:space="preserve"> </w:t>
      </w:r>
      <w:r>
        <w:rPr>
          <w:b/>
          <w:sz w:val="28"/>
        </w:rPr>
        <w:t>of</w:t>
      </w:r>
      <w:r w:rsidR="00EA6EF9">
        <w:rPr>
          <w:b/>
          <w:sz w:val="28"/>
        </w:rPr>
        <w:t xml:space="preserve"> </w:t>
      </w:r>
      <w:r>
        <w:rPr>
          <w:b/>
          <w:sz w:val="28"/>
        </w:rPr>
        <w:t>Computer</w:t>
      </w:r>
      <w:r w:rsidR="00EA6EF9">
        <w:rPr>
          <w:b/>
          <w:sz w:val="28"/>
        </w:rPr>
        <w:t xml:space="preserve"> </w:t>
      </w:r>
      <w:r>
        <w:rPr>
          <w:b/>
          <w:sz w:val="28"/>
        </w:rPr>
        <w:t>Science</w:t>
      </w:r>
      <w:r w:rsidR="00EA6EF9">
        <w:rPr>
          <w:b/>
          <w:sz w:val="28"/>
        </w:rPr>
        <w:t xml:space="preserve"> </w:t>
      </w:r>
      <w:r>
        <w:rPr>
          <w:b/>
          <w:sz w:val="28"/>
        </w:rPr>
        <w:t>and</w:t>
      </w:r>
      <w:r w:rsidR="00EA6EF9">
        <w:rPr>
          <w:b/>
          <w:sz w:val="28"/>
        </w:rPr>
        <w:t xml:space="preserve"> </w:t>
      </w:r>
      <w:r>
        <w:rPr>
          <w:b/>
          <w:sz w:val="28"/>
        </w:rPr>
        <w:t xml:space="preserve">Engineering </w:t>
      </w:r>
      <w:bookmarkStart w:id="2" w:name="(Artificial_Intelligence_and_Machine_Lea"/>
      <w:bookmarkEnd w:id="2"/>
      <w:r>
        <w:rPr>
          <w:b/>
          <w:sz w:val="28"/>
        </w:rPr>
        <w:t>(Artificial Intelligence and Machine Learning)</w:t>
      </w:r>
    </w:p>
    <w:p w14:paraId="2923CD9E" w14:textId="5DFC1725" w:rsidR="00DF0B55" w:rsidRDefault="00492BB2">
      <w:pPr>
        <w:spacing w:before="192"/>
        <w:ind w:left="912" w:right="1167"/>
        <w:jc w:val="center"/>
        <w:rPr>
          <w:spacing w:val="-5"/>
          <w:sz w:val="28"/>
        </w:rPr>
      </w:pPr>
      <w:r>
        <w:rPr>
          <w:spacing w:val="-5"/>
          <w:sz w:val="28"/>
        </w:rPr>
        <w:t>B</w:t>
      </w:r>
      <w:r w:rsidR="003D6517">
        <w:rPr>
          <w:spacing w:val="-5"/>
          <w:sz w:val="28"/>
        </w:rPr>
        <w:t>y</w:t>
      </w:r>
    </w:p>
    <w:p w14:paraId="05E17EB0" w14:textId="77777777" w:rsidR="00492BB2" w:rsidRDefault="00492BB2">
      <w:pPr>
        <w:spacing w:before="192"/>
        <w:ind w:left="912" w:right="1167"/>
        <w:jc w:val="center"/>
        <w:rPr>
          <w:sz w:val="28"/>
        </w:rPr>
      </w:pPr>
    </w:p>
    <w:p w14:paraId="268153E2" w14:textId="3EA23F40" w:rsidR="00492BB2" w:rsidRDefault="00492BB2" w:rsidP="00492BB2">
      <w:pPr>
        <w:jc w:val="center"/>
        <w:rPr>
          <w:rFonts w:eastAsia="Calibri"/>
          <w:sz w:val="28"/>
          <w:szCs w:val="28"/>
        </w:rPr>
      </w:pPr>
      <w:r>
        <w:rPr>
          <w:rFonts w:eastAsia="Calibri"/>
          <w:sz w:val="28"/>
          <w:szCs w:val="28"/>
        </w:rPr>
        <w:t>1. Mr. Nikhil Garimella(21241A6623)</w:t>
      </w:r>
    </w:p>
    <w:p w14:paraId="4A7BD4D3" w14:textId="1756178D" w:rsidR="00492BB2" w:rsidRDefault="00492BB2" w:rsidP="00492BB2">
      <w:pPr>
        <w:jc w:val="center"/>
        <w:rPr>
          <w:rFonts w:eastAsia="Calibri"/>
          <w:sz w:val="28"/>
          <w:szCs w:val="28"/>
        </w:rPr>
      </w:pPr>
      <w:r>
        <w:rPr>
          <w:rFonts w:eastAsia="Calibri"/>
          <w:sz w:val="28"/>
          <w:szCs w:val="28"/>
        </w:rPr>
        <w:t xml:space="preserve">2. Mr. </w:t>
      </w:r>
      <w:proofErr w:type="spellStart"/>
      <w:r>
        <w:rPr>
          <w:rFonts w:eastAsia="Calibri"/>
          <w:sz w:val="28"/>
          <w:szCs w:val="28"/>
        </w:rPr>
        <w:t>Aegyarapu</w:t>
      </w:r>
      <w:proofErr w:type="spellEnd"/>
      <w:r>
        <w:rPr>
          <w:rFonts w:eastAsia="Calibri"/>
          <w:sz w:val="28"/>
          <w:szCs w:val="28"/>
        </w:rPr>
        <w:t xml:space="preserve"> Karthikeya (21241A6602)</w:t>
      </w:r>
    </w:p>
    <w:p w14:paraId="0BA086AF" w14:textId="77777777" w:rsidR="00492BB2" w:rsidRDefault="00492BB2" w:rsidP="00492BB2">
      <w:pPr>
        <w:jc w:val="center"/>
        <w:rPr>
          <w:rFonts w:eastAsia="Calibri"/>
          <w:sz w:val="28"/>
          <w:szCs w:val="28"/>
        </w:rPr>
      </w:pPr>
      <w:r>
        <w:rPr>
          <w:rFonts w:eastAsia="Calibri"/>
          <w:sz w:val="28"/>
          <w:szCs w:val="28"/>
        </w:rPr>
        <w:t>3. Mr. Akhilesh Varma (21241A6603)</w:t>
      </w:r>
    </w:p>
    <w:p w14:paraId="65B9259A" w14:textId="2679BA71" w:rsidR="00DF0B55" w:rsidRDefault="00DF0B55" w:rsidP="00492BB2">
      <w:pPr>
        <w:tabs>
          <w:tab w:val="left" w:pos="6159"/>
        </w:tabs>
        <w:jc w:val="center"/>
        <w:rPr>
          <w:b/>
          <w:sz w:val="28"/>
        </w:rPr>
      </w:pPr>
    </w:p>
    <w:p w14:paraId="7FAAC323" w14:textId="77777777" w:rsidR="00077CE0" w:rsidRDefault="00077CE0" w:rsidP="00492BB2">
      <w:pPr>
        <w:tabs>
          <w:tab w:val="left" w:pos="6159"/>
        </w:tabs>
        <w:jc w:val="center"/>
        <w:rPr>
          <w:b/>
          <w:sz w:val="28"/>
        </w:rPr>
      </w:pPr>
    </w:p>
    <w:p w14:paraId="5A58CC4B" w14:textId="77777777" w:rsidR="00077CE0" w:rsidRDefault="00077CE0" w:rsidP="00077CE0">
      <w:pPr>
        <w:jc w:val="center"/>
        <w:rPr>
          <w:rFonts w:eastAsia="Calibri"/>
          <w:b/>
          <w:bCs/>
          <w:sz w:val="32"/>
          <w:szCs w:val="32"/>
        </w:rPr>
      </w:pPr>
      <w:r>
        <w:rPr>
          <w:rFonts w:eastAsia="Calibri"/>
          <w:b/>
          <w:bCs/>
          <w:sz w:val="32"/>
          <w:szCs w:val="32"/>
        </w:rPr>
        <w:t xml:space="preserve">Under the Guidance </w:t>
      </w:r>
      <w:proofErr w:type="gramStart"/>
      <w:r>
        <w:rPr>
          <w:rFonts w:eastAsia="Calibri"/>
          <w:b/>
          <w:bCs/>
          <w:sz w:val="32"/>
          <w:szCs w:val="32"/>
        </w:rPr>
        <w:t>of :</w:t>
      </w:r>
      <w:proofErr w:type="gramEnd"/>
    </w:p>
    <w:p w14:paraId="1BA252B5" w14:textId="21C92545" w:rsidR="00077CE0" w:rsidRDefault="00077CE0" w:rsidP="00077CE0">
      <w:pPr>
        <w:jc w:val="center"/>
        <w:rPr>
          <w:rFonts w:eastAsia="Calibri"/>
          <w:sz w:val="28"/>
          <w:szCs w:val="28"/>
        </w:rPr>
      </w:pPr>
      <w:r>
        <w:rPr>
          <w:rFonts w:eastAsia="Calibri"/>
          <w:sz w:val="28"/>
          <w:szCs w:val="28"/>
        </w:rPr>
        <w:t>Mr. K Mallikarjun Raju</w:t>
      </w:r>
    </w:p>
    <w:p w14:paraId="3D4BAE17" w14:textId="77777777" w:rsidR="00077CE0" w:rsidRDefault="00077CE0" w:rsidP="00077CE0">
      <w:pPr>
        <w:jc w:val="center"/>
        <w:rPr>
          <w:rFonts w:eastAsia="Calibri"/>
          <w:sz w:val="28"/>
          <w:szCs w:val="28"/>
        </w:rPr>
      </w:pPr>
      <w:r>
        <w:rPr>
          <w:rFonts w:eastAsia="Calibri"/>
          <w:sz w:val="28"/>
          <w:szCs w:val="28"/>
        </w:rPr>
        <w:t>Assistant Professor, AIML Department</w:t>
      </w:r>
    </w:p>
    <w:p w14:paraId="6EC47015" w14:textId="77777777" w:rsidR="00077CE0" w:rsidRDefault="00077CE0" w:rsidP="00492BB2">
      <w:pPr>
        <w:tabs>
          <w:tab w:val="left" w:pos="6159"/>
        </w:tabs>
        <w:jc w:val="center"/>
        <w:rPr>
          <w:b/>
          <w:sz w:val="28"/>
        </w:rPr>
      </w:pPr>
    </w:p>
    <w:p w14:paraId="0AE468FA" w14:textId="77777777" w:rsidR="00DF0B55" w:rsidRDefault="003D6517" w:rsidP="00F02B07">
      <w:pPr>
        <w:tabs>
          <w:tab w:val="left" w:pos="6159"/>
        </w:tabs>
        <w:spacing w:before="239"/>
        <w:rPr>
          <w:b/>
          <w:sz w:val="28"/>
        </w:rPr>
      </w:pPr>
      <w:r>
        <w:rPr>
          <w:b/>
          <w:sz w:val="28"/>
        </w:rPr>
        <w:tab/>
      </w:r>
    </w:p>
    <w:p w14:paraId="779C051A" w14:textId="77777777" w:rsidR="00DF0B55" w:rsidRPr="00077CE0" w:rsidRDefault="00DF0B55">
      <w:pPr>
        <w:pStyle w:val="BodyText"/>
      </w:pPr>
    </w:p>
    <w:p w14:paraId="377C9ED2" w14:textId="77777777" w:rsidR="00DF0B55" w:rsidRDefault="00DF0B55">
      <w:pPr>
        <w:pStyle w:val="BodyText"/>
        <w:spacing w:before="124"/>
        <w:rPr>
          <w:b/>
          <w:sz w:val="28"/>
        </w:rPr>
      </w:pPr>
    </w:p>
    <w:p w14:paraId="19E2FF17" w14:textId="77777777" w:rsidR="00DF0B55" w:rsidRDefault="003D6517">
      <w:pPr>
        <w:pStyle w:val="BodyText"/>
        <w:spacing w:before="1"/>
        <w:rPr>
          <w:b/>
          <w:sz w:val="18"/>
        </w:rPr>
      </w:pPr>
      <w:r>
        <w:rPr>
          <w:noProof/>
        </w:rPr>
        <w:drawing>
          <wp:anchor distT="0" distB="0" distL="0" distR="0" simplePos="0" relativeHeight="487587840" behindDoc="1" locked="0" layoutInCell="1" allowOverlap="1" wp14:anchorId="0AEE2742" wp14:editId="6D64CC57">
            <wp:simplePos x="0" y="0"/>
            <wp:positionH relativeFrom="page">
              <wp:posOffset>3093720</wp:posOffset>
            </wp:positionH>
            <wp:positionV relativeFrom="paragraph">
              <wp:posOffset>147923</wp:posOffset>
            </wp:positionV>
            <wp:extent cx="1298120" cy="113642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98120" cy="1136427"/>
                    </a:xfrm>
                    <a:prstGeom prst="rect">
                      <a:avLst/>
                    </a:prstGeom>
                  </pic:spPr>
                </pic:pic>
              </a:graphicData>
            </a:graphic>
          </wp:anchor>
        </w:drawing>
      </w:r>
    </w:p>
    <w:p w14:paraId="3460C6CE" w14:textId="77777777" w:rsidR="00DF0B55" w:rsidRDefault="00DF0B55">
      <w:pPr>
        <w:pStyle w:val="BodyText"/>
        <w:spacing w:before="116"/>
        <w:rPr>
          <w:b/>
          <w:sz w:val="32"/>
        </w:rPr>
      </w:pPr>
    </w:p>
    <w:p w14:paraId="7FB79A8D" w14:textId="77777777" w:rsidR="00DF0B55" w:rsidRDefault="003D6517">
      <w:pPr>
        <w:spacing w:line="322" w:lineRule="exact"/>
        <w:ind w:left="910" w:right="1167"/>
        <w:jc w:val="center"/>
        <w:rPr>
          <w:b/>
          <w:sz w:val="28"/>
        </w:rPr>
      </w:pPr>
      <w:proofErr w:type="spellStart"/>
      <w:r>
        <w:rPr>
          <w:b/>
          <w:color w:val="B3390D"/>
          <w:sz w:val="28"/>
        </w:rPr>
        <w:t>DepartmentofComputerScienceand</w:t>
      </w:r>
      <w:r>
        <w:rPr>
          <w:b/>
          <w:color w:val="B3390D"/>
          <w:spacing w:val="-2"/>
          <w:sz w:val="28"/>
        </w:rPr>
        <w:t>Engineering</w:t>
      </w:r>
      <w:proofErr w:type="spellEnd"/>
    </w:p>
    <w:p w14:paraId="41B1196B" w14:textId="77777777" w:rsidR="00DF0B55" w:rsidRDefault="005079EE">
      <w:pPr>
        <w:ind w:left="911" w:right="1167"/>
        <w:jc w:val="center"/>
        <w:rPr>
          <w:b/>
          <w:sz w:val="28"/>
        </w:rPr>
      </w:pPr>
      <w:r>
        <w:t>(</w:t>
      </w:r>
      <w:proofErr w:type="spellStart"/>
      <w:r w:rsidR="003D6517">
        <w:rPr>
          <w:b/>
          <w:color w:val="B3390D"/>
          <w:sz w:val="28"/>
        </w:rPr>
        <w:t>ArtificialIntelligenceandMachine</w:t>
      </w:r>
      <w:r w:rsidR="003D6517">
        <w:rPr>
          <w:b/>
          <w:color w:val="B3390D"/>
          <w:spacing w:val="-2"/>
          <w:sz w:val="28"/>
        </w:rPr>
        <w:t>Learning</w:t>
      </w:r>
      <w:proofErr w:type="spellEnd"/>
      <w:r w:rsidR="003D6517">
        <w:rPr>
          <w:b/>
          <w:color w:val="B3390D"/>
          <w:spacing w:val="-2"/>
          <w:sz w:val="28"/>
        </w:rPr>
        <w:t>)</w:t>
      </w:r>
    </w:p>
    <w:p w14:paraId="42290400" w14:textId="77777777" w:rsidR="00DF0B55" w:rsidRDefault="003D6517">
      <w:pPr>
        <w:spacing w:before="162" w:line="276" w:lineRule="auto"/>
        <w:ind w:right="259"/>
        <w:jc w:val="center"/>
        <w:rPr>
          <w:b/>
          <w:sz w:val="26"/>
        </w:rPr>
      </w:pPr>
      <w:r>
        <w:rPr>
          <w:b/>
          <w:color w:val="B3390D"/>
          <w:sz w:val="26"/>
        </w:rPr>
        <w:t xml:space="preserve">GOKARAJURANGARAJUINSTITUTEOFENGINEERINGAND </w:t>
      </w:r>
      <w:r>
        <w:rPr>
          <w:b/>
          <w:color w:val="B3390D"/>
          <w:spacing w:val="-2"/>
          <w:sz w:val="26"/>
        </w:rPr>
        <w:t>TECHNOLOGY</w:t>
      </w:r>
    </w:p>
    <w:p w14:paraId="3A8B3D95" w14:textId="77777777" w:rsidR="00DF0B55" w:rsidRDefault="003D6517">
      <w:pPr>
        <w:spacing w:before="134" w:line="463" w:lineRule="auto"/>
        <w:ind w:right="259"/>
        <w:jc w:val="center"/>
        <w:rPr>
          <w:b/>
          <w:sz w:val="28"/>
        </w:rPr>
      </w:pPr>
      <w:r>
        <w:rPr>
          <w:b/>
          <w:color w:val="B3390D"/>
          <w:sz w:val="28"/>
        </w:rPr>
        <w:t>(Approved</w:t>
      </w:r>
      <w:r w:rsidR="00EA6EF9">
        <w:rPr>
          <w:b/>
          <w:color w:val="B3390D"/>
          <w:sz w:val="28"/>
        </w:rPr>
        <w:t xml:space="preserve"> </w:t>
      </w:r>
      <w:r>
        <w:rPr>
          <w:b/>
          <w:color w:val="B3390D"/>
          <w:sz w:val="28"/>
        </w:rPr>
        <w:t>by</w:t>
      </w:r>
      <w:r w:rsidR="005079EE">
        <w:rPr>
          <w:b/>
          <w:color w:val="B3390D"/>
          <w:sz w:val="28"/>
        </w:rPr>
        <w:t xml:space="preserve"> AICTE, </w:t>
      </w:r>
      <w:r>
        <w:rPr>
          <w:b/>
          <w:color w:val="B3390D"/>
          <w:sz w:val="28"/>
        </w:rPr>
        <w:t>Autonomous</w:t>
      </w:r>
      <w:r w:rsidR="00EA6EF9">
        <w:rPr>
          <w:b/>
          <w:color w:val="B3390D"/>
          <w:sz w:val="28"/>
        </w:rPr>
        <w:t xml:space="preserve"> </w:t>
      </w:r>
      <w:r>
        <w:rPr>
          <w:b/>
          <w:color w:val="B3390D"/>
          <w:sz w:val="28"/>
        </w:rPr>
        <w:t>under</w:t>
      </w:r>
      <w:r w:rsidR="00EA6EF9">
        <w:rPr>
          <w:b/>
          <w:color w:val="B3390D"/>
          <w:sz w:val="28"/>
        </w:rPr>
        <w:t xml:space="preserve"> </w:t>
      </w:r>
      <w:r>
        <w:rPr>
          <w:b/>
          <w:color w:val="B3390D"/>
          <w:sz w:val="28"/>
        </w:rPr>
        <w:t>JNTUH</w:t>
      </w:r>
      <w:r w:rsidR="005079EE">
        <w:rPr>
          <w:b/>
          <w:color w:val="B3390D"/>
          <w:sz w:val="28"/>
        </w:rPr>
        <w:t>, Hyderabad</w:t>
      </w:r>
      <w:r>
        <w:rPr>
          <w:b/>
          <w:color w:val="B3390D"/>
          <w:sz w:val="28"/>
        </w:rPr>
        <w:t xml:space="preserve">) </w:t>
      </w:r>
      <w:proofErr w:type="spellStart"/>
      <w:r>
        <w:rPr>
          <w:b/>
          <w:color w:val="B3390D"/>
          <w:sz w:val="28"/>
        </w:rPr>
        <w:t>Bachupally</w:t>
      </w:r>
      <w:proofErr w:type="spellEnd"/>
      <w:r>
        <w:rPr>
          <w:b/>
          <w:color w:val="B3390D"/>
          <w:sz w:val="28"/>
        </w:rPr>
        <w:t>, Kukatpally, Hyderabad-500090</w:t>
      </w:r>
    </w:p>
    <w:p w14:paraId="0AC63ED8" w14:textId="77777777" w:rsidR="00DF0B55" w:rsidRDefault="00DF0B55">
      <w:pPr>
        <w:spacing w:line="463" w:lineRule="auto"/>
        <w:jc w:val="center"/>
        <w:rPr>
          <w:sz w:val="28"/>
        </w:rPr>
        <w:sectPr w:rsidR="00DF0B55">
          <w:type w:val="continuous"/>
          <w:pgSz w:w="11900" w:h="16860"/>
          <w:pgMar w:top="1440" w:right="1320" w:bottom="280" w:left="1340" w:header="720" w:footer="720" w:gutter="0"/>
          <w:cols w:space="720"/>
        </w:sectPr>
      </w:pPr>
    </w:p>
    <w:p w14:paraId="7265A368" w14:textId="77777777" w:rsidR="00DF0B55" w:rsidRDefault="003D6517">
      <w:pPr>
        <w:pStyle w:val="BodyText"/>
        <w:ind w:left="3568"/>
        <w:rPr>
          <w:sz w:val="20"/>
        </w:rPr>
      </w:pPr>
      <w:r>
        <w:rPr>
          <w:noProof/>
          <w:sz w:val="20"/>
        </w:rPr>
        <w:lastRenderedPageBreak/>
        <w:drawing>
          <wp:inline distT="0" distB="0" distL="0" distR="0" wp14:anchorId="4F001CBE" wp14:editId="525B77AB">
            <wp:extent cx="1322029" cy="113642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322029" cy="1136427"/>
                    </a:xfrm>
                    <a:prstGeom prst="rect">
                      <a:avLst/>
                    </a:prstGeom>
                  </pic:spPr>
                </pic:pic>
              </a:graphicData>
            </a:graphic>
          </wp:inline>
        </w:drawing>
      </w:r>
    </w:p>
    <w:p w14:paraId="403ABCCD" w14:textId="77777777" w:rsidR="00DF0B55" w:rsidRDefault="00DF0B55">
      <w:pPr>
        <w:pStyle w:val="BodyText"/>
        <w:spacing w:before="182"/>
        <w:rPr>
          <w:b/>
          <w:sz w:val="26"/>
        </w:rPr>
      </w:pPr>
    </w:p>
    <w:p w14:paraId="2869CD3B" w14:textId="77777777" w:rsidR="00DF0B55" w:rsidRDefault="003D6517">
      <w:pPr>
        <w:ind w:left="219" w:right="259"/>
        <w:jc w:val="center"/>
        <w:rPr>
          <w:b/>
          <w:sz w:val="26"/>
        </w:rPr>
      </w:pPr>
      <w:bookmarkStart w:id="3" w:name="GOKARAJU_RANGARAJU_INSTITUTE_OF_ENGINEER"/>
      <w:bookmarkEnd w:id="3"/>
      <w:r>
        <w:rPr>
          <w:b/>
          <w:color w:val="B3390D"/>
          <w:sz w:val="26"/>
        </w:rPr>
        <w:t xml:space="preserve">GOKARAJURANGARAJUINSTITUTEOFENGINEERINGAND </w:t>
      </w:r>
      <w:r>
        <w:rPr>
          <w:b/>
          <w:color w:val="B3390D"/>
          <w:spacing w:val="-2"/>
          <w:sz w:val="26"/>
        </w:rPr>
        <w:t>TECHNOLOGY</w:t>
      </w:r>
    </w:p>
    <w:p w14:paraId="7DF31238" w14:textId="77777777" w:rsidR="00DF0B55" w:rsidRDefault="003D6517">
      <w:pPr>
        <w:spacing w:line="480" w:lineRule="auto"/>
        <w:ind w:left="3508" w:right="3769" w:hanging="5"/>
        <w:jc w:val="center"/>
        <w:rPr>
          <w:b/>
          <w:sz w:val="24"/>
        </w:rPr>
      </w:pPr>
      <w:r>
        <w:rPr>
          <w:b/>
          <w:color w:val="B3390D"/>
          <w:spacing w:val="-2"/>
          <w:sz w:val="24"/>
        </w:rPr>
        <w:t>(Autonomous) Hyderabad-500090</w:t>
      </w:r>
    </w:p>
    <w:p w14:paraId="710EDA9D" w14:textId="77777777" w:rsidR="00DF0B55" w:rsidRDefault="00DF0B55">
      <w:pPr>
        <w:pStyle w:val="BodyText"/>
        <w:spacing w:before="163"/>
        <w:rPr>
          <w:b/>
        </w:rPr>
      </w:pPr>
    </w:p>
    <w:p w14:paraId="61E5A501" w14:textId="77777777" w:rsidR="00DF0B55" w:rsidRDefault="003D6517">
      <w:pPr>
        <w:pStyle w:val="Heading3"/>
        <w:spacing w:before="0"/>
        <w:ind w:left="1149" w:right="1167"/>
      </w:pPr>
      <w:r>
        <w:rPr>
          <w:spacing w:val="-2"/>
        </w:rPr>
        <w:t>CERTIFICATE</w:t>
      </w:r>
    </w:p>
    <w:p w14:paraId="41F80DD3" w14:textId="77777777" w:rsidR="00DF0B55" w:rsidRDefault="00DF0B55" w:rsidP="00A74511">
      <w:pPr>
        <w:pStyle w:val="NoSpacing"/>
      </w:pPr>
    </w:p>
    <w:p w14:paraId="5D75124E" w14:textId="36C0E502" w:rsidR="00DF0B55" w:rsidRDefault="00077CE0" w:rsidP="00077CE0">
      <w:pPr>
        <w:pStyle w:val="BodyText"/>
        <w:spacing w:line="360" w:lineRule="auto"/>
        <w:jc w:val="center"/>
      </w:pPr>
      <w:r>
        <w:t>This is to certify that the mini-project entitled “Unsupervised Clustering of Scientific Literature” is submitted by Mr. Nikhil Garimella (21241A6623),</w:t>
      </w:r>
      <w:proofErr w:type="spellStart"/>
      <w:r>
        <w:t>Mr.Aegyarapu</w:t>
      </w:r>
      <w:proofErr w:type="spellEnd"/>
      <w:r>
        <w:t xml:space="preserve"> Karthikeya (21241A6602), and Mr. Akhilesh Varma (21241A6603) under the guidance of Mr. K Mallikarjun Raju, Assistant Professor, AIML Department, in partial fulfillment of the award of the degree in BACHELOR OF TECHNOLOGY in Computer Science and Engineering (Artificial Intelligence and Machine Learning) during the academic year 2023-2024.</w:t>
      </w:r>
    </w:p>
    <w:p w14:paraId="6F4C337E" w14:textId="77777777" w:rsidR="00DF0B55" w:rsidRDefault="00DF0B55" w:rsidP="00077CE0">
      <w:pPr>
        <w:pStyle w:val="BodyText"/>
        <w:spacing w:before="99" w:line="276" w:lineRule="auto"/>
      </w:pPr>
    </w:p>
    <w:p w14:paraId="59605DF6" w14:textId="77777777" w:rsidR="0086355F" w:rsidRDefault="0086355F">
      <w:pPr>
        <w:tabs>
          <w:tab w:val="left" w:pos="4976"/>
        </w:tabs>
        <w:ind w:left="1216"/>
        <w:rPr>
          <w:sz w:val="24"/>
          <w:szCs w:val="24"/>
        </w:rPr>
      </w:pPr>
    </w:p>
    <w:p w14:paraId="61018380" w14:textId="07E3B3D4" w:rsidR="00DF0B55" w:rsidRDefault="003D6517">
      <w:pPr>
        <w:tabs>
          <w:tab w:val="left" w:pos="4976"/>
        </w:tabs>
        <w:ind w:left="1216"/>
        <w:rPr>
          <w:b/>
          <w:sz w:val="28"/>
        </w:rPr>
      </w:pPr>
      <w:r>
        <w:rPr>
          <w:b/>
          <w:sz w:val="28"/>
        </w:rPr>
        <w:t>Internal</w:t>
      </w:r>
      <w:r w:rsidR="004634C2">
        <w:rPr>
          <w:b/>
          <w:sz w:val="28"/>
        </w:rPr>
        <w:t xml:space="preserve"> </w:t>
      </w:r>
      <w:r>
        <w:rPr>
          <w:b/>
          <w:spacing w:val="-4"/>
          <w:sz w:val="28"/>
        </w:rPr>
        <w:t>Guide</w:t>
      </w:r>
      <w:r>
        <w:rPr>
          <w:b/>
          <w:sz w:val="28"/>
        </w:rPr>
        <w:tab/>
        <w:t>Head</w:t>
      </w:r>
      <w:r w:rsidR="004634C2">
        <w:rPr>
          <w:b/>
          <w:sz w:val="28"/>
        </w:rPr>
        <w:t xml:space="preserve"> </w:t>
      </w:r>
      <w:r>
        <w:rPr>
          <w:b/>
          <w:sz w:val="28"/>
        </w:rPr>
        <w:t>of</w:t>
      </w:r>
      <w:r w:rsidR="004634C2">
        <w:rPr>
          <w:b/>
          <w:sz w:val="28"/>
        </w:rPr>
        <w:t xml:space="preserve"> </w:t>
      </w:r>
      <w:r>
        <w:rPr>
          <w:b/>
          <w:sz w:val="28"/>
        </w:rPr>
        <w:t>the</w:t>
      </w:r>
      <w:r w:rsidR="004634C2">
        <w:rPr>
          <w:b/>
          <w:sz w:val="28"/>
        </w:rPr>
        <w:t xml:space="preserve"> </w:t>
      </w:r>
      <w:r>
        <w:rPr>
          <w:b/>
          <w:spacing w:val="-2"/>
          <w:sz w:val="28"/>
        </w:rPr>
        <w:t>Department</w:t>
      </w:r>
    </w:p>
    <w:p w14:paraId="121EBD3D" w14:textId="720EBFF6" w:rsidR="00DF0B55" w:rsidRDefault="00077CE0" w:rsidP="00332107">
      <w:pPr>
        <w:pStyle w:val="Heading4"/>
        <w:tabs>
          <w:tab w:val="left" w:pos="5672"/>
        </w:tabs>
        <w:spacing w:before="203"/>
      </w:pPr>
      <w:r>
        <w:t xml:space="preserve">       Mr. K Mallikarjun Raju </w:t>
      </w:r>
      <w:r w:rsidR="003D6517">
        <w:tab/>
      </w:r>
      <w:proofErr w:type="spellStart"/>
      <w:r w:rsidR="003D6517" w:rsidRPr="00077CE0">
        <w:rPr>
          <w:bCs w:val="0"/>
        </w:rPr>
        <w:t>Dr.G</w:t>
      </w:r>
      <w:proofErr w:type="spellEnd"/>
      <w:r w:rsidR="003D6517" w:rsidRPr="00077CE0">
        <w:rPr>
          <w:bCs w:val="0"/>
        </w:rPr>
        <w:t xml:space="preserve">. </w:t>
      </w:r>
      <w:r w:rsidR="003D6517" w:rsidRPr="00077CE0">
        <w:rPr>
          <w:bCs w:val="0"/>
          <w:spacing w:val="-2"/>
        </w:rPr>
        <w:t>Karuna</w:t>
      </w:r>
    </w:p>
    <w:p w14:paraId="404E8AAD" w14:textId="77777777" w:rsidR="00DF0B55" w:rsidRDefault="00DF0B55">
      <w:pPr>
        <w:pStyle w:val="BodyText"/>
        <w:rPr>
          <w:b/>
        </w:rPr>
      </w:pPr>
    </w:p>
    <w:p w14:paraId="202AED8F" w14:textId="77777777" w:rsidR="00DF0B55" w:rsidRDefault="00DF0B55">
      <w:pPr>
        <w:pStyle w:val="BodyText"/>
        <w:rPr>
          <w:b/>
        </w:rPr>
      </w:pPr>
    </w:p>
    <w:p w14:paraId="29E85134" w14:textId="77777777" w:rsidR="00DF0B55" w:rsidRDefault="00DF0B55">
      <w:pPr>
        <w:pStyle w:val="BodyText"/>
        <w:rPr>
          <w:b/>
        </w:rPr>
      </w:pPr>
    </w:p>
    <w:p w14:paraId="508011F4" w14:textId="77777777" w:rsidR="00DF0B55" w:rsidRDefault="00DF0B55">
      <w:pPr>
        <w:pStyle w:val="BodyText"/>
        <w:rPr>
          <w:b/>
        </w:rPr>
      </w:pPr>
    </w:p>
    <w:p w14:paraId="5C3DA437" w14:textId="77777777" w:rsidR="00DF0B55" w:rsidRDefault="00DF0B55">
      <w:pPr>
        <w:pStyle w:val="BodyText"/>
        <w:spacing w:before="30"/>
        <w:rPr>
          <w:b/>
        </w:rPr>
      </w:pPr>
    </w:p>
    <w:p w14:paraId="43D1C55F" w14:textId="77777777" w:rsidR="00DF0B55" w:rsidRDefault="003D6517">
      <w:pPr>
        <w:ind w:left="1251" w:right="1167"/>
        <w:jc w:val="center"/>
        <w:rPr>
          <w:b/>
          <w:sz w:val="28"/>
        </w:rPr>
      </w:pPr>
      <w:proofErr w:type="spellStart"/>
      <w:r>
        <w:rPr>
          <w:b/>
          <w:sz w:val="28"/>
        </w:rPr>
        <w:t>External</w:t>
      </w:r>
      <w:r>
        <w:rPr>
          <w:b/>
          <w:spacing w:val="-2"/>
          <w:sz w:val="28"/>
        </w:rPr>
        <w:t>Examiner</w:t>
      </w:r>
      <w:proofErr w:type="spellEnd"/>
    </w:p>
    <w:p w14:paraId="618D9CDC" w14:textId="77777777" w:rsidR="00DF0B55" w:rsidRDefault="00DF0B55">
      <w:pPr>
        <w:jc w:val="center"/>
        <w:rPr>
          <w:sz w:val="28"/>
        </w:rPr>
        <w:sectPr w:rsidR="00DF0B55">
          <w:footerReference w:type="default" r:id="rId9"/>
          <w:pgSz w:w="11900" w:h="16860"/>
          <w:pgMar w:top="1440" w:right="1320" w:bottom="1040" w:left="1340" w:header="0" w:footer="855" w:gutter="0"/>
          <w:pgNumType w:start="2"/>
          <w:cols w:space="720"/>
        </w:sectPr>
      </w:pPr>
    </w:p>
    <w:p w14:paraId="69EDA174" w14:textId="77777777" w:rsidR="000074C6" w:rsidRDefault="000074C6">
      <w:pPr>
        <w:pStyle w:val="Heading3"/>
        <w:ind w:left="1218" w:right="1167"/>
        <w:rPr>
          <w:spacing w:val="-2"/>
        </w:rPr>
      </w:pPr>
      <w:bookmarkStart w:id="4" w:name="ACKNOWLEDGEMENT"/>
      <w:bookmarkEnd w:id="4"/>
    </w:p>
    <w:p w14:paraId="2D37DD28" w14:textId="77777777" w:rsidR="000074C6" w:rsidRDefault="000074C6">
      <w:pPr>
        <w:pStyle w:val="Heading3"/>
        <w:ind w:left="1218" w:right="1167"/>
        <w:rPr>
          <w:spacing w:val="-2"/>
        </w:rPr>
      </w:pPr>
    </w:p>
    <w:p w14:paraId="10C78B7A" w14:textId="5C57BE99" w:rsidR="00DF0B55" w:rsidRDefault="003D6517">
      <w:pPr>
        <w:pStyle w:val="Heading3"/>
        <w:ind w:left="1218" w:right="1167"/>
      </w:pPr>
      <w:r>
        <w:rPr>
          <w:spacing w:val="-2"/>
        </w:rPr>
        <w:t>ACKNOWLEDGEMENT</w:t>
      </w:r>
    </w:p>
    <w:p w14:paraId="2A8524D7" w14:textId="77777777" w:rsidR="00077CE0" w:rsidRDefault="00077CE0" w:rsidP="00077CE0">
      <w:pPr>
        <w:pStyle w:val="BodyText"/>
        <w:rPr>
          <w:b/>
          <w:sz w:val="28"/>
        </w:rPr>
      </w:pPr>
    </w:p>
    <w:p w14:paraId="7C1F51C2" w14:textId="77777777" w:rsidR="000074C6" w:rsidRDefault="000074C6" w:rsidP="00077CE0">
      <w:pPr>
        <w:pStyle w:val="BodyText"/>
        <w:rPr>
          <w:b/>
          <w:sz w:val="28"/>
        </w:rPr>
      </w:pPr>
    </w:p>
    <w:p w14:paraId="2B995D84" w14:textId="50E32412" w:rsidR="00DF0B55" w:rsidRPr="000074C6" w:rsidRDefault="00077CE0" w:rsidP="000074C6">
      <w:pPr>
        <w:pStyle w:val="BodyText"/>
        <w:spacing w:line="360" w:lineRule="auto"/>
        <w:jc w:val="both"/>
        <w:rPr>
          <w:sz w:val="28"/>
          <w:szCs w:val="28"/>
        </w:rPr>
      </w:pPr>
      <w:r w:rsidRPr="000074C6">
        <w:rPr>
          <w:sz w:val="28"/>
          <w:szCs w:val="28"/>
        </w:rPr>
        <w:t xml:space="preserve">There are many people who helped us directly and indirectly to complete our project successfully. We would like to take this opportunity to thank one and all. First, we would like to express our deep and profound gratitude towards our guide Mr. K Mallikarjun Raju, Assistant Professor, AIML Department, for his support in the completion of our dissertation. We wish to express our sincere thanks to </w:t>
      </w:r>
      <w:proofErr w:type="spellStart"/>
      <w:r w:rsidRPr="000074C6">
        <w:rPr>
          <w:sz w:val="28"/>
          <w:szCs w:val="28"/>
        </w:rPr>
        <w:t>Dr.G</w:t>
      </w:r>
      <w:proofErr w:type="spellEnd"/>
      <w:r w:rsidRPr="000074C6">
        <w:rPr>
          <w:sz w:val="28"/>
          <w:szCs w:val="28"/>
        </w:rPr>
        <w:t xml:space="preserve">. Karuna, Head of the Department, and to our Principal </w:t>
      </w:r>
      <w:proofErr w:type="spellStart"/>
      <w:r w:rsidRPr="000074C6">
        <w:rPr>
          <w:sz w:val="28"/>
          <w:szCs w:val="28"/>
        </w:rPr>
        <w:t>Dr.</w:t>
      </w:r>
      <w:proofErr w:type="gramStart"/>
      <w:r w:rsidRPr="000074C6">
        <w:rPr>
          <w:sz w:val="28"/>
          <w:szCs w:val="28"/>
        </w:rPr>
        <w:t>J.Praveen</w:t>
      </w:r>
      <w:proofErr w:type="spellEnd"/>
      <w:proofErr w:type="gramEnd"/>
      <w:r w:rsidRPr="000074C6">
        <w:rPr>
          <w:sz w:val="28"/>
          <w:szCs w:val="28"/>
        </w:rPr>
        <w:t>, for providing the facilities to complete the dissertation. We would like to thank all our faculty and friends for their help and constructive criticism during the project period. Finally, we are very much indebted to our parents for their moral support and encouragement to achieve goals.</w:t>
      </w:r>
    </w:p>
    <w:p w14:paraId="35A5646D" w14:textId="77777777" w:rsidR="00DF0B55" w:rsidRDefault="00DF0B55">
      <w:pPr>
        <w:pStyle w:val="BodyText"/>
      </w:pPr>
    </w:p>
    <w:p w14:paraId="3C733175" w14:textId="77777777" w:rsidR="000074C6" w:rsidRDefault="000074C6">
      <w:pPr>
        <w:pStyle w:val="BodyText"/>
      </w:pPr>
    </w:p>
    <w:p w14:paraId="054E972D" w14:textId="77777777" w:rsidR="000074C6" w:rsidRDefault="000074C6">
      <w:pPr>
        <w:pStyle w:val="BodyText"/>
      </w:pPr>
    </w:p>
    <w:p w14:paraId="2B4C422F" w14:textId="77777777" w:rsidR="000074C6" w:rsidRDefault="000074C6">
      <w:pPr>
        <w:pStyle w:val="BodyText"/>
      </w:pPr>
    </w:p>
    <w:p w14:paraId="51A89DDE" w14:textId="73981B73" w:rsidR="00BF12F9" w:rsidRDefault="00BF12F9" w:rsidP="00BF12F9">
      <w:pPr>
        <w:rPr>
          <w:rFonts w:eastAsia="Calibri"/>
          <w:b/>
          <w:bCs/>
          <w:sz w:val="32"/>
          <w:szCs w:val="32"/>
        </w:rPr>
      </w:pPr>
    </w:p>
    <w:p w14:paraId="4CBD2D42" w14:textId="021BF310" w:rsidR="00BF12F9" w:rsidRDefault="00BF12F9" w:rsidP="00BF12F9">
      <w:pPr>
        <w:ind w:left="4320"/>
        <w:jc w:val="both"/>
        <w:rPr>
          <w:rFonts w:eastAsia="Calibri"/>
          <w:sz w:val="28"/>
          <w:szCs w:val="28"/>
        </w:rPr>
      </w:pPr>
      <w:r>
        <w:rPr>
          <w:rFonts w:eastAsia="Calibri"/>
          <w:sz w:val="28"/>
          <w:szCs w:val="28"/>
        </w:rPr>
        <w:t xml:space="preserve">Mr. Nikhil Garimella (21241A6623) </w:t>
      </w:r>
    </w:p>
    <w:p w14:paraId="107E0E21" w14:textId="46A83147" w:rsidR="00BF12F9" w:rsidRDefault="00BF12F9" w:rsidP="00BF12F9">
      <w:pPr>
        <w:ind w:left="4320"/>
        <w:jc w:val="both"/>
        <w:rPr>
          <w:rFonts w:eastAsia="Calibri"/>
          <w:sz w:val="28"/>
          <w:szCs w:val="28"/>
        </w:rPr>
      </w:pPr>
      <w:r>
        <w:rPr>
          <w:rFonts w:eastAsia="Calibri"/>
          <w:sz w:val="28"/>
          <w:szCs w:val="28"/>
        </w:rPr>
        <w:t xml:space="preserve">Mr. </w:t>
      </w:r>
      <w:proofErr w:type="spellStart"/>
      <w:r>
        <w:rPr>
          <w:rFonts w:eastAsia="Calibri"/>
          <w:sz w:val="28"/>
          <w:szCs w:val="28"/>
        </w:rPr>
        <w:t>Aegyarapu</w:t>
      </w:r>
      <w:proofErr w:type="spellEnd"/>
      <w:r>
        <w:rPr>
          <w:rFonts w:eastAsia="Calibri"/>
          <w:sz w:val="28"/>
          <w:szCs w:val="28"/>
        </w:rPr>
        <w:t xml:space="preserve"> Karthikeya (21241A6602) </w:t>
      </w:r>
    </w:p>
    <w:p w14:paraId="4EF0B099" w14:textId="2EC97861" w:rsidR="00BF12F9" w:rsidRDefault="00BF12F9" w:rsidP="00BF12F9">
      <w:pPr>
        <w:ind w:left="4320"/>
        <w:jc w:val="both"/>
        <w:rPr>
          <w:rFonts w:eastAsia="Calibri"/>
          <w:sz w:val="28"/>
          <w:szCs w:val="28"/>
        </w:rPr>
      </w:pPr>
      <w:r>
        <w:rPr>
          <w:rFonts w:eastAsia="Calibri"/>
          <w:sz w:val="28"/>
          <w:szCs w:val="28"/>
        </w:rPr>
        <w:t>Mr. Akhilesh Varma (21241A6603)</w:t>
      </w:r>
    </w:p>
    <w:p w14:paraId="48C22A98" w14:textId="77777777" w:rsidR="00BF12F9" w:rsidRDefault="00BF12F9">
      <w:pPr>
        <w:jc w:val="right"/>
        <w:rPr>
          <w:sz w:val="28"/>
        </w:rPr>
        <w:sectPr w:rsidR="00BF12F9">
          <w:pgSz w:w="11900" w:h="16860"/>
          <w:pgMar w:top="1360" w:right="1320" w:bottom="1040" w:left="1340" w:header="0" w:footer="855" w:gutter="0"/>
          <w:cols w:space="720"/>
        </w:sectPr>
      </w:pPr>
    </w:p>
    <w:p w14:paraId="5EA46FB5" w14:textId="77777777" w:rsidR="000074C6" w:rsidRDefault="000074C6">
      <w:pPr>
        <w:pStyle w:val="Heading2"/>
        <w:spacing w:before="69"/>
        <w:ind w:left="909" w:right="1477"/>
        <w:rPr>
          <w:spacing w:val="-2"/>
        </w:rPr>
      </w:pPr>
    </w:p>
    <w:p w14:paraId="5BE8E947" w14:textId="532C1EBF" w:rsidR="00DF0B55" w:rsidRDefault="003D6517">
      <w:pPr>
        <w:pStyle w:val="Heading2"/>
        <w:spacing w:before="69"/>
        <w:ind w:left="909" w:right="1477"/>
        <w:rPr>
          <w:spacing w:val="-2"/>
        </w:rPr>
      </w:pPr>
      <w:r>
        <w:rPr>
          <w:spacing w:val="-2"/>
        </w:rPr>
        <w:t>DECLARATION</w:t>
      </w:r>
    </w:p>
    <w:p w14:paraId="24351783" w14:textId="77777777" w:rsidR="000074C6" w:rsidRDefault="000074C6">
      <w:pPr>
        <w:pStyle w:val="Heading2"/>
        <w:spacing w:before="69"/>
        <w:ind w:left="909" w:right="1477"/>
        <w:rPr>
          <w:spacing w:val="-2"/>
        </w:rPr>
      </w:pPr>
    </w:p>
    <w:p w14:paraId="0CF65841" w14:textId="77777777" w:rsidR="000074C6" w:rsidRDefault="000074C6">
      <w:pPr>
        <w:pStyle w:val="Heading2"/>
        <w:spacing w:before="69"/>
        <w:ind w:left="909" w:right="1477"/>
        <w:rPr>
          <w:spacing w:val="-2"/>
        </w:rPr>
      </w:pPr>
    </w:p>
    <w:p w14:paraId="22F04B50" w14:textId="77777777" w:rsidR="0032631C" w:rsidRDefault="0032631C">
      <w:pPr>
        <w:pStyle w:val="Heading2"/>
        <w:spacing w:before="69"/>
        <w:ind w:left="909" w:right="1477"/>
      </w:pPr>
    </w:p>
    <w:p w14:paraId="7E3863B8" w14:textId="428A489C" w:rsidR="00DF0B55" w:rsidRPr="000074C6" w:rsidRDefault="0032631C" w:rsidP="000074C6">
      <w:pPr>
        <w:pStyle w:val="BodyText"/>
        <w:spacing w:line="360" w:lineRule="auto"/>
        <w:jc w:val="both"/>
        <w:rPr>
          <w:sz w:val="28"/>
          <w:szCs w:val="28"/>
        </w:rPr>
      </w:pPr>
      <w:r w:rsidRPr="000074C6">
        <w:rPr>
          <w:sz w:val="28"/>
          <w:szCs w:val="28"/>
        </w:rPr>
        <w:t xml:space="preserve">We hereby declare that the mini project titled “Unsupervised Clustering of Scientific Literature” is the work done during the period from 13 March  2024 to 3 July 2024 and is submitted in partial fulfillment of the requirements for the award of the degree of Bachelor of Technology in Computer Science and Engineering (Artificial Intelligence and Machine Learning) from Gokaraju </w:t>
      </w:r>
      <w:proofErr w:type="spellStart"/>
      <w:r w:rsidRPr="000074C6">
        <w:rPr>
          <w:sz w:val="28"/>
          <w:szCs w:val="28"/>
        </w:rPr>
        <w:t>Rangaraju</w:t>
      </w:r>
      <w:proofErr w:type="spellEnd"/>
      <w:r w:rsidRPr="000074C6">
        <w:rPr>
          <w:sz w:val="28"/>
          <w:szCs w:val="28"/>
        </w:rPr>
        <w:t xml:space="preserve"> Institute of Engineering and Technology (Autonomous under Jawaharlal Nehru Technology University, Hyderabad). The results embodied in this project have not been submitted to any other university or institution for the award of any degree or diploma.</w:t>
      </w:r>
    </w:p>
    <w:p w14:paraId="54568A92" w14:textId="77777777" w:rsidR="00DF0B55" w:rsidRPr="000074C6" w:rsidRDefault="00DF0B55">
      <w:pPr>
        <w:pStyle w:val="BodyText"/>
        <w:rPr>
          <w:sz w:val="28"/>
          <w:szCs w:val="28"/>
        </w:rPr>
      </w:pPr>
    </w:p>
    <w:p w14:paraId="170EDF47" w14:textId="77777777" w:rsidR="00DF0B55" w:rsidRDefault="00DF0B55">
      <w:pPr>
        <w:pStyle w:val="BodyText"/>
      </w:pPr>
    </w:p>
    <w:p w14:paraId="30987146" w14:textId="77777777" w:rsidR="00DF0B55" w:rsidRDefault="00DF0B55">
      <w:pPr>
        <w:pStyle w:val="BodyText"/>
        <w:spacing w:before="50"/>
      </w:pPr>
    </w:p>
    <w:p w14:paraId="54372C40" w14:textId="77777777" w:rsidR="0032631C" w:rsidRPr="0032631C" w:rsidRDefault="0032631C" w:rsidP="0032631C">
      <w:pPr>
        <w:ind w:left="4320"/>
        <w:rPr>
          <w:rFonts w:eastAsia="Calibri"/>
          <w:b/>
          <w:bCs/>
          <w:sz w:val="28"/>
          <w:szCs w:val="28"/>
        </w:rPr>
      </w:pPr>
      <w:r w:rsidRPr="0032631C">
        <w:rPr>
          <w:rFonts w:eastAsia="Calibri"/>
          <w:b/>
          <w:bCs/>
          <w:sz w:val="28"/>
          <w:szCs w:val="28"/>
        </w:rPr>
        <w:t>Nikhil Garimella (21241A6623)</w:t>
      </w:r>
    </w:p>
    <w:p w14:paraId="16CE14DD" w14:textId="77777777" w:rsidR="0032631C" w:rsidRPr="0032631C" w:rsidRDefault="0032631C" w:rsidP="0032631C">
      <w:pPr>
        <w:ind w:left="4320"/>
        <w:rPr>
          <w:b/>
          <w:bCs/>
        </w:rPr>
      </w:pPr>
      <w:proofErr w:type="spellStart"/>
      <w:r w:rsidRPr="0032631C">
        <w:rPr>
          <w:rFonts w:eastAsia="Calibri"/>
          <w:b/>
          <w:bCs/>
          <w:sz w:val="28"/>
          <w:szCs w:val="28"/>
        </w:rPr>
        <w:t>Aegyarapu</w:t>
      </w:r>
      <w:proofErr w:type="spellEnd"/>
      <w:r w:rsidRPr="0032631C">
        <w:rPr>
          <w:rFonts w:eastAsia="Calibri"/>
          <w:b/>
          <w:bCs/>
          <w:sz w:val="28"/>
          <w:szCs w:val="28"/>
        </w:rPr>
        <w:t xml:space="preserve"> Karthikeya (21241A6602)</w:t>
      </w:r>
    </w:p>
    <w:p w14:paraId="6F3A6F29" w14:textId="648EF310" w:rsidR="00A45145" w:rsidRPr="0032631C" w:rsidRDefault="0032631C" w:rsidP="0032631C">
      <w:pPr>
        <w:ind w:left="4320"/>
        <w:rPr>
          <w:b/>
          <w:bCs/>
        </w:rPr>
      </w:pPr>
      <w:r w:rsidRPr="0032631C">
        <w:rPr>
          <w:rFonts w:eastAsia="Calibri"/>
          <w:b/>
          <w:bCs/>
          <w:sz w:val="28"/>
          <w:szCs w:val="28"/>
        </w:rPr>
        <w:t>Akhilesh Varma (21241A6603)</w:t>
      </w:r>
    </w:p>
    <w:p w14:paraId="2FC7587A" w14:textId="77777777" w:rsidR="00DF0B55" w:rsidRDefault="00DF0B55" w:rsidP="00CD7094">
      <w:pPr>
        <w:jc w:val="center"/>
        <w:rPr>
          <w:sz w:val="28"/>
        </w:rPr>
        <w:sectPr w:rsidR="00DF0B55">
          <w:footerReference w:type="default" r:id="rId10"/>
          <w:pgSz w:w="11900" w:h="16860"/>
          <w:pgMar w:top="1440" w:right="1320" w:bottom="920" w:left="1340" w:header="0" w:footer="721" w:gutter="0"/>
          <w:cols w:space="720"/>
        </w:sectPr>
      </w:pPr>
    </w:p>
    <w:p w14:paraId="6CB39F83" w14:textId="1B4FC053" w:rsidR="00DF0B55" w:rsidRDefault="004634C2" w:rsidP="00CD7094">
      <w:pPr>
        <w:pStyle w:val="Heading2"/>
        <w:ind w:left="0" w:right="854"/>
      </w:pPr>
      <w:bookmarkStart w:id="5" w:name="ABSTRACT"/>
      <w:bookmarkEnd w:id="5"/>
      <w:r>
        <w:lastRenderedPageBreak/>
        <w:t>ABSTRACT</w:t>
      </w:r>
    </w:p>
    <w:p w14:paraId="6035C200" w14:textId="330F0E3A" w:rsidR="004634C2" w:rsidRDefault="004634C2" w:rsidP="004634C2">
      <w:pPr>
        <w:pStyle w:val="Heading2"/>
        <w:ind w:left="0" w:right="854"/>
        <w:jc w:val="left"/>
      </w:pPr>
    </w:p>
    <w:p w14:paraId="50AF7E86" w14:textId="77777777" w:rsidR="004634C2" w:rsidRPr="004634C2" w:rsidRDefault="004634C2" w:rsidP="004634C2">
      <w:pPr>
        <w:pStyle w:val="Heading2"/>
        <w:ind w:left="0" w:right="854"/>
        <w:jc w:val="both"/>
      </w:pPr>
    </w:p>
    <w:p w14:paraId="4826825D" w14:textId="77777777" w:rsidR="004634C2" w:rsidRDefault="004634C2" w:rsidP="004634C2">
      <w:pPr>
        <w:spacing w:line="276" w:lineRule="auto"/>
        <w:jc w:val="both"/>
        <w:rPr>
          <w:rFonts w:eastAsia="Calibri"/>
          <w:sz w:val="28"/>
          <w:szCs w:val="28"/>
        </w:rPr>
        <w:sectPr w:rsidR="004634C2" w:rsidSect="00CD7094">
          <w:footerReference w:type="default" r:id="rId11"/>
          <w:type w:val="continuous"/>
          <w:pgSz w:w="12240" w:h="15840"/>
          <w:pgMar w:top="1440" w:right="760" w:bottom="280" w:left="800" w:header="0" w:footer="0" w:gutter="0"/>
          <w:cols w:space="401"/>
        </w:sectPr>
      </w:pPr>
    </w:p>
    <w:p w14:paraId="15782FEE" w14:textId="70ABE31A" w:rsidR="004634C2" w:rsidRDefault="004634C2" w:rsidP="004634C2">
      <w:pPr>
        <w:spacing w:line="276" w:lineRule="auto"/>
        <w:jc w:val="both"/>
        <w:rPr>
          <w:rFonts w:eastAsia="Calibri"/>
          <w:sz w:val="28"/>
          <w:szCs w:val="28"/>
        </w:rPr>
      </w:pPr>
      <w:r w:rsidRPr="004634C2">
        <w:rPr>
          <w:rFonts w:eastAsia="Calibri"/>
          <w:sz w:val="28"/>
          <w:szCs w:val="28"/>
        </w:rPr>
        <w:t>The proposed approach involves leveraging unsupervised machine learning techniques, including Latent Dirichlet Allocation (LDA) for topic modeling, to cluster scientific papers based on their abstracts. The primary objective is to discover underlying themes and structures within the extensive body of scientific literature, facilitating enhanced organization and comprehension of research topics. To achieve this, the research will employ traditional clustering algorithms such as K-Means, DBSCAN, and hierarchical clustering alongside LDA-based topic modeling. By integrating LDA into the clustering process, the researchers aim to uncover nuanced relationships between papers and identify cohesive clusters of documents sharing similar thematic content.</w:t>
      </w:r>
    </w:p>
    <w:p w14:paraId="2AFEAA23" w14:textId="77777777" w:rsidR="004634C2" w:rsidRPr="004634C2" w:rsidRDefault="004634C2" w:rsidP="004634C2">
      <w:pPr>
        <w:spacing w:line="276" w:lineRule="auto"/>
        <w:jc w:val="both"/>
        <w:rPr>
          <w:rFonts w:eastAsia="Calibri"/>
          <w:sz w:val="28"/>
          <w:szCs w:val="28"/>
        </w:rPr>
      </w:pPr>
    </w:p>
    <w:p w14:paraId="53411A99" w14:textId="021EBFAC" w:rsidR="004634C2" w:rsidRDefault="004634C2" w:rsidP="004634C2">
      <w:pPr>
        <w:spacing w:line="276" w:lineRule="auto"/>
        <w:jc w:val="both"/>
        <w:rPr>
          <w:rFonts w:eastAsia="Calibri"/>
          <w:sz w:val="28"/>
          <w:szCs w:val="28"/>
        </w:rPr>
      </w:pPr>
      <w:r w:rsidRPr="004634C2">
        <w:rPr>
          <w:rFonts w:eastAsia="Calibri"/>
          <w:sz w:val="28"/>
          <w:szCs w:val="28"/>
        </w:rPr>
        <w:t xml:space="preserve">Data preprocessing involves collecting and preprocessing the abstracts of scientific papers, including tasks such as tokenization, </w:t>
      </w:r>
      <w:proofErr w:type="spellStart"/>
      <w:r w:rsidRPr="004634C2">
        <w:rPr>
          <w:rFonts w:eastAsia="Calibri"/>
          <w:sz w:val="28"/>
          <w:szCs w:val="28"/>
        </w:rPr>
        <w:t>stopword</w:t>
      </w:r>
      <w:proofErr w:type="spellEnd"/>
      <w:r w:rsidRPr="004634C2">
        <w:rPr>
          <w:rFonts w:eastAsia="Calibri"/>
          <w:sz w:val="28"/>
          <w:szCs w:val="28"/>
        </w:rPr>
        <w:t xml:space="preserve"> removal, and stemming/lemmatization. Traditional clustering algorithms like K-Means, DBSCAN, and hierarchical clustering will be employed to group the scientific papers. Latent Dirichlet Allocation (LDA) will be used to extract latent topics from the preprocessed abstracts. By integrating LDA-based topic modeling into the clustering process, the researchers aim to uncover nuanced relationships between papers and identify cohesive clusters of documents sharing similar thematic content.</w:t>
      </w:r>
    </w:p>
    <w:p w14:paraId="3887101E" w14:textId="77777777" w:rsidR="004634C2" w:rsidRPr="004634C2" w:rsidRDefault="004634C2" w:rsidP="004634C2">
      <w:pPr>
        <w:spacing w:line="276" w:lineRule="auto"/>
        <w:jc w:val="both"/>
        <w:rPr>
          <w:rFonts w:eastAsia="Calibri"/>
          <w:sz w:val="28"/>
          <w:szCs w:val="28"/>
        </w:rPr>
      </w:pPr>
    </w:p>
    <w:p w14:paraId="6148B4AB" w14:textId="0A1A2697" w:rsidR="00DF0B55" w:rsidRDefault="004634C2" w:rsidP="004634C2">
      <w:pPr>
        <w:spacing w:line="276" w:lineRule="auto"/>
        <w:jc w:val="both"/>
      </w:pPr>
      <w:r w:rsidRPr="004634C2">
        <w:rPr>
          <w:rFonts w:eastAsia="Calibri"/>
          <w:sz w:val="28"/>
          <w:szCs w:val="28"/>
        </w:rPr>
        <w:t xml:space="preserve">The proposed approach promises to provide researchers with a comprehensive tool for navigating and exploring related work, fostering interdisciplinary </w:t>
      </w:r>
      <w:proofErr w:type="gramStart"/>
      <w:r w:rsidRPr="004634C2">
        <w:rPr>
          <w:rFonts w:eastAsia="Calibri"/>
          <w:sz w:val="28"/>
          <w:szCs w:val="28"/>
        </w:rPr>
        <w:t>collaboration</w:t>
      </w:r>
      <w:proofErr w:type="gramEnd"/>
      <w:r w:rsidRPr="004634C2">
        <w:rPr>
          <w:rFonts w:eastAsia="Calibri"/>
          <w:sz w:val="28"/>
          <w:szCs w:val="28"/>
        </w:rPr>
        <w:t xml:space="preserve"> and advancing knowledge discovery in scientific domains. The expected outcomes include improved organization and comprehension of the extensive body of scientific literature, identification of latent themes and structures within</w:t>
      </w:r>
      <w:r>
        <w:rPr>
          <w:rFonts w:eastAsia="Calibri"/>
          <w:sz w:val="28"/>
          <w:szCs w:val="28"/>
        </w:rPr>
        <w:t xml:space="preserve"> </w:t>
      </w:r>
      <w:r w:rsidRPr="004634C2">
        <w:rPr>
          <w:rFonts w:eastAsia="Calibri"/>
          <w:sz w:val="28"/>
          <w:szCs w:val="28"/>
        </w:rPr>
        <w:t>the scientific literature, enhanced interdisciplinary collaboration, and advancement of knowledge discovery in various scientific domains.</w:t>
      </w:r>
    </w:p>
    <w:p w14:paraId="08640607" w14:textId="77777777" w:rsidR="004634C2" w:rsidRDefault="004634C2">
      <w:pPr>
        <w:spacing w:line="360" w:lineRule="auto"/>
        <w:jc w:val="both"/>
        <w:sectPr w:rsidR="004634C2" w:rsidSect="004634C2">
          <w:type w:val="continuous"/>
          <w:pgSz w:w="12240" w:h="15840"/>
          <w:pgMar w:top="1440" w:right="760" w:bottom="280" w:left="800" w:header="0" w:footer="0" w:gutter="0"/>
          <w:cols w:space="401"/>
        </w:sectPr>
      </w:pPr>
    </w:p>
    <w:p w14:paraId="3D47ECDF" w14:textId="77777777" w:rsidR="00841A6E" w:rsidRDefault="00841A6E">
      <w:pPr>
        <w:spacing w:line="360" w:lineRule="auto"/>
        <w:jc w:val="both"/>
      </w:pPr>
    </w:p>
    <w:p w14:paraId="0B56FE4F" w14:textId="77777777" w:rsidR="00841A6E" w:rsidRDefault="00841A6E">
      <w:pPr>
        <w:spacing w:line="360" w:lineRule="auto"/>
        <w:jc w:val="both"/>
      </w:pPr>
    </w:p>
    <w:p w14:paraId="2366C144" w14:textId="77777777" w:rsidR="00841A6E" w:rsidRDefault="00841A6E">
      <w:pPr>
        <w:spacing w:line="360" w:lineRule="auto"/>
        <w:jc w:val="both"/>
      </w:pPr>
    </w:p>
    <w:p w14:paraId="381119C2" w14:textId="77777777" w:rsidR="00841A6E" w:rsidRDefault="00841A6E">
      <w:pPr>
        <w:spacing w:line="360" w:lineRule="auto"/>
        <w:jc w:val="both"/>
      </w:pPr>
    </w:p>
    <w:p w14:paraId="19CCFFDE" w14:textId="77777777" w:rsidR="00CD7094" w:rsidRDefault="00CD7094">
      <w:pPr>
        <w:spacing w:line="360" w:lineRule="auto"/>
        <w:jc w:val="both"/>
      </w:pPr>
    </w:p>
    <w:p w14:paraId="2BDCA8FE" w14:textId="77777777" w:rsidR="00CD7094" w:rsidRDefault="00CD7094">
      <w:pPr>
        <w:spacing w:line="360" w:lineRule="auto"/>
        <w:jc w:val="both"/>
      </w:pPr>
    </w:p>
    <w:p w14:paraId="39A2CA95" w14:textId="77777777" w:rsidR="00CD7094" w:rsidRDefault="00CD7094">
      <w:pPr>
        <w:spacing w:line="360" w:lineRule="auto"/>
        <w:jc w:val="both"/>
      </w:pPr>
    </w:p>
    <w:p w14:paraId="53246B16" w14:textId="77777777" w:rsidR="00CD7094" w:rsidRDefault="00CD7094">
      <w:pPr>
        <w:spacing w:line="360" w:lineRule="auto"/>
        <w:jc w:val="both"/>
      </w:pPr>
    </w:p>
    <w:p w14:paraId="58132F09" w14:textId="77777777" w:rsidR="00CD7094" w:rsidRDefault="00CD7094">
      <w:pPr>
        <w:spacing w:line="360" w:lineRule="auto"/>
        <w:jc w:val="both"/>
      </w:pPr>
    </w:p>
    <w:p w14:paraId="70CA2116" w14:textId="77777777" w:rsidR="00CD7094" w:rsidRDefault="00CD7094">
      <w:pPr>
        <w:spacing w:line="360" w:lineRule="auto"/>
        <w:jc w:val="both"/>
      </w:pPr>
    </w:p>
    <w:p w14:paraId="406D7689" w14:textId="77777777" w:rsidR="00CD7094" w:rsidRDefault="00CD7094">
      <w:pPr>
        <w:spacing w:line="360" w:lineRule="auto"/>
        <w:jc w:val="both"/>
      </w:pPr>
    </w:p>
    <w:p w14:paraId="5B4CAEBF" w14:textId="77777777" w:rsidR="00CD7094" w:rsidRDefault="00CD7094">
      <w:pPr>
        <w:spacing w:line="360" w:lineRule="auto"/>
        <w:jc w:val="both"/>
      </w:pPr>
    </w:p>
    <w:p w14:paraId="41B553FD" w14:textId="77777777" w:rsidR="00CD7094" w:rsidRDefault="00CD7094">
      <w:pPr>
        <w:spacing w:line="360" w:lineRule="auto"/>
        <w:jc w:val="both"/>
      </w:pPr>
    </w:p>
    <w:p w14:paraId="67E9BCA7" w14:textId="77777777" w:rsidR="00CD7094" w:rsidRDefault="00CD7094">
      <w:pPr>
        <w:spacing w:line="360" w:lineRule="auto"/>
        <w:jc w:val="both"/>
      </w:pPr>
    </w:p>
    <w:p w14:paraId="0552FC49" w14:textId="77777777" w:rsidR="00CD7094" w:rsidRDefault="00CD7094">
      <w:pPr>
        <w:spacing w:line="360" w:lineRule="auto"/>
        <w:jc w:val="both"/>
      </w:pPr>
    </w:p>
    <w:p w14:paraId="6AC4C017" w14:textId="77777777" w:rsidR="00CD7094" w:rsidRDefault="00CD7094">
      <w:pPr>
        <w:spacing w:line="360" w:lineRule="auto"/>
        <w:jc w:val="both"/>
      </w:pPr>
    </w:p>
    <w:p w14:paraId="370BCC14" w14:textId="77777777" w:rsidR="00CD7094" w:rsidRDefault="00CD7094">
      <w:pPr>
        <w:spacing w:line="360" w:lineRule="auto"/>
        <w:jc w:val="both"/>
      </w:pPr>
    </w:p>
    <w:p w14:paraId="6C12FC8A" w14:textId="77777777" w:rsidR="00CD7094" w:rsidRDefault="00CD7094">
      <w:pPr>
        <w:spacing w:line="360" w:lineRule="auto"/>
        <w:jc w:val="both"/>
      </w:pPr>
    </w:p>
    <w:p w14:paraId="5588D02B" w14:textId="77777777" w:rsidR="00CD7094" w:rsidRDefault="00CD7094">
      <w:pPr>
        <w:spacing w:line="360" w:lineRule="auto"/>
        <w:jc w:val="both"/>
      </w:pPr>
    </w:p>
    <w:p w14:paraId="7CD45631" w14:textId="77777777" w:rsidR="00CD7094" w:rsidRDefault="00CD7094">
      <w:pPr>
        <w:spacing w:line="360" w:lineRule="auto"/>
        <w:jc w:val="both"/>
      </w:pPr>
    </w:p>
    <w:p w14:paraId="7BA753E2" w14:textId="77777777" w:rsidR="00CD7094" w:rsidRDefault="00CD7094">
      <w:pPr>
        <w:ind w:left="12"/>
        <w:rPr>
          <w:sz w:val="28"/>
          <w:szCs w:val="28"/>
        </w:rPr>
        <w:sectPr w:rsidR="00CD7094" w:rsidSect="00A95512">
          <w:type w:val="continuous"/>
          <w:pgSz w:w="12240" w:h="15840"/>
          <w:pgMar w:top="1440" w:right="760" w:bottom="280" w:left="800" w:header="0" w:footer="0" w:gutter="0"/>
          <w:cols w:num="2" w:space="720" w:equalWidth="0">
            <w:col w:w="8983" w:space="401"/>
            <w:col w:w="1296"/>
          </w:cols>
        </w:sectPr>
      </w:pPr>
    </w:p>
    <w:tbl>
      <w:tblPr>
        <w:tblStyle w:val="TableGrid0"/>
        <w:tblW w:w="10920" w:type="dxa"/>
        <w:tblInd w:w="-544" w:type="dxa"/>
        <w:tblCellMar>
          <w:top w:w="16" w:type="dxa"/>
        </w:tblCellMar>
        <w:tblLook w:val="04A0" w:firstRow="1" w:lastRow="0" w:firstColumn="1" w:lastColumn="0" w:noHBand="0" w:noVBand="1"/>
      </w:tblPr>
      <w:tblGrid>
        <w:gridCol w:w="1112"/>
        <w:gridCol w:w="8620"/>
        <w:gridCol w:w="1188"/>
      </w:tblGrid>
      <w:tr w:rsidR="00CD7094" w14:paraId="66B4BFD8" w14:textId="77777777" w:rsidTr="00CD7094">
        <w:trPr>
          <w:trHeight w:val="715"/>
        </w:trPr>
        <w:tc>
          <w:tcPr>
            <w:tcW w:w="1112" w:type="dxa"/>
            <w:tcBorders>
              <w:top w:val="single" w:sz="4" w:space="0" w:color="000000"/>
              <w:left w:val="single" w:sz="4" w:space="0" w:color="000000"/>
              <w:bottom w:val="single" w:sz="4" w:space="0" w:color="000000"/>
              <w:right w:val="single" w:sz="4" w:space="0" w:color="000000"/>
            </w:tcBorders>
            <w:hideMark/>
          </w:tcPr>
          <w:p w14:paraId="393FCE58" w14:textId="77777777" w:rsidR="00CD7094" w:rsidRDefault="00CD7094" w:rsidP="00CD7094">
            <w:pPr>
              <w:spacing w:line="276" w:lineRule="auto"/>
              <w:ind w:left="12"/>
              <w:rPr>
                <w:sz w:val="28"/>
                <w:szCs w:val="28"/>
              </w:rPr>
            </w:pPr>
            <w:r>
              <w:rPr>
                <w:sz w:val="28"/>
                <w:szCs w:val="28"/>
              </w:rPr>
              <w:lastRenderedPageBreak/>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5FDBD1CB" w14:textId="77777777" w:rsidR="00CD7094" w:rsidRDefault="00CD7094" w:rsidP="00CD7094">
            <w:pPr>
              <w:spacing w:line="276" w:lineRule="auto"/>
              <w:ind w:right="8"/>
              <w:jc w:val="center"/>
              <w:rPr>
                <w:sz w:val="28"/>
                <w:szCs w:val="28"/>
              </w:rPr>
            </w:pPr>
            <w:r>
              <w:rPr>
                <w:b/>
                <w:sz w:val="28"/>
                <w:szCs w:val="28"/>
              </w:rPr>
              <w:t xml:space="preserve">Table of Contents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0F0C520F" w14:textId="77777777" w:rsidR="00CD7094" w:rsidRDefault="00CD7094" w:rsidP="00CD7094">
            <w:pPr>
              <w:spacing w:line="276" w:lineRule="auto"/>
              <w:ind w:left="10"/>
              <w:rPr>
                <w:sz w:val="28"/>
                <w:szCs w:val="28"/>
              </w:rPr>
            </w:pPr>
            <w:r>
              <w:rPr>
                <w:sz w:val="28"/>
                <w:szCs w:val="28"/>
              </w:rPr>
              <w:t xml:space="preserve"> </w:t>
            </w:r>
            <w:r>
              <w:rPr>
                <w:rFonts w:eastAsia="Calibri"/>
                <w:sz w:val="28"/>
                <w:szCs w:val="28"/>
              </w:rPr>
              <w:t xml:space="preserve"> </w:t>
            </w:r>
          </w:p>
        </w:tc>
      </w:tr>
      <w:tr w:rsidR="00CD7094" w14:paraId="67F4334F" w14:textId="77777777" w:rsidTr="00CD7094">
        <w:trPr>
          <w:trHeight w:val="670"/>
        </w:trPr>
        <w:tc>
          <w:tcPr>
            <w:tcW w:w="1112" w:type="dxa"/>
            <w:tcBorders>
              <w:top w:val="single" w:sz="4" w:space="0" w:color="000000"/>
              <w:left w:val="single" w:sz="4" w:space="0" w:color="000000"/>
              <w:bottom w:val="single" w:sz="4" w:space="0" w:color="000000"/>
              <w:right w:val="single" w:sz="4" w:space="0" w:color="000000"/>
            </w:tcBorders>
            <w:hideMark/>
          </w:tcPr>
          <w:p w14:paraId="3F30BCBA" w14:textId="77777777" w:rsidR="00CD7094" w:rsidRDefault="00CD7094" w:rsidP="00CD7094">
            <w:pPr>
              <w:spacing w:line="276" w:lineRule="auto"/>
              <w:ind w:left="12"/>
              <w:rPr>
                <w:sz w:val="28"/>
                <w:szCs w:val="28"/>
              </w:rPr>
            </w:pPr>
            <w:r>
              <w:rPr>
                <w:sz w:val="28"/>
                <w:szCs w:val="28"/>
              </w:rPr>
              <w:t xml:space="preserve"> </w:t>
            </w:r>
            <w:r>
              <w:rPr>
                <w:rFonts w:eastAsia="Calibri"/>
                <w:sz w:val="28"/>
                <w:szCs w:val="28"/>
              </w:rPr>
              <w:t xml:space="preserve"> </w:t>
            </w:r>
          </w:p>
          <w:p w14:paraId="4BC4FDB1" w14:textId="77777777" w:rsidR="00CD7094" w:rsidRDefault="00CD7094" w:rsidP="00CD7094">
            <w:pPr>
              <w:spacing w:line="276" w:lineRule="auto"/>
              <w:ind w:left="62"/>
              <w:rPr>
                <w:sz w:val="28"/>
                <w:szCs w:val="28"/>
              </w:rPr>
            </w:pPr>
            <w:r>
              <w:rPr>
                <w:b/>
                <w:sz w:val="28"/>
                <w:szCs w:val="28"/>
              </w:rPr>
              <w:t xml:space="preserve">Chapter </w:t>
            </w:r>
          </w:p>
        </w:tc>
        <w:tc>
          <w:tcPr>
            <w:tcW w:w="8620" w:type="dxa"/>
            <w:tcBorders>
              <w:top w:val="single" w:sz="4" w:space="0" w:color="000000"/>
              <w:left w:val="nil"/>
              <w:bottom w:val="single" w:sz="4" w:space="0" w:color="000000"/>
              <w:right w:val="single" w:sz="4" w:space="0" w:color="000000"/>
            </w:tcBorders>
            <w:hideMark/>
          </w:tcPr>
          <w:p w14:paraId="5F454C23" w14:textId="77777777" w:rsidR="00CD7094" w:rsidRDefault="00CD7094" w:rsidP="00CD7094">
            <w:pPr>
              <w:spacing w:line="276" w:lineRule="auto"/>
              <w:ind w:left="10"/>
              <w:rPr>
                <w:sz w:val="28"/>
                <w:szCs w:val="28"/>
              </w:rPr>
            </w:pPr>
            <w:r>
              <w:rPr>
                <w:sz w:val="28"/>
                <w:szCs w:val="28"/>
              </w:rPr>
              <w:t xml:space="preserve"> </w:t>
            </w:r>
            <w:r>
              <w:rPr>
                <w:rFonts w:eastAsia="Calibri"/>
                <w:sz w:val="28"/>
                <w:szCs w:val="28"/>
              </w:rPr>
              <w:t xml:space="preserve"> </w:t>
            </w:r>
          </w:p>
          <w:p w14:paraId="0086B695" w14:textId="77777777" w:rsidR="00CD7094" w:rsidRDefault="00CD7094" w:rsidP="00CD7094">
            <w:pPr>
              <w:spacing w:line="276" w:lineRule="auto"/>
              <w:ind w:left="69"/>
              <w:jc w:val="center"/>
              <w:rPr>
                <w:sz w:val="28"/>
                <w:szCs w:val="28"/>
              </w:rPr>
            </w:pPr>
            <w:r>
              <w:rPr>
                <w:b/>
                <w:sz w:val="28"/>
                <w:szCs w:val="28"/>
              </w:rPr>
              <w:t xml:space="preserve">TITLE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4B1719C4" w14:textId="77777777" w:rsidR="00CD7094" w:rsidRDefault="00CD7094" w:rsidP="00CD7094">
            <w:pPr>
              <w:spacing w:line="276" w:lineRule="auto"/>
              <w:ind w:left="10"/>
              <w:rPr>
                <w:sz w:val="28"/>
                <w:szCs w:val="28"/>
              </w:rPr>
            </w:pPr>
            <w:r>
              <w:rPr>
                <w:sz w:val="28"/>
                <w:szCs w:val="28"/>
              </w:rPr>
              <w:t xml:space="preserve"> </w:t>
            </w:r>
            <w:r>
              <w:rPr>
                <w:rFonts w:eastAsia="Calibri"/>
                <w:sz w:val="28"/>
                <w:szCs w:val="28"/>
              </w:rPr>
              <w:t xml:space="preserve"> </w:t>
            </w:r>
          </w:p>
          <w:p w14:paraId="5044516A" w14:textId="77777777" w:rsidR="00CD7094" w:rsidRDefault="00CD7094" w:rsidP="00CD7094">
            <w:pPr>
              <w:spacing w:line="276" w:lineRule="auto"/>
              <w:ind w:left="10"/>
              <w:rPr>
                <w:sz w:val="28"/>
                <w:szCs w:val="28"/>
              </w:rPr>
            </w:pPr>
            <w:r>
              <w:rPr>
                <w:b/>
                <w:sz w:val="28"/>
                <w:szCs w:val="28"/>
              </w:rPr>
              <w:t xml:space="preserve">Page No </w:t>
            </w:r>
            <w:r>
              <w:rPr>
                <w:rFonts w:eastAsia="Calibri"/>
                <w:sz w:val="28"/>
                <w:szCs w:val="28"/>
              </w:rPr>
              <w:t xml:space="preserve"> </w:t>
            </w:r>
          </w:p>
        </w:tc>
      </w:tr>
      <w:tr w:rsidR="00CD7094" w14:paraId="265EDF7B" w14:textId="77777777" w:rsidTr="00CD7094">
        <w:trPr>
          <w:trHeight w:val="928"/>
        </w:trPr>
        <w:tc>
          <w:tcPr>
            <w:tcW w:w="1112" w:type="dxa"/>
            <w:tcBorders>
              <w:top w:val="single" w:sz="4" w:space="0" w:color="000000"/>
              <w:left w:val="single" w:sz="4" w:space="0" w:color="000000"/>
              <w:bottom w:val="single" w:sz="4" w:space="0" w:color="000000"/>
              <w:right w:val="single" w:sz="4" w:space="0" w:color="000000"/>
            </w:tcBorders>
            <w:hideMark/>
          </w:tcPr>
          <w:p w14:paraId="1E615BCE" w14:textId="77777777" w:rsidR="00CD7094" w:rsidRDefault="00CD7094" w:rsidP="00CD7094">
            <w:pPr>
              <w:spacing w:line="276" w:lineRule="auto"/>
              <w:ind w:left="12"/>
              <w:rPr>
                <w:sz w:val="28"/>
                <w:szCs w:val="28"/>
              </w:rPr>
            </w:pPr>
            <w:r>
              <w:rPr>
                <w:b/>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180BBC37" w14:textId="77777777" w:rsidR="00CD7094" w:rsidRDefault="00CD7094" w:rsidP="00CD7094">
            <w:pPr>
              <w:spacing w:after="27" w:line="276" w:lineRule="auto"/>
              <w:ind w:right="557"/>
              <w:jc w:val="center"/>
              <w:rPr>
                <w:sz w:val="28"/>
                <w:szCs w:val="28"/>
              </w:rPr>
            </w:pPr>
            <w:r>
              <w:rPr>
                <w:b/>
                <w:sz w:val="28"/>
                <w:szCs w:val="28"/>
              </w:rPr>
              <w:t xml:space="preserve"> </w:t>
            </w:r>
          </w:p>
          <w:p w14:paraId="15403D4F" w14:textId="77777777" w:rsidR="00CD7094" w:rsidRDefault="00CD7094" w:rsidP="00CD7094">
            <w:pPr>
              <w:spacing w:line="276" w:lineRule="auto"/>
              <w:ind w:right="625"/>
              <w:rPr>
                <w:sz w:val="28"/>
                <w:szCs w:val="28"/>
              </w:rPr>
            </w:pPr>
            <w:r>
              <w:rPr>
                <w:b/>
                <w:sz w:val="28"/>
                <w:szCs w:val="28"/>
              </w:rPr>
              <w:t xml:space="preserve">Abstract  </w:t>
            </w:r>
          </w:p>
          <w:p w14:paraId="5C7CC36F" w14:textId="77777777" w:rsidR="00CD7094" w:rsidRDefault="00CD7094" w:rsidP="00CD7094">
            <w:pPr>
              <w:spacing w:line="276" w:lineRule="auto"/>
              <w:ind w:left="5"/>
              <w:rPr>
                <w:sz w:val="28"/>
                <w:szCs w:val="28"/>
              </w:rPr>
            </w:pPr>
            <w:r>
              <w:rPr>
                <w:rFonts w:eastAsia="Calibri"/>
                <w:b/>
                <w:sz w:val="28"/>
                <w:szCs w:val="28"/>
              </w:rPr>
              <w:t xml:space="preserve"> </w:t>
            </w:r>
          </w:p>
          <w:p w14:paraId="39625AF5" w14:textId="77777777" w:rsidR="00CD7094" w:rsidRDefault="00CD7094" w:rsidP="00CD7094">
            <w:pPr>
              <w:spacing w:line="276" w:lineRule="auto"/>
              <w:ind w:right="577"/>
              <w:jc w:val="center"/>
              <w:rPr>
                <w:sz w:val="28"/>
                <w:szCs w:val="28"/>
              </w:rPr>
            </w:pP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0D48367C" w14:textId="77777777" w:rsidR="00CD7094" w:rsidRDefault="00CD7094" w:rsidP="00CD7094">
            <w:pPr>
              <w:spacing w:line="276" w:lineRule="auto"/>
              <w:ind w:left="5" w:right="625"/>
              <w:rPr>
                <w:sz w:val="28"/>
                <w:szCs w:val="28"/>
              </w:rPr>
            </w:pPr>
            <w:r>
              <w:rPr>
                <w:rFonts w:eastAsia="Calibri"/>
                <w:sz w:val="28"/>
                <w:szCs w:val="28"/>
              </w:rPr>
              <w:t xml:space="preserve">   </w:t>
            </w:r>
            <w:r>
              <w:rPr>
                <w:sz w:val="28"/>
                <w:szCs w:val="28"/>
              </w:rPr>
              <w:t xml:space="preserve">      </w:t>
            </w:r>
          </w:p>
        </w:tc>
      </w:tr>
      <w:tr w:rsidR="00CD7094" w14:paraId="340935DB" w14:textId="77777777" w:rsidTr="00CD7094">
        <w:trPr>
          <w:trHeight w:val="467"/>
        </w:trPr>
        <w:tc>
          <w:tcPr>
            <w:tcW w:w="1112" w:type="dxa"/>
            <w:tcBorders>
              <w:top w:val="single" w:sz="4" w:space="0" w:color="000000"/>
              <w:left w:val="single" w:sz="4" w:space="0" w:color="000000"/>
              <w:bottom w:val="single" w:sz="4" w:space="0" w:color="000000"/>
              <w:right w:val="single" w:sz="4" w:space="0" w:color="000000"/>
            </w:tcBorders>
            <w:hideMark/>
          </w:tcPr>
          <w:p w14:paraId="20B04083" w14:textId="77777777" w:rsidR="00CD7094" w:rsidRDefault="00CD7094" w:rsidP="00CD7094">
            <w:pPr>
              <w:spacing w:line="276" w:lineRule="auto"/>
              <w:ind w:left="12"/>
              <w:rPr>
                <w:sz w:val="28"/>
                <w:szCs w:val="28"/>
              </w:rPr>
            </w:pPr>
            <w:r>
              <w:rPr>
                <w:b/>
                <w:sz w:val="28"/>
                <w:szCs w:val="28"/>
              </w:rPr>
              <w:t xml:space="preserve">     I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24A7985D" w14:textId="77777777" w:rsidR="00CD7094" w:rsidRDefault="00CD7094" w:rsidP="00CD7094">
            <w:pPr>
              <w:spacing w:line="276" w:lineRule="auto"/>
              <w:ind w:left="10"/>
              <w:rPr>
                <w:sz w:val="28"/>
                <w:szCs w:val="28"/>
              </w:rPr>
            </w:pPr>
            <w:r>
              <w:rPr>
                <w:b/>
                <w:sz w:val="28"/>
                <w:szCs w:val="28"/>
              </w:rPr>
              <w:t>Introduction</w:t>
            </w:r>
            <w:r>
              <w:rPr>
                <w:sz w:val="28"/>
                <w:szCs w:val="28"/>
              </w:rPr>
              <w:t xml:space="preserve">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4C8CF928" w14:textId="77777777" w:rsidR="00CD7094" w:rsidRDefault="00CD7094" w:rsidP="00CD7094">
            <w:pPr>
              <w:spacing w:line="276" w:lineRule="auto"/>
              <w:ind w:left="10"/>
              <w:rPr>
                <w:sz w:val="28"/>
                <w:szCs w:val="28"/>
              </w:rPr>
            </w:pPr>
            <w:r>
              <w:rPr>
                <w:sz w:val="28"/>
                <w:szCs w:val="28"/>
              </w:rPr>
              <w:t xml:space="preserve">       </w:t>
            </w:r>
          </w:p>
          <w:p w14:paraId="573F5769" w14:textId="77777777" w:rsidR="00CD7094" w:rsidRDefault="00CD7094" w:rsidP="00CD7094">
            <w:pPr>
              <w:spacing w:line="276" w:lineRule="auto"/>
              <w:ind w:left="10"/>
              <w:rPr>
                <w:sz w:val="28"/>
                <w:szCs w:val="28"/>
              </w:rPr>
            </w:pPr>
            <w:r>
              <w:rPr>
                <w:sz w:val="28"/>
                <w:szCs w:val="28"/>
              </w:rPr>
              <w:t xml:space="preserve">      </w:t>
            </w:r>
          </w:p>
        </w:tc>
      </w:tr>
      <w:tr w:rsidR="00CD7094" w14:paraId="3AE15F7E"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hideMark/>
          </w:tcPr>
          <w:p w14:paraId="6063DCD0" w14:textId="77777777" w:rsidR="00CD7094" w:rsidRDefault="00CD7094" w:rsidP="00CD7094">
            <w:pPr>
              <w:spacing w:line="276" w:lineRule="auto"/>
              <w:ind w:left="12"/>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721AF1A0" w14:textId="77777777" w:rsidR="00CD7094" w:rsidRDefault="00CD7094" w:rsidP="00CD7094">
            <w:pPr>
              <w:spacing w:line="276" w:lineRule="auto"/>
              <w:rPr>
                <w:sz w:val="28"/>
                <w:szCs w:val="28"/>
              </w:rPr>
            </w:pPr>
            <w:r>
              <w:rPr>
                <w:sz w:val="28"/>
                <w:szCs w:val="28"/>
              </w:rPr>
              <w:t>1.1Introduction to the Project Work (Rationale / Motivation)</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0EB46DB5" w14:textId="77777777" w:rsidR="00CD7094" w:rsidRDefault="00CD7094" w:rsidP="00CD7094">
            <w:pPr>
              <w:spacing w:line="276" w:lineRule="auto"/>
              <w:ind w:right="411"/>
              <w:rPr>
                <w:sz w:val="28"/>
                <w:szCs w:val="28"/>
              </w:rPr>
            </w:pPr>
            <w:r>
              <w:rPr>
                <w:sz w:val="28"/>
                <w:szCs w:val="28"/>
              </w:rPr>
              <w:t xml:space="preserve">           </w:t>
            </w:r>
            <w:r>
              <w:rPr>
                <w:rFonts w:eastAsia="Calibri"/>
                <w:sz w:val="28"/>
                <w:szCs w:val="28"/>
              </w:rPr>
              <w:t xml:space="preserve"> </w:t>
            </w:r>
          </w:p>
        </w:tc>
      </w:tr>
      <w:tr w:rsidR="00CD7094" w14:paraId="2AFD4302"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hideMark/>
          </w:tcPr>
          <w:p w14:paraId="73193B17" w14:textId="77777777" w:rsidR="00CD7094" w:rsidRDefault="00CD7094" w:rsidP="00CD7094">
            <w:pPr>
              <w:spacing w:line="276" w:lineRule="auto"/>
              <w:ind w:left="12"/>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29FCC4C9" w14:textId="77777777" w:rsidR="00CD7094" w:rsidRDefault="00CD7094" w:rsidP="00CD7094">
            <w:pPr>
              <w:spacing w:line="276" w:lineRule="auto"/>
              <w:rPr>
                <w:sz w:val="28"/>
                <w:szCs w:val="28"/>
              </w:rPr>
            </w:pPr>
            <w:r>
              <w:rPr>
                <w:sz w:val="28"/>
                <w:szCs w:val="28"/>
              </w:rPr>
              <w:t>1.2 Objective of the Project</w:t>
            </w:r>
          </w:p>
        </w:tc>
        <w:tc>
          <w:tcPr>
            <w:tcW w:w="1188" w:type="dxa"/>
            <w:tcBorders>
              <w:top w:val="single" w:sz="4" w:space="0" w:color="000000"/>
              <w:left w:val="nil"/>
              <w:bottom w:val="single" w:sz="4" w:space="0" w:color="000000"/>
              <w:right w:val="single" w:sz="4" w:space="0" w:color="000000"/>
            </w:tcBorders>
            <w:hideMark/>
          </w:tcPr>
          <w:p w14:paraId="61162E5B" w14:textId="77777777" w:rsidR="00CD7094" w:rsidRDefault="00CD7094" w:rsidP="00CD7094">
            <w:pPr>
              <w:spacing w:line="276" w:lineRule="auto"/>
              <w:ind w:left="5" w:right="327" w:firstLine="504"/>
              <w:rPr>
                <w:sz w:val="28"/>
                <w:szCs w:val="28"/>
              </w:rPr>
            </w:pPr>
            <w:r>
              <w:rPr>
                <w:sz w:val="28"/>
                <w:szCs w:val="28"/>
              </w:rPr>
              <w:t xml:space="preserve">      </w:t>
            </w:r>
            <w:r>
              <w:rPr>
                <w:rFonts w:eastAsia="Calibri"/>
                <w:sz w:val="28"/>
                <w:szCs w:val="28"/>
              </w:rPr>
              <w:t xml:space="preserve"> </w:t>
            </w:r>
          </w:p>
        </w:tc>
      </w:tr>
      <w:tr w:rsidR="00CD7094" w14:paraId="095A46CF" w14:textId="77777777" w:rsidTr="00CD7094">
        <w:trPr>
          <w:trHeight w:val="655"/>
        </w:trPr>
        <w:tc>
          <w:tcPr>
            <w:tcW w:w="1112" w:type="dxa"/>
            <w:tcBorders>
              <w:top w:val="single" w:sz="4" w:space="0" w:color="000000"/>
              <w:left w:val="single" w:sz="4" w:space="0" w:color="000000"/>
              <w:bottom w:val="single" w:sz="4" w:space="0" w:color="000000"/>
              <w:right w:val="single" w:sz="4" w:space="0" w:color="000000"/>
            </w:tcBorders>
            <w:hideMark/>
          </w:tcPr>
          <w:p w14:paraId="5100776C" w14:textId="77777777" w:rsidR="00CD7094" w:rsidRDefault="00CD7094" w:rsidP="00CD7094">
            <w:pPr>
              <w:spacing w:line="276" w:lineRule="auto"/>
              <w:ind w:left="12"/>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19F23FF4" w14:textId="77777777" w:rsidR="00CD7094" w:rsidRDefault="00CD7094" w:rsidP="00CD7094">
            <w:pPr>
              <w:spacing w:line="276" w:lineRule="auto"/>
              <w:rPr>
                <w:sz w:val="28"/>
                <w:szCs w:val="28"/>
              </w:rPr>
            </w:pPr>
            <w:r>
              <w:rPr>
                <w:sz w:val="28"/>
                <w:szCs w:val="28"/>
              </w:rPr>
              <w:t>1.3 Methodology adopted to satisfy the objective</w:t>
            </w:r>
          </w:p>
        </w:tc>
        <w:tc>
          <w:tcPr>
            <w:tcW w:w="1188" w:type="dxa"/>
            <w:tcBorders>
              <w:top w:val="single" w:sz="4" w:space="0" w:color="000000"/>
              <w:left w:val="nil"/>
              <w:bottom w:val="single" w:sz="4" w:space="0" w:color="000000"/>
              <w:right w:val="single" w:sz="4" w:space="0" w:color="000000"/>
            </w:tcBorders>
            <w:hideMark/>
          </w:tcPr>
          <w:p w14:paraId="7D8C45AF" w14:textId="77777777" w:rsidR="00CD7094" w:rsidRDefault="00CD7094" w:rsidP="00CD7094">
            <w:pPr>
              <w:spacing w:line="276" w:lineRule="auto"/>
              <w:ind w:left="5" w:right="341"/>
              <w:rPr>
                <w:sz w:val="28"/>
                <w:szCs w:val="28"/>
              </w:rPr>
            </w:pPr>
            <w:r>
              <w:rPr>
                <w:sz w:val="28"/>
                <w:szCs w:val="28"/>
              </w:rPr>
              <w:t xml:space="preserve">             </w:t>
            </w:r>
            <w:r>
              <w:rPr>
                <w:rFonts w:eastAsia="Calibri"/>
                <w:sz w:val="28"/>
                <w:szCs w:val="28"/>
              </w:rPr>
              <w:t xml:space="preserve"> </w:t>
            </w:r>
          </w:p>
        </w:tc>
      </w:tr>
      <w:tr w:rsidR="00CD7094" w14:paraId="22CD7603"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hideMark/>
          </w:tcPr>
          <w:p w14:paraId="675B2CF8" w14:textId="77777777" w:rsidR="00CD7094" w:rsidRDefault="00CD7094" w:rsidP="00CD7094">
            <w:pPr>
              <w:spacing w:line="276" w:lineRule="auto"/>
              <w:ind w:left="12"/>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2FD901A8" w14:textId="77777777" w:rsidR="00CD7094" w:rsidRDefault="00CD7094" w:rsidP="00CD7094">
            <w:pPr>
              <w:spacing w:line="276" w:lineRule="auto"/>
              <w:rPr>
                <w:sz w:val="28"/>
                <w:szCs w:val="28"/>
              </w:rPr>
            </w:pPr>
            <w:r>
              <w:rPr>
                <w:sz w:val="28"/>
                <w:szCs w:val="28"/>
              </w:rPr>
              <w:t>1.4 Architecture diagram with very brief description</w:t>
            </w:r>
          </w:p>
        </w:tc>
        <w:tc>
          <w:tcPr>
            <w:tcW w:w="1188" w:type="dxa"/>
            <w:tcBorders>
              <w:top w:val="single" w:sz="4" w:space="0" w:color="000000"/>
              <w:left w:val="nil"/>
              <w:bottom w:val="single" w:sz="4" w:space="0" w:color="000000"/>
              <w:right w:val="single" w:sz="4" w:space="0" w:color="000000"/>
            </w:tcBorders>
            <w:hideMark/>
          </w:tcPr>
          <w:p w14:paraId="33216286" w14:textId="77777777" w:rsidR="00CD7094" w:rsidRDefault="00CD7094" w:rsidP="00CD7094">
            <w:pPr>
              <w:spacing w:line="276" w:lineRule="auto"/>
              <w:ind w:left="5" w:right="341"/>
              <w:rPr>
                <w:sz w:val="28"/>
                <w:szCs w:val="28"/>
              </w:rPr>
            </w:pPr>
            <w:r>
              <w:rPr>
                <w:sz w:val="28"/>
                <w:szCs w:val="28"/>
              </w:rPr>
              <w:t xml:space="preserve">             </w:t>
            </w:r>
            <w:r>
              <w:rPr>
                <w:rFonts w:eastAsia="Calibri"/>
                <w:sz w:val="28"/>
                <w:szCs w:val="28"/>
              </w:rPr>
              <w:t xml:space="preserve"> </w:t>
            </w:r>
          </w:p>
        </w:tc>
      </w:tr>
      <w:tr w:rsidR="00CD7094" w14:paraId="21FE7A37"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tcPr>
          <w:p w14:paraId="3F3527EF" w14:textId="77777777" w:rsidR="00CD7094" w:rsidRDefault="00CD7094" w:rsidP="00CD7094">
            <w:pPr>
              <w:spacing w:line="276" w:lineRule="auto"/>
              <w:ind w:left="12"/>
              <w:rPr>
                <w:sz w:val="28"/>
                <w:szCs w:val="28"/>
              </w:rPr>
            </w:pPr>
          </w:p>
        </w:tc>
        <w:tc>
          <w:tcPr>
            <w:tcW w:w="8620" w:type="dxa"/>
            <w:tcBorders>
              <w:top w:val="single" w:sz="4" w:space="0" w:color="000000"/>
              <w:left w:val="nil"/>
              <w:bottom w:val="single" w:sz="4" w:space="0" w:color="000000"/>
              <w:right w:val="single" w:sz="4" w:space="0" w:color="000000"/>
            </w:tcBorders>
            <w:hideMark/>
          </w:tcPr>
          <w:p w14:paraId="7549C34E" w14:textId="77777777" w:rsidR="00CD7094" w:rsidRDefault="00CD7094" w:rsidP="00CD7094">
            <w:pPr>
              <w:spacing w:line="276" w:lineRule="auto"/>
              <w:rPr>
                <w:sz w:val="28"/>
                <w:szCs w:val="28"/>
              </w:rPr>
            </w:pPr>
            <w:r>
              <w:rPr>
                <w:sz w:val="28"/>
                <w:szCs w:val="28"/>
              </w:rPr>
              <w:t>1.5 Organization of the Report</w:t>
            </w:r>
          </w:p>
        </w:tc>
        <w:tc>
          <w:tcPr>
            <w:tcW w:w="1188" w:type="dxa"/>
            <w:tcBorders>
              <w:top w:val="single" w:sz="4" w:space="0" w:color="000000"/>
              <w:left w:val="nil"/>
              <w:bottom w:val="single" w:sz="4" w:space="0" w:color="000000"/>
              <w:right w:val="single" w:sz="4" w:space="0" w:color="000000"/>
            </w:tcBorders>
          </w:tcPr>
          <w:p w14:paraId="29D66C1E" w14:textId="77777777" w:rsidR="00CD7094" w:rsidRDefault="00CD7094" w:rsidP="00CD7094">
            <w:pPr>
              <w:spacing w:line="276" w:lineRule="auto"/>
              <w:ind w:left="5" w:right="341"/>
              <w:rPr>
                <w:sz w:val="28"/>
                <w:szCs w:val="28"/>
              </w:rPr>
            </w:pPr>
          </w:p>
        </w:tc>
      </w:tr>
      <w:tr w:rsidR="00CD7094" w14:paraId="52B9F760" w14:textId="77777777" w:rsidTr="00CD7094">
        <w:trPr>
          <w:trHeight w:val="655"/>
        </w:trPr>
        <w:tc>
          <w:tcPr>
            <w:tcW w:w="1112" w:type="dxa"/>
            <w:tcBorders>
              <w:top w:val="single" w:sz="4" w:space="0" w:color="000000"/>
              <w:left w:val="single" w:sz="4" w:space="0" w:color="000000"/>
              <w:bottom w:val="single" w:sz="4" w:space="0" w:color="000000"/>
              <w:right w:val="single" w:sz="4" w:space="0" w:color="000000"/>
            </w:tcBorders>
            <w:hideMark/>
          </w:tcPr>
          <w:p w14:paraId="3AA3561D" w14:textId="77777777" w:rsidR="00CD7094" w:rsidRDefault="00CD7094" w:rsidP="00CD7094">
            <w:pPr>
              <w:spacing w:line="276" w:lineRule="auto"/>
              <w:ind w:left="12"/>
              <w:rPr>
                <w:sz w:val="28"/>
                <w:szCs w:val="28"/>
              </w:rPr>
            </w:pPr>
            <w:r>
              <w:rPr>
                <w:b/>
                <w:sz w:val="28"/>
                <w:szCs w:val="28"/>
              </w:rPr>
              <w:t xml:space="preserve">    II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272B70FA" w14:textId="77777777" w:rsidR="00CD7094" w:rsidRDefault="00CD7094" w:rsidP="00CD7094">
            <w:pPr>
              <w:spacing w:line="276" w:lineRule="auto"/>
              <w:ind w:left="10"/>
              <w:rPr>
                <w:sz w:val="28"/>
                <w:szCs w:val="28"/>
              </w:rPr>
            </w:pPr>
            <w:r>
              <w:rPr>
                <w:b/>
                <w:sz w:val="28"/>
                <w:szCs w:val="28"/>
              </w:rPr>
              <w:t xml:space="preserve">Literature Survey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4899E383" w14:textId="77777777" w:rsidR="00CD7094" w:rsidRDefault="00CD7094" w:rsidP="00CD7094">
            <w:pPr>
              <w:spacing w:line="276" w:lineRule="auto"/>
              <w:ind w:left="5" w:right="481"/>
              <w:rPr>
                <w:sz w:val="28"/>
                <w:szCs w:val="28"/>
              </w:rPr>
            </w:pPr>
            <w:r>
              <w:rPr>
                <w:sz w:val="28"/>
                <w:szCs w:val="28"/>
              </w:rPr>
              <w:t xml:space="preserve">           </w:t>
            </w:r>
          </w:p>
        </w:tc>
      </w:tr>
      <w:tr w:rsidR="00CD7094" w14:paraId="04E502DC"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hideMark/>
          </w:tcPr>
          <w:p w14:paraId="4353EF19" w14:textId="77777777" w:rsidR="00CD7094" w:rsidRDefault="00CD7094" w:rsidP="00CD7094">
            <w:pPr>
              <w:spacing w:line="276" w:lineRule="auto"/>
              <w:ind w:left="62"/>
              <w:rPr>
                <w:sz w:val="28"/>
                <w:szCs w:val="28"/>
              </w:rPr>
            </w:pPr>
            <w:r>
              <w:rPr>
                <w:b/>
                <w:sz w:val="28"/>
                <w:szCs w:val="28"/>
              </w:rPr>
              <w:t xml:space="preserve">   III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06086807" w14:textId="77777777" w:rsidR="00CD7094" w:rsidRDefault="00CD7094" w:rsidP="00CD7094">
            <w:pPr>
              <w:spacing w:line="276" w:lineRule="auto"/>
              <w:ind w:left="10"/>
              <w:rPr>
                <w:sz w:val="28"/>
                <w:szCs w:val="28"/>
              </w:rPr>
            </w:pPr>
            <w:r>
              <w:rPr>
                <w:b/>
                <w:sz w:val="28"/>
                <w:szCs w:val="28"/>
              </w:rPr>
              <w:t>Proposed Method</w:t>
            </w:r>
          </w:p>
        </w:tc>
        <w:tc>
          <w:tcPr>
            <w:tcW w:w="1188" w:type="dxa"/>
            <w:tcBorders>
              <w:top w:val="single" w:sz="4" w:space="0" w:color="000000"/>
              <w:left w:val="nil"/>
              <w:bottom w:val="single" w:sz="4" w:space="0" w:color="000000"/>
              <w:right w:val="single" w:sz="4" w:space="0" w:color="000000"/>
            </w:tcBorders>
            <w:hideMark/>
          </w:tcPr>
          <w:p w14:paraId="0B8B9522" w14:textId="77777777" w:rsidR="00CD7094" w:rsidRDefault="00CD7094" w:rsidP="00CD7094">
            <w:pPr>
              <w:spacing w:line="276" w:lineRule="auto"/>
              <w:ind w:left="5" w:right="481"/>
              <w:rPr>
                <w:sz w:val="28"/>
                <w:szCs w:val="28"/>
              </w:rPr>
            </w:pPr>
            <w:r>
              <w:rPr>
                <w:sz w:val="28"/>
                <w:szCs w:val="28"/>
              </w:rPr>
              <w:t xml:space="preserve">          </w:t>
            </w:r>
            <w:r>
              <w:rPr>
                <w:rFonts w:eastAsia="Calibri"/>
                <w:sz w:val="28"/>
                <w:szCs w:val="28"/>
              </w:rPr>
              <w:t xml:space="preserve"> </w:t>
            </w:r>
          </w:p>
        </w:tc>
      </w:tr>
      <w:tr w:rsidR="00CD7094" w14:paraId="3BBA4A43" w14:textId="77777777" w:rsidTr="00CD7094">
        <w:trPr>
          <w:trHeight w:val="653"/>
        </w:trPr>
        <w:tc>
          <w:tcPr>
            <w:tcW w:w="1112" w:type="dxa"/>
            <w:tcBorders>
              <w:top w:val="single" w:sz="4" w:space="0" w:color="000000"/>
              <w:left w:val="single" w:sz="4" w:space="0" w:color="000000"/>
              <w:bottom w:val="single" w:sz="4" w:space="0" w:color="000000"/>
              <w:right w:val="single" w:sz="4" w:space="0" w:color="000000"/>
            </w:tcBorders>
          </w:tcPr>
          <w:p w14:paraId="60AB6CAA" w14:textId="77777777" w:rsidR="00CD7094" w:rsidRDefault="00CD7094" w:rsidP="00CD7094">
            <w:pPr>
              <w:spacing w:line="276" w:lineRule="auto"/>
              <w:ind w:left="62"/>
              <w:rPr>
                <w:b/>
                <w:sz w:val="28"/>
                <w:szCs w:val="28"/>
              </w:rPr>
            </w:pPr>
          </w:p>
        </w:tc>
        <w:tc>
          <w:tcPr>
            <w:tcW w:w="8620" w:type="dxa"/>
            <w:tcBorders>
              <w:top w:val="single" w:sz="4" w:space="0" w:color="000000"/>
              <w:left w:val="nil"/>
              <w:bottom w:val="single" w:sz="4" w:space="0" w:color="000000"/>
              <w:right w:val="single" w:sz="4" w:space="0" w:color="000000"/>
            </w:tcBorders>
            <w:hideMark/>
          </w:tcPr>
          <w:p w14:paraId="2B749F2F" w14:textId="77777777" w:rsidR="00CD7094" w:rsidRDefault="00CD7094" w:rsidP="00CD7094">
            <w:pPr>
              <w:spacing w:line="276" w:lineRule="auto"/>
              <w:ind w:left="10"/>
              <w:rPr>
                <w:b/>
                <w:sz w:val="28"/>
                <w:szCs w:val="28"/>
              </w:rPr>
            </w:pPr>
            <w:r>
              <w:rPr>
                <w:bCs/>
                <w:sz w:val="28"/>
                <w:szCs w:val="28"/>
              </w:rPr>
              <w:t>3.1 Problem Statement &amp; Objective of the Project</w:t>
            </w:r>
            <w:r>
              <w:rPr>
                <w:b/>
                <w:sz w:val="28"/>
                <w:szCs w:val="28"/>
              </w:rPr>
              <w:t xml:space="preserve"> </w:t>
            </w:r>
          </w:p>
        </w:tc>
        <w:tc>
          <w:tcPr>
            <w:tcW w:w="1188" w:type="dxa"/>
            <w:tcBorders>
              <w:top w:val="single" w:sz="4" w:space="0" w:color="000000"/>
              <w:left w:val="nil"/>
              <w:bottom w:val="single" w:sz="4" w:space="0" w:color="000000"/>
              <w:right w:val="single" w:sz="4" w:space="0" w:color="000000"/>
            </w:tcBorders>
          </w:tcPr>
          <w:p w14:paraId="340B975B" w14:textId="77777777" w:rsidR="00CD7094" w:rsidRDefault="00CD7094" w:rsidP="00CD7094">
            <w:pPr>
              <w:spacing w:line="276" w:lineRule="auto"/>
              <w:ind w:left="5" w:right="481"/>
              <w:rPr>
                <w:sz w:val="28"/>
                <w:szCs w:val="28"/>
              </w:rPr>
            </w:pPr>
          </w:p>
        </w:tc>
      </w:tr>
      <w:tr w:rsidR="00CD7094" w14:paraId="2567FEBC" w14:textId="77777777" w:rsidTr="00CD7094">
        <w:trPr>
          <w:trHeight w:val="432"/>
        </w:trPr>
        <w:tc>
          <w:tcPr>
            <w:tcW w:w="1112" w:type="dxa"/>
            <w:tcBorders>
              <w:top w:val="single" w:sz="4" w:space="0" w:color="000000"/>
              <w:left w:val="single" w:sz="4" w:space="0" w:color="000000"/>
              <w:bottom w:val="single" w:sz="4" w:space="0" w:color="000000"/>
              <w:right w:val="single" w:sz="4" w:space="0" w:color="000000"/>
            </w:tcBorders>
            <w:hideMark/>
          </w:tcPr>
          <w:p w14:paraId="74BFBBC3"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7A93165B" w14:textId="77777777" w:rsidR="00CD7094" w:rsidRDefault="00CD7094" w:rsidP="00CD7094">
            <w:pPr>
              <w:spacing w:line="276" w:lineRule="auto"/>
              <w:rPr>
                <w:sz w:val="28"/>
                <w:szCs w:val="28"/>
              </w:rPr>
            </w:pPr>
            <w:r>
              <w:rPr>
                <w:sz w:val="28"/>
                <w:szCs w:val="28"/>
              </w:rPr>
              <w:t>3.2 Explanation of:</w:t>
            </w:r>
          </w:p>
          <w:p w14:paraId="77CD9E43" w14:textId="77777777" w:rsidR="00CD7094" w:rsidRDefault="00CD7094">
            <w:pPr>
              <w:pStyle w:val="ListParagraph"/>
              <w:numPr>
                <w:ilvl w:val="0"/>
                <w:numId w:val="1"/>
              </w:numPr>
              <w:spacing w:before="100" w:beforeAutospacing="1" w:line="276" w:lineRule="auto"/>
              <w:contextualSpacing/>
              <w:rPr>
                <w:sz w:val="28"/>
                <w:szCs w:val="28"/>
              </w:rPr>
            </w:pPr>
            <w:r>
              <w:rPr>
                <w:sz w:val="28"/>
                <w:szCs w:val="28"/>
              </w:rPr>
              <w:t>Architecture Diagram</w:t>
            </w:r>
          </w:p>
          <w:p w14:paraId="263D5E43" w14:textId="77777777" w:rsidR="00CD7094" w:rsidRDefault="00CD7094">
            <w:pPr>
              <w:pStyle w:val="ListParagraph"/>
              <w:numPr>
                <w:ilvl w:val="0"/>
                <w:numId w:val="1"/>
              </w:numPr>
              <w:spacing w:before="100" w:beforeAutospacing="1" w:line="276" w:lineRule="auto"/>
              <w:contextualSpacing/>
              <w:rPr>
                <w:sz w:val="28"/>
                <w:szCs w:val="28"/>
              </w:rPr>
            </w:pPr>
            <w:r>
              <w:rPr>
                <w:sz w:val="28"/>
                <w:szCs w:val="28"/>
              </w:rPr>
              <w:t>Modules – Connectivity Diagram</w:t>
            </w:r>
          </w:p>
          <w:p w14:paraId="1B55F5CD" w14:textId="77777777" w:rsidR="00CD7094" w:rsidRDefault="00CD7094">
            <w:pPr>
              <w:pStyle w:val="ListParagraph"/>
              <w:numPr>
                <w:ilvl w:val="0"/>
                <w:numId w:val="1"/>
              </w:numPr>
              <w:spacing w:before="100" w:beforeAutospacing="1" w:line="276" w:lineRule="auto"/>
              <w:contextualSpacing/>
              <w:rPr>
                <w:sz w:val="28"/>
                <w:szCs w:val="28"/>
              </w:rPr>
            </w:pPr>
            <w:r>
              <w:rPr>
                <w:sz w:val="28"/>
                <w:szCs w:val="28"/>
              </w:rPr>
              <w:t>Software and Hardware Requirements</w:t>
            </w:r>
          </w:p>
        </w:tc>
        <w:tc>
          <w:tcPr>
            <w:tcW w:w="1188" w:type="dxa"/>
            <w:tcBorders>
              <w:top w:val="single" w:sz="4" w:space="0" w:color="000000"/>
              <w:left w:val="nil"/>
              <w:bottom w:val="single" w:sz="4" w:space="0" w:color="000000"/>
              <w:right w:val="single" w:sz="4" w:space="0" w:color="000000"/>
            </w:tcBorders>
            <w:hideMark/>
          </w:tcPr>
          <w:p w14:paraId="4BC37B8F" w14:textId="77777777" w:rsidR="00CD7094" w:rsidRDefault="00CD7094" w:rsidP="00CD7094">
            <w:pPr>
              <w:spacing w:line="276" w:lineRule="auto"/>
              <w:rPr>
                <w:sz w:val="28"/>
                <w:szCs w:val="28"/>
              </w:rPr>
            </w:pPr>
            <w:r>
              <w:rPr>
                <w:sz w:val="28"/>
                <w:szCs w:val="28"/>
              </w:rPr>
              <w:t xml:space="preserve">       </w:t>
            </w:r>
          </w:p>
        </w:tc>
      </w:tr>
      <w:tr w:rsidR="00CD7094" w14:paraId="6B593CB9" w14:textId="77777777" w:rsidTr="00CD7094">
        <w:trPr>
          <w:trHeight w:val="434"/>
        </w:trPr>
        <w:tc>
          <w:tcPr>
            <w:tcW w:w="1112" w:type="dxa"/>
            <w:tcBorders>
              <w:top w:val="single" w:sz="4" w:space="0" w:color="000000"/>
              <w:left w:val="single" w:sz="4" w:space="0" w:color="000000"/>
              <w:bottom w:val="single" w:sz="4" w:space="0" w:color="000000"/>
              <w:right w:val="single" w:sz="4" w:space="0" w:color="000000"/>
            </w:tcBorders>
            <w:hideMark/>
          </w:tcPr>
          <w:p w14:paraId="21A42759"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31864BE3" w14:textId="77777777" w:rsidR="00CD7094" w:rsidRDefault="00CD7094" w:rsidP="00CD7094">
            <w:pPr>
              <w:spacing w:line="276" w:lineRule="auto"/>
              <w:rPr>
                <w:sz w:val="28"/>
                <w:szCs w:val="28"/>
              </w:rPr>
            </w:pPr>
            <w:r>
              <w:rPr>
                <w:sz w:val="28"/>
                <w:szCs w:val="28"/>
              </w:rPr>
              <w:t>3.3 Modules and its Description</w:t>
            </w:r>
          </w:p>
        </w:tc>
        <w:tc>
          <w:tcPr>
            <w:tcW w:w="1188" w:type="dxa"/>
            <w:tcBorders>
              <w:top w:val="single" w:sz="4" w:space="0" w:color="000000"/>
              <w:left w:val="nil"/>
              <w:bottom w:val="single" w:sz="4" w:space="0" w:color="000000"/>
              <w:right w:val="single" w:sz="4" w:space="0" w:color="000000"/>
            </w:tcBorders>
            <w:hideMark/>
          </w:tcPr>
          <w:p w14:paraId="081A130B" w14:textId="77777777" w:rsidR="00CD7094" w:rsidRDefault="00CD7094" w:rsidP="00CD7094">
            <w:pPr>
              <w:spacing w:line="276" w:lineRule="auto"/>
              <w:rPr>
                <w:sz w:val="28"/>
                <w:szCs w:val="28"/>
              </w:rPr>
            </w:pPr>
            <w:r>
              <w:rPr>
                <w:sz w:val="28"/>
                <w:szCs w:val="28"/>
              </w:rPr>
              <w:t xml:space="preserve">     </w:t>
            </w:r>
          </w:p>
        </w:tc>
      </w:tr>
      <w:tr w:rsidR="00CD7094" w14:paraId="31A02F72" w14:textId="77777777" w:rsidTr="00CD7094">
        <w:trPr>
          <w:trHeight w:val="434"/>
        </w:trPr>
        <w:tc>
          <w:tcPr>
            <w:tcW w:w="1112" w:type="dxa"/>
            <w:tcBorders>
              <w:top w:val="single" w:sz="4" w:space="0" w:color="000000"/>
              <w:left w:val="single" w:sz="4" w:space="0" w:color="000000"/>
              <w:bottom w:val="single" w:sz="4" w:space="0" w:color="000000"/>
              <w:right w:val="single" w:sz="4" w:space="0" w:color="000000"/>
            </w:tcBorders>
            <w:hideMark/>
          </w:tcPr>
          <w:p w14:paraId="597B7A18"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7107D258" w14:textId="77777777" w:rsidR="00CD7094" w:rsidRDefault="00CD7094" w:rsidP="00CD7094">
            <w:pPr>
              <w:spacing w:line="276" w:lineRule="auto"/>
              <w:rPr>
                <w:sz w:val="28"/>
                <w:szCs w:val="28"/>
              </w:rPr>
            </w:pPr>
            <w:r>
              <w:rPr>
                <w:sz w:val="28"/>
                <w:szCs w:val="28"/>
              </w:rPr>
              <w:t xml:space="preserve">3.4 Requirements Engineering </w:t>
            </w:r>
          </w:p>
          <w:p w14:paraId="541D5BD3" w14:textId="77777777" w:rsidR="00CD7094" w:rsidRDefault="00CD7094">
            <w:pPr>
              <w:pStyle w:val="ListParagraph"/>
              <w:numPr>
                <w:ilvl w:val="0"/>
                <w:numId w:val="2"/>
              </w:numPr>
              <w:spacing w:before="100" w:beforeAutospacing="1" w:line="276" w:lineRule="auto"/>
              <w:contextualSpacing/>
              <w:rPr>
                <w:sz w:val="28"/>
                <w:szCs w:val="28"/>
              </w:rPr>
            </w:pPr>
            <w:r>
              <w:rPr>
                <w:sz w:val="28"/>
                <w:szCs w:val="28"/>
              </w:rPr>
              <w:t>Functional and Non-Functional</w:t>
            </w:r>
          </w:p>
        </w:tc>
        <w:tc>
          <w:tcPr>
            <w:tcW w:w="1188" w:type="dxa"/>
            <w:tcBorders>
              <w:top w:val="single" w:sz="4" w:space="0" w:color="000000"/>
              <w:left w:val="nil"/>
              <w:bottom w:val="single" w:sz="4" w:space="0" w:color="000000"/>
              <w:right w:val="single" w:sz="4" w:space="0" w:color="000000"/>
            </w:tcBorders>
          </w:tcPr>
          <w:p w14:paraId="05589030" w14:textId="77777777" w:rsidR="00CD7094" w:rsidRDefault="00CD7094" w:rsidP="00CD7094">
            <w:pPr>
              <w:spacing w:line="276" w:lineRule="auto"/>
              <w:ind w:left="114"/>
              <w:rPr>
                <w:sz w:val="28"/>
                <w:szCs w:val="28"/>
              </w:rPr>
            </w:pPr>
          </w:p>
        </w:tc>
      </w:tr>
      <w:tr w:rsidR="00CD7094" w14:paraId="194DF459" w14:textId="77777777" w:rsidTr="00CD7094">
        <w:trPr>
          <w:trHeight w:val="1869"/>
        </w:trPr>
        <w:tc>
          <w:tcPr>
            <w:tcW w:w="1112" w:type="dxa"/>
            <w:tcBorders>
              <w:top w:val="single" w:sz="4" w:space="0" w:color="000000"/>
              <w:left w:val="single" w:sz="4" w:space="0" w:color="000000"/>
              <w:bottom w:val="single" w:sz="4" w:space="0" w:color="000000"/>
              <w:right w:val="single" w:sz="4" w:space="0" w:color="000000"/>
            </w:tcBorders>
            <w:hideMark/>
          </w:tcPr>
          <w:p w14:paraId="6948F01E" w14:textId="77777777" w:rsidR="00CD7094" w:rsidRDefault="00CD7094" w:rsidP="00CD7094">
            <w:pPr>
              <w:spacing w:line="276" w:lineRule="auto"/>
              <w:ind w:left="7"/>
              <w:rPr>
                <w:sz w:val="28"/>
                <w:szCs w:val="28"/>
              </w:rPr>
            </w:pPr>
            <w:r>
              <w:rPr>
                <w:sz w:val="28"/>
                <w:szCs w:val="28"/>
              </w:rPr>
              <w:lastRenderedPageBreak/>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2E30A895" w14:textId="77777777" w:rsidR="00CD7094" w:rsidRDefault="00CD7094" w:rsidP="00CD7094">
            <w:pPr>
              <w:spacing w:line="276" w:lineRule="auto"/>
              <w:rPr>
                <w:sz w:val="28"/>
                <w:szCs w:val="28"/>
              </w:rPr>
            </w:pPr>
            <w:r>
              <w:rPr>
                <w:sz w:val="28"/>
                <w:szCs w:val="28"/>
              </w:rPr>
              <w:t>3.5 Analysis and Design through UML</w:t>
            </w:r>
          </w:p>
          <w:p w14:paraId="1BC0355F" w14:textId="77777777" w:rsidR="00CD7094" w:rsidRDefault="00CD7094">
            <w:pPr>
              <w:pStyle w:val="ListParagraph"/>
              <w:numPr>
                <w:ilvl w:val="0"/>
                <w:numId w:val="2"/>
              </w:numPr>
              <w:spacing w:before="100" w:beforeAutospacing="1" w:line="276" w:lineRule="auto"/>
              <w:contextualSpacing/>
              <w:rPr>
                <w:sz w:val="28"/>
                <w:szCs w:val="28"/>
              </w:rPr>
            </w:pPr>
            <w:r>
              <w:rPr>
                <w:sz w:val="28"/>
                <w:szCs w:val="28"/>
              </w:rPr>
              <w:t>Class Diagram</w:t>
            </w:r>
          </w:p>
          <w:p w14:paraId="37CC3DCD" w14:textId="77777777" w:rsidR="00CD7094" w:rsidRDefault="00CD7094">
            <w:pPr>
              <w:pStyle w:val="ListParagraph"/>
              <w:numPr>
                <w:ilvl w:val="0"/>
                <w:numId w:val="2"/>
              </w:numPr>
              <w:spacing w:before="100" w:beforeAutospacing="1" w:line="276" w:lineRule="auto"/>
              <w:contextualSpacing/>
              <w:rPr>
                <w:sz w:val="28"/>
                <w:szCs w:val="28"/>
              </w:rPr>
            </w:pPr>
            <w:r>
              <w:rPr>
                <w:sz w:val="28"/>
                <w:szCs w:val="28"/>
              </w:rPr>
              <w:t>Sequence Diagram</w:t>
            </w:r>
          </w:p>
          <w:p w14:paraId="316BB578" w14:textId="77777777" w:rsidR="00CD7094" w:rsidRDefault="00CD7094">
            <w:pPr>
              <w:pStyle w:val="ListParagraph"/>
              <w:numPr>
                <w:ilvl w:val="0"/>
                <w:numId w:val="2"/>
              </w:numPr>
              <w:spacing w:before="100" w:beforeAutospacing="1" w:line="276" w:lineRule="auto"/>
              <w:contextualSpacing/>
              <w:rPr>
                <w:sz w:val="28"/>
                <w:szCs w:val="28"/>
              </w:rPr>
            </w:pPr>
            <w:r>
              <w:rPr>
                <w:sz w:val="28"/>
                <w:szCs w:val="28"/>
              </w:rPr>
              <w:t>Use case Diagram</w:t>
            </w:r>
          </w:p>
          <w:p w14:paraId="0C1D87D3" w14:textId="77777777" w:rsidR="00CD7094" w:rsidRDefault="00CD7094">
            <w:pPr>
              <w:pStyle w:val="ListParagraph"/>
              <w:numPr>
                <w:ilvl w:val="0"/>
                <w:numId w:val="2"/>
              </w:numPr>
              <w:spacing w:before="100" w:beforeAutospacing="1" w:line="276" w:lineRule="auto"/>
              <w:contextualSpacing/>
              <w:rPr>
                <w:sz w:val="28"/>
                <w:szCs w:val="28"/>
              </w:rPr>
            </w:pPr>
            <w:r>
              <w:rPr>
                <w:sz w:val="28"/>
                <w:szCs w:val="28"/>
              </w:rPr>
              <w:t>Activity Diagram</w:t>
            </w:r>
          </w:p>
        </w:tc>
        <w:tc>
          <w:tcPr>
            <w:tcW w:w="1188" w:type="dxa"/>
            <w:tcBorders>
              <w:top w:val="single" w:sz="4" w:space="0" w:color="000000"/>
              <w:left w:val="nil"/>
              <w:bottom w:val="single" w:sz="4" w:space="0" w:color="000000"/>
              <w:right w:val="single" w:sz="4" w:space="0" w:color="000000"/>
            </w:tcBorders>
          </w:tcPr>
          <w:p w14:paraId="63F06B36" w14:textId="77777777" w:rsidR="00CD7094" w:rsidRDefault="00CD7094" w:rsidP="00CD7094">
            <w:pPr>
              <w:spacing w:line="276" w:lineRule="auto"/>
              <w:ind w:left="114"/>
              <w:jc w:val="center"/>
              <w:rPr>
                <w:sz w:val="28"/>
                <w:szCs w:val="28"/>
              </w:rPr>
            </w:pPr>
          </w:p>
        </w:tc>
      </w:tr>
      <w:tr w:rsidR="00CD7094" w14:paraId="3FCD8AF7" w14:textId="77777777" w:rsidTr="00CD7094">
        <w:trPr>
          <w:trHeight w:val="432"/>
        </w:trPr>
        <w:tc>
          <w:tcPr>
            <w:tcW w:w="1112" w:type="dxa"/>
            <w:tcBorders>
              <w:top w:val="single" w:sz="4" w:space="0" w:color="000000"/>
              <w:left w:val="single" w:sz="4" w:space="0" w:color="000000"/>
              <w:bottom w:val="single" w:sz="4" w:space="0" w:color="000000"/>
              <w:right w:val="single" w:sz="4" w:space="0" w:color="000000"/>
            </w:tcBorders>
            <w:hideMark/>
          </w:tcPr>
          <w:p w14:paraId="5EA3CC3A" w14:textId="77777777" w:rsidR="00CD7094" w:rsidRDefault="00CD7094" w:rsidP="00CD7094">
            <w:pPr>
              <w:spacing w:line="276" w:lineRule="auto"/>
              <w:ind w:left="58"/>
              <w:rPr>
                <w:sz w:val="28"/>
                <w:szCs w:val="28"/>
              </w:rPr>
            </w:pPr>
            <w:r>
              <w:rPr>
                <w:b/>
                <w:sz w:val="28"/>
                <w:szCs w:val="28"/>
              </w:rPr>
              <w:t xml:space="preserve">    IV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4CDEBB5D" w14:textId="77777777" w:rsidR="00CD7094" w:rsidRDefault="00CD7094" w:rsidP="00CD7094">
            <w:pPr>
              <w:spacing w:line="276" w:lineRule="auto"/>
              <w:ind w:left="5"/>
              <w:rPr>
                <w:sz w:val="28"/>
                <w:szCs w:val="28"/>
              </w:rPr>
            </w:pPr>
            <w:r>
              <w:rPr>
                <w:b/>
                <w:sz w:val="28"/>
                <w:szCs w:val="28"/>
              </w:rPr>
              <w:t xml:space="preserve">Result and Discussions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tcPr>
          <w:p w14:paraId="17C6C703" w14:textId="77777777" w:rsidR="00CD7094" w:rsidRDefault="00CD7094" w:rsidP="00CD7094">
            <w:pPr>
              <w:spacing w:line="276" w:lineRule="auto"/>
              <w:ind w:left="151"/>
              <w:jc w:val="center"/>
              <w:rPr>
                <w:sz w:val="28"/>
                <w:szCs w:val="28"/>
              </w:rPr>
            </w:pPr>
          </w:p>
        </w:tc>
      </w:tr>
      <w:tr w:rsidR="00CD7094" w14:paraId="395C8F2B" w14:textId="77777777" w:rsidTr="00CD7094">
        <w:trPr>
          <w:trHeight w:val="434"/>
        </w:trPr>
        <w:tc>
          <w:tcPr>
            <w:tcW w:w="1112" w:type="dxa"/>
            <w:tcBorders>
              <w:top w:val="single" w:sz="4" w:space="0" w:color="000000"/>
              <w:left w:val="single" w:sz="4" w:space="0" w:color="000000"/>
              <w:bottom w:val="single" w:sz="4" w:space="0" w:color="000000"/>
              <w:right w:val="single" w:sz="4" w:space="0" w:color="000000"/>
            </w:tcBorders>
            <w:hideMark/>
          </w:tcPr>
          <w:p w14:paraId="4B590D81"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3267FDA8" w14:textId="77777777" w:rsidR="00CD7094" w:rsidRDefault="00CD7094" w:rsidP="00CD7094">
            <w:pPr>
              <w:spacing w:line="276" w:lineRule="auto"/>
              <w:rPr>
                <w:sz w:val="28"/>
                <w:szCs w:val="28"/>
              </w:rPr>
            </w:pPr>
            <w:r>
              <w:rPr>
                <w:sz w:val="28"/>
                <w:szCs w:val="28"/>
              </w:rPr>
              <w:t>4.1 Description about Dataset</w:t>
            </w:r>
          </w:p>
        </w:tc>
        <w:tc>
          <w:tcPr>
            <w:tcW w:w="1188" w:type="dxa"/>
            <w:tcBorders>
              <w:top w:val="single" w:sz="4" w:space="0" w:color="000000"/>
              <w:left w:val="nil"/>
              <w:bottom w:val="single" w:sz="4" w:space="0" w:color="000000"/>
              <w:right w:val="single" w:sz="4" w:space="0" w:color="000000"/>
            </w:tcBorders>
            <w:hideMark/>
          </w:tcPr>
          <w:p w14:paraId="5A7AF02B" w14:textId="77777777" w:rsidR="00CD7094" w:rsidRDefault="00CD7094" w:rsidP="00CD7094">
            <w:pPr>
              <w:spacing w:line="276" w:lineRule="auto"/>
              <w:ind w:left="124"/>
              <w:jc w:val="center"/>
              <w:rPr>
                <w:sz w:val="28"/>
                <w:szCs w:val="28"/>
              </w:rPr>
            </w:pPr>
            <w:r>
              <w:rPr>
                <w:sz w:val="28"/>
                <w:szCs w:val="28"/>
              </w:rPr>
              <w:t xml:space="preserve"> </w:t>
            </w:r>
          </w:p>
        </w:tc>
      </w:tr>
      <w:tr w:rsidR="00CD7094" w14:paraId="337ED615" w14:textId="77777777" w:rsidTr="00CD7094">
        <w:trPr>
          <w:trHeight w:val="434"/>
        </w:trPr>
        <w:tc>
          <w:tcPr>
            <w:tcW w:w="1112" w:type="dxa"/>
            <w:tcBorders>
              <w:top w:val="single" w:sz="4" w:space="0" w:color="000000"/>
              <w:left w:val="single" w:sz="4" w:space="0" w:color="000000"/>
              <w:bottom w:val="single" w:sz="4" w:space="0" w:color="000000"/>
              <w:right w:val="single" w:sz="4" w:space="0" w:color="000000"/>
            </w:tcBorders>
            <w:hideMark/>
          </w:tcPr>
          <w:p w14:paraId="2EED2D87"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5BF863C4" w14:textId="77777777" w:rsidR="00CD7094" w:rsidRDefault="00CD7094" w:rsidP="00CD7094">
            <w:pPr>
              <w:spacing w:line="276" w:lineRule="auto"/>
              <w:rPr>
                <w:sz w:val="28"/>
                <w:szCs w:val="28"/>
              </w:rPr>
            </w:pPr>
            <w:r>
              <w:rPr>
                <w:sz w:val="28"/>
                <w:szCs w:val="28"/>
              </w:rPr>
              <w:t>4.2 Detailed explanation about the Experimental Results</w:t>
            </w:r>
          </w:p>
        </w:tc>
        <w:tc>
          <w:tcPr>
            <w:tcW w:w="1188" w:type="dxa"/>
            <w:tcBorders>
              <w:top w:val="single" w:sz="4" w:space="0" w:color="000000"/>
              <w:left w:val="nil"/>
              <w:bottom w:val="single" w:sz="4" w:space="0" w:color="000000"/>
              <w:right w:val="single" w:sz="4" w:space="0" w:color="000000"/>
            </w:tcBorders>
            <w:hideMark/>
          </w:tcPr>
          <w:p w14:paraId="63183A3B" w14:textId="77777777" w:rsidR="00CD7094" w:rsidRDefault="00CD7094" w:rsidP="00CD7094">
            <w:pPr>
              <w:spacing w:line="276" w:lineRule="auto"/>
              <w:ind w:left="124"/>
              <w:jc w:val="center"/>
              <w:rPr>
                <w:sz w:val="28"/>
                <w:szCs w:val="28"/>
              </w:rPr>
            </w:pPr>
            <w:r>
              <w:rPr>
                <w:sz w:val="28"/>
                <w:szCs w:val="28"/>
              </w:rPr>
              <w:t xml:space="preserve"> </w:t>
            </w:r>
          </w:p>
        </w:tc>
      </w:tr>
      <w:tr w:rsidR="00CD7094" w14:paraId="46D60E77" w14:textId="77777777" w:rsidTr="00CD7094">
        <w:trPr>
          <w:trHeight w:val="437"/>
        </w:trPr>
        <w:tc>
          <w:tcPr>
            <w:tcW w:w="1112" w:type="dxa"/>
            <w:tcBorders>
              <w:top w:val="single" w:sz="4" w:space="0" w:color="000000"/>
              <w:left w:val="single" w:sz="4" w:space="0" w:color="000000"/>
              <w:bottom w:val="single" w:sz="4" w:space="0" w:color="000000"/>
              <w:right w:val="single" w:sz="4" w:space="0" w:color="000000"/>
            </w:tcBorders>
            <w:hideMark/>
          </w:tcPr>
          <w:p w14:paraId="23E7A5A5"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08CA5F65" w14:textId="77777777" w:rsidR="00CD7094" w:rsidRDefault="00CD7094" w:rsidP="00CD7094">
            <w:pPr>
              <w:spacing w:line="276" w:lineRule="auto"/>
              <w:rPr>
                <w:sz w:val="28"/>
                <w:szCs w:val="28"/>
              </w:rPr>
            </w:pPr>
            <w:r>
              <w:rPr>
                <w:sz w:val="28"/>
                <w:szCs w:val="28"/>
              </w:rPr>
              <w:t xml:space="preserve">4.3 Significance of the Proposed Method </w:t>
            </w:r>
          </w:p>
        </w:tc>
        <w:tc>
          <w:tcPr>
            <w:tcW w:w="1188" w:type="dxa"/>
            <w:tcBorders>
              <w:top w:val="single" w:sz="4" w:space="0" w:color="000000"/>
              <w:left w:val="nil"/>
              <w:bottom w:val="single" w:sz="4" w:space="0" w:color="000000"/>
              <w:right w:val="single" w:sz="4" w:space="0" w:color="000000"/>
            </w:tcBorders>
            <w:hideMark/>
          </w:tcPr>
          <w:p w14:paraId="56BA5EDC" w14:textId="77777777" w:rsidR="00CD7094" w:rsidRDefault="00CD7094" w:rsidP="00CD7094">
            <w:pPr>
              <w:spacing w:line="276" w:lineRule="auto"/>
              <w:ind w:left="124"/>
              <w:jc w:val="center"/>
              <w:rPr>
                <w:sz w:val="28"/>
                <w:szCs w:val="28"/>
              </w:rPr>
            </w:pPr>
            <w:r>
              <w:rPr>
                <w:sz w:val="28"/>
                <w:szCs w:val="28"/>
              </w:rPr>
              <w:t xml:space="preserve"> </w:t>
            </w:r>
          </w:p>
        </w:tc>
      </w:tr>
      <w:tr w:rsidR="00CD7094" w14:paraId="2DF8B92F" w14:textId="77777777" w:rsidTr="00CD7094">
        <w:trPr>
          <w:trHeight w:val="685"/>
        </w:trPr>
        <w:tc>
          <w:tcPr>
            <w:tcW w:w="1112" w:type="dxa"/>
            <w:tcBorders>
              <w:top w:val="single" w:sz="4" w:space="0" w:color="000000"/>
              <w:left w:val="single" w:sz="4" w:space="0" w:color="000000"/>
              <w:bottom w:val="single" w:sz="4" w:space="0" w:color="000000"/>
              <w:right w:val="single" w:sz="8" w:space="0" w:color="000000"/>
            </w:tcBorders>
            <w:hideMark/>
          </w:tcPr>
          <w:p w14:paraId="1CF5BE54" w14:textId="77777777" w:rsidR="00CD7094" w:rsidRDefault="00CD7094" w:rsidP="00CD7094">
            <w:pPr>
              <w:spacing w:line="276" w:lineRule="auto"/>
              <w:ind w:left="7"/>
              <w:rPr>
                <w:sz w:val="28"/>
                <w:szCs w:val="28"/>
              </w:rPr>
            </w:pPr>
            <w:r>
              <w:rPr>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1A9360DA" w14:textId="77777777" w:rsidR="00CD7094" w:rsidRDefault="00CD7094" w:rsidP="00CD7094">
            <w:pPr>
              <w:spacing w:after="89" w:line="276" w:lineRule="auto"/>
              <w:rPr>
                <w:sz w:val="28"/>
                <w:szCs w:val="28"/>
              </w:rPr>
            </w:pPr>
            <w:r>
              <w:rPr>
                <w:rFonts w:eastAsia="Calibri"/>
                <w:sz w:val="28"/>
                <w:szCs w:val="28"/>
              </w:rPr>
              <w:tab/>
              <w:t xml:space="preserve"> </w:t>
            </w:r>
            <w:r>
              <w:rPr>
                <w:rFonts w:eastAsia="Calibri"/>
                <w:sz w:val="28"/>
                <w:szCs w:val="28"/>
              </w:rPr>
              <w:tab/>
              <w:t xml:space="preserve"> </w:t>
            </w:r>
          </w:p>
          <w:p w14:paraId="22F757D9" w14:textId="77777777" w:rsidR="00CD7094" w:rsidRDefault="00CD7094" w:rsidP="00CD7094">
            <w:pPr>
              <w:spacing w:line="276" w:lineRule="auto"/>
              <w:ind w:left="5"/>
              <w:rPr>
                <w:sz w:val="28"/>
                <w:szCs w:val="28"/>
              </w:rPr>
            </w:pPr>
            <w:r>
              <w:rPr>
                <w:sz w:val="28"/>
                <w:szCs w:val="28"/>
              </w:rPr>
              <w:t xml:space="preserve">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05F1F2B5" w14:textId="77777777" w:rsidR="00CD7094" w:rsidRDefault="00CD7094" w:rsidP="00CD7094">
            <w:pPr>
              <w:spacing w:line="276" w:lineRule="auto"/>
              <w:ind w:left="172"/>
              <w:jc w:val="center"/>
              <w:rPr>
                <w:sz w:val="28"/>
                <w:szCs w:val="28"/>
              </w:rPr>
            </w:pPr>
            <w:r>
              <w:rPr>
                <w:sz w:val="28"/>
                <w:szCs w:val="28"/>
              </w:rPr>
              <w:t xml:space="preserve"> </w:t>
            </w:r>
          </w:p>
        </w:tc>
      </w:tr>
      <w:tr w:rsidR="00CD7094" w14:paraId="6B225BAD" w14:textId="77777777" w:rsidTr="00CD7094">
        <w:trPr>
          <w:trHeight w:val="475"/>
        </w:trPr>
        <w:tc>
          <w:tcPr>
            <w:tcW w:w="1112" w:type="dxa"/>
            <w:tcBorders>
              <w:top w:val="single" w:sz="4" w:space="0" w:color="000000"/>
              <w:left w:val="single" w:sz="4" w:space="0" w:color="000000"/>
              <w:bottom w:val="single" w:sz="4" w:space="0" w:color="000000"/>
              <w:right w:val="single" w:sz="8" w:space="0" w:color="000000"/>
            </w:tcBorders>
            <w:hideMark/>
          </w:tcPr>
          <w:p w14:paraId="39E51917" w14:textId="77777777" w:rsidR="00CD7094" w:rsidRDefault="00CD7094" w:rsidP="00CD7094">
            <w:pPr>
              <w:spacing w:line="276" w:lineRule="auto"/>
              <w:ind w:left="7"/>
              <w:rPr>
                <w:sz w:val="28"/>
                <w:szCs w:val="28"/>
              </w:rPr>
            </w:pPr>
            <w:r>
              <w:rPr>
                <w:b/>
                <w:sz w:val="28"/>
                <w:szCs w:val="28"/>
              </w:rPr>
              <w:t xml:space="preserve">      V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tcPr>
          <w:p w14:paraId="2500591B" w14:textId="77777777" w:rsidR="00CD7094" w:rsidRDefault="00CD7094" w:rsidP="00CD7094">
            <w:pPr>
              <w:spacing w:line="276" w:lineRule="auto"/>
              <w:ind w:right="545"/>
              <w:rPr>
                <w:b/>
                <w:bCs/>
                <w:sz w:val="28"/>
                <w:szCs w:val="28"/>
              </w:rPr>
            </w:pPr>
            <w:r>
              <w:rPr>
                <w:b/>
                <w:bCs/>
                <w:sz w:val="28"/>
                <w:szCs w:val="28"/>
              </w:rPr>
              <w:t>Conclusion and Future Enhancements</w:t>
            </w:r>
          </w:p>
          <w:p w14:paraId="19671ACE" w14:textId="77777777" w:rsidR="00CD7094" w:rsidRDefault="00CD7094" w:rsidP="00CD7094">
            <w:pPr>
              <w:spacing w:line="276" w:lineRule="auto"/>
              <w:ind w:right="545"/>
              <w:rPr>
                <w:b/>
                <w:bCs/>
                <w:sz w:val="28"/>
                <w:szCs w:val="28"/>
              </w:rPr>
            </w:pPr>
          </w:p>
        </w:tc>
        <w:tc>
          <w:tcPr>
            <w:tcW w:w="1188" w:type="dxa"/>
            <w:tcBorders>
              <w:top w:val="single" w:sz="4" w:space="0" w:color="000000"/>
              <w:left w:val="nil"/>
              <w:bottom w:val="single" w:sz="4" w:space="0" w:color="000000"/>
              <w:right w:val="single" w:sz="4" w:space="0" w:color="000000"/>
            </w:tcBorders>
            <w:hideMark/>
          </w:tcPr>
          <w:p w14:paraId="237C1AF1" w14:textId="77777777" w:rsidR="00CD7094" w:rsidRDefault="00CD7094" w:rsidP="00CD7094">
            <w:pPr>
              <w:spacing w:line="276" w:lineRule="auto"/>
              <w:ind w:left="172"/>
              <w:jc w:val="center"/>
              <w:rPr>
                <w:sz w:val="28"/>
                <w:szCs w:val="28"/>
              </w:rPr>
            </w:pPr>
            <w:r>
              <w:rPr>
                <w:sz w:val="28"/>
                <w:szCs w:val="28"/>
              </w:rPr>
              <w:t xml:space="preserve"> </w:t>
            </w:r>
          </w:p>
        </w:tc>
      </w:tr>
      <w:tr w:rsidR="00CD7094" w14:paraId="1390251F" w14:textId="77777777" w:rsidTr="00CD7094">
        <w:trPr>
          <w:trHeight w:val="886"/>
        </w:trPr>
        <w:tc>
          <w:tcPr>
            <w:tcW w:w="1112" w:type="dxa"/>
            <w:tcBorders>
              <w:top w:val="single" w:sz="4" w:space="0" w:color="000000"/>
              <w:left w:val="single" w:sz="4" w:space="0" w:color="000000"/>
              <w:bottom w:val="single" w:sz="4" w:space="0" w:color="000000"/>
              <w:right w:val="single" w:sz="8" w:space="0" w:color="000000"/>
            </w:tcBorders>
            <w:hideMark/>
          </w:tcPr>
          <w:p w14:paraId="2023EAAB" w14:textId="77777777" w:rsidR="00CD7094" w:rsidRDefault="00CD7094" w:rsidP="00CD7094">
            <w:pPr>
              <w:spacing w:line="276" w:lineRule="auto"/>
              <w:ind w:left="7"/>
              <w:rPr>
                <w:sz w:val="28"/>
                <w:szCs w:val="28"/>
              </w:rPr>
            </w:pPr>
            <w:r>
              <w:rPr>
                <w:b/>
                <w:sz w:val="28"/>
                <w:szCs w:val="28"/>
              </w:rPr>
              <w:t xml:space="preserve"> </w:t>
            </w:r>
            <w:r>
              <w:rPr>
                <w:rFonts w:eastAsia="Calibri"/>
                <w:sz w:val="28"/>
                <w:szCs w:val="28"/>
              </w:rPr>
              <w:t xml:space="preserve"> </w:t>
            </w:r>
          </w:p>
        </w:tc>
        <w:tc>
          <w:tcPr>
            <w:tcW w:w="8620" w:type="dxa"/>
            <w:tcBorders>
              <w:top w:val="single" w:sz="4" w:space="0" w:color="000000"/>
              <w:left w:val="nil"/>
              <w:bottom w:val="single" w:sz="4" w:space="0" w:color="000000"/>
              <w:right w:val="single" w:sz="4" w:space="0" w:color="000000"/>
            </w:tcBorders>
            <w:hideMark/>
          </w:tcPr>
          <w:p w14:paraId="1CEE6E7A" w14:textId="77777777" w:rsidR="00CD7094" w:rsidRDefault="00CD7094" w:rsidP="00CD7094">
            <w:pPr>
              <w:spacing w:line="276" w:lineRule="auto"/>
              <w:ind w:right="545"/>
              <w:jc w:val="right"/>
              <w:rPr>
                <w:sz w:val="28"/>
                <w:szCs w:val="28"/>
              </w:rPr>
            </w:pPr>
            <w:r>
              <w:rPr>
                <w:rFonts w:eastAsia="Calibri"/>
                <w:sz w:val="28"/>
                <w:szCs w:val="28"/>
              </w:rPr>
              <w:t xml:space="preserve"> </w:t>
            </w:r>
            <w:r>
              <w:rPr>
                <w:rFonts w:eastAsia="Calibri"/>
                <w:sz w:val="28"/>
                <w:szCs w:val="28"/>
              </w:rPr>
              <w:tab/>
              <w:t xml:space="preserve"> </w:t>
            </w:r>
          </w:p>
          <w:p w14:paraId="0210F552" w14:textId="77777777" w:rsidR="00CD7094" w:rsidRDefault="00CD7094" w:rsidP="00CD7094">
            <w:pPr>
              <w:spacing w:after="85" w:line="276" w:lineRule="auto"/>
              <w:ind w:left="5"/>
              <w:rPr>
                <w:sz w:val="28"/>
                <w:szCs w:val="28"/>
              </w:rPr>
            </w:pPr>
            <w:r>
              <w:rPr>
                <w:sz w:val="28"/>
                <w:szCs w:val="28"/>
              </w:rPr>
              <w:t xml:space="preserve">        5.1 Source code </w:t>
            </w:r>
            <w:r>
              <w:rPr>
                <w:rFonts w:eastAsia="Calibri"/>
                <w:sz w:val="28"/>
                <w:szCs w:val="28"/>
              </w:rPr>
              <w:t xml:space="preserve"> </w:t>
            </w:r>
          </w:p>
          <w:p w14:paraId="5FA00AB4" w14:textId="77777777" w:rsidR="00CD7094" w:rsidRDefault="00CD7094" w:rsidP="00CD7094">
            <w:pPr>
              <w:spacing w:line="276" w:lineRule="auto"/>
              <w:ind w:left="5"/>
              <w:rPr>
                <w:sz w:val="28"/>
                <w:szCs w:val="28"/>
              </w:rPr>
            </w:pPr>
            <w:r>
              <w:rPr>
                <w:b/>
                <w:sz w:val="28"/>
                <w:szCs w:val="28"/>
              </w:rPr>
              <w:t xml:space="preserve">        </w:t>
            </w:r>
            <w:r>
              <w:rPr>
                <w:sz w:val="28"/>
                <w:szCs w:val="28"/>
              </w:rPr>
              <w:t>5.2 Results (Screenshots)</w:t>
            </w:r>
            <w:r>
              <w:rPr>
                <w:b/>
                <w:sz w:val="28"/>
                <w:szCs w:val="28"/>
              </w:rPr>
              <w:t xml:space="preserve">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19C772E9" w14:textId="77777777" w:rsidR="00CD7094" w:rsidRDefault="00CD7094" w:rsidP="00CD7094">
            <w:pPr>
              <w:spacing w:line="276" w:lineRule="auto"/>
              <w:ind w:left="172"/>
              <w:jc w:val="center"/>
              <w:rPr>
                <w:sz w:val="28"/>
                <w:szCs w:val="28"/>
              </w:rPr>
            </w:pPr>
            <w:r>
              <w:rPr>
                <w:sz w:val="28"/>
                <w:szCs w:val="28"/>
              </w:rPr>
              <w:t xml:space="preserve"> </w:t>
            </w:r>
          </w:p>
        </w:tc>
      </w:tr>
      <w:tr w:rsidR="00CD7094" w14:paraId="0CB4FCD0" w14:textId="77777777" w:rsidTr="00CD7094">
        <w:trPr>
          <w:trHeight w:val="480"/>
        </w:trPr>
        <w:tc>
          <w:tcPr>
            <w:tcW w:w="1112" w:type="dxa"/>
            <w:tcBorders>
              <w:top w:val="single" w:sz="4" w:space="0" w:color="000000"/>
              <w:left w:val="single" w:sz="4" w:space="0" w:color="000000"/>
              <w:bottom w:val="single" w:sz="8" w:space="0" w:color="000000"/>
              <w:right w:val="single" w:sz="8" w:space="0" w:color="000000"/>
            </w:tcBorders>
            <w:hideMark/>
          </w:tcPr>
          <w:p w14:paraId="1BECCCE3" w14:textId="77777777" w:rsidR="00CD7094" w:rsidRDefault="00CD7094" w:rsidP="00CD7094">
            <w:pPr>
              <w:spacing w:line="276" w:lineRule="auto"/>
              <w:ind w:left="7"/>
              <w:rPr>
                <w:sz w:val="28"/>
                <w:szCs w:val="28"/>
              </w:rPr>
            </w:pPr>
            <w:r>
              <w:rPr>
                <w:b/>
                <w:sz w:val="28"/>
                <w:szCs w:val="28"/>
              </w:rPr>
              <w:t xml:space="preserve">     VI </w:t>
            </w:r>
            <w:r>
              <w:rPr>
                <w:rFonts w:eastAsia="Calibri"/>
                <w:sz w:val="28"/>
                <w:szCs w:val="28"/>
              </w:rPr>
              <w:t xml:space="preserve"> </w:t>
            </w:r>
          </w:p>
        </w:tc>
        <w:tc>
          <w:tcPr>
            <w:tcW w:w="8620" w:type="dxa"/>
            <w:tcBorders>
              <w:top w:val="single" w:sz="4" w:space="0" w:color="000000"/>
              <w:left w:val="nil"/>
              <w:bottom w:val="single" w:sz="8" w:space="0" w:color="000000"/>
              <w:right w:val="single" w:sz="4" w:space="0" w:color="000000"/>
            </w:tcBorders>
            <w:hideMark/>
          </w:tcPr>
          <w:p w14:paraId="667CE3E6" w14:textId="77777777" w:rsidR="00CD7094" w:rsidRDefault="00CD7094" w:rsidP="00CD7094">
            <w:pPr>
              <w:spacing w:line="276" w:lineRule="auto"/>
              <w:ind w:right="545"/>
              <w:rPr>
                <w:b/>
                <w:bCs/>
                <w:sz w:val="28"/>
                <w:szCs w:val="28"/>
              </w:rPr>
            </w:pPr>
            <w:r>
              <w:rPr>
                <w:rFonts w:eastAsia="Calibri"/>
                <w:sz w:val="28"/>
                <w:szCs w:val="28"/>
              </w:rPr>
              <w:t xml:space="preserve"> </w:t>
            </w:r>
            <w:r>
              <w:rPr>
                <w:rFonts w:eastAsia="Calibri"/>
                <w:b/>
                <w:bCs/>
                <w:sz w:val="28"/>
                <w:szCs w:val="28"/>
              </w:rPr>
              <w:t>Appendices</w:t>
            </w:r>
          </w:p>
        </w:tc>
        <w:tc>
          <w:tcPr>
            <w:tcW w:w="1188" w:type="dxa"/>
            <w:tcBorders>
              <w:top w:val="single" w:sz="4" w:space="0" w:color="000000"/>
              <w:left w:val="nil"/>
              <w:bottom w:val="single" w:sz="8" w:space="0" w:color="000000"/>
              <w:right w:val="single" w:sz="4" w:space="0" w:color="000000"/>
            </w:tcBorders>
          </w:tcPr>
          <w:p w14:paraId="603FDAAD" w14:textId="77777777" w:rsidR="00CD7094" w:rsidRDefault="00CD7094" w:rsidP="00CD7094">
            <w:pPr>
              <w:spacing w:line="276" w:lineRule="auto"/>
              <w:ind w:left="172"/>
              <w:jc w:val="center"/>
              <w:rPr>
                <w:sz w:val="28"/>
                <w:szCs w:val="28"/>
              </w:rPr>
            </w:pPr>
          </w:p>
        </w:tc>
      </w:tr>
      <w:tr w:rsidR="00CD7094" w14:paraId="2AB06BAF" w14:textId="77777777" w:rsidTr="00CD7094">
        <w:trPr>
          <w:trHeight w:val="734"/>
        </w:trPr>
        <w:tc>
          <w:tcPr>
            <w:tcW w:w="1112" w:type="dxa"/>
            <w:tcBorders>
              <w:top w:val="single" w:sz="4" w:space="0" w:color="000000"/>
              <w:left w:val="single" w:sz="4" w:space="0" w:color="000000"/>
              <w:bottom w:val="single" w:sz="4" w:space="0" w:color="000000"/>
              <w:right w:val="single" w:sz="8" w:space="0" w:color="000000"/>
            </w:tcBorders>
            <w:hideMark/>
          </w:tcPr>
          <w:p w14:paraId="16536280" w14:textId="77777777" w:rsidR="00CD7094" w:rsidRDefault="00CD7094" w:rsidP="00CD7094">
            <w:pPr>
              <w:spacing w:line="276" w:lineRule="auto"/>
              <w:ind w:left="7"/>
              <w:rPr>
                <w:sz w:val="28"/>
                <w:szCs w:val="28"/>
              </w:rPr>
            </w:pPr>
            <w:r>
              <w:rPr>
                <w:b/>
                <w:sz w:val="28"/>
                <w:szCs w:val="28"/>
              </w:rPr>
              <w:t xml:space="preserve">     VII</w:t>
            </w:r>
          </w:p>
        </w:tc>
        <w:tc>
          <w:tcPr>
            <w:tcW w:w="8620" w:type="dxa"/>
            <w:tcBorders>
              <w:top w:val="single" w:sz="4" w:space="0" w:color="000000"/>
              <w:left w:val="nil"/>
              <w:bottom w:val="single" w:sz="4" w:space="0" w:color="000000"/>
              <w:right w:val="single" w:sz="4" w:space="0" w:color="000000"/>
            </w:tcBorders>
            <w:hideMark/>
          </w:tcPr>
          <w:p w14:paraId="17F67F0D" w14:textId="77777777" w:rsidR="00CD7094" w:rsidRDefault="00CD7094" w:rsidP="00CD7094">
            <w:pPr>
              <w:spacing w:line="276" w:lineRule="auto"/>
              <w:ind w:right="545"/>
              <w:rPr>
                <w:sz w:val="28"/>
                <w:szCs w:val="28"/>
              </w:rPr>
            </w:pPr>
            <w:r>
              <w:rPr>
                <w:b/>
                <w:sz w:val="28"/>
                <w:szCs w:val="28"/>
              </w:rPr>
              <w:t xml:space="preserve">References (Papers, Websites, Textbooks) </w:t>
            </w:r>
            <w:r>
              <w:rPr>
                <w:rFonts w:eastAsia="Calibri"/>
                <w:sz w:val="28"/>
                <w:szCs w:val="28"/>
              </w:rPr>
              <w:t xml:space="preserve"> </w:t>
            </w:r>
          </w:p>
        </w:tc>
        <w:tc>
          <w:tcPr>
            <w:tcW w:w="1188" w:type="dxa"/>
            <w:tcBorders>
              <w:top w:val="single" w:sz="4" w:space="0" w:color="000000"/>
              <w:left w:val="nil"/>
              <w:bottom w:val="single" w:sz="4" w:space="0" w:color="000000"/>
              <w:right w:val="single" w:sz="4" w:space="0" w:color="000000"/>
            </w:tcBorders>
            <w:hideMark/>
          </w:tcPr>
          <w:p w14:paraId="6674D230" w14:textId="77777777" w:rsidR="00CD7094" w:rsidRDefault="00CD7094" w:rsidP="00CD7094">
            <w:pPr>
              <w:spacing w:line="276" w:lineRule="auto"/>
              <w:rPr>
                <w:sz w:val="28"/>
                <w:szCs w:val="28"/>
              </w:rPr>
            </w:pPr>
            <w:r>
              <w:rPr>
                <w:sz w:val="28"/>
                <w:szCs w:val="28"/>
              </w:rPr>
              <w:t xml:space="preserve">     </w:t>
            </w:r>
          </w:p>
        </w:tc>
      </w:tr>
    </w:tbl>
    <w:p w14:paraId="5D49F737" w14:textId="77777777" w:rsidR="00CD7094" w:rsidRDefault="00CD7094">
      <w:pPr>
        <w:spacing w:line="360" w:lineRule="auto"/>
        <w:jc w:val="both"/>
        <w:sectPr w:rsidR="00CD7094" w:rsidSect="00CD7094">
          <w:type w:val="continuous"/>
          <w:pgSz w:w="12240" w:h="15840"/>
          <w:pgMar w:top="1440" w:right="760" w:bottom="280" w:left="800" w:header="0" w:footer="0" w:gutter="0"/>
          <w:cols w:space="401"/>
        </w:sectPr>
      </w:pPr>
    </w:p>
    <w:p w14:paraId="63C557FE" w14:textId="77777777" w:rsidR="00CD7094" w:rsidRDefault="00CD7094">
      <w:pPr>
        <w:spacing w:line="360" w:lineRule="auto"/>
        <w:jc w:val="both"/>
      </w:pPr>
    </w:p>
    <w:p w14:paraId="0315E8F8" w14:textId="77777777" w:rsidR="00841A6E" w:rsidRDefault="00841A6E">
      <w:pPr>
        <w:spacing w:line="360" w:lineRule="auto"/>
        <w:jc w:val="both"/>
      </w:pPr>
    </w:p>
    <w:p w14:paraId="7A971C20" w14:textId="77777777" w:rsidR="00841A6E" w:rsidRDefault="00841A6E">
      <w:pPr>
        <w:spacing w:line="360" w:lineRule="auto"/>
        <w:jc w:val="both"/>
      </w:pPr>
    </w:p>
    <w:p w14:paraId="121EF403" w14:textId="77777777" w:rsidR="00841A6E" w:rsidRDefault="00841A6E">
      <w:pPr>
        <w:spacing w:line="360" w:lineRule="auto"/>
        <w:jc w:val="both"/>
      </w:pPr>
    </w:p>
    <w:p w14:paraId="4883CF5C" w14:textId="77777777" w:rsidR="00841A6E" w:rsidRDefault="00841A6E">
      <w:pPr>
        <w:spacing w:line="360" w:lineRule="auto"/>
        <w:jc w:val="both"/>
      </w:pPr>
    </w:p>
    <w:p w14:paraId="03B6E613" w14:textId="77777777" w:rsidR="0067013C" w:rsidRDefault="0067013C" w:rsidP="0008789F">
      <w:pPr>
        <w:pStyle w:val="Heading4"/>
        <w:ind w:left="0"/>
        <w:jc w:val="both"/>
      </w:pPr>
    </w:p>
    <w:p w14:paraId="1AA51EBA" w14:textId="7795C7FF" w:rsidR="0067013C" w:rsidRDefault="0067013C" w:rsidP="0008789F"/>
    <w:p w14:paraId="78E66E30" w14:textId="77777777" w:rsidR="008A7835" w:rsidRDefault="008A7835" w:rsidP="0008789F"/>
    <w:p w14:paraId="0CB029AD" w14:textId="77777777" w:rsidR="008A7835" w:rsidRDefault="008A7835" w:rsidP="0008789F"/>
    <w:p w14:paraId="50C123F3" w14:textId="77777777" w:rsidR="008A7835" w:rsidRDefault="008A7835" w:rsidP="0008789F"/>
    <w:p w14:paraId="6B30B589" w14:textId="77777777" w:rsidR="008A7835" w:rsidRDefault="008A7835" w:rsidP="0008789F"/>
    <w:p w14:paraId="1AB9653D" w14:textId="77777777" w:rsidR="008A7835" w:rsidRDefault="008A7835" w:rsidP="0008789F"/>
    <w:p w14:paraId="670E3C27" w14:textId="77777777" w:rsidR="008A7835" w:rsidRDefault="008A7835" w:rsidP="0008789F"/>
    <w:p w14:paraId="68273F9C" w14:textId="77777777" w:rsidR="008A7835" w:rsidRDefault="008A7835" w:rsidP="0008789F"/>
    <w:p w14:paraId="1F0CD925" w14:textId="77777777" w:rsidR="008A7835" w:rsidRDefault="008A7835" w:rsidP="0008789F"/>
    <w:p w14:paraId="6BABC064" w14:textId="77777777" w:rsidR="008A7835" w:rsidRDefault="008A7835" w:rsidP="0008789F"/>
    <w:p w14:paraId="323F1FE0" w14:textId="77777777" w:rsidR="008A7835" w:rsidRDefault="008A7835" w:rsidP="0008789F"/>
    <w:p w14:paraId="0CA26D07" w14:textId="77777777" w:rsidR="008A7835" w:rsidRDefault="008A7835" w:rsidP="0008789F"/>
    <w:p w14:paraId="2330BF1E" w14:textId="77777777" w:rsidR="008A7835" w:rsidRDefault="008A7835" w:rsidP="0008789F"/>
    <w:p w14:paraId="2208BC42" w14:textId="77777777" w:rsidR="008A7835" w:rsidRDefault="008A7835" w:rsidP="0008789F"/>
    <w:p w14:paraId="3EB1F04D" w14:textId="77777777" w:rsidR="008A7835" w:rsidRDefault="008A7835" w:rsidP="0008789F"/>
    <w:p w14:paraId="396E866F" w14:textId="77777777" w:rsidR="008A7835" w:rsidRDefault="008A7835" w:rsidP="0008789F"/>
    <w:p w14:paraId="7ED54B36" w14:textId="77777777" w:rsidR="008A7835" w:rsidRDefault="008A7835" w:rsidP="0008789F"/>
    <w:p w14:paraId="17331B4F" w14:textId="77777777" w:rsidR="008A7835" w:rsidRDefault="008A7835" w:rsidP="0008789F"/>
    <w:p w14:paraId="32A7D58F" w14:textId="77777777" w:rsidR="008A7835" w:rsidRDefault="008A7835" w:rsidP="0008789F"/>
    <w:p w14:paraId="23AF1BE5" w14:textId="77777777" w:rsidR="008A7835" w:rsidRDefault="008A7835" w:rsidP="0008789F"/>
    <w:p w14:paraId="044BEFAF" w14:textId="77777777" w:rsidR="008A7835" w:rsidRDefault="008A7835" w:rsidP="00CD7094">
      <w:pPr>
        <w:rPr>
          <w:rFonts w:eastAsia="Calibri"/>
          <w:sz w:val="28"/>
          <w:szCs w:val="28"/>
        </w:rPr>
        <w:sectPr w:rsidR="008A7835" w:rsidSect="00A95512">
          <w:type w:val="continuous"/>
          <w:pgSz w:w="12240" w:h="15840"/>
          <w:pgMar w:top="1440" w:right="760" w:bottom="280" w:left="800" w:header="0" w:footer="0" w:gutter="0"/>
          <w:cols w:num="2" w:space="720" w:equalWidth="0">
            <w:col w:w="8983" w:space="401"/>
            <w:col w:w="1296"/>
          </w:cols>
        </w:sectPr>
      </w:pPr>
    </w:p>
    <w:p w14:paraId="7036B628" w14:textId="77777777" w:rsidR="008A7835" w:rsidRDefault="008A7835" w:rsidP="0008789F">
      <w:pPr>
        <w:sectPr w:rsidR="008A7835" w:rsidSect="008A7835">
          <w:type w:val="continuous"/>
          <w:pgSz w:w="12240" w:h="15840"/>
          <w:pgMar w:top="1440" w:right="760" w:bottom="280" w:left="800" w:header="0" w:footer="0" w:gutter="0"/>
          <w:cols w:space="401"/>
        </w:sectPr>
      </w:pPr>
    </w:p>
    <w:p w14:paraId="48E3560E" w14:textId="77777777" w:rsidR="00277074" w:rsidRDefault="00277074" w:rsidP="0008789F"/>
    <w:p w14:paraId="6033C08A" w14:textId="77777777" w:rsidR="00277074" w:rsidRDefault="00277074" w:rsidP="0008789F"/>
    <w:p w14:paraId="6F167E41" w14:textId="77777777" w:rsidR="00277074" w:rsidRDefault="00277074" w:rsidP="0008789F"/>
    <w:p w14:paraId="261232C9" w14:textId="77777777" w:rsidR="00277074" w:rsidRDefault="00277074" w:rsidP="0008789F"/>
    <w:p w14:paraId="767D80C3" w14:textId="77777777" w:rsidR="00277074" w:rsidRDefault="00277074" w:rsidP="0008789F"/>
    <w:p w14:paraId="6CBC99FC" w14:textId="77777777" w:rsidR="00277074" w:rsidRDefault="00277074" w:rsidP="0008789F"/>
    <w:p w14:paraId="49E32C14" w14:textId="77777777" w:rsidR="00277074" w:rsidRDefault="00277074" w:rsidP="0008789F"/>
    <w:p w14:paraId="5B7A409B" w14:textId="77777777" w:rsidR="00277074" w:rsidRDefault="00277074" w:rsidP="0008789F"/>
    <w:p w14:paraId="04C66E9D" w14:textId="77777777" w:rsidR="00CD7094" w:rsidRDefault="00CD7094" w:rsidP="00CD7094">
      <w:pPr>
        <w:sectPr w:rsidR="00CD7094" w:rsidSect="00A95512">
          <w:type w:val="continuous"/>
          <w:pgSz w:w="12240" w:h="15840"/>
          <w:pgMar w:top="1440" w:right="760" w:bottom="280" w:left="800" w:header="0" w:footer="0" w:gutter="0"/>
          <w:cols w:num="2" w:space="720" w:equalWidth="0">
            <w:col w:w="8983" w:space="401"/>
            <w:col w:w="1296"/>
          </w:cols>
        </w:sectPr>
      </w:pPr>
    </w:p>
    <w:p w14:paraId="1A5B332F" w14:textId="77777777" w:rsidR="0075561B" w:rsidRDefault="0075561B" w:rsidP="00CD7094">
      <w:pPr>
        <w:jc w:val="center"/>
        <w:rPr>
          <w:rFonts w:eastAsia="Calibri"/>
          <w:b/>
          <w:bCs/>
          <w:caps/>
          <w:sz w:val="40"/>
          <w:szCs w:val="40"/>
        </w:rPr>
      </w:pPr>
    </w:p>
    <w:p w14:paraId="32757434" w14:textId="6FDD5D8F" w:rsidR="00277074" w:rsidRDefault="00277074" w:rsidP="00CD7094">
      <w:pPr>
        <w:jc w:val="center"/>
        <w:rPr>
          <w:rFonts w:eastAsia="Calibri"/>
          <w:b/>
          <w:bCs/>
          <w:caps/>
          <w:sz w:val="40"/>
          <w:szCs w:val="40"/>
        </w:rPr>
      </w:pPr>
      <w:r>
        <w:rPr>
          <w:rFonts w:eastAsia="Calibri"/>
          <w:b/>
          <w:bCs/>
          <w:caps/>
          <w:sz w:val="40"/>
          <w:szCs w:val="40"/>
        </w:rPr>
        <w:lastRenderedPageBreak/>
        <w:t>list of figures</w:t>
      </w:r>
    </w:p>
    <w:p w14:paraId="4B8E2AAB" w14:textId="77777777" w:rsidR="00CD7094" w:rsidRDefault="00CD7094" w:rsidP="00CD7094">
      <w:pPr>
        <w:jc w:val="center"/>
        <w:rPr>
          <w:rFonts w:eastAsia="Calibri"/>
          <w:b/>
          <w:bCs/>
          <w:caps/>
          <w:sz w:val="40"/>
          <w:szCs w:val="40"/>
        </w:rPr>
        <w:sectPr w:rsidR="00CD7094" w:rsidSect="00CD7094">
          <w:type w:val="continuous"/>
          <w:pgSz w:w="12240" w:h="15840"/>
          <w:pgMar w:top="1440" w:right="760" w:bottom="280" w:left="800" w:header="0" w:footer="0" w:gutter="0"/>
          <w:cols w:space="720"/>
        </w:sectPr>
      </w:pPr>
    </w:p>
    <w:p w14:paraId="028C86AE" w14:textId="77777777" w:rsidR="00277074" w:rsidRDefault="00277074" w:rsidP="00CD7094">
      <w:pPr>
        <w:jc w:val="center"/>
        <w:rPr>
          <w:rFonts w:eastAsia="Calibri"/>
          <w:b/>
          <w:bCs/>
          <w:caps/>
          <w:sz w:val="40"/>
          <w:szCs w:val="40"/>
        </w:rPr>
      </w:pPr>
    </w:p>
    <w:tbl>
      <w:tblPr>
        <w:tblStyle w:val="PlainTable4"/>
        <w:tblpPr w:leftFromText="180" w:rightFromText="180" w:vertAnchor="text" w:horzAnchor="margin" w:tblpXSpec="center" w:tblpY="194"/>
        <w:tblW w:w="9199" w:type="dxa"/>
        <w:tblInd w:w="0" w:type="dxa"/>
        <w:tblLook w:val="04A0" w:firstRow="1" w:lastRow="0" w:firstColumn="1" w:lastColumn="0" w:noHBand="0" w:noVBand="1"/>
      </w:tblPr>
      <w:tblGrid>
        <w:gridCol w:w="3073"/>
        <w:gridCol w:w="3074"/>
        <w:gridCol w:w="3052"/>
      </w:tblGrid>
      <w:tr w:rsidR="00277074" w14:paraId="7E59B4BD" w14:textId="77777777" w:rsidTr="0027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hideMark/>
          </w:tcPr>
          <w:p w14:paraId="20DDCADD" w14:textId="77777777" w:rsidR="00277074" w:rsidRDefault="00277074" w:rsidP="00CD7094">
            <w:pPr>
              <w:jc w:val="center"/>
              <w:rPr>
                <w:rFonts w:eastAsia="Calibri"/>
                <w:b w:val="0"/>
                <w:bCs w:val="0"/>
                <w:sz w:val="40"/>
                <w:szCs w:val="40"/>
              </w:rPr>
            </w:pPr>
            <w:r>
              <w:rPr>
                <w:rFonts w:eastAsia="Calibri"/>
                <w:sz w:val="40"/>
                <w:szCs w:val="40"/>
              </w:rPr>
              <w:t>Figure No.</w:t>
            </w:r>
          </w:p>
        </w:tc>
        <w:tc>
          <w:tcPr>
            <w:tcW w:w="3074" w:type="dxa"/>
            <w:tcBorders>
              <w:top w:val="nil"/>
              <w:left w:val="nil"/>
              <w:bottom w:val="nil"/>
              <w:right w:val="nil"/>
            </w:tcBorders>
            <w:hideMark/>
          </w:tcPr>
          <w:p w14:paraId="77BC558D" w14:textId="77777777" w:rsidR="00277074" w:rsidRDefault="00277074" w:rsidP="00CD7094">
            <w:pPr>
              <w:jc w:val="center"/>
              <w:cnfStyle w:val="100000000000" w:firstRow="1" w:lastRow="0" w:firstColumn="0" w:lastColumn="0" w:oddVBand="0" w:evenVBand="0" w:oddHBand="0" w:evenHBand="0" w:firstRowFirstColumn="0" w:firstRowLastColumn="0" w:lastRowFirstColumn="0" w:lastRowLastColumn="0"/>
              <w:rPr>
                <w:rFonts w:eastAsia="Calibri"/>
                <w:sz w:val="40"/>
                <w:szCs w:val="40"/>
              </w:rPr>
            </w:pPr>
            <w:r>
              <w:rPr>
                <w:rFonts w:eastAsia="Calibri"/>
                <w:caps/>
                <w:sz w:val="40"/>
                <w:szCs w:val="40"/>
              </w:rPr>
              <w:t>F</w:t>
            </w:r>
            <w:r>
              <w:rPr>
                <w:rFonts w:eastAsia="Calibri"/>
                <w:sz w:val="40"/>
                <w:szCs w:val="40"/>
              </w:rPr>
              <w:t>igure Name</w:t>
            </w:r>
          </w:p>
        </w:tc>
        <w:tc>
          <w:tcPr>
            <w:tcW w:w="3052" w:type="dxa"/>
            <w:tcBorders>
              <w:top w:val="nil"/>
              <w:left w:val="nil"/>
              <w:bottom w:val="nil"/>
              <w:right w:val="nil"/>
            </w:tcBorders>
            <w:hideMark/>
          </w:tcPr>
          <w:p w14:paraId="0F2AF730" w14:textId="77777777" w:rsidR="00277074" w:rsidRDefault="00277074" w:rsidP="00CD7094">
            <w:pPr>
              <w:jc w:val="center"/>
              <w:cnfStyle w:val="100000000000" w:firstRow="1" w:lastRow="0" w:firstColumn="0" w:lastColumn="0" w:oddVBand="0" w:evenVBand="0" w:oddHBand="0" w:evenHBand="0" w:firstRowFirstColumn="0" w:firstRowLastColumn="0" w:lastRowFirstColumn="0" w:lastRowLastColumn="0"/>
              <w:rPr>
                <w:rFonts w:eastAsia="Calibri"/>
                <w:sz w:val="40"/>
                <w:szCs w:val="40"/>
              </w:rPr>
            </w:pPr>
            <w:r>
              <w:rPr>
                <w:rFonts w:eastAsia="Calibri"/>
                <w:caps/>
                <w:sz w:val="40"/>
                <w:szCs w:val="40"/>
              </w:rPr>
              <w:t>P</w:t>
            </w:r>
            <w:r>
              <w:rPr>
                <w:rFonts w:eastAsia="Calibri"/>
                <w:sz w:val="40"/>
                <w:szCs w:val="40"/>
              </w:rPr>
              <w:t>age No.</w:t>
            </w:r>
          </w:p>
        </w:tc>
      </w:tr>
      <w:tr w:rsidR="00277074" w14:paraId="6BC0E351"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5277C1BA" w14:textId="77777777" w:rsidR="00277074" w:rsidRDefault="00277074" w:rsidP="00CD7094">
            <w:pPr>
              <w:jc w:val="center"/>
              <w:rPr>
                <w:rFonts w:eastAsia="Calibri"/>
                <w:caps/>
                <w:sz w:val="40"/>
                <w:szCs w:val="40"/>
              </w:rPr>
            </w:pPr>
          </w:p>
        </w:tc>
        <w:tc>
          <w:tcPr>
            <w:tcW w:w="3074" w:type="dxa"/>
            <w:tcBorders>
              <w:top w:val="nil"/>
              <w:left w:val="nil"/>
              <w:bottom w:val="nil"/>
              <w:right w:val="nil"/>
            </w:tcBorders>
            <w:shd w:val="clear" w:color="auto" w:fill="F1F1F1"/>
          </w:tcPr>
          <w:p w14:paraId="574FDB34"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2D99438A"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66915262"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tcPr>
          <w:p w14:paraId="61DD80A0"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tcPr>
          <w:p w14:paraId="099C710A"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tcPr>
          <w:p w14:paraId="51A94A39"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1F19072B"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70126618"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0CE3A786"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149E7C73"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4F56596F"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tcPr>
          <w:p w14:paraId="1E34C9BA"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tcPr>
          <w:p w14:paraId="6A2B9486"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tcPr>
          <w:p w14:paraId="24EDBC1D"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6B0B5A28"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3EB1DA4E"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4810BA27"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44C23F83"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60D11E5C"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tcPr>
          <w:p w14:paraId="2D8E9B01"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tcPr>
          <w:p w14:paraId="52DD538C"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tcPr>
          <w:p w14:paraId="0FDB0811"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0C818D49"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51869360"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32D0AF8E"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hideMark/>
          </w:tcPr>
          <w:p w14:paraId="0AEBA0B9"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11F82DC9"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00194D86"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65BFCE44"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0A58F693"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7BCDDD56"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79013D53"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3F9A9A08"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2913E891"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70CE1D69"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23B12434"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5DC6B163"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2A8FFC48"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06154728"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2E4B3B62"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1731EA5B"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70F87109"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48544E72"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795777C2"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2B9A5074"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5A0D3919"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1A67C3F5"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65524780"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208DDC68"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7D4D52A0"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68FDCED6"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19D53CFD"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2491651E"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78E0F401"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207CB9DA" w14:textId="77777777" w:rsidTr="00277074">
        <w:tc>
          <w:tcPr>
            <w:cnfStyle w:val="001000000000" w:firstRow="0" w:lastRow="0" w:firstColumn="1" w:lastColumn="0" w:oddVBand="0" w:evenVBand="0" w:oddHBand="0" w:evenHBand="0" w:firstRowFirstColumn="0" w:firstRowLastColumn="0" w:lastRowFirstColumn="0" w:lastRowLastColumn="0"/>
            <w:tcW w:w="3073" w:type="dxa"/>
            <w:tcBorders>
              <w:top w:val="nil"/>
              <w:left w:val="nil"/>
              <w:bottom w:val="nil"/>
              <w:right w:val="nil"/>
            </w:tcBorders>
            <w:shd w:val="clear" w:color="auto" w:fill="F1F1F1"/>
          </w:tcPr>
          <w:p w14:paraId="6BF4C6F9" w14:textId="77777777" w:rsidR="00277074" w:rsidRDefault="00277074" w:rsidP="00CD7094">
            <w:pPr>
              <w:jc w:val="center"/>
              <w:rPr>
                <w:rFonts w:eastAsia="Calibri"/>
                <w:b w:val="0"/>
                <w:bCs w:val="0"/>
                <w:caps/>
                <w:sz w:val="40"/>
                <w:szCs w:val="40"/>
              </w:rPr>
            </w:pPr>
          </w:p>
        </w:tc>
        <w:tc>
          <w:tcPr>
            <w:tcW w:w="3074" w:type="dxa"/>
            <w:tcBorders>
              <w:top w:val="nil"/>
              <w:left w:val="nil"/>
              <w:bottom w:val="nil"/>
              <w:right w:val="nil"/>
            </w:tcBorders>
            <w:shd w:val="clear" w:color="auto" w:fill="F1F1F1"/>
          </w:tcPr>
          <w:p w14:paraId="2882397E"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2" w:type="dxa"/>
            <w:tcBorders>
              <w:top w:val="nil"/>
              <w:left w:val="nil"/>
              <w:bottom w:val="nil"/>
              <w:right w:val="nil"/>
            </w:tcBorders>
            <w:shd w:val="clear" w:color="auto" w:fill="F1F1F1"/>
          </w:tcPr>
          <w:p w14:paraId="26E45424" w14:textId="77777777" w:rsidR="00277074" w:rsidRDefault="00277074" w:rsidP="00CD709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bl>
    <w:p w14:paraId="728E197D" w14:textId="77777777" w:rsidR="00277074" w:rsidRDefault="00277074" w:rsidP="00277074">
      <w:pPr>
        <w:jc w:val="center"/>
        <w:rPr>
          <w:rFonts w:eastAsia="Calibri"/>
          <w:b/>
          <w:bCs/>
          <w:caps/>
          <w:sz w:val="40"/>
          <w:szCs w:val="40"/>
        </w:rPr>
      </w:pPr>
    </w:p>
    <w:p w14:paraId="67FFFA2E" w14:textId="77777777" w:rsidR="00277074" w:rsidRDefault="00277074" w:rsidP="0008789F"/>
    <w:p w14:paraId="58BE099D" w14:textId="77777777" w:rsidR="00277074" w:rsidRDefault="00277074" w:rsidP="0008789F"/>
    <w:p w14:paraId="117631E8" w14:textId="77777777" w:rsidR="00277074" w:rsidRDefault="00277074" w:rsidP="0008789F"/>
    <w:p w14:paraId="11A92E82" w14:textId="77777777" w:rsidR="00277074" w:rsidRDefault="00277074" w:rsidP="0008789F"/>
    <w:p w14:paraId="55C204AE" w14:textId="77777777" w:rsidR="00277074" w:rsidRDefault="00277074" w:rsidP="0008789F"/>
    <w:p w14:paraId="4E173C7B" w14:textId="77777777" w:rsidR="00277074" w:rsidRDefault="00277074" w:rsidP="0008789F"/>
    <w:p w14:paraId="552E308F" w14:textId="77777777" w:rsidR="00277074" w:rsidRDefault="00277074" w:rsidP="0008789F"/>
    <w:p w14:paraId="58B7083A" w14:textId="77777777" w:rsidR="00277074" w:rsidRDefault="00277074" w:rsidP="0008789F"/>
    <w:p w14:paraId="641971F4" w14:textId="77777777" w:rsidR="00277074" w:rsidRDefault="00277074" w:rsidP="0008789F"/>
    <w:p w14:paraId="04FB5B5F" w14:textId="77777777" w:rsidR="00277074" w:rsidRDefault="00277074" w:rsidP="0008789F"/>
    <w:p w14:paraId="52303667" w14:textId="77777777" w:rsidR="00277074" w:rsidRDefault="00277074" w:rsidP="0008789F"/>
    <w:p w14:paraId="128C6DE6" w14:textId="77777777" w:rsidR="00277074" w:rsidRDefault="00277074" w:rsidP="0008789F"/>
    <w:p w14:paraId="0DABBD4B" w14:textId="77777777" w:rsidR="00277074" w:rsidRDefault="00277074" w:rsidP="0008789F"/>
    <w:p w14:paraId="0BB56A8B" w14:textId="77777777" w:rsidR="00277074" w:rsidRDefault="00277074" w:rsidP="0008789F"/>
    <w:p w14:paraId="28A075AC" w14:textId="77777777" w:rsidR="00277074" w:rsidRDefault="00277074" w:rsidP="0008789F"/>
    <w:p w14:paraId="584A40D6" w14:textId="77777777" w:rsidR="00277074" w:rsidRDefault="00277074" w:rsidP="0008789F"/>
    <w:p w14:paraId="0A4454E6" w14:textId="77777777" w:rsidR="00277074" w:rsidRDefault="00277074" w:rsidP="0008789F"/>
    <w:p w14:paraId="27F20674" w14:textId="77777777" w:rsidR="00277074" w:rsidRDefault="00277074" w:rsidP="0008789F"/>
    <w:p w14:paraId="739EBF4E" w14:textId="77777777" w:rsidR="00277074" w:rsidRDefault="00277074" w:rsidP="0008789F"/>
    <w:p w14:paraId="19592173" w14:textId="77777777" w:rsidR="00277074" w:rsidRDefault="00277074" w:rsidP="0008789F"/>
    <w:p w14:paraId="3D90FFB4" w14:textId="77777777" w:rsidR="00277074" w:rsidRDefault="00277074" w:rsidP="0008789F"/>
    <w:p w14:paraId="04C13535" w14:textId="77777777" w:rsidR="00277074" w:rsidRDefault="00277074" w:rsidP="0008789F"/>
    <w:p w14:paraId="6B195C85" w14:textId="77777777" w:rsidR="00277074" w:rsidRDefault="00277074" w:rsidP="0008789F"/>
    <w:p w14:paraId="4A8EA807" w14:textId="77777777" w:rsidR="00277074" w:rsidRDefault="00277074" w:rsidP="0008789F"/>
    <w:p w14:paraId="3666B3F8" w14:textId="77777777" w:rsidR="00277074" w:rsidRDefault="00277074" w:rsidP="0008789F"/>
    <w:p w14:paraId="7CA5FADE" w14:textId="77777777" w:rsidR="00277074" w:rsidRDefault="00277074" w:rsidP="0008789F"/>
    <w:p w14:paraId="4481F731" w14:textId="77777777" w:rsidR="00277074" w:rsidRDefault="00277074" w:rsidP="0008789F"/>
    <w:p w14:paraId="745B6173" w14:textId="77777777" w:rsidR="00277074" w:rsidRDefault="00277074" w:rsidP="0008789F"/>
    <w:p w14:paraId="21C7F851" w14:textId="77777777" w:rsidR="00277074" w:rsidRDefault="00277074" w:rsidP="0008789F"/>
    <w:p w14:paraId="55E74500" w14:textId="77777777" w:rsidR="00277074" w:rsidRDefault="00277074" w:rsidP="0008789F"/>
    <w:p w14:paraId="021B5137" w14:textId="77777777" w:rsidR="00277074" w:rsidRDefault="00277074" w:rsidP="0008789F"/>
    <w:p w14:paraId="4BDFA149" w14:textId="77777777" w:rsidR="00277074" w:rsidRDefault="00277074" w:rsidP="0008789F"/>
    <w:p w14:paraId="46B1A025" w14:textId="77777777" w:rsidR="00277074" w:rsidRDefault="00277074" w:rsidP="0008789F"/>
    <w:p w14:paraId="309FE9BA" w14:textId="77777777" w:rsidR="00277074" w:rsidRDefault="00277074" w:rsidP="0008789F"/>
    <w:p w14:paraId="148C9AE0" w14:textId="77777777" w:rsidR="00277074" w:rsidRDefault="00277074" w:rsidP="0008789F"/>
    <w:p w14:paraId="31A3956B" w14:textId="77777777" w:rsidR="00277074" w:rsidRDefault="00277074" w:rsidP="0008789F"/>
    <w:p w14:paraId="285566C6" w14:textId="77777777" w:rsidR="00277074" w:rsidRDefault="00277074" w:rsidP="0008789F"/>
    <w:p w14:paraId="16D8EABB" w14:textId="77777777" w:rsidR="00277074" w:rsidRDefault="00277074" w:rsidP="0008789F"/>
    <w:p w14:paraId="2F1F0070" w14:textId="77777777" w:rsidR="00277074" w:rsidRDefault="00277074" w:rsidP="0008789F"/>
    <w:p w14:paraId="3D4226F9" w14:textId="77777777" w:rsidR="00277074" w:rsidRDefault="00277074" w:rsidP="0008789F"/>
    <w:p w14:paraId="38B63FD5" w14:textId="77777777" w:rsidR="00277074" w:rsidRDefault="00277074" w:rsidP="0008789F"/>
    <w:p w14:paraId="33230A2C" w14:textId="77777777" w:rsidR="00277074" w:rsidRDefault="00277074" w:rsidP="0008789F"/>
    <w:p w14:paraId="4F65D1A2" w14:textId="77777777" w:rsidR="00277074" w:rsidRDefault="00277074" w:rsidP="0008789F"/>
    <w:p w14:paraId="6D233FA4" w14:textId="77777777" w:rsidR="00277074" w:rsidRDefault="00277074" w:rsidP="0008789F"/>
    <w:p w14:paraId="407CC34E" w14:textId="77777777" w:rsidR="00277074" w:rsidRDefault="00277074" w:rsidP="0008789F"/>
    <w:p w14:paraId="4F9CED17" w14:textId="77777777" w:rsidR="00277074" w:rsidRDefault="00277074" w:rsidP="0008789F"/>
    <w:p w14:paraId="0F149732" w14:textId="77777777" w:rsidR="00277074" w:rsidRDefault="00277074" w:rsidP="0008789F"/>
    <w:p w14:paraId="26B126DF" w14:textId="77777777" w:rsidR="00277074" w:rsidRDefault="00277074" w:rsidP="0008789F"/>
    <w:p w14:paraId="57E6842B" w14:textId="77777777" w:rsidR="00277074" w:rsidRDefault="00277074" w:rsidP="0008789F"/>
    <w:p w14:paraId="7D2A69BE" w14:textId="77777777" w:rsidR="00277074" w:rsidRDefault="00277074" w:rsidP="0008789F"/>
    <w:p w14:paraId="0EC29F40" w14:textId="77777777" w:rsidR="00277074" w:rsidRDefault="00277074" w:rsidP="0008789F"/>
    <w:p w14:paraId="29B43BA1" w14:textId="77777777" w:rsidR="00277074" w:rsidRDefault="00277074" w:rsidP="0008789F"/>
    <w:p w14:paraId="46D83725" w14:textId="77777777" w:rsidR="00277074" w:rsidRDefault="00277074" w:rsidP="0008789F"/>
    <w:p w14:paraId="76A0E1A1" w14:textId="77777777" w:rsidR="00277074" w:rsidRDefault="00277074" w:rsidP="0008789F"/>
    <w:p w14:paraId="40C3C439" w14:textId="77777777" w:rsidR="00277074" w:rsidRDefault="00277074" w:rsidP="0008789F"/>
    <w:p w14:paraId="3E640ACC" w14:textId="77777777" w:rsidR="00277074" w:rsidRDefault="00277074" w:rsidP="0008789F"/>
    <w:p w14:paraId="378AEEB0" w14:textId="77777777" w:rsidR="00277074" w:rsidRDefault="00277074" w:rsidP="0008789F"/>
    <w:p w14:paraId="07050100" w14:textId="77777777" w:rsidR="00277074" w:rsidRDefault="00277074" w:rsidP="0008789F"/>
    <w:p w14:paraId="44665096" w14:textId="77777777" w:rsidR="00277074" w:rsidRDefault="00277074" w:rsidP="0008789F"/>
    <w:p w14:paraId="257AE3A5" w14:textId="77777777" w:rsidR="00277074" w:rsidRDefault="00277074" w:rsidP="0008789F"/>
    <w:p w14:paraId="0BC579BA" w14:textId="77777777" w:rsidR="00277074" w:rsidRDefault="00277074" w:rsidP="0008789F"/>
    <w:p w14:paraId="4C3E9A35" w14:textId="77777777" w:rsidR="00277074" w:rsidRDefault="00277074" w:rsidP="0008789F"/>
    <w:p w14:paraId="01236435" w14:textId="77777777" w:rsidR="00277074" w:rsidRDefault="00277074" w:rsidP="0008789F"/>
    <w:p w14:paraId="2358F2B6" w14:textId="77777777" w:rsidR="00277074" w:rsidRDefault="00277074" w:rsidP="0008789F"/>
    <w:p w14:paraId="66187699" w14:textId="77777777" w:rsidR="00277074" w:rsidRDefault="00277074" w:rsidP="0008789F"/>
    <w:p w14:paraId="0B463766" w14:textId="77777777" w:rsidR="00277074" w:rsidRDefault="00277074" w:rsidP="0008789F"/>
    <w:p w14:paraId="553F1047" w14:textId="77777777" w:rsidR="00277074" w:rsidRDefault="00277074" w:rsidP="0008789F"/>
    <w:p w14:paraId="5B7DFDCF" w14:textId="77777777" w:rsidR="00277074" w:rsidRDefault="00277074" w:rsidP="0008789F"/>
    <w:p w14:paraId="1AEC6C60" w14:textId="77777777" w:rsidR="00277074" w:rsidRDefault="00277074" w:rsidP="0008789F"/>
    <w:p w14:paraId="3DFC4813" w14:textId="77777777" w:rsidR="00277074" w:rsidRDefault="00277074" w:rsidP="0008789F"/>
    <w:p w14:paraId="6560A0E8" w14:textId="77777777" w:rsidR="00277074" w:rsidRDefault="00277074" w:rsidP="0008789F"/>
    <w:p w14:paraId="5C313889" w14:textId="77777777" w:rsidR="00277074" w:rsidRDefault="00277074" w:rsidP="0008789F"/>
    <w:p w14:paraId="6D95D119" w14:textId="77777777" w:rsidR="00277074" w:rsidRDefault="00277074" w:rsidP="0008789F"/>
    <w:p w14:paraId="7EA69E98" w14:textId="77777777" w:rsidR="00277074" w:rsidRDefault="00277074" w:rsidP="0008789F"/>
    <w:p w14:paraId="1C43B83A" w14:textId="77777777" w:rsidR="00277074" w:rsidRDefault="00277074" w:rsidP="0008789F"/>
    <w:p w14:paraId="1A299159" w14:textId="77777777" w:rsidR="00277074" w:rsidRDefault="00277074" w:rsidP="0008789F"/>
    <w:p w14:paraId="3D3097A5" w14:textId="77777777" w:rsidR="00277074" w:rsidRDefault="00277074" w:rsidP="0008789F"/>
    <w:p w14:paraId="1D9B5379" w14:textId="77777777" w:rsidR="00277074" w:rsidRDefault="00277074" w:rsidP="0008789F"/>
    <w:p w14:paraId="6083477F" w14:textId="77777777" w:rsidR="00277074" w:rsidRDefault="00277074" w:rsidP="0008789F"/>
    <w:p w14:paraId="5DECB602" w14:textId="77777777" w:rsidR="00277074" w:rsidRDefault="00277074" w:rsidP="0008789F"/>
    <w:p w14:paraId="2D870332" w14:textId="77777777" w:rsidR="00277074" w:rsidRDefault="00277074" w:rsidP="0008789F"/>
    <w:p w14:paraId="1BFEF5F9" w14:textId="77777777" w:rsidR="00277074" w:rsidRDefault="00277074" w:rsidP="0008789F"/>
    <w:p w14:paraId="6D9D2B4C" w14:textId="77777777" w:rsidR="00277074" w:rsidRDefault="00277074" w:rsidP="0008789F"/>
    <w:p w14:paraId="4080B011" w14:textId="77777777" w:rsidR="00277074" w:rsidRDefault="00277074" w:rsidP="0008789F"/>
    <w:p w14:paraId="30A6BEE9" w14:textId="77777777" w:rsidR="00277074" w:rsidRDefault="00277074" w:rsidP="0008789F"/>
    <w:p w14:paraId="1EE5C9B3" w14:textId="77777777" w:rsidR="00277074" w:rsidRDefault="00277074" w:rsidP="0008789F"/>
    <w:p w14:paraId="37602C51" w14:textId="77777777" w:rsidR="00277074" w:rsidRDefault="00277074" w:rsidP="0008789F"/>
    <w:p w14:paraId="77F6B487" w14:textId="77777777" w:rsidR="00277074" w:rsidRDefault="00277074" w:rsidP="0008789F"/>
    <w:p w14:paraId="025A1E78" w14:textId="77777777" w:rsidR="00277074" w:rsidRDefault="00277074" w:rsidP="0008789F"/>
    <w:p w14:paraId="44E8D2CB" w14:textId="77777777" w:rsidR="00277074" w:rsidRDefault="00277074" w:rsidP="0008789F"/>
    <w:p w14:paraId="112CC7F6" w14:textId="77777777" w:rsidR="00277074" w:rsidRDefault="00277074" w:rsidP="0008789F"/>
    <w:p w14:paraId="5D50EBBE" w14:textId="77777777" w:rsidR="00277074" w:rsidRDefault="00277074" w:rsidP="0008789F"/>
    <w:p w14:paraId="71AC453B" w14:textId="77777777" w:rsidR="00277074" w:rsidRDefault="00277074" w:rsidP="0008789F"/>
    <w:p w14:paraId="4A39435D" w14:textId="77777777" w:rsidR="00277074" w:rsidRDefault="00277074" w:rsidP="0008789F"/>
    <w:p w14:paraId="77B250D6" w14:textId="77777777" w:rsidR="00277074" w:rsidRDefault="00277074" w:rsidP="0008789F"/>
    <w:p w14:paraId="0B51650D" w14:textId="77777777" w:rsidR="00277074" w:rsidRDefault="00277074" w:rsidP="0008789F"/>
    <w:p w14:paraId="4D51E194" w14:textId="77777777" w:rsidR="0008384E" w:rsidRDefault="0008384E" w:rsidP="00277074">
      <w:pPr>
        <w:jc w:val="center"/>
        <w:rPr>
          <w:rFonts w:eastAsia="Calibri"/>
          <w:b/>
          <w:bCs/>
          <w:caps/>
          <w:sz w:val="40"/>
          <w:szCs w:val="40"/>
        </w:rPr>
      </w:pPr>
    </w:p>
    <w:p w14:paraId="09243165" w14:textId="5C8DF737" w:rsidR="00277074" w:rsidRDefault="00277074" w:rsidP="00277074">
      <w:pPr>
        <w:jc w:val="center"/>
        <w:rPr>
          <w:rFonts w:eastAsia="Calibri"/>
          <w:b/>
          <w:bCs/>
          <w:caps/>
          <w:sz w:val="40"/>
          <w:szCs w:val="40"/>
        </w:rPr>
      </w:pPr>
      <w:r>
        <w:rPr>
          <w:rFonts w:eastAsia="Calibri"/>
          <w:b/>
          <w:bCs/>
          <w:caps/>
          <w:sz w:val="40"/>
          <w:szCs w:val="40"/>
        </w:rPr>
        <w:t>List of tabl</w:t>
      </w:r>
      <w:r>
        <w:rPr>
          <w:rFonts w:eastAsia="Calibri"/>
          <w:b/>
          <w:bCs/>
          <w:caps/>
          <w:sz w:val="40"/>
          <w:szCs w:val="40"/>
        </w:rPr>
        <w:lastRenderedPageBreak/>
        <w:t>es</w:t>
      </w:r>
    </w:p>
    <w:tbl>
      <w:tblPr>
        <w:tblStyle w:val="PlainTable4"/>
        <w:tblpPr w:leftFromText="180" w:rightFromText="180" w:vertAnchor="text" w:horzAnchor="margin" w:tblpXSpec="center" w:tblpY="352"/>
        <w:tblW w:w="9199" w:type="dxa"/>
        <w:tblInd w:w="0" w:type="dxa"/>
        <w:tblLook w:val="04A0" w:firstRow="1" w:lastRow="0" w:firstColumn="1" w:lastColumn="0" w:noHBand="0" w:noVBand="1"/>
      </w:tblPr>
      <w:tblGrid>
        <w:gridCol w:w="3069"/>
        <w:gridCol w:w="3071"/>
        <w:gridCol w:w="3059"/>
      </w:tblGrid>
      <w:tr w:rsidR="00277074" w14:paraId="46808F55" w14:textId="77777777" w:rsidTr="0027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Borders>
              <w:top w:val="nil"/>
              <w:left w:val="nil"/>
              <w:bottom w:val="nil"/>
              <w:right w:val="nil"/>
            </w:tcBorders>
            <w:hideMark/>
          </w:tcPr>
          <w:p w14:paraId="02599555" w14:textId="77777777" w:rsidR="00277074" w:rsidRDefault="00277074" w:rsidP="00277074">
            <w:pPr>
              <w:rPr>
                <w:rFonts w:eastAsia="Calibri"/>
                <w:b w:val="0"/>
                <w:bCs w:val="0"/>
                <w:caps/>
                <w:sz w:val="40"/>
                <w:szCs w:val="40"/>
              </w:rPr>
            </w:pPr>
            <w:r>
              <w:rPr>
                <w:rFonts w:eastAsia="Calibri"/>
                <w:caps/>
                <w:sz w:val="40"/>
                <w:szCs w:val="40"/>
              </w:rPr>
              <w:t>T</w:t>
            </w:r>
            <w:r>
              <w:rPr>
                <w:rFonts w:eastAsia="Calibri"/>
                <w:sz w:val="40"/>
                <w:szCs w:val="40"/>
              </w:rPr>
              <w:t>able No</w:t>
            </w:r>
            <w:r>
              <w:rPr>
                <w:rFonts w:eastAsia="Calibri"/>
                <w:caps/>
                <w:sz w:val="40"/>
                <w:szCs w:val="40"/>
              </w:rPr>
              <w:t>.</w:t>
            </w:r>
          </w:p>
        </w:tc>
        <w:tc>
          <w:tcPr>
            <w:tcW w:w="3071" w:type="dxa"/>
            <w:tcBorders>
              <w:top w:val="nil"/>
              <w:left w:val="nil"/>
              <w:bottom w:val="nil"/>
              <w:right w:val="nil"/>
            </w:tcBorders>
            <w:hideMark/>
          </w:tcPr>
          <w:p w14:paraId="41C2939B" w14:textId="77777777" w:rsidR="00277074" w:rsidRDefault="00277074" w:rsidP="00277074">
            <w:pPr>
              <w:jc w:val="center"/>
              <w:cnfStyle w:val="100000000000" w:firstRow="1" w:lastRow="0" w:firstColumn="0" w:lastColumn="0" w:oddVBand="0" w:evenVBand="0" w:oddHBand="0" w:evenHBand="0" w:firstRowFirstColumn="0" w:firstRowLastColumn="0" w:lastRowFirstColumn="0" w:lastRowLastColumn="0"/>
              <w:rPr>
                <w:rFonts w:eastAsia="Calibri"/>
                <w:sz w:val="40"/>
                <w:szCs w:val="40"/>
              </w:rPr>
            </w:pPr>
            <w:r>
              <w:rPr>
                <w:rFonts w:eastAsia="Calibri"/>
                <w:sz w:val="40"/>
                <w:szCs w:val="40"/>
              </w:rPr>
              <w:t>Table Name</w:t>
            </w:r>
          </w:p>
        </w:tc>
        <w:tc>
          <w:tcPr>
            <w:tcW w:w="3059" w:type="dxa"/>
            <w:tcBorders>
              <w:top w:val="nil"/>
              <w:left w:val="nil"/>
              <w:bottom w:val="nil"/>
              <w:right w:val="nil"/>
            </w:tcBorders>
            <w:hideMark/>
          </w:tcPr>
          <w:p w14:paraId="60A574D9" w14:textId="77777777" w:rsidR="00277074" w:rsidRDefault="00277074" w:rsidP="00277074">
            <w:pPr>
              <w:jc w:val="center"/>
              <w:cnfStyle w:val="100000000000" w:firstRow="1" w:lastRow="0" w:firstColumn="0" w:lastColumn="0" w:oddVBand="0" w:evenVBand="0" w:oddHBand="0" w:evenHBand="0" w:firstRowFirstColumn="0" w:firstRowLastColumn="0" w:lastRowFirstColumn="0" w:lastRowLastColumn="0"/>
              <w:rPr>
                <w:rFonts w:eastAsia="Calibri"/>
                <w:sz w:val="40"/>
                <w:szCs w:val="40"/>
              </w:rPr>
            </w:pPr>
            <w:r>
              <w:rPr>
                <w:rFonts w:eastAsia="Calibri"/>
                <w:sz w:val="40"/>
                <w:szCs w:val="40"/>
              </w:rPr>
              <w:t>Page No.</w:t>
            </w:r>
          </w:p>
        </w:tc>
      </w:tr>
      <w:tr w:rsidR="00277074" w14:paraId="0F805E7C" w14:textId="77777777" w:rsidTr="00277074">
        <w:tc>
          <w:tcPr>
            <w:cnfStyle w:val="001000000000" w:firstRow="0" w:lastRow="0" w:firstColumn="1" w:lastColumn="0" w:oddVBand="0" w:evenVBand="0" w:oddHBand="0" w:evenHBand="0" w:firstRowFirstColumn="0" w:firstRowLastColumn="0" w:lastRowFirstColumn="0" w:lastRowLastColumn="0"/>
            <w:tcW w:w="3069" w:type="dxa"/>
            <w:tcBorders>
              <w:top w:val="nil"/>
              <w:left w:val="nil"/>
              <w:bottom w:val="nil"/>
              <w:right w:val="nil"/>
            </w:tcBorders>
            <w:shd w:val="clear" w:color="auto" w:fill="F1F1F1"/>
          </w:tcPr>
          <w:p w14:paraId="4D079C4D" w14:textId="77777777" w:rsidR="00277074" w:rsidRDefault="00277074" w:rsidP="00277074">
            <w:pPr>
              <w:jc w:val="center"/>
              <w:rPr>
                <w:rFonts w:eastAsia="Calibri"/>
                <w:caps/>
                <w:sz w:val="40"/>
                <w:szCs w:val="40"/>
              </w:rPr>
            </w:pPr>
          </w:p>
        </w:tc>
        <w:tc>
          <w:tcPr>
            <w:tcW w:w="3071" w:type="dxa"/>
            <w:tcBorders>
              <w:top w:val="nil"/>
              <w:left w:val="nil"/>
              <w:bottom w:val="nil"/>
              <w:right w:val="nil"/>
            </w:tcBorders>
            <w:shd w:val="clear" w:color="auto" w:fill="F1F1F1"/>
          </w:tcPr>
          <w:p w14:paraId="38040972" w14:textId="77777777" w:rsidR="00277074" w:rsidRDefault="00277074" w:rsidP="0027707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9" w:type="dxa"/>
            <w:tcBorders>
              <w:top w:val="nil"/>
              <w:left w:val="nil"/>
              <w:bottom w:val="nil"/>
              <w:right w:val="nil"/>
            </w:tcBorders>
            <w:shd w:val="clear" w:color="auto" w:fill="F1F1F1"/>
          </w:tcPr>
          <w:p w14:paraId="0DEB1B3B" w14:textId="77777777" w:rsidR="00277074" w:rsidRDefault="00277074" w:rsidP="0027707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r w:rsidR="00277074" w14:paraId="0A3DC66F" w14:textId="77777777" w:rsidTr="00277074">
        <w:tc>
          <w:tcPr>
            <w:cnfStyle w:val="001000000000" w:firstRow="0" w:lastRow="0" w:firstColumn="1" w:lastColumn="0" w:oddVBand="0" w:evenVBand="0" w:oddHBand="0" w:evenHBand="0" w:firstRowFirstColumn="0" w:firstRowLastColumn="0" w:lastRowFirstColumn="0" w:lastRowLastColumn="0"/>
            <w:tcW w:w="3069" w:type="dxa"/>
            <w:tcBorders>
              <w:top w:val="nil"/>
              <w:left w:val="nil"/>
              <w:bottom w:val="nil"/>
              <w:right w:val="nil"/>
            </w:tcBorders>
          </w:tcPr>
          <w:p w14:paraId="4AB5696D" w14:textId="77777777" w:rsidR="00277074" w:rsidRDefault="00277074" w:rsidP="00277074">
            <w:pPr>
              <w:jc w:val="center"/>
              <w:rPr>
                <w:rFonts w:eastAsia="Calibri"/>
                <w:b w:val="0"/>
                <w:bCs w:val="0"/>
                <w:caps/>
                <w:sz w:val="40"/>
                <w:szCs w:val="40"/>
              </w:rPr>
            </w:pPr>
          </w:p>
        </w:tc>
        <w:tc>
          <w:tcPr>
            <w:tcW w:w="3071" w:type="dxa"/>
            <w:tcBorders>
              <w:top w:val="nil"/>
              <w:left w:val="nil"/>
              <w:bottom w:val="nil"/>
              <w:right w:val="nil"/>
            </w:tcBorders>
          </w:tcPr>
          <w:p w14:paraId="2C9A6526" w14:textId="77777777" w:rsidR="00277074" w:rsidRDefault="00277074" w:rsidP="0027707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c>
          <w:tcPr>
            <w:tcW w:w="3059" w:type="dxa"/>
            <w:tcBorders>
              <w:top w:val="nil"/>
              <w:left w:val="nil"/>
              <w:bottom w:val="nil"/>
              <w:right w:val="nil"/>
            </w:tcBorders>
          </w:tcPr>
          <w:p w14:paraId="3A272185" w14:textId="77777777" w:rsidR="00277074" w:rsidRDefault="00277074" w:rsidP="00277074">
            <w:pPr>
              <w:jc w:val="center"/>
              <w:cnfStyle w:val="000000000000" w:firstRow="0" w:lastRow="0" w:firstColumn="0" w:lastColumn="0" w:oddVBand="0" w:evenVBand="0" w:oddHBand="0" w:evenHBand="0" w:firstRowFirstColumn="0" w:firstRowLastColumn="0" w:lastRowFirstColumn="0" w:lastRowLastColumn="0"/>
              <w:rPr>
                <w:rFonts w:eastAsia="Calibri"/>
                <w:b/>
                <w:bCs/>
                <w:caps/>
                <w:sz w:val="40"/>
                <w:szCs w:val="40"/>
              </w:rPr>
            </w:pPr>
          </w:p>
        </w:tc>
      </w:tr>
    </w:tbl>
    <w:p w14:paraId="34865E5D" w14:textId="77777777" w:rsidR="00277074" w:rsidRDefault="00277074" w:rsidP="00277074">
      <w:pPr>
        <w:jc w:val="center"/>
        <w:rPr>
          <w:rFonts w:eastAsia="Calibri"/>
          <w:b/>
          <w:bCs/>
          <w:caps/>
          <w:sz w:val="40"/>
          <w:szCs w:val="40"/>
        </w:rPr>
      </w:pPr>
    </w:p>
    <w:p w14:paraId="58202BE5" w14:textId="77777777" w:rsidR="00277074" w:rsidRDefault="00277074" w:rsidP="00277074">
      <w:pPr>
        <w:jc w:val="center"/>
        <w:rPr>
          <w:rFonts w:eastAsia="Calibri"/>
          <w:b/>
          <w:bCs/>
          <w:caps/>
          <w:kern w:val="2"/>
          <w:sz w:val="40"/>
          <w:szCs w:val="40"/>
        </w:rPr>
      </w:pPr>
      <w:r>
        <w:rPr>
          <w:rFonts w:eastAsia="Calibri"/>
          <w:b/>
          <w:bCs/>
          <w:caps/>
          <w:sz w:val="40"/>
          <w:szCs w:val="40"/>
        </w:rPr>
        <w:t xml:space="preserve"> </w:t>
      </w:r>
    </w:p>
    <w:p w14:paraId="74CE4B4E" w14:textId="77777777" w:rsidR="00277074" w:rsidRDefault="00277074" w:rsidP="0008789F"/>
    <w:p w14:paraId="2E67E96C" w14:textId="77777777" w:rsidR="00277074" w:rsidRDefault="00277074" w:rsidP="0008789F"/>
    <w:p w14:paraId="40C9695E" w14:textId="77777777" w:rsidR="00277074" w:rsidRDefault="00277074" w:rsidP="0008789F"/>
    <w:p w14:paraId="5CCD2C2F" w14:textId="77777777" w:rsidR="00277074" w:rsidRDefault="00277074" w:rsidP="0008789F"/>
    <w:p w14:paraId="0F1D4AF6" w14:textId="77777777" w:rsidR="00277074" w:rsidRDefault="00277074" w:rsidP="0008789F"/>
    <w:p w14:paraId="0A666332" w14:textId="77777777" w:rsidR="00277074" w:rsidRDefault="00277074" w:rsidP="0008789F"/>
    <w:p w14:paraId="12274BA1" w14:textId="77777777" w:rsidR="00277074" w:rsidRDefault="00277074" w:rsidP="0008789F"/>
    <w:p w14:paraId="27739B86" w14:textId="77777777" w:rsidR="00277074" w:rsidRDefault="00277074" w:rsidP="0008789F"/>
    <w:p w14:paraId="5045F882" w14:textId="77777777" w:rsidR="00277074" w:rsidRDefault="00277074" w:rsidP="0008789F"/>
    <w:p w14:paraId="78C1BEDD" w14:textId="77777777" w:rsidR="00277074" w:rsidRDefault="00277074" w:rsidP="0008789F"/>
    <w:p w14:paraId="6CB3386F" w14:textId="77777777" w:rsidR="00277074" w:rsidRDefault="00277074" w:rsidP="0008789F"/>
    <w:p w14:paraId="49289F95" w14:textId="77777777" w:rsidR="00277074" w:rsidRDefault="00277074" w:rsidP="0008789F"/>
    <w:p w14:paraId="41FA28B8" w14:textId="77777777" w:rsidR="00277074" w:rsidRDefault="00277074" w:rsidP="0008789F"/>
    <w:p w14:paraId="4D1A9765" w14:textId="77777777" w:rsidR="00277074" w:rsidRDefault="00277074" w:rsidP="0008789F"/>
    <w:p w14:paraId="6EA7FE3E" w14:textId="77777777" w:rsidR="00277074" w:rsidRDefault="00277074" w:rsidP="0008789F"/>
    <w:p w14:paraId="284E87EA" w14:textId="77777777" w:rsidR="00277074" w:rsidRDefault="00277074" w:rsidP="0008789F"/>
    <w:p w14:paraId="6B82B29A" w14:textId="77777777" w:rsidR="00277074" w:rsidRDefault="00277074" w:rsidP="0008789F"/>
    <w:p w14:paraId="07A3642E" w14:textId="77777777" w:rsidR="00277074" w:rsidRDefault="00277074" w:rsidP="0008789F"/>
    <w:p w14:paraId="137B7AA9" w14:textId="77777777" w:rsidR="00277074" w:rsidRDefault="00277074" w:rsidP="0008789F"/>
    <w:p w14:paraId="17269D5A" w14:textId="77777777" w:rsidR="00277074" w:rsidRDefault="00277074" w:rsidP="0008789F"/>
    <w:p w14:paraId="2A024960" w14:textId="77777777" w:rsidR="00277074" w:rsidRDefault="00277074" w:rsidP="0008789F"/>
    <w:p w14:paraId="1F0A7929" w14:textId="77777777" w:rsidR="00277074" w:rsidRDefault="00277074" w:rsidP="0008789F"/>
    <w:p w14:paraId="1E0D4D23" w14:textId="77777777" w:rsidR="00277074" w:rsidRDefault="00277074" w:rsidP="0008789F"/>
    <w:p w14:paraId="77680D20" w14:textId="77777777" w:rsidR="00277074" w:rsidRDefault="00277074" w:rsidP="0008789F"/>
    <w:p w14:paraId="59419413" w14:textId="77777777" w:rsidR="00277074" w:rsidRDefault="00277074" w:rsidP="0008789F"/>
    <w:p w14:paraId="2E802EE8" w14:textId="77777777" w:rsidR="00277074" w:rsidRDefault="00277074" w:rsidP="0008789F"/>
    <w:p w14:paraId="7E80F393" w14:textId="77777777" w:rsidR="00277074" w:rsidRDefault="00277074" w:rsidP="0008789F"/>
    <w:p w14:paraId="7DC6DF77" w14:textId="77777777" w:rsidR="00277074" w:rsidRDefault="00277074" w:rsidP="0008789F"/>
    <w:p w14:paraId="7DD68AB8" w14:textId="77777777" w:rsidR="00277074" w:rsidRDefault="00277074" w:rsidP="0008789F"/>
    <w:p w14:paraId="26EC73EE" w14:textId="77777777" w:rsidR="00277074" w:rsidRDefault="00277074" w:rsidP="0008789F"/>
    <w:p w14:paraId="1CE63A42" w14:textId="77777777" w:rsidR="00277074" w:rsidRDefault="00277074" w:rsidP="0008789F"/>
    <w:p w14:paraId="4026CCB6" w14:textId="77777777" w:rsidR="00277074" w:rsidRDefault="00277074" w:rsidP="0008789F"/>
    <w:p w14:paraId="267F0003" w14:textId="77777777" w:rsidR="00277074" w:rsidRDefault="00277074" w:rsidP="0008789F"/>
    <w:p w14:paraId="612A247D" w14:textId="77777777" w:rsidR="00277074" w:rsidRDefault="00277074" w:rsidP="0008789F"/>
    <w:p w14:paraId="6D261691" w14:textId="77777777" w:rsidR="00277074" w:rsidRDefault="00277074" w:rsidP="0008789F"/>
    <w:p w14:paraId="599EA0B5" w14:textId="77777777" w:rsidR="00277074" w:rsidRDefault="00277074" w:rsidP="0008789F"/>
    <w:p w14:paraId="444FEB1A" w14:textId="77777777" w:rsidR="00277074" w:rsidRDefault="00277074" w:rsidP="0008789F"/>
    <w:p w14:paraId="654CC21C" w14:textId="77777777" w:rsidR="00277074" w:rsidRDefault="00277074" w:rsidP="0008789F"/>
    <w:p w14:paraId="6FEB948E" w14:textId="77777777" w:rsidR="00277074" w:rsidRDefault="00277074" w:rsidP="0008789F"/>
    <w:p w14:paraId="4178E357" w14:textId="77777777" w:rsidR="00277074" w:rsidRDefault="00277074" w:rsidP="0008789F"/>
    <w:p w14:paraId="4ECFC390" w14:textId="77777777" w:rsidR="00277074" w:rsidRDefault="00277074" w:rsidP="0008789F"/>
    <w:p w14:paraId="5236AF67" w14:textId="77777777" w:rsidR="00277074" w:rsidRDefault="00277074" w:rsidP="0008789F"/>
    <w:p w14:paraId="24BA3D20" w14:textId="77777777" w:rsidR="00277074" w:rsidRDefault="00277074" w:rsidP="0008789F"/>
    <w:p w14:paraId="62D90FFC" w14:textId="77777777" w:rsidR="00277074" w:rsidRDefault="00277074" w:rsidP="0008789F"/>
    <w:p w14:paraId="0FB67BD6" w14:textId="77777777" w:rsidR="00277074" w:rsidRDefault="00277074" w:rsidP="0008789F"/>
    <w:p w14:paraId="730E4120" w14:textId="77777777" w:rsidR="00277074" w:rsidRDefault="00277074" w:rsidP="0008789F"/>
    <w:p w14:paraId="6F5B05B0" w14:textId="77777777" w:rsidR="00277074" w:rsidRDefault="00277074" w:rsidP="0008789F"/>
    <w:p w14:paraId="2D0A20ED" w14:textId="77777777" w:rsidR="00277074" w:rsidRDefault="00277074" w:rsidP="0008789F"/>
    <w:p w14:paraId="5F7459BF" w14:textId="77777777" w:rsidR="00277074" w:rsidRDefault="00277074" w:rsidP="0008789F"/>
    <w:p w14:paraId="634A74CA" w14:textId="77777777" w:rsidR="00277074" w:rsidRDefault="00277074" w:rsidP="0008789F"/>
    <w:p w14:paraId="5A2AAB1A" w14:textId="77777777" w:rsidR="00277074" w:rsidRDefault="00277074" w:rsidP="0008789F"/>
    <w:p w14:paraId="4DED20B1" w14:textId="77777777" w:rsidR="00277074" w:rsidRDefault="00277074" w:rsidP="0008789F"/>
    <w:p w14:paraId="6F09C6C9" w14:textId="77777777" w:rsidR="00277074" w:rsidRDefault="00277074" w:rsidP="0008789F"/>
    <w:p w14:paraId="7C3A833B" w14:textId="77777777" w:rsidR="00277074" w:rsidRDefault="00277074" w:rsidP="0008789F"/>
    <w:p w14:paraId="2AC887D4" w14:textId="77777777" w:rsidR="00277074" w:rsidRDefault="00277074" w:rsidP="0008789F"/>
    <w:p w14:paraId="71034122" w14:textId="77777777" w:rsidR="00277074" w:rsidRDefault="00277074" w:rsidP="0008789F"/>
    <w:p w14:paraId="3D85CBBC" w14:textId="77777777" w:rsidR="00277074" w:rsidRDefault="00277074" w:rsidP="0008789F"/>
    <w:p w14:paraId="1AF673CF" w14:textId="77777777" w:rsidR="00277074" w:rsidRDefault="00277074" w:rsidP="0008789F"/>
    <w:p w14:paraId="66D35292" w14:textId="77777777" w:rsidR="00277074" w:rsidRDefault="00277074" w:rsidP="0008789F"/>
    <w:p w14:paraId="11977B75" w14:textId="77777777" w:rsidR="00277074" w:rsidRDefault="00277074" w:rsidP="0008789F"/>
    <w:p w14:paraId="5DD96367" w14:textId="77777777" w:rsidR="00277074" w:rsidRDefault="00277074" w:rsidP="0008789F"/>
    <w:p w14:paraId="36B03F55" w14:textId="77777777" w:rsidR="00277074" w:rsidRDefault="00277074" w:rsidP="0008789F"/>
    <w:p w14:paraId="4EE461CB" w14:textId="77777777" w:rsidR="00277074" w:rsidRDefault="00277074" w:rsidP="0008789F"/>
    <w:p w14:paraId="513D4F37" w14:textId="77777777" w:rsidR="00277074" w:rsidRDefault="00277074" w:rsidP="0008789F"/>
    <w:p w14:paraId="13A10A57" w14:textId="77777777" w:rsidR="00277074" w:rsidRDefault="00277074" w:rsidP="0008789F"/>
    <w:p w14:paraId="09A0B66D" w14:textId="77777777" w:rsidR="00277074" w:rsidRDefault="00277074" w:rsidP="0008789F"/>
    <w:p w14:paraId="4225E518" w14:textId="77777777" w:rsidR="00277074" w:rsidRDefault="00277074" w:rsidP="0008789F"/>
    <w:p w14:paraId="252CFE62" w14:textId="77777777" w:rsidR="00277074" w:rsidRDefault="00277074" w:rsidP="0008789F"/>
    <w:p w14:paraId="710C5939" w14:textId="77777777" w:rsidR="00277074" w:rsidRDefault="00277074" w:rsidP="0008789F"/>
    <w:p w14:paraId="6CB4B614" w14:textId="77777777" w:rsidR="00277074" w:rsidRDefault="00277074" w:rsidP="0008789F"/>
    <w:p w14:paraId="5ACAB2B8" w14:textId="77777777" w:rsidR="00277074" w:rsidRDefault="00277074" w:rsidP="0008789F"/>
    <w:p w14:paraId="35514A8A" w14:textId="77777777" w:rsidR="00277074" w:rsidRDefault="00277074" w:rsidP="0008789F"/>
    <w:p w14:paraId="073B42FF" w14:textId="77777777" w:rsidR="00277074" w:rsidRDefault="00277074" w:rsidP="0008789F"/>
    <w:p w14:paraId="33F7DBF4" w14:textId="77777777" w:rsidR="00277074" w:rsidRDefault="00277074" w:rsidP="0008789F"/>
    <w:p w14:paraId="7F584987" w14:textId="77777777" w:rsidR="00277074" w:rsidRDefault="00277074" w:rsidP="0008789F"/>
    <w:p w14:paraId="04AB5373" w14:textId="77777777" w:rsidR="00277074" w:rsidRDefault="00277074" w:rsidP="0008789F"/>
    <w:p w14:paraId="7B04C43B" w14:textId="77777777" w:rsidR="00277074" w:rsidRDefault="00277074" w:rsidP="0008789F"/>
    <w:p w14:paraId="04626124" w14:textId="77777777" w:rsidR="00277074" w:rsidRDefault="00277074" w:rsidP="0008789F"/>
    <w:p w14:paraId="145C0C06" w14:textId="77777777" w:rsidR="00277074" w:rsidRDefault="00277074" w:rsidP="0008789F"/>
    <w:p w14:paraId="57C02D48" w14:textId="77777777" w:rsidR="00277074" w:rsidRDefault="00277074" w:rsidP="0008789F"/>
    <w:p w14:paraId="50A16297" w14:textId="77777777" w:rsidR="00277074" w:rsidRDefault="00277074" w:rsidP="0008789F"/>
    <w:p w14:paraId="4EC6675D" w14:textId="77777777" w:rsidR="00277074" w:rsidRDefault="00277074" w:rsidP="0008789F"/>
    <w:p w14:paraId="197F3BB3" w14:textId="77777777" w:rsidR="00277074" w:rsidRDefault="00277074" w:rsidP="0008789F"/>
    <w:p w14:paraId="4E167012" w14:textId="77777777" w:rsidR="00277074" w:rsidRDefault="00277074" w:rsidP="0008789F"/>
    <w:p w14:paraId="2F4A21BD" w14:textId="77777777" w:rsidR="00277074" w:rsidRDefault="00277074" w:rsidP="0008789F"/>
    <w:p w14:paraId="0E67B99C" w14:textId="77777777" w:rsidR="00277074" w:rsidRDefault="00277074" w:rsidP="0008789F"/>
    <w:p w14:paraId="3BF18B10" w14:textId="77777777" w:rsidR="00277074" w:rsidRDefault="00277074" w:rsidP="0008789F"/>
    <w:p w14:paraId="4D181549" w14:textId="77777777" w:rsidR="00277074" w:rsidRDefault="00277074" w:rsidP="0008789F"/>
    <w:p w14:paraId="77D65B0D" w14:textId="77777777" w:rsidR="00277074" w:rsidRDefault="00277074" w:rsidP="0008789F"/>
    <w:p w14:paraId="66376522" w14:textId="77777777" w:rsidR="00277074" w:rsidRDefault="00277074" w:rsidP="0008789F"/>
    <w:p w14:paraId="2117EC7C" w14:textId="77777777" w:rsidR="00277074" w:rsidRDefault="00277074" w:rsidP="0008789F"/>
    <w:p w14:paraId="57D2A511" w14:textId="77777777" w:rsidR="00277074" w:rsidRDefault="00277074" w:rsidP="0008789F"/>
    <w:p w14:paraId="503115C2" w14:textId="77777777" w:rsidR="00277074" w:rsidRDefault="00277074" w:rsidP="0008789F"/>
    <w:p w14:paraId="0F523A84" w14:textId="77777777" w:rsidR="00277074" w:rsidRDefault="00277074" w:rsidP="0008789F"/>
    <w:p w14:paraId="4C4832B7" w14:textId="77777777" w:rsidR="00277074" w:rsidRDefault="00277074" w:rsidP="0008789F"/>
    <w:p w14:paraId="75472DF9" w14:textId="77777777" w:rsidR="00277074" w:rsidRDefault="00277074" w:rsidP="0008789F"/>
    <w:p w14:paraId="2582EB82" w14:textId="77777777" w:rsidR="00277074" w:rsidRDefault="00277074" w:rsidP="0008789F"/>
    <w:p w14:paraId="320C297B" w14:textId="77777777" w:rsidR="00277074" w:rsidRDefault="00277074" w:rsidP="0008789F"/>
    <w:p w14:paraId="731F8BF7" w14:textId="77777777" w:rsidR="00277074" w:rsidRDefault="00277074" w:rsidP="0008789F"/>
    <w:p w14:paraId="4B78B943" w14:textId="77777777" w:rsidR="00277074" w:rsidRDefault="00277074" w:rsidP="0008789F"/>
    <w:p w14:paraId="43585756" w14:textId="77777777" w:rsidR="00277074" w:rsidRDefault="00277074" w:rsidP="0008789F"/>
    <w:p w14:paraId="490318CC" w14:textId="77777777" w:rsidR="00277074" w:rsidRDefault="00277074" w:rsidP="0008789F"/>
    <w:p w14:paraId="71B3DF4A" w14:textId="77777777" w:rsidR="00277074" w:rsidRDefault="00277074" w:rsidP="0008789F"/>
    <w:p w14:paraId="7723663D" w14:textId="77777777" w:rsidR="00277074" w:rsidRDefault="00277074" w:rsidP="0008789F"/>
    <w:p w14:paraId="5A30CB0A" w14:textId="77777777" w:rsidR="00277074" w:rsidRDefault="00277074" w:rsidP="0008789F"/>
    <w:p w14:paraId="2807AD5A" w14:textId="77777777" w:rsidR="00CD7094" w:rsidRDefault="00CD7094" w:rsidP="00CD7094">
      <w:pPr>
        <w:jc w:val="center"/>
        <w:rPr>
          <w:rFonts w:eastAsia="Calibri"/>
          <w:b/>
          <w:bCs/>
          <w:caps/>
          <w:sz w:val="40"/>
          <w:szCs w:val="40"/>
        </w:rPr>
        <w:sectPr w:rsidR="00CD7094" w:rsidSect="00A95512">
          <w:type w:val="continuous"/>
          <w:pgSz w:w="12240" w:h="15840"/>
          <w:pgMar w:top="1440" w:right="760" w:bottom="280" w:left="800" w:header="0" w:footer="0" w:gutter="0"/>
          <w:cols w:num="2" w:space="720" w:equalWidth="0">
            <w:col w:w="8983" w:space="401"/>
            <w:col w:w="1296"/>
          </w:cols>
        </w:sectPr>
      </w:pPr>
    </w:p>
    <w:p w14:paraId="0FAF3279" w14:textId="77777777" w:rsidR="00277074" w:rsidRDefault="00277074" w:rsidP="00CD7094">
      <w:pPr>
        <w:jc w:val="center"/>
        <w:rPr>
          <w:rFonts w:eastAsia="Calibri"/>
          <w:b/>
          <w:bCs/>
          <w:caps/>
          <w:sz w:val="40"/>
          <w:szCs w:val="40"/>
        </w:rPr>
      </w:pPr>
      <w:r>
        <w:rPr>
          <w:rFonts w:eastAsia="Calibri"/>
          <w:b/>
          <w:bCs/>
          <w:caps/>
          <w:sz w:val="40"/>
          <w:szCs w:val="40"/>
        </w:rPr>
        <w:lastRenderedPageBreak/>
        <w:t>Chapter 1</w:t>
      </w:r>
    </w:p>
    <w:p w14:paraId="4F300294" w14:textId="77777777" w:rsidR="00277074" w:rsidRDefault="00277074" w:rsidP="00CD7094">
      <w:pPr>
        <w:jc w:val="center"/>
        <w:rPr>
          <w:rFonts w:eastAsia="Calibri"/>
          <w:b/>
          <w:bCs/>
          <w:caps/>
          <w:sz w:val="40"/>
          <w:szCs w:val="40"/>
        </w:rPr>
      </w:pPr>
      <w:r>
        <w:rPr>
          <w:rFonts w:eastAsia="Calibri"/>
          <w:b/>
          <w:bCs/>
          <w:caps/>
          <w:sz w:val="40"/>
          <w:szCs w:val="40"/>
        </w:rPr>
        <w:t>1.Introduction</w:t>
      </w:r>
    </w:p>
    <w:p w14:paraId="49921742" w14:textId="77777777" w:rsidR="00CD7094" w:rsidRDefault="00CD7094" w:rsidP="00277074">
      <w:pPr>
        <w:jc w:val="center"/>
        <w:rPr>
          <w:rFonts w:eastAsia="Calibri"/>
          <w:b/>
          <w:bCs/>
          <w:caps/>
          <w:sz w:val="28"/>
          <w:szCs w:val="28"/>
        </w:rPr>
        <w:sectPr w:rsidR="00CD7094" w:rsidSect="00CD7094">
          <w:type w:val="continuous"/>
          <w:pgSz w:w="12240" w:h="15840"/>
          <w:pgMar w:top="1440" w:right="760" w:bottom="280" w:left="800" w:header="0" w:footer="0" w:gutter="0"/>
          <w:cols w:space="401"/>
        </w:sectPr>
      </w:pPr>
    </w:p>
    <w:p w14:paraId="40448B88" w14:textId="77777777" w:rsidR="00E53C68" w:rsidRDefault="00E53C68" w:rsidP="00E53C68">
      <w:pPr>
        <w:widowControl/>
        <w:autoSpaceDE/>
        <w:autoSpaceDN/>
        <w:rPr>
          <w:rFonts w:eastAsia="Calibri"/>
          <w:b/>
          <w:bCs/>
          <w:caps/>
          <w:sz w:val="28"/>
          <w:szCs w:val="28"/>
        </w:rPr>
      </w:pPr>
    </w:p>
    <w:p w14:paraId="6EF1B637" w14:textId="6DD5DB22" w:rsidR="00E53C68" w:rsidRPr="00E53C68" w:rsidRDefault="00000000" w:rsidP="00E53C68">
      <w:pPr>
        <w:widowControl/>
        <w:autoSpaceDE/>
        <w:autoSpaceDN/>
        <w:rPr>
          <w:sz w:val="24"/>
          <w:szCs w:val="24"/>
          <w:lang w:val="en-IN" w:eastAsia="en-IN"/>
        </w:rPr>
      </w:pPr>
      <w:r>
        <w:rPr>
          <w:sz w:val="24"/>
          <w:szCs w:val="24"/>
          <w:lang w:val="en-IN" w:eastAsia="en-IN"/>
        </w:rPr>
        <w:pict w14:anchorId="30632325">
          <v:rect id="_x0000_i1025" style="width:0;height:1.5pt" o:hralign="center" o:hrstd="t" o:hr="t" fillcolor="#a0a0a0" stroked="f"/>
        </w:pict>
      </w:r>
    </w:p>
    <w:p w14:paraId="206EFA88" w14:textId="77777777" w:rsidR="0008384E" w:rsidRDefault="0008384E" w:rsidP="0008384E">
      <w:pPr>
        <w:rPr>
          <w:rFonts w:eastAsia="Calibri"/>
          <w:b/>
          <w:bCs/>
          <w:caps/>
          <w:sz w:val="28"/>
          <w:szCs w:val="28"/>
        </w:rPr>
      </w:pPr>
    </w:p>
    <w:p w14:paraId="4A2D1D2E" w14:textId="4AF495EC" w:rsidR="0008384E" w:rsidRPr="0008384E" w:rsidRDefault="0008384E">
      <w:pPr>
        <w:pStyle w:val="ListParagraph"/>
        <w:numPr>
          <w:ilvl w:val="1"/>
          <w:numId w:val="9"/>
        </w:numPr>
        <w:rPr>
          <w:rFonts w:eastAsia="Calibri"/>
          <w:b/>
          <w:bCs/>
          <w:caps/>
          <w:sz w:val="28"/>
          <w:szCs w:val="28"/>
        </w:rPr>
      </w:pPr>
      <w:r w:rsidRPr="0008384E">
        <w:rPr>
          <w:rFonts w:eastAsia="Calibri"/>
          <w:b/>
          <w:bCs/>
          <w:caps/>
          <w:sz w:val="28"/>
          <w:szCs w:val="28"/>
        </w:rPr>
        <w:t>INTRODUCTION TO THE PROJECT WORK</w:t>
      </w:r>
    </w:p>
    <w:p w14:paraId="49E84029" w14:textId="1B4113FD" w:rsidR="00E53C68" w:rsidRPr="00E53C68"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 xml:space="preserve">In recent decades, the realm of scientific research has undergone a profound transformation, characterized by an unprecedented explosion in the volume of scholarly output. This exponential growth, </w:t>
      </w:r>
      <w:proofErr w:type="spellStart"/>
      <w:r w:rsidRPr="00E53C68">
        <w:rPr>
          <w:sz w:val="24"/>
          <w:szCs w:val="24"/>
          <w:lang w:val="en-IN" w:eastAsia="en-IN"/>
        </w:rPr>
        <w:t>fueled</w:t>
      </w:r>
      <w:proofErr w:type="spellEnd"/>
      <w:r w:rsidRPr="00E53C68">
        <w:rPr>
          <w:sz w:val="24"/>
          <w:szCs w:val="24"/>
          <w:lang w:val="en-IN" w:eastAsia="en-IN"/>
        </w:rPr>
        <w:t xml:space="preserve"> by factors such as increased funding, technological advancements, and the globalization of research networks, has ushered in a new era of scientific exploration and discovery. However, alongside these advancements, researchers now face a formidable challenge: the daunting task of navigating an ever-expanding sea of information.</w:t>
      </w:r>
    </w:p>
    <w:p w14:paraId="6DF23930" w14:textId="77777777" w:rsidR="00E53C68" w:rsidRPr="00E53C68"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The traditional mechanisms for organizing and accessing scientific literature, while invaluable in their time, are struggling to keep pace with this deluge of new knowledge. The sheer magnitude and complexity of the literature pose significant obstacles to researchers seeking to stay abreast of the latest developments, identify relevant studies, and synthesize disparate findings across disciplines. As a result, there is a pressing need for innovative solutions that can effectively harness the wealth of knowledge contained within this vast corpus and facilitate the process of knowledge discovery and innovation.</w:t>
      </w:r>
    </w:p>
    <w:p w14:paraId="0088CD8B" w14:textId="77777777" w:rsidR="00E53C68" w:rsidRPr="00E53C68"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 xml:space="preserve">Moreover, the interdisciplinary nature of many scientific </w:t>
      </w:r>
      <w:proofErr w:type="spellStart"/>
      <w:r w:rsidRPr="00E53C68">
        <w:rPr>
          <w:sz w:val="24"/>
          <w:szCs w:val="24"/>
          <w:lang w:val="en-IN" w:eastAsia="en-IN"/>
        </w:rPr>
        <w:t>endeavors</w:t>
      </w:r>
      <w:proofErr w:type="spellEnd"/>
      <w:r w:rsidRPr="00E53C68">
        <w:rPr>
          <w:sz w:val="24"/>
          <w:szCs w:val="24"/>
          <w:lang w:val="en-IN" w:eastAsia="en-IN"/>
        </w:rPr>
        <w:t xml:space="preserve"> further complicates matters. Breakthroughs often emerge at the intersection of multiple fields, where the cross-pollination of ideas and methodologies can lead to transformative insights. Yet, the siloed organization of scientific literature can obscure these critical linkages, hindering the very process of interdisciplinary collaboration and inhibiting the emergence of novel discoveries.</w:t>
      </w:r>
    </w:p>
    <w:p w14:paraId="1B41FE94" w14:textId="77777777" w:rsidR="00E53C68" w:rsidRPr="00E53C68"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 xml:space="preserve">To address these challenges, our project aims to leverage the power of unsupervised machine learning techniques, specifically Latent Dirichlet Allocation (LDA) for topic </w:t>
      </w:r>
      <w:proofErr w:type="spellStart"/>
      <w:r w:rsidRPr="00E53C68">
        <w:rPr>
          <w:sz w:val="24"/>
          <w:szCs w:val="24"/>
          <w:lang w:val="en-IN" w:eastAsia="en-IN"/>
        </w:rPr>
        <w:t>modeling</w:t>
      </w:r>
      <w:proofErr w:type="spellEnd"/>
      <w:r w:rsidRPr="00E53C68">
        <w:rPr>
          <w:sz w:val="24"/>
          <w:szCs w:val="24"/>
          <w:lang w:val="en-IN" w:eastAsia="en-IN"/>
        </w:rPr>
        <w:t>, coupled with established clustering algorithms. By applying these advanced computational methods to the vast corpus of scientific literature, we seek to uncover hidden patterns and relationships that may not be immediately apparent to human readers.</w:t>
      </w:r>
    </w:p>
    <w:p w14:paraId="4DD02645" w14:textId="77777777" w:rsidR="00E53C68" w:rsidRPr="00E53C68"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 xml:space="preserve">At the heart of our approach lies the integration of LDA-based topic </w:t>
      </w:r>
      <w:proofErr w:type="spellStart"/>
      <w:r w:rsidRPr="00E53C68">
        <w:rPr>
          <w:sz w:val="24"/>
          <w:szCs w:val="24"/>
          <w:lang w:val="en-IN" w:eastAsia="en-IN"/>
        </w:rPr>
        <w:t>modeling</w:t>
      </w:r>
      <w:proofErr w:type="spellEnd"/>
      <w:r w:rsidRPr="00E53C68">
        <w:rPr>
          <w:sz w:val="24"/>
          <w:szCs w:val="24"/>
          <w:lang w:val="en-IN" w:eastAsia="en-IN"/>
        </w:rPr>
        <w:t xml:space="preserve"> into the clustering process. By extracting latent topics from textual data and uncovering the underlying thematic structures, we aim to reveal the intricate tapestry of knowledge that spans disciplinary boundaries. Through the identification of cohesive clusters that share common conceptual foundations, our solution promises to provide researchers with a comprehensive tool for exploring related work, fostering interdisciplinary collaboration, and accelerating the pace of knowledge discovery.</w:t>
      </w:r>
    </w:p>
    <w:p w14:paraId="71A8AAAC" w14:textId="77777777" w:rsidR="0008384E" w:rsidRDefault="00E53C68" w:rsidP="0008384E">
      <w:pPr>
        <w:widowControl/>
        <w:autoSpaceDE/>
        <w:autoSpaceDN/>
        <w:spacing w:before="100" w:beforeAutospacing="1" w:after="100" w:afterAutospacing="1" w:line="276" w:lineRule="auto"/>
        <w:rPr>
          <w:sz w:val="24"/>
          <w:szCs w:val="24"/>
          <w:lang w:val="en-IN" w:eastAsia="en-IN"/>
        </w:rPr>
      </w:pPr>
      <w:r w:rsidRPr="00E53C68">
        <w:rPr>
          <w:sz w:val="24"/>
          <w:szCs w:val="24"/>
          <w:lang w:val="en-IN" w:eastAsia="en-IN"/>
        </w:rPr>
        <w:t xml:space="preserve">Ultimately, our project seeks to empower researchers with a powerful toolkit that streamlines the exploration of scientific literature, enhances interdisciplinary communication, and </w:t>
      </w:r>
      <w:proofErr w:type="spellStart"/>
      <w:r w:rsidRPr="00E53C68">
        <w:rPr>
          <w:sz w:val="24"/>
          <w:szCs w:val="24"/>
          <w:lang w:val="en-IN" w:eastAsia="en-IN"/>
        </w:rPr>
        <w:t>catalyzes</w:t>
      </w:r>
      <w:proofErr w:type="spellEnd"/>
      <w:r w:rsidRPr="00E53C68">
        <w:rPr>
          <w:sz w:val="24"/>
          <w:szCs w:val="24"/>
          <w:lang w:val="en-IN" w:eastAsia="en-IN"/>
        </w:rPr>
        <w:t xml:space="preserve"> innovation across various domains. By providing an intuitive interface for navigating the clustered literature, we aspire to alleviate the cognitive burden of information overload, enabling researchers to focus their energies on the intellectual pursuit of advancing scientific understanding and driving progress in their respective fields.</w:t>
      </w:r>
    </w:p>
    <w:p w14:paraId="327D0000" w14:textId="6EA86FBC" w:rsidR="00E53C68" w:rsidRPr="0008384E" w:rsidRDefault="00E53C68" w:rsidP="0008384E">
      <w:pPr>
        <w:widowControl/>
        <w:autoSpaceDE/>
        <w:autoSpaceDN/>
        <w:spacing w:before="100" w:beforeAutospacing="1" w:after="100" w:afterAutospacing="1" w:line="276" w:lineRule="auto"/>
        <w:rPr>
          <w:sz w:val="24"/>
          <w:szCs w:val="24"/>
          <w:lang w:val="en-IN" w:eastAsia="en-IN"/>
        </w:rPr>
      </w:pPr>
      <w:r>
        <w:rPr>
          <w:rFonts w:eastAsia="Calibri"/>
          <w:b/>
          <w:bCs/>
          <w:sz w:val="28"/>
          <w:szCs w:val="28"/>
        </w:rPr>
        <w:lastRenderedPageBreak/>
        <w:t>1.2 OBJECTIVE OF THE PROJECT</w:t>
      </w:r>
    </w:p>
    <w:p w14:paraId="6998A36D" w14:textId="77777777" w:rsidR="00E53C68" w:rsidRPr="0008384E" w:rsidRDefault="00E53C68" w:rsidP="00E53C68">
      <w:pPr>
        <w:pStyle w:val="NormalWeb"/>
        <w:spacing w:before="0" w:beforeAutospacing="0" w:after="0" w:afterAutospacing="0" w:line="420" w:lineRule="atLeast"/>
        <w:rPr>
          <w:color w:val="1F1F1F"/>
          <w:bdr w:val="none" w:sz="0" w:space="0" w:color="auto" w:frame="1"/>
        </w:rPr>
      </w:pPr>
      <w:r w:rsidRPr="0008384E">
        <w:rPr>
          <w:color w:val="1F1F1F"/>
          <w:bdr w:val="none" w:sz="0" w:space="0" w:color="auto" w:frame="1"/>
        </w:rPr>
        <w:t>This framework utilizes unsupervised machine learning techniques to cluster scientific papers based on their abstracts, enabling researchers to navigate the ever-growing volume of literature more effectively.</w:t>
      </w:r>
    </w:p>
    <w:p w14:paraId="41478067" w14:textId="77777777" w:rsidR="00E53C68" w:rsidRPr="0008384E" w:rsidRDefault="00E53C68" w:rsidP="00E53C68">
      <w:pPr>
        <w:pStyle w:val="NormalWeb"/>
        <w:spacing w:before="0" w:beforeAutospacing="0" w:after="0" w:afterAutospacing="0" w:line="420" w:lineRule="atLeast"/>
        <w:rPr>
          <w:color w:val="1F1F1F"/>
        </w:rPr>
      </w:pPr>
    </w:p>
    <w:p w14:paraId="1FC2804A" w14:textId="77777777" w:rsidR="00E53C68" w:rsidRPr="0008384E" w:rsidRDefault="00E53C68" w:rsidP="00E53C68">
      <w:pPr>
        <w:pStyle w:val="NormalWeb"/>
        <w:spacing w:before="0" w:beforeAutospacing="0" w:after="0" w:afterAutospacing="0" w:line="420" w:lineRule="atLeast"/>
        <w:rPr>
          <w:color w:val="1F1F1F"/>
        </w:rPr>
      </w:pPr>
      <w:r w:rsidRPr="0008384E">
        <w:rPr>
          <w:rStyle w:val="Strong"/>
          <w:color w:val="1F1F1F"/>
          <w:bdr w:val="none" w:sz="0" w:space="0" w:color="auto" w:frame="1"/>
        </w:rPr>
        <w:t>1. Data Preprocessing:</w:t>
      </w:r>
    </w:p>
    <w:p w14:paraId="03C05BBF" w14:textId="77777777" w:rsidR="00E53C68" w:rsidRPr="0008384E" w:rsidRDefault="00E53C68">
      <w:pPr>
        <w:widowControl/>
        <w:numPr>
          <w:ilvl w:val="0"/>
          <w:numId w:val="3"/>
        </w:numPr>
        <w:autoSpaceDE/>
        <w:autoSpaceDN/>
        <w:spacing w:line="420" w:lineRule="atLeast"/>
        <w:rPr>
          <w:color w:val="1F1F1F"/>
          <w:sz w:val="24"/>
          <w:szCs w:val="24"/>
        </w:rPr>
      </w:pPr>
      <w:r w:rsidRPr="0008384E">
        <w:rPr>
          <w:rStyle w:val="Strong"/>
          <w:color w:val="1F1F1F"/>
          <w:sz w:val="24"/>
          <w:szCs w:val="24"/>
          <w:bdr w:val="none" w:sz="0" w:space="0" w:color="auto" w:frame="1"/>
        </w:rPr>
        <w:t>Data Collection:</w:t>
      </w:r>
      <w:r w:rsidRPr="0008384E">
        <w:rPr>
          <w:color w:val="1F1F1F"/>
          <w:sz w:val="24"/>
          <w:szCs w:val="24"/>
          <w:bdr w:val="none" w:sz="0" w:space="0" w:color="auto" w:frame="1"/>
        </w:rPr>
        <w:t xml:space="preserve"> Gather a comprehensive dataset of scientific papers and their abstracts from reliable sources like online repositories or digital libraries.</w:t>
      </w:r>
    </w:p>
    <w:p w14:paraId="058C5F18" w14:textId="77777777" w:rsidR="00E53C68" w:rsidRPr="0008384E" w:rsidRDefault="00E53C68">
      <w:pPr>
        <w:widowControl/>
        <w:numPr>
          <w:ilvl w:val="0"/>
          <w:numId w:val="3"/>
        </w:numPr>
        <w:autoSpaceDE/>
        <w:autoSpaceDN/>
        <w:spacing w:line="420" w:lineRule="atLeast"/>
        <w:rPr>
          <w:color w:val="1F1F1F"/>
          <w:sz w:val="24"/>
          <w:szCs w:val="24"/>
        </w:rPr>
      </w:pPr>
      <w:r w:rsidRPr="0008384E">
        <w:rPr>
          <w:rStyle w:val="Strong"/>
          <w:color w:val="1F1F1F"/>
          <w:sz w:val="24"/>
          <w:szCs w:val="24"/>
          <w:bdr w:val="none" w:sz="0" w:space="0" w:color="auto" w:frame="1"/>
        </w:rPr>
        <w:t>Cleaning and Preprocessing:</w:t>
      </w:r>
      <w:r w:rsidRPr="0008384E">
        <w:rPr>
          <w:color w:val="1F1F1F"/>
          <w:sz w:val="24"/>
          <w:szCs w:val="24"/>
          <w:bdr w:val="none" w:sz="0" w:space="0" w:color="auto" w:frame="1"/>
        </w:rPr>
        <w:t xml:space="preserve"> Clean the abstracts by removing irrelevant information such as stop words (common words like "the" or "a"), punctuation, and formatting symbols. Apply stemming or lemmatization to reduce words to their root form.</w:t>
      </w:r>
    </w:p>
    <w:p w14:paraId="1F0D94D5" w14:textId="77777777" w:rsidR="00E53C68" w:rsidRPr="0008384E" w:rsidRDefault="00E53C68" w:rsidP="0008384E">
      <w:pPr>
        <w:widowControl/>
        <w:autoSpaceDE/>
        <w:autoSpaceDN/>
        <w:spacing w:line="420" w:lineRule="atLeast"/>
        <w:ind w:left="720"/>
        <w:rPr>
          <w:color w:val="1F1F1F"/>
          <w:sz w:val="24"/>
          <w:szCs w:val="24"/>
        </w:rPr>
      </w:pPr>
    </w:p>
    <w:p w14:paraId="315E0B8C" w14:textId="77777777" w:rsidR="00E53C68" w:rsidRPr="0008384E" w:rsidRDefault="00E53C68" w:rsidP="00E53C68">
      <w:pPr>
        <w:widowControl/>
        <w:autoSpaceDE/>
        <w:autoSpaceDN/>
        <w:spacing w:line="420" w:lineRule="atLeast"/>
        <w:ind w:left="720"/>
        <w:rPr>
          <w:color w:val="1F1F1F"/>
          <w:sz w:val="24"/>
          <w:szCs w:val="24"/>
        </w:rPr>
      </w:pPr>
    </w:p>
    <w:p w14:paraId="7528D1BD" w14:textId="77777777" w:rsidR="00E53C68" w:rsidRPr="0008384E" w:rsidRDefault="00E53C68" w:rsidP="00E53C68">
      <w:pPr>
        <w:pStyle w:val="NormalWeb"/>
        <w:spacing w:before="0" w:beforeAutospacing="0" w:after="0" w:afterAutospacing="0" w:line="420" w:lineRule="atLeast"/>
        <w:rPr>
          <w:color w:val="1F1F1F"/>
        </w:rPr>
      </w:pPr>
      <w:r w:rsidRPr="0008384E">
        <w:rPr>
          <w:rStyle w:val="Strong"/>
          <w:color w:val="1F1F1F"/>
          <w:bdr w:val="none" w:sz="0" w:space="0" w:color="auto" w:frame="1"/>
        </w:rPr>
        <w:t xml:space="preserve">2. Topic </w:t>
      </w:r>
      <w:proofErr w:type="spellStart"/>
      <w:r w:rsidRPr="0008384E">
        <w:rPr>
          <w:rStyle w:val="Strong"/>
          <w:color w:val="1F1F1F"/>
          <w:bdr w:val="none" w:sz="0" w:space="0" w:color="auto" w:frame="1"/>
        </w:rPr>
        <w:t>Modeling</w:t>
      </w:r>
      <w:proofErr w:type="spellEnd"/>
      <w:r w:rsidRPr="0008384E">
        <w:rPr>
          <w:rStyle w:val="Strong"/>
          <w:color w:val="1F1F1F"/>
          <w:bdr w:val="none" w:sz="0" w:space="0" w:color="auto" w:frame="1"/>
        </w:rPr>
        <w:t xml:space="preserve"> with Latent Dirichlet Allocation (LDA):</w:t>
      </w:r>
    </w:p>
    <w:p w14:paraId="3A033E71" w14:textId="77777777" w:rsidR="00E53C68" w:rsidRPr="0008384E" w:rsidRDefault="00E53C68">
      <w:pPr>
        <w:widowControl/>
        <w:numPr>
          <w:ilvl w:val="0"/>
          <w:numId w:val="4"/>
        </w:numPr>
        <w:autoSpaceDE/>
        <w:autoSpaceDN/>
        <w:spacing w:line="420" w:lineRule="atLeast"/>
        <w:rPr>
          <w:color w:val="1F1F1F"/>
          <w:sz w:val="24"/>
          <w:szCs w:val="24"/>
        </w:rPr>
      </w:pPr>
      <w:r w:rsidRPr="0008384E">
        <w:rPr>
          <w:rStyle w:val="Strong"/>
          <w:color w:val="1F1F1F"/>
          <w:sz w:val="24"/>
          <w:szCs w:val="24"/>
          <w:bdr w:val="none" w:sz="0" w:space="0" w:color="auto" w:frame="1"/>
        </w:rPr>
        <w:t>Train the LDA Model:</w:t>
      </w:r>
      <w:r w:rsidRPr="0008384E">
        <w:rPr>
          <w:color w:val="1F1F1F"/>
          <w:sz w:val="24"/>
          <w:szCs w:val="24"/>
          <w:bdr w:val="none" w:sz="0" w:space="0" w:color="auto" w:frame="1"/>
        </w:rPr>
        <w:t xml:space="preserve"> Train the LDA model on the preprocessed abstracts. Specify the desired number of topics (k) that best represent the underlying themes within the dataset.</w:t>
      </w:r>
    </w:p>
    <w:p w14:paraId="297F356A" w14:textId="77777777" w:rsidR="00E53C68" w:rsidRPr="0008384E" w:rsidRDefault="00E53C68">
      <w:pPr>
        <w:widowControl/>
        <w:numPr>
          <w:ilvl w:val="0"/>
          <w:numId w:val="4"/>
        </w:numPr>
        <w:autoSpaceDE/>
        <w:autoSpaceDN/>
        <w:spacing w:line="420" w:lineRule="atLeast"/>
        <w:rPr>
          <w:color w:val="1F1F1F"/>
          <w:sz w:val="24"/>
          <w:szCs w:val="24"/>
        </w:rPr>
      </w:pPr>
      <w:r w:rsidRPr="0008384E">
        <w:rPr>
          <w:rStyle w:val="Strong"/>
          <w:color w:val="1F1F1F"/>
          <w:sz w:val="24"/>
          <w:szCs w:val="24"/>
          <w:bdr w:val="none" w:sz="0" w:space="0" w:color="auto" w:frame="1"/>
        </w:rPr>
        <w:t>Topic Identification:</w:t>
      </w:r>
      <w:r w:rsidRPr="0008384E">
        <w:rPr>
          <w:color w:val="1F1F1F"/>
          <w:sz w:val="24"/>
          <w:szCs w:val="24"/>
          <w:bdr w:val="none" w:sz="0" w:space="0" w:color="auto" w:frame="1"/>
        </w:rPr>
        <w:t xml:space="preserve"> The LDA model will identify k latent topics that represent the core thematic clusters within the abstracts. Each topic will be characterized by a set of keywords with associated probabilities, indicating their importance within that topic.</w:t>
      </w:r>
    </w:p>
    <w:p w14:paraId="093AF6DE" w14:textId="77777777" w:rsidR="00E53C68" w:rsidRPr="0008384E" w:rsidRDefault="00E53C68" w:rsidP="0008384E">
      <w:pPr>
        <w:widowControl/>
        <w:autoSpaceDE/>
        <w:autoSpaceDN/>
        <w:spacing w:line="420" w:lineRule="atLeast"/>
        <w:ind w:left="720"/>
        <w:rPr>
          <w:color w:val="1F1F1F"/>
          <w:sz w:val="24"/>
          <w:szCs w:val="24"/>
        </w:rPr>
      </w:pPr>
    </w:p>
    <w:p w14:paraId="5DCEBA83" w14:textId="77777777" w:rsidR="00E53C68" w:rsidRPr="0008384E" w:rsidRDefault="00E53C68" w:rsidP="00E53C68">
      <w:pPr>
        <w:widowControl/>
        <w:autoSpaceDE/>
        <w:autoSpaceDN/>
        <w:spacing w:line="420" w:lineRule="atLeast"/>
        <w:ind w:left="720"/>
        <w:rPr>
          <w:color w:val="1F1F1F"/>
          <w:sz w:val="24"/>
          <w:szCs w:val="24"/>
        </w:rPr>
      </w:pPr>
    </w:p>
    <w:p w14:paraId="7599E232" w14:textId="2B879C44" w:rsidR="00E53C68" w:rsidRPr="0008384E" w:rsidRDefault="00E53C68" w:rsidP="00E53C68">
      <w:pPr>
        <w:pStyle w:val="NormalWeb"/>
        <w:spacing w:before="0" w:beforeAutospacing="0" w:after="0" w:afterAutospacing="0" w:line="420" w:lineRule="atLeast"/>
        <w:rPr>
          <w:b/>
          <w:bCs/>
          <w:color w:val="1F1F1F"/>
          <w:bdr w:val="none" w:sz="0" w:space="0" w:color="auto" w:frame="1"/>
        </w:rPr>
      </w:pPr>
      <w:r w:rsidRPr="0008384E">
        <w:rPr>
          <w:rStyle w:val="Strong"/>
          <w:color w:val="1F1F1F"/>
          <w:bdr w:val="none" w:sz="0" w:space="0" w:color="auto" w:frame="1"/>
        </w:rPr>
        <w:t>3. Clustering Algorithm Evaluation and Selection:</w:t>
      </w:r>
    </w:p>
    <w:p w14:paraId="429F2F10" w14:textId="77777777" w:rsidR="00E53C68" w:rsidRPr="0008384E" w:rsidRDefault="00E53C68">
      <w:pPr>
        <w:widowControl/>
        <w:numPr>
          <w:ilvl w:val="0"/>
          <w:numId w:val="5"/>
        </w:numPr>
        <w:autoSpaceDE/>
        <w:autoSpaceDN/>
        <w:spacing w:line="420" w:lineRule="atLeast"/>
        <w:rPr>
          <w:color w:val="1F1F1F"/>
          <w:sz w:val="24"/>
          <w:szCs w:val="24"/>
        </w:rPr>
      </w:pPr>
      <w:r w:rsidRPr="0008384E">
        <w:rPr>
          <w:rStyle w:val="Strong"/>
          <w:color w:val="1F1F1F"/>
          <w:sz w:val="24"/>
          <w:szCs w:val="24"/>
          <w:bdr w:val="none" w:sz="0" w:space="0" w:color="auto" w:frame="1"/>
        </w:rPr>
        <w:t>Candidate Algorithms:</w:t>
      </w:r>
      <w:r w:rsidRPr="0008384E">
        <w:rPr>
          <w:color w:val="1F1F1F"/>
          <w:sz w:val="24"/>
          <w:szCs w:val="24"/>
          <w:bdr w:val="none" w:sz="0" w:space="0" w:color="auto" w:frame="1"/>
        </w:rPr>
        <w:t xml:space="preserve"> Evaluate various unsupervised clustering algorithms like K-Means, DBSCAN, Hierarchical clustering, or Spectral clustering.</w:t>
      </w:r>
    </w:p>
    <w:p w14:paraId="6FDD611C" w14:textId="77777777" w:rsidR="00E53C68" w:rsidRPr="0008384E" w:rsidRDefault="00E53C68">
      <w:pPr>
        <w:widowControl/>
        <w:numPr>
          <w:ilvl w:val="0"/>
          <w:numId w:val="5"/>
        </w:numPr>
        <w:autoSpaceDE/>
        <w:autoSpaceDN/>
        <w:spacing w:line="420" w:lineRule="atLeast"/>
        <w:rPr>
          <w:color w:val="1F1F1F"/>
          <w:sz w:val="24"/>
          <w:szCs w:val="24"/>
        </w:rPr>
      </w:pPr>
      <w:r w:rsidRPr="0008384E">
        <w:rPr>
          <w:rStyle w:val="Strong"/>
          <w:color w:val="1F1F1F"/>
          <w:sz w:val="24"/>
          <w:szCs w:val="24"/>
          <w:bdr w:val="none" w:sz="0" w:space="0" w:color="auto" w:frame="1"/>
        </w:rPr>
        <w:t>Evaluation Metrics:</w:t>
      </w:r>
      <w:r w:rsidRPr="0008384E">
        <w:rPr>
          <w:color w:val="1F1F1F"/>
          <w:sz w:val="24"/>
          <w:szCs w:val="24"/>
          <w:bdr w:val="none" w:sz="0" w:space="0" w:color="auto" w:frame="1"/>
        </w:rPr>
        <w:t xml:space="preserve"> Compare the performance of each algorithm using metrics like Silhouette Score, </w:t>
      </w:r>
      <w:proofErr w:type="spellStart"/>
      <w:r w:rsidRPr="0008384E">
        <w:rPr>
          <w:color w:val="1F1F1F"/>
          <w:sz w:val="24"/>
          <w:szCs w:val="24"/>
          <w:bdr w:val="none" w:sz="0" w:space="0" w:color="auto" w:frame="1"/>
        </w:rPr>
        <w:t>Calinski-Harabasz</w:t>
      </w:r>
      <w:proofErr w:type="spellEnd"/>
      <w:r w:rsidRPr="0008384E">
        <w:rPr>
          <w:color w:val="1F1F1F"/>
          <w:sz w:val="24"/>
          <w:szCs w:val="24"/>
          <w:bdr w:val="none" w:sz="0" w:space="0" w:color="auto" w:frame="1"/>
        </w:rPr>
        <w:t xml:space="preserve"> Index, or Davies-Bouldin Index. These metrics assess the quality of cluster separation and cohesion.</w:t>
      </w:r>
    </w:p>
    <w:p w14:paraId="1AE36962" w14:textId="77777777" w:rsidR="00E53C68" w:rsidRPr="0008384E" w:rsidRDefault="00E53C68">
      <w:pPr>
        <w:widowControl/>
        <w:numPr>
          <w:ilvl w:val="0"/>
          <w:numId w:val="5"/>
        </w:numPr>
        <w:autoSpaceDE/>
        <w:autoSpaceDN/>
        <w:spacing w:line="420" w:lineRule="atLeast"/>
        <w:rPr>
          <w:color w:val="1F1F1F"/>
          <w:sz w:val="24"/>
          <w:szCs w:val="24"/>
        </w:rPr>
      </w:pPr>
      <w:r w:rsidRPr="0008384E">
        <w:rPr>
          <w:rStyle w:val="Strong"/>
          <w:color w:val="1F1F1F"/>
          <w:sz w:val="24"/>
          <w:szCs w:val="24"/>
          <w:bdr w:val="none" w:sz="0" w:space="0" w:color="auto" w:frame="1"/>
        </w:rPr>
        <w:t>Selection:</w:t>
      </w:r>
      <w:r w:rsidRPr="0008384E">
        <w:rPr>
          <w:color w:val="1F1F1F"/>
          <w:sz w:val="24"/>
          <w:szCs w:val="24"/>
          <w:bdr w:val="none" w:sz="0" w:space="0" w:color="auto" w:frame="1"/>
        </w:rPr>
        <w:t xml:space="preserve"> Based on the evaluation results, choose the clustering algorithm that demonstrates the best performance in organizing the papers based on their thematic similarities identified by LDA.</w:t>
      </w:r>
    </w:p>
    <w:p w14:paraId="0014A8C8" w14:textId="34959A38" w:rsidR="00E53C68" w:rsidRPr="0008384E" w:rsidRDefault="00E53C68" w:rsidP="0008384E">
      <w:pPr>
        <w:pStyle w:val="NormalWeb"/>
        <w:tabs>
          <w:tab w:val="left" w:pos="1080"/>
        </w:tabs>
        <w:spacing w:before="0" w:beforeAutospacing="0" w:after="0" w:afterAutospacing="0" w:line="420" w:lineRule="atLeast"/>
        <w:rPr>
          <w:rStyle w:val="Strong"/>
          <w:color w:val="1F1F1F"/>
          <w:bdr w:val="none" w:sz="0" w:space="0" w:color="auto" w:frame="1"/>
        </w:rPr>
      </w:pPr>
    </w:p>
    <w:p w14:paraId="38F9A5D6" w14:textId="77777777" w:rsidR="0008384E" w:rsidRPr="0008384E" w:rsidRDefault="0008384E" w:rsidP="0008384E">
      <w:pPr>
        <w:pStyle w:val="NormalWeb"/>
        <w:tabs>
          <w:tab w:val="left" w:pos="1080"/>
        </w:tabs>
        <w:spacing w:before="0" w:beforeAutospacing="0" w:after="0" w:afterAutospacing="0" w:line="420" w:lineRule="atLeast"/>
        <w:rPr>
          <w:rStyle w:val="Strong"/>
          <w:color w:val="1F1F1F"/>
          <w:bdr w:val="none" w:sz="0" w:space="0" w:color="auto" w:frame="1"/>
        </w:rPr>
      </w:pPr>
    </w:p>
    <w:p w14:paraId="1ECFD14A" w14:textId="77777777" w:rsidR="0008384E" w:rsidRDefault="0008384E" w:rsidP="00E53C68">
      <w:pPr>
        <w:pStyle w:val="NormalWeb"/>
        <w:spacing w:before="0" w:beforeAutospacing="0" w:after="0" w:afterAutospacing="0" w:line="420" w:lineRule="atLeast"/>
        <w:rPr>
          <w:rStyle w:val="Strong"/>
          <w:color w:val="1F1F1F"/>
          <w:bdr w:val="none" w:sz="0" w:space="0" w:color="auto" w:frame="1"/>
        </w:rPr>
      </w:pPr>
    </w:p>
    <w:p w14:paraId="0A919ACF" w14:textId="77777777" w:rsidR="0008384E" w:rsidRDefault="0008384E" w:rsidP="00E53C68">
      <w:pPr>
        <w:pStyle w:val="NormalWeb"/>
        <w:spacing w:before="0" w:beforeAutospacing="0" w:after="0" w:afterAutospacing="0" w:line="420" w:lineRule="atLeast"/>
        <w:rPr>
          <w:rStyle w:val="Strong"/>
          <w:color w:val="1F1F1F"/>
          <w:bdr w:val="none" w:sz="0" w:space="0" w:color="auto" w:frame="1"/>
        </w:rPr>
      </w:pPr>
    </w:p>
    <w:p w14:paraId="2A36CB2F" w14:textId="77777777" w:rsidR="0008384E" w:rsidRDefault="0008384E" w:rsidP="00E53C68">
      <w:pPr>
        <w:pStyle w:val="NormalWeb"/>
        <w:spacing w:before="0" w:beforeAutospacing="0" w:after="0" w:afterAutospacing="0" w:line="420" w:lineRule="atLeast"/>
        <w:rPr>
          <w:rStyle w:val="Strong"/>
          <w:color w:val="1F1F1F"/>
          <w:bdr w:val="none" w:sz="0" w:space="0" w:color="auto" w:frame="1"/>
        </w:rPr>
      </w:pPr>
    </w:p>
    <w:p w14:paraId="214E91F8" w14:textId="0EECB70B" w:rsidR="00E53C68" w:rsidRPr="0008384E" w:rsidRDefault="00E53C68" w:rsidP="00E53C68">
      <w:pPr>
        <w:pStyle w:val="NormalWeb"/>
        <w:spacing w:before="0" w:beforeAutospacing="0" w:after="0" w:afterAutospacing="0" w:line="420" w:lineRule="atLeast"/>
        <w:rPr>
          <w:color w:val="1F1F1F"/>
        </w:rPr>
      </w:pPr>
      <w:r w:rsidRPr="0008384E">
        <w:rPr>
          <w:rStyle w:val="Strong"/>
          <w:color w:val="1F1F1F"/>
          <w:bdr w:val="none" w:sz="0" w:space="0" w:color="auto" w:frame="1"/>
        </w:rPr>
        <w:lastRenderedPageBreak/>
        <w:t>4. Interactive User Interface:</w:t>
      </w:r>
    </w:p>
    <w:p w14:paraId="5E42A7DD" w14:textId="77777777" w:rsidR="00E53C68" w:rsidRPr="0008384E" w:rsidRDefault="00E53C68">
      <w:pPr>
        <w:widowControl/>
        <w:numPr>
          <w:ilvl w:val="0"/>
          <w:numId w:val="6"/>
        </w:numPr>
        <w:autoSpaceDE/>
        <w:autoSpaceDN/>
        <w:spacing w:line="420" w:lineRule="atLeast"/>
        <w:rPr>
          <w:color w:val="1F1F1F"/>
          <w:sz w:val="24"/>
          <w:szCs w:val="24"/>
        </w:rPr>
      </w:pPr>
      <w:r w:rsidRPr="0008384E">
        <w:rPr>
          <w:rStyle w:val="Strong"/>
          <w:color w:val="1F1F1F"/>
          <w:sz w:val="24"/>
          <w:szCs w:val="24"/>
          <w:bdr w:val="none" w:sz="0" w:space="0" w:color="auto" w:frame="1"/>
        </w:rPr>
        <w:t>Visualization:</w:t>
      </w:r>
      <w:r w:rsidRPr="0008384E">
        <w:rPr>
          <w:color w:val="1F1F1F"/>
          <w:sz w:val="24"/>
          <w:szCs w:val="24"/>
          <w:bdr w:val="none" w:sz="0" w:space="0" w:color="auto" w:frame="1"/>
        </w:rPr>
        <w:t xml:space="preserve"> Develop a user-friendly interface that allows researchers to visualize the clustered papers. Consider techniques like interactive scatter plots where each paper is represented by a point, and its position reflects its thematic similarity to other papers. Colors or shapes can represent different clusters.</w:t>
      </w:r>
    </w:p>
    <w:p w14:paraId="3E2EC225" w14:textId="77777777" w:rsidR="00E53C68" w:rsidRPr="0008384E" w:rsidRDefault="00E53C68">
      <w:pPr>
        <w:widowControl/>
        <w:numPr>
          <w:ilvl w:val="0"/>
          <w:numId w:val="6"/>
        </w:numPr>
        <w:autoSpaceDE/>
        <w:autoSpaceDN/>
        <w:spacing w:line="420" w:lineRule="atLeast"/>
        <w:rPr>
          <w:color w:val="1F1F1F"/>
          <w:sz w:val="24"/>
          <w:szCs w:val="24"/>
        </w:rPr>
      </w:pPr>
      <w:r w:rsidRPr="0008384E">
        <w:rPr>
          <w:rStyle w:val="Strong"/>
          <w:color w:val="1F1F1F"/>
          <w:sz w:val="24"/>
          <w:szCs w:val="24"/>
          <w:bdr w:val="none" w:sz="0" w:space="0" w:color="auto" w:frame="1"/>
        </w:rPr>
        <w:t>Topic Exploration:</w:t>
      </w:r>
      <w:r w:rsidRPr="0008384E">
        <w:rPr>
          <w:color w:val="1F1F1F"/>
          <w:sz w:val="24"/>
          <w:szCs w:val="24"/>
          <w:bdr w:val="none" w:sz="0" w:space="0" w:color="auto" w:frame="1"/>
        </w:rPr>
        <w:t xml:space="preserve"> Allow users to explore the identified topics in detail. Display the keywords associated with each topic and highlight the most representative papers within each cluster.</w:t>
      </w:r>
    </w:p>
    <w:p w14:paraId="22DADEC2" w14:textId="77777777" w:rsidR="00E53C68" w:rsidRPr="0008384E" w:rsidRDefault="00E53C68">
      <w:pPr>
        <w:widowControl/>
        <w:numPr>
          <w:ilvl w:val="0"/>
          <w:numId w:val="6"/>
        </w:numPr>
        <w:autoSpaceDE/>
        <w:autoSpaceDN/>
        <w:spacing w:line="420" w:lineRule="atLeast"/>
        <w:rPr>
          <w:color w:val="1F1F1F"/>
          <w:sz w:val="24"/>
          <w:szCs w:val="24"/>
        </w:rPr>
      </w:pPr>
      <w:r w:rsidRPr="0008384E">
        <w:rPr>
          <w:rStyle w:val="Strong"/>
          <w:color w:val="1F1F1F"/>
          <w:sz w:val="24"/>
          <w:szCs w:val="24"/>
          <w:bdr w:val="none" w:sz="0" w:space="0" w:color="auto" w:frame="1"/>
        </w:rPr>
        <w:t>Search Functionality:</w:t>
      </w:r>
      <w:r w:rsidRPr="0008384E">
        <w:rPr>
          <w:color w:val="1F1F1F"/>
          <w:sz w:val="24"/>
          <w:szCs w:val="24"/>
          <w:bdr w:val="none" w:sz="0" w:space="0" w:color="auto" w:frame="1"/>
        </w:rPr>
        <w:t xml:space="preserve"> Implement a search bar where users can enter keywords or topics to find relevant papers within the clustered landscape.</w:t>
      </w:r>
    </w:p>
    <w:p w14:paraId="41A07FBC" w14:textId="77777777" w:rsidR="00E53C68" w:rsidRPr="0008384E" w:rsidRDefault="00E53C68" w:rsidP="00E53C68">
      <w:pPr>
        <w:pStyle w:val="NormalWeb"/>
        <w:spacing w:before="0" w:beforeAutospacing="0" w:after="0" w:afterAutospacing="0" w:line="420" w:lineRule="atLeast"/>
        <w:rPr>
          <w:color w:val="1F1F1F"/>
        </w:rPr>
      </w:pPr>
      <w:r w:rsidRPr="0008384E">
        <w:rPr>
          <w:rStyle w:val="Strong"/>
          <w:color w:val="1F1F1F"/>
          <w:bdr w:val="none" w:sz="0" w:space="0" w:color="auto" w:frame="1"/>
        </w:rPr>
        <w:t>5. User Efficiency Assessment:</w:t>
      </w:r>
    </w:p>
    <w:p w14:paraId="45511F2C" w14:textId="77777777" w:rsidR="00E53C68" w:rsidRPr="0008384E" w:rsidRDefault="00E53C68">
      <w:pPr>
        <w:widowControl/>
        <w:numPr>
          <w:ilvl w:val="0"/>
          <w:numId w:val="7"/>
        </w:numPr>
        <w:autoSpaceDE/>
        <w:autoSpaceDN/>
        <w:spacing w:line="420" w:lineRule="atLeast"/>
        <w:rPr>
          <w:color w:val="1F1F1F"/>
          <w:sz w:val="24"/>
          <w:szCs w:val="24"/>
        </w:rPr>
      </w:pPr>
      <w:r w:rsidRPr="0008384E">
        <w:rPr>
          <w:rStyle w:val="Strong"/>
          <w:color w:val="1F1F1F"/>
          <w:sz w:val="24"/>
          <w:szCs w:val="24"/>
          <w:bdr w:val="none" w:sz="0" w:space="0" w:color="auto" w:frame="1"/>
        </w:rPr>
        <w:t>User Study Design:</w:t>
      </w:r>
      <w:r w:rsidRPr="0008384E">
        <w:rPr>
          <w:color w:val="1F1F1F"/>
          <w:sz w:val="24"/>
          <w:szCs w:val="24"/>
          <w:bdr w:val="none" w:sz="0" w:space="0" w:color="auto" w:frame="1"/>
        </w:rPr>
        <w:t xml:space="preserve"> Conduct a user study with a group of researchers to evaluate the impact of the system on their efficiency in accessing and comprehending relevant literature.</w:t>
      </w:r>
    </w:p>
    <w:p w14:paraId="5425A696" w14:textId="77777777" w:rsidR="00E53C68" w:rsidRPr="0008384E" w:rsidRDefault="00E53C68">
      <w:pPr>
        <w:widowControl/>
        <w:numPr>
          <w:ilvl w:val="0"/>
          <w:numId w:val="7"/>
        </w:numPr>
        <w:autoSpaceDE/>
        <w:autoSpaceDN/>
        <w:spacing w:line="420" w:lineRule="atLeast"/>
        <w:rPr>
          <w:color w:val="1F1F1F"/>
          <w:sz w:val="24"/>
          <w:szCs w:val="24"/>
        </w:rPr>
      </w:pPr>
      <w:r w:rsidRPr="0008384E">
        <w:rPr>
          <w:rStyle w:val="Strong"/>
          <w:color w:val="1F1F1F"/>
          <w:sz w:val="24"/>
          <w:szCs w:val="24"/>
          <w:bdr w:val="none" w:sz="0" w:space="0" w:color="auto" w:frame="1"/>
        </w:rPr>
        <w:t>Data Collection:</w:t>
      </w:r>
      <w:r w:rsidRPr="0008384E">
        <w:rPr>
          <w:color w:val="1F1F1F"/>
          <w:sz w:val="24"/>
          <w:szCs w:val="24"/>
          <w:bdr w:val="none" w:sz="0" w:space="0" w:color="auto" w:frame="1"/>
        </w:rPr>
        <w:t xml:space="preserve"> Before and after using the system, researchers can answer questions related to time spent searching for relevant literature, the perceived difficulty of understanding the literature landscape, and their overall satisfaction with the search process.</w:t>
      </w:r>
    </w:p>
    <w:p w14:paraId="4374ACE5" w14:textId="77777777" w:rsidR="00E53C68" w:rsidRPr="0008384E" w:rsidRDefault="00E53C68">
      <w:pPr>
        <w:widowControl/>
        <w:numPr>
          <w:ilvl w:val="0"/>
          <w:numId w:val="7"/>
        </w:numPr>
        <w:autoSpaceDE/>
        <w:autoSpaceDN/>
        <w:spacing w:line="420" w:lineRule="atLeast"/>
        <w:rPr>
          <w:color w:val="1F1F1F"/>
          <w:sz w:val="24"/>
          <w:szCs w:val="24"/>
        </w:rPr>
      </w:pPr>
      <w:r w:rsidRPr="0008384E">
        <w:rPr>
          <w:rStyle w:val="Strong"/>
          <w:color w:val="1F1F1F"/>
          <w:sz w:val="24"/>
          <w:szCs w:val="24"/>
          <w:bdr w:val="none" w:sz="0" w:space="0" w:color="auto" w:frame="1"/>
        </w:rPr>
        <w:t>Analysis:</w:t>
      </w:r>
      <w:r w:rsidRPr="0008384E">
        <w:rPr>
          <w:color w:val="1F1F1F"/>
          <w:sz w:val="24"/>
          <w:szCs w:val="24"/>
          <w:bdr w:val="none" w:sz="0" w:space="0" w:color="auto" w:frame="1"/>
        </w:rPr>
        <w:t xml:space="preserve"> Analyze the collected data to assess if the system improves researchers' efficiency in finding relevant papers and their overall comprehension of the literature.</w:t>
      </w:r>
    </w:p>
    <w:p w14:paraId="6E19B650" w14:textId="77777777" w:rsidR="00E53C68" w:rsidRPr="0008384E" w:rsidRDefault="00E53C68" w:rsidP="00E53C68">
      <w:pPr>
        <w:pStyle w:val="NormalWeb"/>
        <w:spacing w:before="0" w:beforeAutospacing="0" w:after="0" w:afterAutospacing="0" w:line="420" w:lineRule="atLeast"/>
        <w:rPr>
          <w:color w:val="1F1F1F"/>
        </w:rPr>
      </w:pPr>
      <w:r w:rsidRPr="0008384E">
        <w:rPr>
          <w:rStyle w:val="Strong"/>
          <w:color w:val="1F1F1F"/>
          <w:bdr w:val="none" w:sz="0" w:space="0" w:color="auto" w:frame="1"/>
        </w:rPr>
        <w:t>Additional Considerations:</w:t>
      </w:r>
    </w:p>
    <w:p w14:paraId="6B741531" w14:textId="77777777" w:rsidR="00E53C68" w:rsidRPr="0008384E" w:rsidRDefault="00E53C68">
      <w:pPr>
        <w:widowControl/>
        <w:numPr>
          <w:ilvl w:val="0"/>
          <w:numId w:val="8"/>
        </w:numPr>
        <w:autoSpaceDE/>
        <w:autoSpaceDN/>
        <w:spacing w:line="420" w:lineRule="atLeast"/>
        <w:rPr>
          <w:color w:val="1F1F1F"/>
          <w:sz w:val="24"/>
          <w:szCs w:val="24"/>
        </w:rPr>
      </w:pPr>
      <w:r w:rsidRPr="0008384E">
        <w:rPr>
          <w:rStyle w:val="Strong"/>
          <w:color w:val="1F1F1F"/>
          <w:sz w:val="24"/>
          <w:szCs w:val="24"/>
          <w:bdr w:val="none" w:sz="0" w:space="0" w:color="auto" w:frame="1"/>
        </w:rPr>
        <w:t>Scalability:</w:t>
      </w:r>
      <w:r w:rsidRPr="0008384E">
        <w:rPr>
          <w:color w:val="1F1F1F"/>
          <w:sz w:val="24"/>
          <w:szCs w:val="24"/>
          <w:bdr w:val="none" w:sz="0" w:space="0" w:color="auto" w:frame="1"/>
        </w:rPr>
        <w:t xml:space="preserve"> Design the framework to handle large datasets of scientific papers efficiently. Explore distributed computing techniques if necessary.</w:t>
      </w:r>
    </w:p>
    <w:p w14:paraId="5F5DFC00" w14:textId="77777777" w:rsidR="00E53C68" w:rsidRPr="0008384E" w:rsidRDefault="00E53C68">
      <w:pPr>
        <w:widowControl/>
        <w:numPr>
          <w:ilvl w:val="0"/>
          <w:numId w:val="8"/>
        </w:numPr>
        <w:autoSpaceDE/>
        <w:autoSpaceDN/>
        <w:spacing w:line="420" w:lineRule="atLeast"/>
        <w:rPr>
          <w:color w:val="1F1F1F"/>
          <w:sz w:val="24"/>
          <w:szCs w:val="24"/>
        </w:rPr>
      </w:pPr>
      <w:r w:rsidRPr="0008384E">
        <w:rPr>
          <w:rStyle w:val="Strong"/>
          <w:color w:val="1F1F1F"/>
          <w:sz w:val="24"/>
          <w:szCs w:val="24"/>
          <w:bdr w:val="none" w:sz="0" w:space="0" w:color="auto" w:frame="1"/>
        </w:rPr>
        <w:t>Explainability:</w:t>
      </w:r>
      <w:r w:rsidRPr="0008384E">
        <w:rPr>
          <w:color w:val="1F1F1F"/>
          <w:sz w:val="24"/>
          <w:szCs w:val="24"/>
          <w:bdr w:val="none" w:sz="0" w:space="0" w:color="auto" w:frame="1"/>
        </w:rPr>
        <w:t xml:space="preserve"> Develop mechanisms to explain the rationale behind the clustering results. This can be achieved by highlighting the keywords associated with each cluster and showcasing a few representative papers from each cluster.</w:t>
      </w:r>
    </w:p>
    <w:p w14:paraId="339967F0" w14:textId="77777777" w:rsidR="00E53C68" w:rsidRPr="0008384E" w:rsidRDefault="00E53C68">
      <w:pPr>
        <w:widowControl/>
        <w:numPr>
          <w:ilvl w:val="0"/>
          <w:numId w:val="8"/>
        </w:numPr>
        <w:autoSpaceDE/>
        <w:autoSpaceDN/>
        <w:spacing w:line="420" w:lineRule="atLeast"/>
        <w:rPr>
          <w:color w:val="1F1F1F"/>
          <w:sz w:val="24"/>
          <w:szCs w:val="24"/>
        </w:rPr>
      </w:pPr>
      <w:r w:rsidRPr="0008384E">
        <w:rPr>
          <w:rStyle w:val="Strong"/>
          <w:color w:val="1F1F1F"/>
          <w:sz w:val="24"/>
          <w:szCs w:val="24"/>
          <w:bdr w:val="none" w:sz="0" w:space="0" w:color="auto" w:frame="1"/>
        </w:rPr>
        <w:t>Continuous Improvement:</w:t>
      </w:r>
      <w:r w:rsidRPr="0008384E">
        <w:rPr>
          <w:color w:val="1F1F1F"/>
          <w:sz w:val="24"/>
          <w:szCs w:val="24"/>
          <w:bdr w:val="none" w:sz="0" w:space="0" w:color="auto" w:frame="1"/>
        </w:rPr>
        <w:t xml:space="preserve"> Continuously monitor user feedback and explore advanced techniques like sentiment analysis or author expertise modeling to further enhance the framework's capabilities.</w:t>
      </w:r>
    </w:p>
    <w:p w14:paraId="1F353729" w14:textId="77777777" w:rsidR="00E53C68" w:rsidRDefault="00E53C68" w:rsidP="00E53C68">
      <w:pPr>
        <w:pStyle w:val="NormalWeb"/>
        <w:spacing w:before="0" w:beforeAutospacing="0" w:after="0" w:afterAutospacing="0" w:line="420" w:lineRule="atLeast"/>
        <w:rPr>
          <w:color w:val="1F1F1F"/>
          <w:bdr w:val="none" w:sz="0" w:space="0" w:color="auto" w:frame="1"/>
        </w:rPr>
      </w:pPr>
      <w:r w:rsidRPr="0008384E">
        <w:rPr>
          <w:color w:val="1F1F1F"/>
          <w:bdr w:val="none" w:sz="0" w:space="0" w:color="auto" w:frame="1"/>
        </w:rPr>
        <w:t>By implementing this framework, researchers can leverage the power of unsupervised machine learning to navigate the vast ocean of scientific literature. Extracting underlying themes through LDA and organizing papers into meaningful clusters can significantly improve the efficiency and effectiveness of literature searches, ultimately accelerating scientific progress.</w:t>
      </w:r>
    </w:p>
    <w:p w14:paraId="144C22BB" w14:textId="77777777" w:rsidR="0008384E" w:rsidRDefault="0008384E" w:rsidP="00E53C68">
      <w:pPr>
        <w:pStyle w:val="NormalWeb"/>
        <w:spacing w:before="0" w:beforeAutospacing="0" w:after="0" w:afterAutospacing="0" w:line="420" w:lineRule="atLeast"/>
        <w:rPr>
          <w:color w:val="1F1F1F"/>
          <w:bdr w:val="none" w:sz="0" w:space="0" w:color="auto" w:frame="1"/>
        </w:rPr>
      </w:pPr>
    </w:p>
    <w:p w14:paraId="08A004EA" w14:textId="77777777" w:rsidR="0008384E" w:rsidRDefault="0008384E" w:rsidP="00E53C68">
      <w:pPr>
        <w:pStyle w:val="NormalWeb"/>
        <w:spacing w:before="0" w:beforeAutospacing="0" w:after="0" w:afterAutospacing="0" w:line="420" w:lineRule="atLeast"/>
        <w:rPr>
          <w:color w:val="1F1F1F"/>
          <w:bdr w:val="none" w:sz="0" w:space="0" w:color="auto" w:frame="1"/>
        </w:rPr>
      </w:pPr>
    </w:p>
    <w:p w14:paraId="75DE2D97" w14:textId="77777777" w:rsidR="0008384E" w:rsidRDefault="0008384E" w:rsidP="00E53C68">
      <w:pPr>
        <w:pStyle w:val="NormalWeb"/>
        <w:spacing w:before="0" w:beforeAutospacing="0" w:after="0" w:afterAutospacing="0" w:line="420" w:lineRule="atLeast"/>
        <w:rPr>
          <w:color w:val="1F1F1F"/>
          <w:bdr w:val="none" w:sz="0" w:space="0" w:color="auto" w:frame="1"/>
        </w:rPr>
      </w:pPr>
    </w:p>
    <w:p w14:paraId="62CB0EA6" w14:textId="77777777" w:rsidR="0008384E" w:rsidRDefault="0008384E" w:rsidP="00E53C68">
      <w:pPr>
        <w:pStyle w:val="NormalWeb"/>
        <w:spacing w:before="0" w:beforeAutospacing="0" w:after="0" w:afterAutospacing="0" w:line="420" w:lineRule="atLeast"/>
        <w:rPr>
          <w:color w:val="1F1F1F"/>
          <w:bdr w:val="none" w:sz="0" w:space="0" w:color="auto" w:frame="1"/>
        </w:rPr>
      </w:pPr>
    </w:p>
    <w:p w14:paraId="20C1DC10" w14:textId="77777777" w:rsidR="0008384E" w:rsidRDefault="0008384E" w:rsidP="0008384E">
      <w:r>
        <w:rPr>
          <w:rFonts w:eastAsia="Calibri"/>
          <w:b/>
          <w:bCs/>
          <w:sz w:val="24"/>
          <w:szCs w:val="24"/>
        </w:rPr>
        <w:lastRenderedPageBreak/>
        <w:t>1.3 METHODOLOGY ADOPTED TO SATISFY THE OBJECTIVE</w:t>
      </w:r>
    </w:p>
    <w:p w14:paraId="7FAAFBA7" w14:textId="77777777" w:rsidR="0008384E" w:rsidRDefault="0008384E" w:rsidP="00E53C68">
      <w:pPr>
        <w:pStyle w:val="NormalWeb"/>
        <w:spacing w:before="0" w:beforeAutospacing="0" w:after="0" w:afterAutospacing="0" w:line="420" w:lineRule="atLeast"/>
        <w:rPr>
          <w:color w:val="1F1F1F"/>
          <w:bdr w:val="none" w:sz="0" w:space="0" w:color="auto" w:frame="1"/>
        </w:rPr>
      </w:pPr>
    </w:p>
    <w:p w14:paraId="57422B7A" w14:textId="77777777" w:rsidR="005322AA" w:rsidRPr="005322AA" w:rsidRDefault="005322AA" w:rsidP="005322AA">
      <w:pPr>
        <w:pStyle w:val="NormalWeb"/>
        <w:spacing w:before="0" w:beforeAutospacing="0" w:after="0" w:afterAutospacing="0" w:line="420" w:lineRule="atLeast"/>
        <w:rPr>
          <w:color w:val="1F1F1F"/>
        </w:rPr>
      </w:pPr>
      <w:r w:rsidRPr="005322AA">
        <w:rPr>
          <w:rStyle w:val="Strong"/>
          <w:color w:val="1F1F1F"/>
          <w:bdr w:val="none" w:sz="0" w:space="0" w:color="auto" w:frame="1"/>
        </w:rPr>
        <w:t>1. Data Acquisition and Preprocessing:</w:t>
      </w:r>
    </w:p>
    <w:p w14:paraId="208AD8B0" w14:textId="77777777" w:rsidR="005322AA" w:rsidRPr="005322AA" w:rsidRDefault="005322AA">
      <w:pPr>
        <w:widowControl/>
        <w:numPr>
          <w:ilvl w:val="0"/>
          <w:numId w:val="10"/>
        </w:numPr>
        <w:autoSpaceDE/>
        <w:autoSpaceDN/>
        <w:spacing w:line="420" w:lineRule="atLeast"/>
        <w:rPr>
          <w:color w:val="1F1F1F"/>
          <w:sz w:val="24"/>
          <w:szCs w:val="24"/>
        </w:rPr>
      </w:pPr>
      <w:r w:rsidRPr="005322AA">
        <w:rPr>
          <w:rStyle w:val="Strong"/>
          <w:color w:val="1F1F1F"/>
          <w:sz w:val="24"/>
          <w:szCs w:val="24"/>
          <w:bdr w:val="none" w:sz="0" w:space="0" w:color="auto" w:frame="1"/>
        </w:rPr>
        <w:t>Data Sources:</w:t>
      </w:r>
      <w:r w:rsidRPr="005322AA">
        <w:rPr>
          <w:color w:val="1F1F1F"/>
          <w:sz w:val="24"/>
          <w:szCs w:val="24"/>
        </w:rPr>
        <w:t xml:space="preserve"> </w:t>
      </w:r>
    </w:p>
    <w:p w14:paraId="09A7AAF6" w14:textId="77777777" w:rsidR="005322AA" w:rsidRPr="005322AA" w:rsidRDefault="005322AA">
      <w:pPr>
        <w:widowControl/>
        <w:numPr>
          <w:ilvl w:val="1"/>
          <w:numId w:val="10"/>
        </w:numPr>
        <w:autoSpaceDE/>
        <w:autoSpaceDN/>
        <w:spacing w:line="420" w:lineRule="atLeast"/>
        <w:rPr>
          <w:color w:val="1F1F1F"/>
          <w:sz w:val="24"/>
          <w:szCs w:val="24"/>
        </w:rPr>
      </w:pPr>
      <w:r w:rsidRPr="005322AA">
        <w:rPr>
          <w:color w:val="1F1F1F"/>
          <w:sz w:val="24"/>
          <w:szCs w:val="24"/>
        </w:rPr>
        <w:t xml:space="preserve">Identify and access reliable sources of scientific papers and abstracts, such as online repositories (PubMed Central, </w:t>
      </w:r>
      <w:proofErr w:type="spellStart"/>
      <w:r w:rsidRPr="005322AA">
        <w:rPr>
          <w:color w:val="1F1F1F"/>
          <w:sz w:val="24"/>
          <w:szCs w:val="24"/>
        </w:rPr>
        <w:t>arXiv</w:t>
      </w:r>
      <w:proofErr w:type="spellEnd"/>
      <w:r w:rsidRPr="005322AA">
        <w:rPr>
          <w:color w:val="1F1F1F"/>
          <w:sz w:val="24"/>
          <w:szCs w:val="24"/>
        </w:rPr>
        <w:t>) or digital libraries (ScienceDirect, IEEE Xplore).</w:t>
      </w:r>
    </w:p>
    <w:p w14:paraId="00565CBD" w14:textId="77777777" w:rsidR="005322AA" w:rsidRPr="005322AA" w:rsidRDefault="005322AA">
      <w:pPr>
        <w:widowControl/>
        <w:numPr>
          <w:ilvl w:val="1"/>
          <w:numId w:val="10"/>
        </w:numPr>
        <w:autoSpaceDE/>
        <w:autoSpaceDN/>
        <w:spacing w:line="420" w:lineRule="atLeast"/>
        <w:rPr>
          <w:color w:val="1F1F1F"/>
          <w:sz w:val="24"/>
          <w:szCs w:val="24"/>
        </w:rPr>
      </w:pPr>
      <w:r w:rsidRPr="005322AA">
        <w:rPr>
          <w:color w:val="1F1F1F"/>
          <w:sz w:val="24"/>
          <w:szCs w:val="24"/>
        </w:rPr>
        <w:t>Consider partnering with specific research institutions or scientific societies to access domain-specific datasets.</w:t>
      </w:r>
    </w:p>
    <w:p w14:paraId="0C306913" w14:textId="77777777" w:rsidR="005322AA" w:rsidRPr="005322AA" w:rsidRDefault="005322AA">
      <w:pPr>
        <w:widowControl/>
        <w:numPr>
          <w:ilvl w:val="0"/>
          <w:numId w:val="10"/>
        </w:numPr>
        <w:autoSpaceDE/>
        <w:autoSpaceDN/>
        <w:spacing w:line="420" w:lineRule="atLeast"/>
        <w:rPr>
          <w:color w:val="1F1F1F"/>
          <w:sz w:val="24"/>
          <w:szCs w:val="24"/>
        </w:rPr>
      </w:pPr>
      <w:r w:rsidRPr="005322AA">
        <w:rPr>
          <w:rStyle w:val="Strong"/>
          <w:color w:val="1F1F1F"/>
          <w:sz w:val="24"/>
          <w:szCs w:val="24"/>
          <w:bdr w:val="none" w:sz="0" w:space="0" w:color="auto" w:frame="1"/>
        </w:rPr>
        <w:t>Data Cleaning and Preprocessing:</w:t>
      </w:r>
      <w:r w:rsidRPr="005322AA">
        <w:rPr>
          <w:color w:val="1F1F1F"/>
          <w:sz w:val="24"/>
          <w:szCs w:val="24"/>
        </w:rPr>
        <w:t xml:space="preserve"> </w:t>
      </w:r>
    </w:p>
    <w:p w14:paraId="383BAA0A" w14:textId="77777777" w:rsidR="005322AA" w:rsidRPr="005322AA" w:rsidRDefault="005322AA">
      <w:pPr>
        <w:widowControl/>
        <w:numPr>
          <w:ilvl w:val="1"/>
          <w:numId w:val="10"/>
        </w:numPr>
        <w:autoSpaceDE/>
        <w:autoSpaceDN/>
        <w:spacing w:line="420" w:lineRule="atLeast"/>
        <w:rPr>
          <w:color w:val="1F1F1F"/>
          <w:sz w:val="24"/>
          <w:szCs w:val="24"/>
        </w:rPr>
      </w:pPr>
      <w:r w:rsidRPr="005322AA">
        <w:rPr>
          <w:color w:val="1F1F1F"/>
          <w:sz w:val="24"/>
          <w:szCs w:val="24"/>
        </w:rPr>
        <w:t xml:space="preserve">Implement text cleaning techniques to remove irrelevant information from abstracts: </w:t>
      </w:r>
    </w:p>
    <w:p w14:paraId="63F702F6" w14:textId="77777777" w:rsidR="005322AA" w:rsidRPr="005322AA" w:rsidRDefault="005322AA">
      <w:pPr>
        <w:widowControl/>
        <w:numPr>
          <w:ilvl w:val="2"/>
          <w:numId w:val="10"/>
        </w:numPr>
        <w:autoSpaceDE/>
        <w:autoSpaceDN/>
        <w:spacing w:line="420" w:lineRule="atLeast"/>
        <w:rPr>
          <w:color w:val="1F1F1F"/>
          <w:sz w:val="24"/>
          <w:szCs w:val="24"/>
        </w:rPr>
      </w:pPr>
      <w:r w:rsidRPr="005322AA">
        <w:rPr>
          <w:color w:val="1F1F1F"/>
          <w:sz w:val="24"/>
          <w:szCs w:val="24"/>
        </w:rPr>
        <w:t>Eliminate stop words (common words like "the" or "a").</w:t>
      </w:r>
    </w:p>
    <w:p w14:paraId="163970E9" w14:textId="77777777" w:rsidR="005322AA" w:rsidRPr="005322AA" w:rsidRDefault="005322AA">
      <w:pPr>
        <w:widowControl/>
        <w:numPr>
          <w:ilvl w:val="2"/>
          <w:numId w:val="10"/>
        </w:numPr>
        <w:autoSpaceDE/>
        <w:autoSpaceDN/>
        <w:spacing w:line="420" w:lineRule="atLeast"/>
        <w:rPr>
          <w:color w:val="1F1F1F"/>
          <w:sz w:val="24"/>
          <w:szCs w:val="24"/>
        </w:rPr>
      </w:pPr>
      <w:r w:rsidRPr="005322AA">
        <w:rPr>
          <w:rStyle w:val="citation-0"/>
          <w:color w:val="1F1F1F"/>
          <w:sz w:val="24"/>
          <w:szCs w:val="24"/>
          <w:bdr w:val="none" w:sz="0" w:space="0" w:color="auto" w:frame="1"/>
        </w:rPr>
        <w:t xml:space="preserve">Remove punctuation and formatting </w:t>
      </w:r>
      <w:proofErr w:type="spellStart"/>
      <w:proofErr w:type="gramStart"/>
      <w:r w:rsidRPr="005322AA">
        <w:rPr>
          <w:rStyle w:val="citation-0"/>
          <w:color w:val="1F1F1F"/>
          <w:sz w:val="24"/>
          <w:szCs w:val="24"/>
          <w:bdr w:val="none" w:sz="0" w:space="0" w:color="auto" w:frame="1"/>
        </w:rPr>
        <w:t>symbols.</w:t>
      </w:r>
      <w:r w:rsidRPr="005322AA">
        <w:rPr>
          <w:color w:val="1F1F1F"/>
          <w:sz w:val="24"/>
          <w:szCs w:val="24"/>
        </w:rPr>
        <w:t>exclamation</w:t>
      </w:r>
      <w:proofErr w:type="spellEnd"/>
      <w:proofErr w:type="gramEnd"/>
    </w:p>
    <w:p w14:paraId="34AD5072" w14:textId="77777777" w:rsidR="005322AA" w:rsidRPr="005322AA" w:rsidRDefault="005322AA">
      <w:pPr>
        <w:widowControl/>
        <w:numPr>
          <w:ilvl w:val="1"/>
          <w:numId w:val="10"/>
        </w:numPr>
        <w:autoSpaceDE/>
        <w:autoSpaceDN/>
        <w:spacing w:line="420" w:lineRule="atLeast"/>
        <w:rPr>
          <w:color w:val="1F1F1F"/>
          <w:sz w:val="24"/>
          <w:szCs w:val="24"/>
        </w:rPr>
      </w:pPr>
      <w:r w:rsidRPr="005322AA">
        <w:rPr>
          <w:color w:val="1F1F1F"/>
          <w:sz w:val="24"/>
          <w:szCs w:val="24"/>
        </w:rPr>
        <w:t>Apply stemming or lemmatization to reduce words to their root form (e.g., "running" and "ran" become "run").</w:t>
      </w:r>
    </w:p>
    <w:p w14:paraId="77F3E8EC" w14:textId="77777777" w:rsidR="005322AA" w:rsidRPr="005322AA" w:rsidRDefault="005322AA">
      <w:pPr>
        <w:widowControl/>
        <w:numPr>
          <w:ilvl w:val="1"/>
          <w:numId w:val="10"/>
        </w:numPr>
        <w:autoSpaceDE/>
        <w:autoSpaceDN/>
        <w:spacing w:line="420" w:lineRule="atLeast"/>
        <w:rPr>
          <w:color w:val="1F1F1F"/>
          <w:sz w:val="24"/>
          <w:szCs w:val="24"/>
        </w:rPr>
      </w:pPr>
      <w:r w:rsidRPr="005322AA">
        <w:rPr>
          <w:color w:val="1F1F1F"/>
          <w:sz w:val="24"/>
          <w:szCs w:val="24"/>
        </w:rPr>
        <w:t>Perform named entity recognition (optional): Identify and categorize named entities like authors, institutions, or chemicals to potentially include them as additional features for clustering (if relevant).</w:t>
      </w:r>
    </w:p>
    <w:p w14:paraId="633B98D3" w14:textId="77777777" w:rsidR="005322AA" w:rsidRPr="005322AA" w:rsidRDefault="005322AA" w:rsidP="005322AA">
      <w:pPr>
        <w:pStyle w:val="NormalWeb"/>
        <w:spacing w:before="0" w:beforeAutospacing="0" w:after="0" w:afterAutospacing="0" w:line="420" w:lineRule="atLeast"/>
        <w:rPr>
          <w:color w:val="1F1F1F"/>
        </w:rPr>
      </w:pPr>
      <w:r w:rsidRPr="005322AA">
        <w:rPr>
          <w:rStyle w:val="Strong"/>
          <w:color w:val="1F1F1F"/>
          <w:bdr w:val="none" w:sz="0" w:space="0" w:color="auto" w:frame="1"/>
        </w:rPr>
        <w:t xml:space="preserve">2. Topic </w:t>
      </w:r>
      <w:proofErr w:type="spellStart"/>
      <w:r w:rsidRPr="005322AA">
        <w:rPr>
          <w:rStyle w:val="Strong"/>
          <w:color w:val="1F1F1F"/>
          <w:bdr w:val="none" w:sz="0" w:space="0" w:color="auto" w:frame="1"/>
        </w:rPr>
        <w:t>Modeling</w:t>
      </w:r>
      <w:proofErr w:type="spellEnd"/>
      <w:r w:rsidRPr="005322AA">
        <w:rPr>
          <w:rStyle w:val="Strong"/>
          <w:color w:val="1F1F1F"/>
          <w:bdr w:val="none" w:sz="0" w:space="0" w:color="auto" w:frame="1"/>
        </w:rPr>
        <w:t xml:space="preserve"> with Latent Dirichlet Allocation (LDA):</w:t>
      </w:r>
    </w:p>
    <w:p w14:paraId="0062B07F" w14:textId="77777777" w:rsidR="005322AA" w:rsidRPr="005322AA" w:rsidRDefault="005322AA">
      <w:pPr>
        <w:widowControl/>
        <w:numPr>
          <w:ilvl w:val="0"/>
          <w:numId w:val="11"/>
        </w:numPr>
        <w:autoSpaceDE/>
        <w:autoSpaceDN/>
        <w:spacing w:line="420" w:lineRule="atLeast"/>
        <w:rPr>
          <w:color w:val="1F1F1F"/>
          <w:sz w:val="24"/>
          <w:szCs w:val="24"/>
        </w:rPr>
      </w:pPr>
      <w:r w:rsidRPr="005322AA">
        <w:rPr>
          <w:rStyle w:val="Strong"/>
          <w:color w:val="1F1F1F"/>
          <w:sz w:val="24"/>
          <w:szCs w:val="24"/>
          <w:bdr w:val="none" w:sz="0" w:space="0" w:color="auto" w:frame="1"/>
        </w:rPr>
        <w:t>Train the LDA Model:</w:t>
      </w:r>
      <w:r w:rsidRPr="005322AA">
        <w:rPr>
          <w:color w:val="1F1F1F"/>
          <w:sz w:val="24"/>
          <w:szCs w:val="24"/>
        </w:rPr>
        <w:t xml:space="preserve"> </w:t>
      </w:r>
    </w:p>
    <w:p w14:paraId="6519A371" w14:textId="77777777" w:rsidR="005322AA" w:rsidRPr="005322AA" w:rsidRDefault="005322AA">
      <w:pPr>
        <w:widowControl/>
        <w:numPr>
          <w:ilvl w:val="1"/>
          <w:numId w:val="11"/>
        </w:numPr>
        <w:autoSpaceDE/>
        <w:autoSpaceDN/>
        <w:spacing w:line="420" w:lineRule="atLeast"/>
        <w:rPr>
          <w:color w:val="1F1F1F"/>
          <w:sz w:val="24"/>
          <w:szCs w:val="24"/>
        </w:rPr>
      </w:pPr>
      <w:r w:rsidRPr="005322AA">
        <w:rPr>
          <w:color w:val="1F1F1F"/>
          <w:sz w:val="24"/>
          <w:szCs w:val="24"/>
        </w:rPr>
        <w:t xml:space="preserve">Utilize a machine learning library like scikit-learn (Python) or </w:t>
      </w:r>
      <w:proofErr w:type="spellStart"/>
      <w:r w:rsidRPr="005322AA">
        <w:rPr>
          <w:color w:val="1F1F1F"/>
          <w:sz w:val="24"/>
          <w:szCs w:val="24"/>
        </w:rPr>
        <w:t>Gensim</w:t>
      </w:r>
      <w:proofErr w:type="spellEnd"/>
      <w:r w:rsidRPr="005322AA">
        <w:rPr>
          <w:color w:val="1F1F1F"/>
          <w:sz w:val="24"/>
          <w:szCs w:val="24"/>
        </w:rPr>
        <w:t xml:space="preserve"> (Python) to implement LDA.</w:t>
      </w:r>
    </w:p>
    <w:p w14:paraId="23A025CF" w14:textId="77777777" w:rsidR="005322AA" w:rsidRPr="005322AA" w:rsidRDefault="005322AA">
      <w:pPr>
        <w:widowControl/>
        <w:numPr>
          <w:ilvl w:val="1"/>
          <w:numId w:val="11"/>
        </w:numPr>
        <w:autoSpaceDE/>
        <w:autoSpaceDN/>
        <w:spacing w:line="420" w:lineRule="atLeast"/>
        <w:rPr>
          <w:color w:val="1F1F1F"/>
          <w:sz w:val="24"/>
          <w:szCs w:val="24"/>
        </w:rPr>
      </w:pPr>
      <w:r w:rsidRPr="005322AA">
        <w:rPr>
          <w:color w:val="1F1F1F"/>
          <w:sz w:val="24"/>
          <w:szCs w:val="24"/>
        </w:rPr>
        <w:t>Experiment with different numbers of topics (k) to determine the optimal granularity that captures the thematic structure of the abstracts without overfitting.</w:t>
      </w:r>
    </w:p>
    <w:p w14:paraId="51D72C72" w14:textId="77777777" w:rsidR="005322AA" w:rsidRPr="005322AA" w:rsidRDefault="005322AA">
      <w:pPr>
        <w:widowControl/>
        <w:numPr>
          <w:ilvl w:val="1"/>
          <w:numId w:val="11"/>
        </w:numPr>
        <w:autoSpaceDE/>
        <w:autoSpaceDN/>
        <w:spacing w:line="420" w:lineRule="atLeast"/>
        <w:rPr>
          <w:color w:val="1F1F1F"/>
          <w:sz w:val="24"/>
          <w:szCs w:val="24"/>
        </w:rPr>
      </w:pPr>
      <w:r w:rsidRPr="005322AA">
        <w:rPr>
          <w:rStyle w:val="citation-1"/>
          <w:color w:val="1F1F1F"/>
          <w:sz w:val="24"/>
          <w:szCs w:val="24"/>
          <w:bdr w:val="none" w:sz="0" w:space="0" w:color="auto" w:frame="1"/>
        </w:rPr>
        <w:t xml:space="preserve">Evaluate perplexity, a measure of model fit, to choose the optimal k </w:t>
      </w:r>
      <w:proofErr w:type="spellStart"/>
      <w:proofErr w:type="gramStart"/>
      <w:r w:rsidRPr="005322AA">
        <w:rPr>
          <w:rStyle w:val="citation-1"/>
          <w:color w:val="1F1F1F"/>
          <w:sz w:val="24"/>
          <w:szCs w:val="24"/>
          <w:bdr w:val="none" w:sz="0" w:space="0" w:color="auto" w:frame="1"/>
        </w:rPr>
        <w:t>value.</w:t>
      </w:r>
      <w:r w:rsidRPr="005322AA">
        <w:rPr>
          <w:color w:val="1F1F1F"/>
          <w:sz w:val="24"/>
          <w:szCs w:val="24"/>
        </w:rPr>
        <w:t>exclamation</w:t>
      </w:r>
      <w:proofErr w:type="spellEnd"/>
      <w:proofErr w:type="gramEnd"/>
    </w:p>
    <w:p w14:paraId="46D0FEBC" w14:textId="77777777" w:rsidR="005322AA" w:rsidRPr="005322AA" w:rsidRDefault="005322AA">
      <w:pPr>
        <w:widowControl/>
        <w:numPr>
          <w:ilvl w:val="0"/>
          <w:numId w:val="11"/>
        </w:numPr>
        <w:autoSpaceDE/>
        <w:autoSpaceDN/>
        <w:spacing w:line="420" w:lineRule="atLeast"/>
        <w:rPr>
          <w:color w:val="1F1F1F"/>
          <w:sz w:val="24"/>
          <w:szCs w:val="24"/>
        </w:rPr>
      </w:pPr>
      <w:r w:rsidRPr="005322AA">
        <w:rPr>
          <w:rStyle w:val="Strong"/>
          <w:color w:val="1F1F1F"/>
          <w:sz w:val="24"/>
          <w:szCs w:val="24"/>
          <w:bdr w:val="none" w:sz="0" w:space="0" w:color="auto" w:frame="1"/>
        </w:rPr>
        <w:t>Topic Interpretation:</w:t>
      </w:r>
      <w:r w:rsidRPr="005322AA">
        <w:rPr>
          <w:color w:val="1F1F1F"/>
          <w:sz w:val="24"/>
          <w:szCs w:val="24"/>
        </w:rPr>
        <w:t xml:space="preserve"> </w:t>
      </w:r>
    </w:p>
    <w:p w14:paraId="5AC94CA9" w14:textId="77777777" w:rsidR="005322AA" w:rsidRPr="005322AA" w:rsidRDefault="005322AA">
      <w:pPr>
        <w:widowControl/>
        <w:numPr>
          <w:ilvl w:val="1"/>
          <w:numId w:val="11"/>
        </w:numPr>
        <w:autoSpaceDE/>
        <w:autoSpaceDN/>
        <w:spacing w:line="420" w:lineRule="atLeast"/>
        <w:rPr>
          <w:color w:val="1F1F1F"/>
          <w:sz w:val="24"/>
          <w:szCs w:val="24"/>
        </w:rPr>
      </w:pPr>
      <w:r w:rsidRPr="005322AA">
        <w:rPr>
          <w:color w:val="1F1F1F"/>
          <w:sz w:val="24"/>
          <w:szCs w:val="24"/>
        </w:rPr>
        <w:t>Analyze the keywords associated with each identified topic. These keywords represent the core themes within the cluster.</w:t>
      </w:r>
    </w:p>
    <w:p w14:paraId="778ECB7A" w14:textId="77777777" w:rsidR="005322AA" w:rsidRPr="005322AA" w:rsidRDefault="005322AA">
      <w:pPr>
        <w:widowControl/>
        <w:numPr>
          <w:ilvl w:val="1"/>
          <w:numId w:val="11"/>
        </w:numPr>
        <w:autoSpaceDE/>
        <w:autoSpaceDN/>
        <w:spacing w:line="420" w:lineRule="atLeast"/>
        <w:rPr>
          <w:color w:val="1F1F1F"/>
          <w:sz w:val="24"/>
          <w:szCs w:val="24"/>
        </w:rPr>
      </w:pPr>
      <w:r w:rsidRPr="005322AA">
        <w:rPr>
          <w:color w:val="1F1F1F"/>
          <w:sz w:val="24"/>
          <w:szCs w:val="24"/>
        </w:rPr>
        <w:t>Consider visualization techniques like word clouds to depict the most prominent keywords within each topic.</w:t>
      </w:r>
    </w:p>
    <w:p w14:paraId="3C211097" w14:textId="77777777" w:rsidR="005322AA" w:rsidRPr="005322AA" w:rsidRDefault="005322AA" w:rsidP="005322AA">
      <w:pPr>
        <w:pStyle w:val="NormalWeb"/>
        <w:spacing w:before="0" w:beforeAutospacing="0" w:after="0" w:afterAutospacing="0" w:line="420" w:lineRule="atLeast"/>
        <w:rPr>
          <w:color w:val="1F1F1F"/>
        </w:rPr>
      </w:pPr>
      <w:r w:rsidRPr="005322AA">
        <w:rPr>
          <w:rStyle w:val="Strong"/>
          <w:color w:val="1F1F1F"/>
          <w:bdr w:val="none" w:sz="0" w:space="0" w:color="auto" w:frame="1"/>
        </w:rPr>
        <w:t>3. Clustering Algorithm Evaluation and Selection:</w:t>
      </w:r>
    </w:p>
    <w:p w14:paraId="5B8641B4" w14:textId="77777777" w:rsidR="005322AA" w:rsidRPr="005322AA" w:rsidRDefault="005322AA">
      <w:pPr>
        <w:widowControl/>
        <w:numPr>
          <w:ilvl w:val="0"/>
          <w:numId w:val="12"/>
        </w:numPr>
        <w:autoSpaceDE/>
        <w:autoSpaceDN/>
        <w:spacing w:line="420" w:lineRule="atLeast"/>
        <w:rPr>
          <w:color w:val="1F1F1F"/>
          <w:sz w:val="24"/>
          <w:szCs w:val="24"/>
        </w:rPr>
      </w:pPr>
      <w:r w:rsidRPr="005322AA">
        <w:rPr>
          <w:rStyle w:val="Strong"/>
          <w:color w:val="1F1F1F"/>
          <w:sz w:val="24"/>
          <w:szCs w:val="24"/>
          <w:bdr w:val="none" w:sz="0" w:space="0" w:color="auto" w:frame="1"/>
        </w:rPr>
        <w:t>Candidate Algorithms:</w:t>
      </w:r>
      <w:r w:rsidRPr="005322AA">
        <w:rPr>
          <w:color w:val="1F1F1F"/>
          <w:sz w:val="24"/>
          <w:szCs w:val="24"/>
        </w:rPr>
        <w:t xml:space="preserve"> </w:t>
      </w:r>
    </w:p>
    <w:p w14:paraId="48936FDB" w14:textId="77777777" w:rsidR="005322AA" w:rsidRPr="005322AA" w:rsidRDefault="005322AA">
      <w:pPr>
        <w:widowControl/>
        <w:numPr>
          <w:ilvl w:val="1"/>
          <w:numId w:val="12"/>
        </w:numPr>
        <w:autoSpaceDE/>
        <w:autoSpaceDN/>
        <w:spacing w:line="420" w:lineRule="atLeast"/>
        <w:rPr>
          <w:color w:val="1F1F1F"/>
          <w:sz w:val="24"/>
          <w:szCs w:val="24"/>
        </w:rPr>
      </w:pPr>
      <w:r w:rsidRPr="005322AA">
        <w:rPr>
          <w:color w:val="1F1F1F"/>
          <w:sz w:val="24"/>
          <w:szCs w:val="24"/>
        </w:rPr>
        <w:t xml:space="preserve">Choose a set of unsupervised clustering algorithms to evaluate: </w:t>
      </w:r>
    </w:p>
    <w:p w14:paraId="5B36F9C0" w14:textId="77777777" w:rsidR="005322AA" w:rsidRPr="005322AA" w:rsidRDefault="005322AA">
      <w:pPr>
        <w:widowControl/>
        <w:numPr>
          <w:ilvl w:val="2"/>
          <w:numId w:val="12"/>
        </w:numPr>
        <w:autoSpaceDE/>
        <w:autoSpaceDN/>
        <w:spacing w:line="420" w:lineRule="atLeast"/>
        <w:rPr>
          <w:color w:val="1F1F1F"/>
          <w:sz w:val="24"/>
          <w:szCs w:val="24"/>
        </w:rPr>
      </w:pPr>
      <w:r w:rsidRPr="005322AA">
        <w:rPr>
          <w:rStyle w:val="citation-2"/>
          <w:color w:val="1F1F1F"/>
          <w:sz w:val="24"/>
          <w:szCs w:val="24"/>
          <w:bdr w:val="none" w:sz="0" w:space="0" w:color="auto" w:frame="1"/>
        </w:rPr>
        <w:lastRenderedPageBreak/>
        <w:t>K-Means: A centroid-based algorithm requiring pre-specified cluster number (k</w:t>
      </w:r>
      <w:proofErr w:type="gramStart"/>
      <w:r w:rsidRPr="005322AA">
        <w:rPr>
          <w:rStyle w:val="citation-2"/>
          <w:color w:val="1F1F1F"/>
          <w:sz w:val="24"/>
          <w:szCs w:val="24"/>
          <w:bdr w:val="none" w:sz="0" w:space="0" w:color="auto" w:frame="1"/>
        </w:rPr>
        <w:t>).</w:t>
      </w:r>
      <w:proofErr w:type="spellStart"/>
      <w:r w:rsidRPr="005322AA">
        <w:rPr>
          <w:color w:val="1F1F1F"/>
          <w:sz w:val="24"/>
          <w:szCs w:val="24"/>
        </w:rPr>
        <w:t>expand</w:t>
      </w:r>
      <w:proofErr w:type="gramEnd"/>
      <w:r w:rsidRPr="005322AA">
        <w:rPr>
          <w:color w:val="1F1F1F"/>
          <w:sz w:val="24"/>
          <w:szCs w:val="24"/>
        </w:rPr>
        <w:t>_more</w:t>
      </w:r>
      <w:proofErr w:type="spellEnd"/>
    </w:p>
    <w:p w14:paraId="671828BE" w14:textId="77777777" w:rsidR="005322AA" w:rsidRPr="005322AA" w:rsidRDefault="005322AA">
      <w:pPr>
        <w:widowControl/>
        <w:numPr>
          <w:ilvl w:val="2"/>
          <w:numId w:val="12"/>
        </w:numPr>
        <w:autoSpaceDE/>
        <w:autoSpaceDN/>
        <w:spacing w:line="420" w:lineRule="atLeast"/>
        <w:rPr>
          <w:color w:val="1F1F1F"/>
          <w:sz w:val="24"/>
          <w:szCs w:val="24"/>
        </w:rPr>
      </w:pPr>
      <w:r w:rsidRPr="005322AA">
        <w:rPr>
          <w:color w:val="1F1F1F"/>
          <w:sz w:val="24"/>
          <w:szCs w:val="24"/>
        </w:rPr>
        <w:t>DBSCAN: A density-based algorithm that can identify clusters of arbitrary shapes without pre-defining k.</w:t>
      </w:r>
    </w:p>
    <w:p w14:paraId="24DFF3BE" w14:textId="77777777" w:rsidR="005322AA" w:rsidRPr="005322AA" w:rsidRDefault="005322AA">
      <w:pPr>
        <w:widowControl/>
        <w:numPr>
          <w:ilvl w:val="2"/>
          <w:numId w:val="12"/>
        </w:numPr>
        <w:autoSpaceDE/>
        <w:autoSpaceDN/>
        <w:spacing w:line="420" w:lineRule="atLeast"/>
        <w:rPr>
          <w:color w:val="1F1F1F"/>
          <w:sz w:val="24"/>
          <w:szCs w:val="24"/>
        </w:rPr>
      </w:pPr>
      <w:r w:rsidRPr="005322AA">
        <w:rPr>
          <w:color w:val="1F1F1F"/>
          <w:sz w:val="24"/>
          <w:szCs w:val="24"/>
        </w:rPr>
        <w:t>Hierarchical clustering: A bottom-up or top-down approach that creates a hierarchy of clusters based on similarities.</w:t>
      </w:r>
    </w:p>
    <w:p w14:paraId="3E967705" w14:textId="77777777" w:rsidR="005322AA" w:rsidRPr="005322AA" w:rsidRDefault="005322AA">
      <w:pPr>
        <w:widowControl/>
        <w:numPr>
          <w:ilvl w:val="2"/>
          <w:numId w:val="12"/>
        </w:numPr>
        <w:autoSpaceDE/>
        <w:autoSpaceDN/>
        <w:spacing w:line="420" w:lineRule="atLeast"/>
        <w:rPr>
          <w:color w:val="1F1F1F"/>
          <w:sz w:val="24"/>
          <w:szCs w:val="24"/>
        </w:rPr>
      </w:pPr>
      <w:r w:rsidRPr="005322AA">
        <w:rPr>
          <w:rStyle w:val="citation-3"/>
          <w:color w:val="1F1F1F"/>
          <w:sz w:val="24"/>
          <w:szCs w:val="24"/>
          <w:bdr w:val="none" w:sz="0" w:space="0" w:color="auto" w:frame="1"/>
        </w:rPr>
        <w:t xml:space="preserve">Spectral clustering: Utilizes spectral properties of a similarity matrix to group data </w:t>
      </w:r>
      <w:proofErr w:type="spellStart"/>
      <w:proofErr w:type="gramStart"/>
      <w:r w:rsidRPr="005322AA">
        <w:rPr>
          <w:rStyle w:val="citation-3"/>
          <w:color w:val="1F1F1F"/>
          <w:sz w:val="24"/>
          <w:szCs w:val="24"/>
          <w:bdr w:val="none" w:sz="0" w:space="0" w:color="auto" w:frame="1"/>
        </w:rPr>
        <w:t>points.</w:t>
      </w:r>
      <w:r w:rsidRPr="005322AA">
        <w:rPr>
          <w:color w:val="1F1F1F"/>
          <w:sz w:val="24"/>
          <w:szCs w:val="24"/>
        </w:rPr>
        <w:t>expand</w:t>
      </w:r>
      <w:proofErr w:type="gramEnd"/>
      <w:r w:rsidRPr="005322AA">
        <w:rPr>
          <w:color w:val="1F1F1F"/>
          <w:sz w:val="24"/>
          <w:szCs w:val="24"/>
        </w:rPr>
        <w:t>_more</w:t>
      </w:r>
      <w:proofErr w:type="spellEnd"/>
    </w:p>
    <w:p w14:paraId="2D60E118" w14:textId="77777777" w:rsidR="005322AA" w:rsidRPr="005322AA" w:rsidRDefault="005322AA">
      <w:pPr>
        <w:widowControl/>
        <w:numPr>
          <w:ilvl w:val="0"/>
          <w:numId w:val="12"/>
        </w:numPr>
        <w:autoSpaceDE/>
        <w:autoSpaceDN/>
        <w:spacing w:line="420" w:lineRule="atLeast"/>
        <w:rPr>
          <w:color w:val="1F1F1F"/>
          <w:sz w:val="24"/>
          <w:szCs w:val="24"/>
        </w:rPr>
      </w:pPr>
      <w:r w:rsidRPr="005322AA">
        <w:rPr>
          <w:rStyle w:val="Strong"/>
          <w:color w:val="1F1F1F"/>
          <w:sz w:val="24"/>
          <w:szCs w:val="24"/>
          <w:bdr w:val="none" w:sz="0" w:space="0" w:color="auto" w:frame="1"/>
        </w:rPr>
        <w:t>Evaluation Metrics:</w:t>
      </w:r>
      <w:r w:rsidRPr="005322AA">
        <w:rPr>
          <w:color w:val="1F1F1F"/>
          <w:sz w:val="24"/>
          <w:szCs w:val="24"/>
        </w:rPr>
        <w:t xml:space="preserve"> </w:t>
      </w:r>
    </w:p>
    <w:p w14:paraId="78A82D3B" w14:textId="77777777" w:rsidR="005322AA" w:rsidRPr="005322AA" w:rsidRDefault="005322AA">
      <w:pPr>
        <w:widowControl/>
        <w:numPr>
          <w:ilvl w:val="1"/>
          <w:numId w:val="12"/>
        </w:numPr>
        <w:autoSpaceDE/>
        <w:autoSpaceDN/>
        <w:spacing w:line="420" w:lineRule="atLeast"/>
        <w:rPr>
          <w:color w:val="1F1F1F"/>
          <w:sz w:val="24"/>
          <w:szCs w:val="24"/>
        </w:rPr>
      </w:pPr>
      <w:r w:rsidRPr="005322AA">
        <w:rPr>
          <w:color w:val="1F1F1F"/>
          <w:sz w:val="24"/>
          <w:szCs w:val="24"/>
        </w:rPr>
        <w:t xml:space="preserve">Implement evaluation metrics like: </w:t>
      </w:r>
    </w:p>
    <w:p w14:paraId="66DC36A1" w14:textId="77777777" w:rsidR="005322AA" w:rsidRPr="005322AA" w:rsidRDefault="005322AA">
      <w:pPr>
        <w:widowControl/>
        <w:numPr>
          <w:ilvl w:val="2"/>
          <w:numId w:val="12"/>
        </w:numPr>
        <w:autoSpaceDE/>
        <w:autoSpaceDN/>
        <w:spacing w:line="420" w:lineRule="atLeast"/>
        <w:rPr>
          <w:color w:val="1F1F1F"/>
          <w:sz w:val="24"/>
          <w:szCs w:val="24"/>
        </w:rPr>
      </w:pPr>
      <w:r w:rsidRPr="005322AA">
        <w:rPr>
          <w:color w:val="1F1F1F"/>
          <w:sz w:val="24"/>
          <w:szCs w:val="24"/>
        </w:rPr>
        <w:t>Silhouette Score: Measures the average distance between a point and its closest cluster compared to the distance to points in neighboring clusters.</w:t>
      </w:r>
    </w:p>
    <w:p w14:paraId="2928A49E" w14:textId="77777777" w:rsidR="005322AA" w:rsidRPr="005322AA" w:rsidRDefault="005322AA">
      <w:pPr>
        <w:widowControl/>
        <w:numPr>
          <w:ilvl w:val="2"/>
          <w:numId w:val="12"/>
        </w:numPr>
        <w:autoSpaceDE/>
        <w:autoSpaceDN/>
        <w:spacing w:line="420" w:lineRule="atLeast"/>
        <w:rPr>
          <w:color w:val="1F1F1F"/>
          <w:sz w:val="24"/>
          <w:szCs w:val="24"/>
        </w:rPr>
      </w:pPr>
      <w:proofErr w:type="spellStart"/>
      <w:r w:rsidRPr="005322AA">
        <w:rPr>
          <w:rStyle w:val="citation-4"/>
          <w:color w:val="1F1F1F"/>
          <w:sz w:val="24"/>
          <w:szCs w:val="24"/>
          <w:bdr w:val="none" w:sz="0" w:space="0" w:color="auto" w:frame="1"/>
        </w:rPr>
        <w:t>Calinski-Harabasz</w:t>
      </w:r>
      <w:proofErr w:type="spellEnd"/>
      <w:r w:rsidRPr="005322AA">
        <w:rPr>
          <w:rStyle w:val="citation-4"/>
          <w:color w:val="1F1F1F"/>
          <w:sz w:val="24"/>
          <w:szCs w:val="24"/>
          <w:bdr w:val="none" w:sz="0" w:space="0" w:color="auto" w:frame="1"/>
        </w:rPr>
        <w:t xml:space="preserve"> Index: Compares the variance within clusters to the between-cluster </w:t>
      </w:r>
      <w:proofErr w:type="spellStart"/>
      <w:proofErr w:type="gramStart"/>
      <w:r w:rsidRPr="005322AA">
        <w:rPr>
          <w:rStyle w:val="citation-4"/>
          <w:color w:val="1F1F1F"/>
          <w:sz w:val="24"/>
          <w:szCs w:val="24"/>
          <w:bdr w:val="none" w:sz="0" w:space="0" w:color="auto" w:frame="1"/>
        </w:rPr>
        <w:t>variance.</w:t>
      </w:r>
      <w:r w:rsidRPr="005322AA">
        <w:rPr>
          <w:color w:val="1F1F1F"/>
          <w:sz w:val="24"/>
          <w:szCs w:val="24"/>
        </w:rPr>
        <w:t>expand</w:t>
      </w:r>
      <w:proofErr w:type="gramEnd"/>
      <w:r w:rsidRPr="005322AA">
        <w:rPr>
          <w:color w:val="1F1F1F"/>
          <w:sz w:val="24"/>
          <w:szCs w:val="24"/>
        </w:rPr>
        <w:t>_more</w:t>
      </w:r>
      <w:proofErr w:type="spellEnd"/>
    </w:p>
    <w:p w14:paraId="17400AFB" w14:textId="77777777" w:rsidR="005322AA" w:rsidRPr="005322AA" w:rsidRDefault="005322AA">
      <w:pPr>
        <w:widowControl/>
        <w:numPr>
          <w:ilvl w:val="2"/>
          <w:numId w:val="12"/>
        </w:numPr>
        <w:autoSpaceDE/>
        <w:autoSpaceDN/>
        <w:spacing w:line="420" w:lineRule="atLeast"/>
        <w:rPr>
          <w:color w:val="1F1F1F"/>
          <w:sz w:val="24"/>
          <w:szCs w:val="24"/>
        </w:rPr>
      </w:pPr>
      <w:r w:rsidRPr="005322AA">
        <w:rPr>
          <w:rStyle w:val="citation-5"/>
          <w:color w:val="1F1F1F"/>
          <w:sz w:val="24"/>
          <w:szCs w:val="24"/>
          <w:bdr w:val="none" w:sz="0" w:space="0" w:color="auto" w:frame="1"/>
        </w:rPr>
        <w:t xml:space="preserve">Davies-Bouldin Index: Compares the ratio of the within-cluster scatter to the between-cluster </w:t>
      </w:r>
      <w:proofErr w:type="spellStart"/>
      <w:proofErr w:type="gramStart"/>
      <w:r w:rsidRPr="005322AA">
        <w:rPr>
          <w:rStyle w:val="citation-5"/>
          <w:color w:val="1F1F1F"/>
          <w:sz w:val="24"/>
          <w:szCs w:val="24"/>
          <w:bdr w:val="none" w:sz="0" w:space="0" w:color="auto" w:frame="1"/>
        </w:rPr>
        <w:t>separation.</w:t>
      </w:r>
      <w:r w:rsidRPr="005322AA">
        <w:rPr>
          <w:color w:val="1F1F1F"/>
          <w:sz w:val="24"/>
          <w:szCs w:val="24"/>
        </w:rPr>
        <w:t>expand</w:t>
      </w:r>
      <w:proofErr w:type="gramEnd"/>
      <w:r w:rsidRPr="005322AA">
        <w:rPr>
          <w:color w:val="1F1F1F"/>
          <w:sz w:val="24"/>
          <w:szCs w:val="24"/>
        </w:rPr>
        <w:t>_more</w:t>
      </w:r>
      <w:proofErr w:type="spellEnd"/>
    </w:p>
    <w:p w14:paraId="0EF200E6" w14:textId="77777777" w:rsidR="005322AA" w:rsidRPr="005322AA" w:rsidRDefault="005322AA">
      <w:pPr>
        <w:widowControl/>
        <w:numPr>
          <w:ilvl w:val="0"/>
          <w:numId w:val="12"/>
        </w:numPr>
        <w:autoSpaceDE/>
        <w:autoSpaceDN/>
        <w:spacing w:line="420" w:lineRule="atLeast"/>
        <w:rPr>
          <w:color w:val="1F1F1F"/>
          <w:sz w:val="24"/>
          <w:szCs w:val="24"/>
        </w:rPr>
      </w:pPr>
      <w:r w:rsidRPr="005322AA">
        <w:rPr>
          <w:rStyle w:val="Strong"/>
          <w:color w:val="1F1F1F"/>
          <w:sz w:val="24"/>
          <w:szCs w:val="24"/>
          <w:bdr w:val="none" w:sz="0" w:space="0" w:color="auto" w:frame="1"/>
        </w:rPr>
        <w:t>Selection:</w:t>
      </w:r>
      <w:r w:rsidRPr="005322AA">
        <w:rPr>
          <w:color w:val="1F1F1F"/>
          <w:sz w:val="24"/>
          <w:szCs w:val="24"/>
        </w:rPr>
        <w:t xml:space="preserve"> </w:t>
      </w:r>
    </w:p>
    <w:p w14:paraId="7519367E" w14:textId="77777777" w:rsidR="005322AA" w:rsidRPr="005322AA" w:rsidRDefault="005322AA">
      <w:pPr>
        <w:widowControl/>
        <w:numPr>
          <w:ilvl w:val="1"/>
          <w:numId w:val="12"/>
        </w:numPr>
        <w:autoSpaceDE/>
        <w:autoSpaceDN/>
        <w:spacing w:line="420" w:lineRule="atLeast"/>
        <w:rPr>
          <w:color w:val="1F1F1F"/>
          <w:sz w:val="24"/>
          <w:szCs w:val="24"/>
        </w:rPr>
      </w:pPr>
      <w:r w:rsidRPr="005322AA">
        <w:rPr>
          <w:color w:val="1F1F1F"/>
          <w:sz w:val="24"/>
          <w:szCs w:val="24"/>
        </w:rPr>
        <w:t>Evaluate the performance of each clustering algorithm on a representative sample of the data using the chosen metrics.</w:t>
      </w:r>
    </w:p>
    <w:p w14:paraId="634C6FCA" w14:textId="77777777" w:rsidR="005322AA" w:rsidRPr="005322AA" w:rsidRDefault="005322AA">
      <w:pPr>
        <w:widowControl/>
        <w:numPr>
          <w:ilvl w:val="1"/>
          <w:numId w:val="12"/>
        </w:numPr>
        <w:autoSpaceDE/>
        <w:autoSpaceDN/>
        <w:spacing w:line="420" w:lineRule="atLeast"/>
        <w:rPr>
          <w:color w:val="1F1F1F"/>
          <w:sz w:val="24"/>
          <w:szCs w:val="24"/>
        </w:rPr>
      </w:pPr>
      <w:r w:rsidRPr="005322AA">
        <w:rPr>
          <w:color w:val="1F1F1F"/>
          <w:sz w:val="24"/>
          <w:szCs w:val="24"/>
        </w:rPr>
        <w:t>Select the algorithm that demonstrates the best performance in terms of cluster separation (low within-cluster variance) and cohesion (high between-cluster variance) based on the thematic similarities captured by LDA.</w:t>
      </w:r>
    </w:p>
    <w:p w14:paraId="06698781" w14:textId="77777777" w:rsidR="005322AA" w:rsidRPr="005322AA" w:rsidRDefault="005322AA" w:rsidP="005322AA">
      <w:pPr>
        <w:pStyle w:val="NormalWeb"/>
        <w:spacing w:before="0" w:beforeAutospacing="0" w:after="0" w:afterAutospacing="0" w:line="420" w:lineRule="atLeast"/>
        <w:rPr>
          <w:color w:val="1F1F1F"/>
        </w:rPr>
      </w:pPr>
      <w:r w:rsidRPr="005322AA">
        <w:rPr>
          <w:rStyle w:val="Strong"/>
          <w:color w:val="1F1F1F"/>
          <w:bdr w:val="none" w:sz="0" w:space="0" w:color="auto" w:frame="1"/>
        </w:rPr>
        <w:t>4. Interactive User Interface Design:</w:t>
      </w:r>
    </w:p>
    <w:p w14:paraId="198021A7" w14:textId="77777777" w:rsidR="005322AA" w:rsidRPr="005322AA" w:rsidRDefault="005322AA">
      <w:pPr>
        <w:widowControl/>
        <w:numPr>
          <w:ilvl w:val="0"/>
          <w:numId w:val="13"/>
        </w:numPr>
        <w:autoSpaceDE/>
        <w:autoSpaceDN/>
        <w:spacing w:line="420" w:lineRule="atLeast"/>
        <w:rPr>
          <w:color w:val="1F1F1F"/>
          <w:sz w:val="24"/>
          <w:szCs w:val="24"/>
        </w:rPr>
      </w:pPr>
      <w:r w:rsidRPr="005322AA">
        <w:rPr>
          <w:rStyle w:val="Strong"/>
          <w:color w:val="1F1F1F"/>
          <w:sz w:val="24"/>
          <w:szCs w:val="24"/>
          <w:bdr w:val="none" w:sz="0" w:space="0" w:color="auto" w:frame="1"/>
        </w:rPr>
        <w:t>Visualization:</w:t>
      </w:r>
      <w:r w:rsidRPr="005322AA">
        <w:rPr>
          <w:color w:val="1F1F1F"/>
          <w:sz w:val="24"/>
          <w:szCs w:val="24"/>
        </w:rPr>
        <w:t xml:space="preserve"> </w:t>
      </w:r>
    </w:p>
    <w:p w14:paraId="6397C993"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Develop an interactive interface using web development frameworks like Flask (Python) or Django (Python) to create a user-friendly experience.</w:t>
      </w:r>
    </w:p>
    <w:p w14:paraId="511CF84C"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Utilize libraries like D3.js (JavaScript) to create visualizations for exploring the clustered papers.</w:t>
      </w:r>
    </w:p>
    <w:p w14:paraId="5F6E6B07"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Implement scatter plots where each point represents a paper, positioned based on its thematic similarity to other papers according to the clustering algorithm. Color or shape coding can differentiate clusters.</w:t>
      </w:r>
    </w:p>
    <w:p w14:paraId="2A0CC934" w14:textId="77777777" w:rsidR="005322AA" w:rsidRPr="005322AA" w:rsidRDefault="005322AA">
      <w:pPr>
        <w:widowControl/>
        <w:numPr>
          <w:ilvl w:val="1"/>
          <w:numId w:val="13"/>
        </w:numPr>
        <w:autoSpaceDE/>
        <w:autoSpaceDN/>
        <w:spacing w:line="420" w:lineRule="atLeast"/>
        <w:rPr>
          <w:color w:val="1F1F1F"/>
          <w:sz w:val="24"/>
          <w:szCs w:val="24"/>
        </w:rPr>
      </w:pPr>
      <w:r w:rsidRPr="005322AA">
        <w:rPr>
          <w:rStyle w:val="citation-6"/>
          <w:color w:val="1F1F1F"/>
          <w:sz w:val="24"/>
          <w:szCs w:val="24"/>
          <w:bdr w:val="none" w:sz="0" w:space="0" w:color="auto" w:frame="1"/>
        </w:rPr>
        <w:t>Allow users to zoom in and hover over points to view paper details (title, authors, abstract</w:t>
      </w:r>
      <w:proofErr w:type="gramStart"/>
      <w:r w:rsidRPr="005322AA">
        <w:rPr>
          <w:rStyle w:val="citation-6"/>
          <w:color w:val="1F1F1F"/>
          <w:sz w:val="24"/>
          <w:szCs w:val="24"/>
          <w:bdr w:val="none" w:sz="0" w:space="0" w:color="auto" w:frame="1"/>
        </w:rPr>
        <w:t>).</w:t>
      </w:r>
      <w:r w:rsidRPr="005322AA">
        <w:rPr>
          <w:color w:val="1F1F1F"/>
          <w:sz w:val="24"/>
          <w:szCs w:val="24"/>
        </w:rPr>
        <w:t>exclamation</w:t>
      </w:r>
      <w:proofErr w:type="gramEnd"/>
    </w:p>
    <w:p w14:paraId="478FABAD" w14:textId="77777777" w:rsidR="005322AA" w:rsidRPr="005322AA" w:rsidRDefault="005322AA">
      <w:pPr>
        <w:widowControl/>
        <w:numPr>
          <w:ilvl w:val="0"/>
          <w:numId w:val="13"/>
        </w:numPr>
        <w:autoSpaceDE/>
        <w:autoSpaceDN/>
        <w:spacing w:line="420" w:lineRule="atLeast"/>
        <w:rPr>
          <w:color w:val="1F1F1F"/>
          <w:sz w:val="24"/>
          <w:szCs w:val="24"/>
        </w:rPr>
      </w:pPr>
      <w:r w:rsidRPr="005322AA">
        <w:rPr>
          <w:rStyle w:val="Strong"/>
          <w:color w:val="1F1F1F"/>
          <w:sz w:val="24"/>
          <w:szCs w:val="24"/>
          <w:bdr w:val="none" w:sz="0" w:space="0" w:color="auto" w:frame="1"/>
        </w:rPr>
        <w:lastRenderedPageBreak/>
        <w:t>Topic Exploration:</w:t>
      </w:r>
      <w:r w:rsidRPr="005322AA">
        <w:rPr>
          <w:color w:val="1F1F1F"/>
          <w:sz w:val="24"/>
          <w:szCs w:val="24"/>
        </w:rPr>
        <w:t xml:space="preserve"> </w:t>
      </w:r>
    </w:p>
    <w:p w14:paraId="6DB9F93E"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Provide a dedicated section to explore the identified topics.</w:t>
      </w:r>
    </w:p>
    <w:p w14:paraId="129BA0DC"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Display the keywords associated with each topic and highlight the most representative papers within each cluster. Users can click on keywords to filter the displayed papers within the chosen cluster.</w:t>
      </w:r>
    </w:p>
    <w:p w14:paraId="7776C999" w14:textId="77777777" w:rsidR="005322AA" w:rsidRPr="005322AA" w:rsidRDefault="005322AA">
      <w:pPr>
        <w:widowControl/>
        <w:numPr>
          <w:ilvl w:val="0"/>
          <w:numId w:val="13"/>
        </w:numPr>
        <w:autoSpaceDE/>
        <w:autoSpaceDN/>
        <w:spacing w:line="420" w:lineRule="atLeast"/>
        <w:rPr>
          <w:color w:val="1F1F1F"/>
          <w:sz w:val="24"/>
          <w:szCs w:val="24"/>
        </w:rPr>
      </w:pPr>
      <w:r w:rsidRPr="005322AA">
        <w:rPr>
          <w:rStyle w:val="Strong"/>
          <w:color w:val="1F1F1F"/>
          <w:sz w:val="24"/>
          <w:szCs w:val="24"/>
          <w:bdr w:val="none" w:sz="0" w:space="0" w:color="auto" w:frame="1"/>
        </w:rPr>
        <w:t>Search Functionality:</w:t>
      </w:r>
      <w:r w:rsidRPr="005322AA">
        <w:rPr>
          <w:color w:val="1F1F1F"/>
          <w:sz w:val="24"/>
          <w:szCs w:val="24"/>
        </w:rPr>
        <w:t xml:space="preserve"> </w:t>
      </w:r>
    </w:p>
    <w:p w14:paraId="2320DCD5"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Implement a search bar where users can enter keywords or topics to retrieve relevant papers within the clustered landscape.</w:t>
      </w:r>
    </w:p>
    <w:p w14:paraId="3EC4A0BC" w14:textId="77777777" w:rsidR="005322AA" w:rsidRPr="005322AA" w:rsidRDefault="005322AA">
      <w:pPr>
        <w:widowControl/>
        <w:numPr>
          <w:ilvl w:val="1"/>
          <w:numId w:val="13"/>
        </w:numPr>
        <w:autoSpaceDE/>
        <w:autoSpaceDN/>
        <w:spacing w:line="420" w:lineRule="atLeast"/>
        <w:rPr>
          <w:color w:val="1F1F1F"/>
          <w:sz w:val="24"/>
          <w:szCs w:val="24"/>
        </w:rPr>
      </w:pPr>
      <w:r w:rsidRPr="005322AA">
        <w:rPr>
          <w:color w:val="1F1F1F"/>
          <w:sz w:val="24"/>
          <w:szCs w:val="24"/>
        </w:rPr>
        <w:t>Leverage the LDA topic model to identify papers whose abstracts share semantic similarity with the user's search query.</w:t>
      </w:r>
    </w:p>
    <w:p w14:paraId="18571F78" w14:textId="77777777" w:rsidR="005322AA" w:rsidRPr="005322AA" w:rsidRDefault="005322AA" w:rsidP="005322AA">
      <w:pPr>
        <w:pStyle w:val="NormalWeb"/>
        <w:spacing w:before="0" w:beforeAutospacing="0" w:after="0" w:afterAutospacing="0" w:line="420" w:lineRule="atLeast"/>
        <w:rPr>
          <w:color w:val="1F1F1F"/>
        </w:rPr>
      </w:pPr>
      <w:r w:rsidRPr="005322AA">
        <w:rPr>
          <w:rStyle w:val="Strong"/>
          <w:color w:val="1F1F1F"/>
          <w:bdr w:val="none" w:sz="0" w:space="0" w:color="auto" w:frame="1"/>
        </w:rPr>
        <w:t>5. User Efficiency Assessment:</w:t>
      </w:r>
    </w:p>
    <w:p w14:paraId="615F09E5" w14:textId="77777777" w:rsidR="005322AA" w:rsidRPr="005322AA" w:rsidRDefault="005322AA">
      <w:pPr>
        <w:widowControl/>
        <w:numPr>
          <w:ilvl w:val="0"/>
          <w:numId w:val="14"/>
        </w:numPr>
        <w:autoSpaceDE/>
        <w:autoSpaceDN/>
        <w:spacing w:line="420" w:lineRule="atLeast"/>
        <w:rPr>
          <w:color w:val="1F1F1F"/>
          <w:sz w:val="24"/>
          <w:szCs w:val="24"/>
        </w:rPr>
      </w:pPr>
      <w:r w:rsidRPr="005322AA">
        <w:rPr>
          <w:rStyle w:val="Strong"/>
          <w:color w:val="1F1F1F"/>
          <w:sz w:val="24"/>
          <w:szCs w:val="24"/>
          <w:bdr w:val="none" w:sz="0" w:space="0" w:color="auto" w:frame="1"/>
        </w:rPr>
        <w:t>User Study Design:</w:t>
      </w:r>
      <w:r w:rsidRPr="005322AA">
        <w:rPr>
          <w:color w:val="1F1F1F"/>
          <w:sz w:val="24"/>
          <w:szCs w:val="24"/>
        </w:rPr>
        <w:t xml:space="preserve"> </w:t>
      </w:r>
    </w:p>
    <w:p w14:paraId="160B8517" w14:textId="77777777" w:rsidR="005322AA" w:rsidRPr="005322AA" w:rsidRDefault="005322AA">
      <w:pPr>
        <w:widowControl/>
        <w:numPr>
          <w:ilvl w:val="1"/>
          <w:numId w:val="14"/>
        </w:numPr>
        <w:autoSpaceDE/>
        <w:autoSpaceDN/>
        <w:spacing w:line="420" w:lineRule="atLeast"/>
        <w:rPr>
          <w:color w:val="1F1F1F"/>
          <w:sz w:val="24"/>
          <w:szCs w:val="24"/>
        </w:rPr>
      </w:pPr>
      <w:r w:rsidRPr="005322AA">
        <w:rPr>
          <w:rStyle w:val="citation-7"/>
          <w:color w:val="1F1F1F"/>
          <w:sz w:val="24"/>
          <w:szCs w:val="24"/>
          <w:bdr w:val="none" w:sz="0" w:space="0" w:color="auto" w:frame="1"/>
        </w:rPr>
        <w:t xml:space="preserve">Recruit a representative group of researchers from various scientific disciplines to participate in a user </w:t>
      </w:r>
      <w:proofErr w:type="spellStart"/>
      <w:proofErr w:type="gramStart"/>
      <w:r w:rsidRPr="005322AA">
        <w:rPr>
          <w:rStyle w:val="citation-7"/>
          <w:color w:val="1F1F1F"/>
          <w:sz w:val="24"/>
          <w:szCs w:val="24"/>
          <w:bdr w:val="none" w:sz="0" w:space="0" w:color="auto" w:frame="1"/>
        </w:rPr>
        <w:t>study.</w:t>
      </w:r>
      <w:r w:rsidRPr="005322AA">
        <w:rPr>
          <w:color w:val="1F1F1F"/>
          <w:sz w:val="24"/>
          <w:szCs w:val="24"/>
        </w:rPr>
        <w:t>exclamation</w:t>
      </w:r>
      <w:proofErr w:type="spellEnd"/>
      <w:proofErr w:type="gramEnd"/>
    </w:p>
    <w:p w14:paraId="52FD703D" w14:textId="77777777" w:rsidR="005322AA" w:rsidRPr="005322AA" w:rsidRDefault="005322AA">
      <w:pPr>
        <w:widowControl/>
        <w:numPr>
          <w:ilvl w:val="1"/>
          <w:numId w:val="14"/>
        </w:numPr>
        <w:autoSpaceDE/>
        <w:autoSpaceDN/>
        <w:spacing w:line="420" w:lineRule="atLeast"/>
        <w:rPr>
          <w:color w:val="1F1F1F"/>
          <w:sz w:val="24"/>
          <w:szCs w:val="24"/>
        </w:rPr>
      </w:pPr>
      <w:r w:rsidRPr="005322AA">
        <w:rPr>
          <w:color w:val="1F1F1F"/>
          <w:sz w:val="24"/>
          <w:szCs w:val="24"/>
        </w:rPr>
        <w:t>Divide participants into two groups: a control group using traditional search methods and an experimental group using the developed framework.</w:t>
      </w:r>
    </w:p>
    <w:p w14:paraId="5FC7A66E" w14:textId="77777777" w:rsidR="005322AA" w:rsidRPr="005322AA" w:rsidRDefault="005322AA">
      <w:pPr>
        <w:widowControl/>
        <w:numPr>
          <w:ilvl w:val="0"/>
          <w:numId w:val="14"/>
        </w:numPr>
        <w:autoSpaceDE/>
        <w:autoSpaceDN/>
        <w:spacing w:line="420" w:lineRule="atLeast"/>
        <w:rPr>
          <w:color w:val="1F1F1F"/>
          <w:sz w:val="24"/>
          <w:szCs w:val="24"/>
        </w:rPr>
      </w:pPr>
      <w:r w:rsidRPr="005322AA">
        <w:rPr>
          <w:rStyle w:val="Strong"/>
          <w:color w:val="1F1F1F"/>
          <w:sz w:val="24"/>
          <w:szCs w:val="24"/>
          <w:bdr w:val="none" w:sz="0" w:space="0" w:color="auto" w:frame="1"/>
        </w:rPr>
        <w:t>Data Collection:</w:t>
      </w:r>
      <w:r w:rsidRPr="005322AA">
        <w:rPr>
          <w:color w:val="1F1F1F"/>
          <w:sz w:val="24"/>
          <w:szCs w:val="24"/>
        </w:rPr>
        <w:t xml:space="preserve"> </w:t>
      </w:r>
    </w:p>
    <w:p w14:paraId="0948B4BD" w14:textId="77777777" w:rsidR="005322AA" w:rsidRPr="005322AA" w:rsidRDefault="005322AA">
      <w:pPr>
        <w:widowControl/>
        <w:numPr>
          <w:ilvl w:val="1"/>
          <w:numId w:val="14"/>
        </w:numPr>
        <w:autoSpaceDE/>
        <w:autoSpaceDN/>
        <w:spacing w:line="420" w:lineRule="atLeast"/>
        <w:rPr>
          <w:color w:val="1F1F1F"/>
          <w:sz w:val="24"/>
          <w:szCs w:val="24"/>
        </w:rPr>
      </w:pPr>
      <w:r w:rsidRPr="005322AA">
        <w:rPr>
          <w:color w:val="1F1F1F"/>
          <w:sz w:val="24"/>
          <w:szCs w:val="24"/>
        </w:rPr>
        <w:t xml:space="preserve">Before and after using the system, administer surveys to both groups: </w:t>
      </w:r>
    </w:p>
    <w:p w14:paraId="454A63EB" w14:textId="77777777" w:rsidR="005322AA" w:rsidRPr="005322AA" w:rsidRDefault="005322AA">
      <w:pPr>
        <w:widowControl/>
        <w:numPr>
          <w:ilvl w:val="2"/>
          <w:numId w:val="14"/>
        </w:numPr>
        <w:autoSpaceDE/>
        <w:autoSpaceDN/>
        <w:spacing w:line="420" w:lineRule="atLeast"/>
        <w:rPr>
          <w:color w:val="1F1F1F"/>
          <w:sz w:val="24"/>
          <w:szCs w:val="24"/>
        </w:rPr>
      </w:pPr>
      <w:r w:rsidRPr="005322AA">
        <w:rPr>
          <w:color w:val="1F1F1F"/>
          <w:sz w:val="24"/>
          <w:szCs w:val="24"/>
        </w:rPr>
        <w:t>Time spent searching for relevant literature.</w:t>
      </w:r>
    </w:p>
    <w:p w14:paraId="51E7FD1F" w14:textId="77777777" w:rsidR="005322AA" w:rsidRPr="005322AA" w:rsidRDefault="005322AA">
      <w:pPr>
        <w:widowControl/>
        <w:numPr>
          <w:ilvl w:val="2"/>
          <w:numId w:val="14"/>
        </w:numPr>
        <w:autoSpaceDE/>
        <w:autoSpaceDN/>
        <w:spacing w:line="420" w:lineRule="atLeast"/>
        <w:rPr>
          <w:color w:val="1F1F1F"/>
          <w:sz w:val="24"/>
          <w:szCs w:val="24"/>
        </w:rPr>
      </w:pPr>
      <w:r w:rsidRPr="005322AA">
        <w:rPr>
          <w:color w:val="1F1F1F"/>
          <w:sz w:val="24"/>
          <w:szCs w:val="24"/>
        </w:rPr>
        <w:t>Perceived difficulty of understanding the literature landscape.</w:t>
      </w:r>
    </w:p>
    <w:p w14:paraId="60A7A574" w14:textId="66E685A7" w:rsidR="005322AA" w:rsidRPr="005322AA" w:rsidRDefault="005322AA">
      <w:pPr>
        <w:widowControl/>
        <w:numPr>
          <w:ilvl w:val="2"/>
          <w:numId w:val="14"/>
        </w:numPr>
        <w:autoSpaceDE/>
        <w:autoSpaceDN/>
        <w:spacing w:line="420" w:lineRule="atLeast"/>
        <w:rPr>
          <w:color w:val="1F1F1F"/>
          <w:sz w:val="24"/>
          <w:szCs w:val="24"/>
        </w:rPr>
      </w:pPr>
      <w:r w:rsidRPr="005322AA">
        <w:rPr>
          <w:rStyle w:val="citation-8"/>
          <w:color w:val="1F1F1F"/>
          <w:sz w:val="24"/>
          <w:szCs w:val="24"/>
          <w:bdr w:val="none" w:sz="0" w:space="0" w:color="auto" w:frame="1"/>
        </w:rPr>
        <w:t xml:space="preserve">Overall satisfaction with the search </w:t>
      </w:r>
      <w:proofErr w:type="spellStart"/>
      <w:proofErr w:type="gramStart"/>
      <w:r w:rsidRPr="005322AA">
        <w:rPr>
          <w:rStyle w:val="citation-8"/>
          <w:color w:val="1F1F1F"/>
          <w:sz w:val="24"/>
          <w:szCs w:val="24"/>
          <w:bdr w:val="none" w:sz="0" w:space="0" w:color="auto" w:frame="1"/>
        </w:rPr>
        <w:t>process.</w:t>
      </w:r>
      <w:r w:rsidRPr="005322AA">
        <w:rPr>
          <w:color w:val="1F1F1F"/>
          <w:sz w:val="24"/>
          <w:szCs w:val="24"/>
        </w:rPr>
        <w:t>exclamation</w:t>
      </w:r>
      <w:proofErr w:type="spellEnd"/>
      <w:proofErr w:type="gramEnd"/>
    </w:p>
    <w:p w14:paraId="1A8336A6" w14:textId="77777777" w:rsidR="005322AA" w:rsidRPr="005322AA" w:rsidRDefault="005322AA" w:rsidP="005322AA">
      <w:pPr>
        <w:spacing w:line="360" w:lineRule="atLeast"/>
        <w:ind w:left="2160"/>
        <w:rPr>
          <w:color w:val="1F1F1F"/>
          <w:sz w:val="24"/>
          <w:szCs w:val="24"/>
        </w:rPr>
      </w:pPr>
      <w:r w:rsidRPr="005322AA">
        <w:rPr>
          <w:color w:val="1F1F1F"/>
          <w:sz w:val="24"/>
          <w:szCs w:val="24"/>
        </w:rPr>
        <w:t xml:space="preserve">Consider researching further to make sure the statement is credible. </w:t>
      </w:r>
    </w:p>
    <w:p w14:paraId="7D631690" w14:textId="287CFEA7" w:rsidR="005322AA" w:rsidRPr="005322AA" w:rsidRDefault="005322AA" w:rsidP="005322AA">
      <w:pPr>
        <w:spacing w:line="420" w:lineRule="atLeast"/>
        <w:ind w:left="2160"/>
        <w:rPr>
          <w:color w:val="1F1F1F"/>
          <w:sz w:val="24"/>
          <w:szCs w:val="24"/>
        </w:rPr>
      </w:pPr>
      <w:proofErr w:type="spellStart"/>
      <w:r w:rsidRPr="005322AA">
        <w:rPr>
          <w:color w:val="1F1F1F"/>
          <w:sz w:val="24"/>
          <w:szCs w:val="24"/>
        </w:rPr>
        <w:t>thumbs_up_down</w:t>
      </w:r>
      <w:proofErr w:type="spellEnd"/>
    </w:p>
    <w:p w14:paraId="6EEA6A6F" w14:textId="77777777" w:rsidR="0008384E" w:rsidRPr="0008384E" w:rsidRDefault="0008384E" w:rsidP="00E53C68">
      <w:pPr>
        <w:pStyle w:val="NormalWeb"/>
        <w:spacing w:before="0" w:beforeAutospacing="0" w:after="0" w:afterAutospacing="0" w:line="420" w:lineRule="atLeast"/>
        <w:rPr>
          <w:color w:val="1F1F1F"/>
        </w:rPr>
      </w:pPr>
    </w:p>
    <w:p w14:paraId="15467CD1" w14:textId="77777777" w:rsidR="00E53C68" w:rsidRDefault="00E53C68" w:rsidP="00E53C68">
      <w:pPr>
        <w:rPr>
          <w:sz w:val="24"/>
          <w:szCs w:val="24"/>
        </w:rPr>
      </w:pPr>
    </w:p>
    <w:p w14:paraId="4F96BFC6" w14:textId="77777777" w:rsidR="005322AA" w:rsidRDefault="005322AA" w:rsidP="00E53C68">
      <w:pPr>
        <w:rPr>
          <w:sz w:val="24"/>
          <w:szCs w:val="24"/>
        </w:rPr>
      </w:pPr>
    </w:p>
    <w:p w14:paraId="14630C1A" w14:textId="77777777" w:rsidR="005322AA" w:rsidRDefault="005322AA" w:rsidP="00E53C68">
      <w:pPr>
        <w:rPr>
          <w:sz w:val="24"/>
          <w:szCs w:val="24"/>
        </w:rPr>
      </w:pPr>
    </w:p>
    <w:p w14:paraId="7CEC0D74" w14:textId="77777777" w:rsidR="005322AA" w:rsidRDefault="005322AA" w:rsidP="00E53C68">
      <w:pPr>
        <w:rPr>
          <w:sz w:val="24"/>
          <w:szCs w:val="24"/>
        </w:rPr>
      </w:pPr>
    </w:p>
    <w:p w14:paraId="05E3CD9E" w14:textId="77777777" w:rsidR="005322AA" w:rsidRDefault="005322AA" w:rsidP="00E53C68">
      <w:pPr>
        <w:rPr>
          <w:sz w:val="24"/>
          <w:szCs w:val="24"/>
        </w:rPr>
      </w:pPr>
    </w:p>
    <w:p w14:paraId="1C817314" w14:textId="77777777" w:rsidR="005322AA" w:rsidRDefault="005322AA" w:rsidP="00E53C68">
      <w:pPr>
        <w:rPr>
          <w:sz w:val="24"/>
          <w:szCs w:val="24"/>
        </w:rPr>
      </w:pPr>
    </w:p>
    <w:p w14:paraId="075A029A" w14:textId="77777777" w:rsidR="005322AA" w:rsidRDefault="005322AA" w:rsidP="00E53C68">
      <w:pPr>
        <w:rPr>
          <w:sz w:val="24"/>
          <w:szCs w:val="24"/>
        </w:rPr>
      </w:pPr>
    </w:p>
    <w:p w14:paraId="7CC089EE" w14:textId="77777777" w:rsidR="005322AA" w:rsidRDefault="005322AA" w:rsidP="00E53C68">
      <w:pPr>
        <w:rPr>
          <w:sz w:val="24"/>
          <w:szCs w:val="24"/>
        </w:rPr>
      </w:pPr>
    </w:p>
    <w:p w14:paraId="0440FFDB" w14:textId="77777777" w:rsidR="005322AA" w:rsidRDefault="005322AA" w:rsidP="00E53C68">
      <w:pPr>
        <w:rPr>
          <w:sz w:val="24"/>
          <w:szCs w:val="24"/>
        </w:rPr>
      </w:pPr>
    </w:p>
    <w:p w14:paraId="519AD330" w14:textId="77777777" w:rsidR="005322AA" w:rsidRDefault="005322AA" w:rsidP="00E53C68">
      <w:pPr>
        <w:rPr>
          <w:sz w:val="24"/>
          <w:szCs w:val="24"/>
        </w:rPr>
      </w:pPr>
    </w:p>
    <w:p w14:paraId="37584AFA" w14:textId="77777777" w:rsidR="005322AA" w:rsidRDefault="005322AA" w:rsidP="00E53C68">
      <w:pPr>
        <w:rPr>
          <w:sz w:val="24"/>
          <w:szCs w:val="24"/>
        </w:rPr>
      </w:pPr>
    </w:p>
    <w:p w14:paraId="4AA94CF1" w14:textId="77777777" w:rsidR="005322AA" w:rsidRDefault="005322AA" w:rsidP="00E53C68">
      <w:pPr>
        <w:rPr>
          <w:sz w:val="24"/>
          <w:szCs w:val="24"/>
        </w:rPr>
      </w:pPr>
    </w:p>
    <w:p w14:paraId="0F75E211" w14:textId="77777777" w:rsidR="005322AA" w:rsidRDefault="005322AA" w:rsidP="00E53C68">
      <w:pPr>
        <w:rPr>
          <w:sz w:val="24"/>
          <w:szCs w:val="24"/>
        </w:rPr>
      </w:pPr>
    </w:p>
    <w:p w14:paraId="7B839812" w14:textId="77777777" w:rsidR="005322AA" w:rsidRDefault="005322AA" w:rsidP="00E53C68">
      <w:pPr>
        <w:rPr>
          <w:sz w:val="24"/>
          <w:szCs w:val="24"/>
        </w:rPr>
      </w:pPr>
    </w:p>
    <w:p w14:paraId="4D46732E" w14:textId="21CAA50D" w:rsidR="005322AA" w:rsidRDefault="005322AA" w:rsidP="00E53C68">
      <w:pPr>
        <w:rPr>
          <w:noProof/>
        </w:rPr>
      </w:pPr>
      <w:r>
        <w:rPr>
          <w:rFonts w:eastAsia="Calibri"/>
          <w:b/>
          <w:bCs/>
          <w:sz w:val="24"/>
          <w:szCs w:val="24"/>
        </w:rPr>
        <w:lastRenderedPageBreak/>
        <w:t>1.4 ARCHITECTURE DIAGRAM WITH VERY BRIEF DESCRIPTIO</w:t>
      </w:r>
      <w:r w:rsidR="00DF237F">
        <w:rPr>
          <w:rFonts w:eastAsia="Calibri"/>
          <w:b/>
          <w:bCs/>
          <w:sz w:val="24"/>
          <w:szCs w:val="24"/>
        </w:rPr>
        <w:t>N</w:t>
      </w:r>
    </w:p>
    <w:p w14:paraId="5DE58F72" w14:textId="5040344E" w:rsidR="00DF237F" w:rsidRDefault="00DF237F" w:rsidP="00DF237F">
      <w:pPr>
        <w:jc w:val="center"/>
        <w:rPr>
          <w:rFonts w:eastAsia="Calibri"/>
          <w:b/>
          <w:bCs/>
          <w:sz w:val="24"/>
          <w:szCs w:val="24"/>
        </w:rPr>
      </w:pPr>
    </w:p>
    <w:p w14:paraId="022B0B65" w14:textId="2BD787E6" w:rsidR="00DF237F" w:rsidRDefault="00DF237F" w:rsidP="00E53C68">
      <w:pPr>
        <w:rPr>
          <w:rFonts w:eastAsia="Calibri"/>
          <w:b/>
          <w:bCs/>
          <w:sz w:val="24"/>
          <w:szCs w:val="24"/>
        </w:rPr>
      </w:pPr>
    </w:p>
    <w:p w14:paraId="37C9D3D6" w14:textId="0C1D2C8C" w:rsidR="00DF237F" w:rsidRDefault="00DF237F" w:rsidP="00DF237F">
      <w:pPr>
        <w:jc w:val="center"/>
      </w:pPr>
      <w:r>
        <w:rPr>
          <w:noProof/>
        </w:rPr>
        <w:drawing>
          <wp:inline distT="0" distB="0" distL="0" distR="0" wp14:anchorId="5642B26D" wp14:editId="57C3E8F2">
            <wp:extent cx="1213464" cy="5331093"/>
            <wp:effectExtent l="0" t="0" r="0" b="0"/>
            <wp:docPr id="1158140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1252496" cy="5502571"/>
                    </a:xfrm>
                    <a:prstGeom prst="rect">
                      <a:avLst/>
                    </a:prstGeom>
                  </pic:spPr>
                </pic:pic>
              </a:graphicData>
            </a:graphic>
          </wp:inline>
        </w:drawing>
      </w:r>
    </w:p>
    <w:p w14:paraId="30E4D4C3" w14:textId="77777777" w:rsidR="00DF237F" w:rsidRDefault="00DF237F" w:rsidP="00DF237F">
      <w:pPr>
        <w:jc w:val="center"/>
      </w:pPr>
    </w:p>
    <w:p w14:paraId="65348D9E" w14:textId="77777777" w:rsidR="00DF237F" w:rsidRPr="00DF237F" w:rsidRDefault="00DF237F">
      <w:pPr>
        <w:pStyle w:val="NormalWeb"/>
        <w:numPr>
          <w:ilvl w:val="0"/>
          <w:numId w:val="15"/>
        </w:numPr>
        <w:spacing w:before="0" w:beforeAutospacing="0" w:after="240" w:afterAutospacing="0" w:line="420" w:lineRule="atLeast"/>
        <w:rPr>
          <w:color w:val="1F1F1F"/>
        </w:rPr>
      </w:pPr>
      <w:r w:rsidRPr="00DF237F">
        <w:rPr>
          <w:color w:val="1F1F1F"/>
        </w:rPr>
        <w:t>The first step involves identifying and collecting relevant scientific papers. This could involve searching through online databases or digital libraries.</w:t>
      </w:r>
    </w:p>
    <w:p w14:paraId="2C29CE7A" w14:textId="77777777" w:rsidR="00DF237F" w:rsidRPr="00DF237F" w:rsidRDefault="00DF237F">
      <w:pPr>
        <w:pStyle w:val="NormalWeb"/>
        <w:numPr>
          <w:ilvl w:val="0"/>
          <w:numId w:val="15"/>
        </w:numPr>
        <w:spacing w:before="0" w:beforeAutospacing="0" w:after="240" w:afterAutospacing="0" w:line="420" w:lineRule="atLeast"/>
        <w:rPr>
          <w:color w:val="1F1F1F"/>
        </w:rPr>
      </w:pPr>
      <w:r w:rsidRPr="00DF237F">
        <w:rPr>
          <w:color w:val="1F1F1F"/>
        </w:rPr>
        <w:t xml:space="preserve">The next step involves data preprocessing which includes tasks like tokenization (breaking text into individual words or phrases), removing stop words (common words like "the" or "a" that </w:t>
      </w:r>
      <w:proofErr w:type="gramStart"/>
      <w:r w:rsidRPr="00DF237F">
        <w:rPr>
          <w:color w:val="1F1F1F"/>
        </w:rPr>
        <w:t>don't</w:t>
      </w:r>
      <w:proofErr w:type="gramEnd"/>
      <w:r w:rsidRPr="00DF237F">
        <w:rPr>
          <w:color w:val="1F1F1F"/>
        </w:rPr>
        <w:t xml:space="preserve"> carry much meaning), and lemmatization (reducing words to their base form). Essentially, this step cleans the text data for further analysis.</w:t>
      </w:r>
    </w:p>
    <w:p w14:paraId="5AE2DD42" w14:textId="77777777" w:rsidR="00DF237F" w:rsidRPr="00DF237F" w:rsidRDefault="00DF237F">
      <w:pPr>
        <w:pStyle w:val="NormalWeb"/>
        <w:numPr>
          <w:ilvl w:val="0"/>
          <w:numId w:val="15"/>
        </w:numPr>
        <w:spacing w:before="0" w:beforeAutospacing="0" w:after="240" w:afterAutospacing="0" w:line="420" w:lineRule="atLeast"/>
        <w:rPr>
          <w:color w:val="1F1F1F"/>
        </w:rPr>
      </w:pPr>
      <w:r w:rsidRPr="00DF237F">
        <w:rPr>
          <w:color w:val="1F1F1F"/>
        </w:rPr>
        <w:t xml:space="preserve">Then, the process moves on to topic </w:t>
      </w:r>
      <w:proofErr w:type="spellStart"/>
      <w:r w:rsidRPr="00DF237F">
        <w:rPr>
          <w:color w:val="1F1F1F"/>
        </w:rPr>
        <w:t>modeling</w:t>
      </w:r>
      <w:proofErr w:type="spellEnd"/>
      <w:r w:rsidRPr="00DF237F">
        <w:rPr>
          <w:color w:val="1F1F1F"/>
        </w:rPr>
        <w:t xml:space="preserve"> using Latent Dirichlet Allocation (LDA). LDA is a statistical technique that can identify hidden thematic structures within a collection of documents. In </w:t>
      </w:r>
      <w:r w:rsidRPr="00DF237F">
        <w:rPr>
          <w:color w:val="1F1F1F"/>
        </w:rPr>
        <w:lastRenderedPageBreak/>
        <w:t>the context of scientific papers, it can reveal the underlying topics that unify seemingly disparate research articles.</w:t>
      </w:r>
    </w:p>
    <w:p w14:paraId="362D7B32" w14:textId="0D072B82" w:rsidR="00DF237F" w:rsidRPr="00DF237F" w:rsidRDefault="00DF237F">
      <w:pPr>
        <w:pStyle w:val="NormalWeb"/>
        <w:numPr>
          <w:ilvl w:val="0"/>
          <w:numId w:val="15"/>
        </w:numPr>
        <w:spacing w:before="0" w:beforeAutospacing="0" w:after="240" w:afterAutospacing="0" w:line="420" w:lineRule="atLeast"/>
        <w:rPr>
          <w:color w:val="1F1F1F"/>
        </w:rPr>
      </w:pPr>
      <w:r w:rsidRPr="00DF237F">
        <w:rPr>
          <w:color w:val="1F1F1F"/>
        </w:rPr>
        <w:t xml:space="preserve">The final step shows the identification of the main topics. After the LDA model is trained on the </w:t>
      </w:r>
      <w:proofErr w:type="spellStart"/>
      <w:r w:rsidRPr="00DF237F">
        <w:rPr>
          <w:color w:val="1F1F1F"/>
        </w:rPr>
        <w:t>preprocessed</w:t>
      </w:r>
      <w:proofErr w:type="spellEnd"/>
      <w:r w:rsidRPr="00DF237F">
        <w:rPr>
          <w:color w:val="1F1F1F"/>
        </w:rPr>
        <w:t xml:space="preserve"> text data, it outputs a set of latent topics along with the keywords that are most representative of each topic.</w:t>
      </w:r>
    </w:p>
    <w:sectPr w:rsidR="00DF237F" w:rsidRPr="00DF237F" w:rsidSect="00882C69">
      <w:type w:val="continuous"/>
      <w:pgSz w:w="12240" w:h="15840"/>
      <w:pgMar w:top="1440" w:right="760" w:bottom="280" w:left="800" w:header="0" w:footer="0" w:gutter="0"/>
      <w:cols w:space="4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681C5" w14:textId="77777777" w:rsidR="002A2723" w:rsidRDefault="002A2723">
      <w:r>
        <w:separator/>
      </w:r>
    </w:p>
  </w:endnote>
  <w:endnote w:type="continuationSeparator" w:id="0">
    <w:p w14:paraId="4751630C" w14:textId="77777777" w:rsidR="002A2723" w:rsidRDefault="002A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788A3" w14:textId="2339840C" w:rsidR="005514B8" w:rsidRDefault="004B56A9">
    <w:pPr>
      <w:pStyle w:val="BodyText"/>
      <w:spacing w:line="14" w:lineRule="auto"/>
      <w:rPr>
        <w:sz w:val="20"/>
      </w:rPr>
    </w:pPr>
    <w:r>
      <w:rPr>
        <w:noProof/>
      </w:rPr>
      <mc:AlternateContent>
        <mc:Choice Requires="wps">
          <w:drawing>
            <wp:anchor distT="0" distB="0" distL="0" distR="0" simplePos="0" relativeHeight="486424064" behindDoc="1" locked="0" layoutInCell="1" allowOverlap="1" wp14:anchorId="2D95128F" wp14:editId="3FAE77DF">
              <wp:simplePos x="0" y="0"/>
              <wp:positionH relativeFrom="page">
                <wp:posOffset>3681730</wp:posOffset>
              </wp:positionH>
              <wp:positionV relativeFrom="page">
                <wp:posOffset>10023475</wp:posOffset>
              </wp:positionV>
              <wp:extent cx="205740" cy="180975"/>
              <wp:effectExtent l="0" t="0" r="0" b="0"/>
              <wp:wrapNone/>
              <wp:docPr id="1540962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7AD72BCD" w14:textId="77777777" w:rsidR="005514B8" w:rsidRDefault="005D2B4F">
                          <w:pPr>
                            <w:spacing w:before="11"/>
                            <w:ind w:left="60"/>
                          </w:pPr>
                          <w:r>
                            <w:rPr>
                              <w:spacing w:val="-5"/>
                            </w:rPr>
                            <w:fldChar w:fldCharType="begin"/>
                          </w:r>
                          <w:r w:rsidR="005514B8">
                            <w:rPr>
                              <w:spacing w:val="-5"/>
                            </w:rPr>
                            <w:instrText xml:space="preserve"> PAGE  \* roman </w:instrText>
                          </w:r>
                          <w:r>
                            <w:rPr>
                              <w:spacing w:val="-5"/>
                            </w:rPr>
                            <w:fldChar w:fldCharType="separate"/>
                          </w:r>
                          <w:r w:rsidR="00817A6A">
                            <w:rPr>
                              <w:noProof/>
                              <w:spacing w:val="-5"/>
                            </w:rPr>
                            <w:t>iii</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D95128F" id="_x0000_t202" coordsize="21600,21600" o:spt="202" path="m,l,21600r21600,l21600,xe">
              <v:stroke joinstyle="miter"/>
              <v:path gradientshapeok="t" o:connecttype="rect"/>
            </v:shapetype>
            <v:shape id="Text Box 2" o:spid="_x0000_s1026" type="#_x0000_t202" style="position:absolute;margin-left:289.9pt;margin-top:789.25pt;width:16.2pt;height:14.25pt;z-index:-168924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" filled="f" stroked="f">
              <v:textbox inset="0,0,0,0">
                <w:txbxContent>
                  <w:p w14:paraId="7AD72BCD" w14:textId="77777777" w:rsidR="005514B8" w:rsidRDefault="005D2B4F">
                    <w:pPr>
                      <w:spacing w:before="11"/>
                      <w:ind w:left="60"/>
                    </w:pPr>
                    <w:r>
                      <w:rPr>
                        <w:spacing w:val="-5"/>
                      </w:rPr>
                      <w:fldChar w:fldCharType="begin"/>
                    </w:r>
                    <w:r w:rsidR="005514B8">
                      <w:rPr>
                        <w:spacing w:val="-5"/>
                      </w:rPr>
                      <w:instrText xml:space="preserve"> PAGE  \* roman </w:instrText>
                    </w:r>
                    <w:r>
                      <w:rPr>
                        <w:spacing w:val="-5"/>
                      </w:rPr>
                      <w:fldChar w:fldCharType="separate"/>
                    </w:r>
                    <w:r w:rsidR="00817A6A">
                      <w:rPr>
                        <w:noProof/>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1799E" w14:textId="3B634FAD" w:rsidR="005514B8" w:rsidRDefault="004B56A9">
    <w:pPr>
      <w:pStyle w:val="BodyText"/>
      <w:spacing w:line="14" w:lineRule="auto"/>
      <w:rPr>
        <w:sz w:val="20"/>
      </w:rPr>
    </w:pPr>
    <w:r>
      <w:rPr>
        <w:noProof/>
      </w:rPr>
      <mc:AlternateContent>
        <mc:Choice Requires="wps">
          <w:drawing>
            <wp:anchor distT="0" distB="0" distL="0" distR="0" simplePos="0" relativeHeight="486424576" behindDoc="1" locked="0" layoutInCell="1" allowOverlap="1" wp14:anchorId="4AF5BE15" wp14:editId="1D14A0A3">
              <wp:simplePos x="0" y="0"/>
              <wp:positionH relativeFrom="page">
                <wp:posOffset>3646805</wp:posOffset>
              </wp:positionH>
              <wp:positionV relativeFrom="page">
                <wp:posOffset>10108565</wp:posOffset>
              </wp:positionV>
              <wp:extent cx="276225" cy="180975"/>
              <wp:effectExtent l="0" t="0" r="0" b="0"/>
              <wp:wrapNone/>
              <wp:docPr id="1651565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180975"/>
                      </a:xfrm>
                      <a:prstGeom prst="rect">
                        <a:avLst/>
                      </a:prstGeom>
                    </wps:spPr>
                    <wps:txbx>
                      <w:txbxContent>
                        <w:p w14:paraId="593C42B3" w14:textId="77777777" w:rsidR="005514B8" w:rsidRDefault="005D2B4F">
                          <w:pPr>
                            <w:spacing w:before="11"/>
                            <w:ind w:left="60"/>
                          </w:pPr>
                          <w:r>
                            <w:rPr>
                              <w:spacing w:val="-4"/>
                            </w:rPr>
                            <w:fldChar w:fldCharType="begin"/>
                          </w:r>
                          <w:r w:rsidR="005514B8">
                            <w:rPr>
                              <w:spacing w:val="-4"/>
                            </w:rPr>
                            <w:instrText xml:space="preserve"> PAGE  \* roman </w:instrText>
                          </w:r>
                          <w:r>
                            <w:rPr>
                              <w:spacing w:val="-4"/>
                            </w:rPr>
                            <w:fldChar w:fldCharType="separate"/>
                          </w:r>
                          <w:r w:rsidR="00CA6C8E">
                            <w:rPr>
                              <w:noProof/>
                              <w:spacing w:val="-4"/>
                            </w:rPr>
                            <w:t>x</w:t>
                          </w:r>
                          <w:r>
                            <w:rPr>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AF5BE15" id="_x0000_t202" coordsize="21600,21600" o:spt="202" path="m,l,21600r21600,l21600,xe">
              <v:stroke joinstyle="miter"/>
              <v:path gradientshapeok="t" o:connecttype="rect"/>
            </v:shapetype>
            <v:shape id="Text Box 1" o:spid="_x0000_s1027" type="#_x0000_t202" style="position:absolute;margin-left:287.15pt;margin-top:795.95pt;width:21.75pt;height:14.25pt;z-index:-16891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" filled="f" stroked="f">
              <v:textbox inset="0,0,0,0">
                <w:txbxContent>
                  <w:p w14:paraId="593C42B3" w14:textId="77777777" w:rsidR="005514B8" w:rsidRDefault="005D2B4F">
                    <w:pPr>
                      <w:spacing w:before="11"/>
                      <w:ind w:left="60"/>
                    </w:pPr>
                    <w:r>
                      <w:rPr>
                        <w:spacing w:val="-4"/>
                      </w:rPr>
                      <w:fldChar w:fldCharType="begin"/>
                    </w:r>
                    <w:r w:rsidR="005514B8">
                      <w:rPr>
                        <w:spacing w:val="-4"/>
                      </w:rPr>
                      <w:instrText xml:space="preserve"> PAGE  \* roman </w:instrText>
                    </w:r>
                    <w:r>
                      <w:rPr>
                        <w:spacing w:val="-4"/>
                      </w:rPr>
                      <w:fldChar w:fldCharType="separate"/>
                    </w:r>
                    <w:r w:rsidR="00CA6C8E">
                      <w:rPr>
                        <w:noProof/>
                        <w:spacing w:val="-4"/>
                      </w:rPr>
                      <w:t>x</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C13DD" w14:textId="77777777" w:rsidR="005514B8" w:rsidRDefault="005514B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F47D9" w14:textId="77777777" w:rsidR="002A2723" w:rsidRDefault="002A2723">
      <w:r>
        <w:separator/>
      </w:r>
    </w:p>
  </w:footnote>
  <w:footnote w:type="continuationSeparator" w:id="0">
    <w:p w14:paraId="01068247" w14:textId="77777777" w:rsidR="002A2723" w:rsidRDefault="002A2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83644"/>
    <w:multiLevelType w:val="multilevel"/>
    <w:tmpl w:val="24C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4760"/>
    <w:multiLevelType w:val="multilevel"/>
    <w:tmpl w:val="F12CE6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691B69"/>
    <w:multiLevelType w:val="multilevel"/>
    <w:tmpl w:val="7DC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E4FFF"/>
    <w:multiLevelType w:val="multilevel"/>
    <w:tmpl w:val="46F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A37A7"/>
    <w:multiLevelType w:val="multilevel"/>
    <w:tmpl w:val="6B46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232AC"/>
    <w:multiLevelType w:val="multilevel"/>
    <w:tmpl w:val="55B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B74C9"/>
    <w:multiLevelType w:val="multilevel"/>
    <w:tmpl w:val="36E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F12B3"/>
    <w:multiLevelType w:val="multilevel"/>
    <w:tmpl w:val="3768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0155F"/>
    <w:multiLevelType w:val="multilevel"/>
    <w:tmpl w:val="359E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A3AD6"/>
    <w:multiLevelType w:val="multilevel"/>
    <w:tmpl w:val="E0B2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77AB"/>
    <w:multiLevelType w:val="multilevel"/>
    <w:tmpl w:val="65F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42EF5"/>
    <w:multiLevelType w:val="multilevel"/>
    <w:tmpl w:val="7750CE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FB0182"/>
    <w:multiLevelType w:val="multilevel"/>
    <w:tmpl w:val="026E7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28A64EE"/>
    <w:multiLevelType w:val="multilevel"/>
    <w:tmpl w:val="92EA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0305A"/>
    <w:multiLevelType w:val="multilevel"/>
    <w:tmpl w:val="401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760254">
    <w:abstractNumId w:val="1"/>
  </w:num>
  <w:num w:numId="2" w16cid:durableId="811680895">
    <w:abstractNumId w:val="12"/>
  </w:num>
  <w:num w:numId="3" w16cid:durableId="1460756086">
    <w:abstractNumId w:val="5"/>
  </w:num>
  <w:num w:numId="4" w16cid:durableId="56712272">
    <w:abstractNumId w:val="2"/>
  </w:num>
  <w:num w:numId="5" w16cid:durableId="2071148782">
    <w:abstractNumId w:val="3"/>
  </w:num>
  <w:num w:numId="6" w16cid:durableId="1885866721">
    <w:abstractNumId w:val="10"/>
  </w:num>
  <w:num w:numId="7" w16cid:durableId="498816105">
    <w:abstractNumId w:val="14"/>
  </w:num>
  <w:num w:numId="8" w16cid:durableId="1630627133">
    <w:abstractNumId w:val="0"/>
  </w:num>
  <w:num w:numId="9" w16cid:durableId="410087364">
    <w:abstractNumId w:val="11"/>
  </w:num>
  <w:num w:numId="10" w16cid:durableId="613094649">
    <w:abstractNumId w:val="8"/>
  </w:num>
  <w:num w:numId="11" w16cid:durableId="797142204">
    <w:abstractNumId w:val="7"/>
  </w:num>
  <w:num w:numId="12" w16cid:durableId="372853109">
    <w:abstractNumId w:val="4"/>
  </w:num>
  <w:num w:numId="13" w16cid:durableId="410860457">
    <w:abstractNumId w:val="9"/>
  </w:num>
  <w:num w:numId="14" w16cid:durableId="1405685984">
    <w:abstractNumId w:val="13"/>
  </w:num>
  <w:num w:numId="15" w16cid:durableId="15349930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55"/>
    <w:rsid w:val="00006311"/>
    <w:rsid w:val="000074C6"/>
    <w:rsid w:val="00010D22"/>
    <w:rsid w:val="00017F2C"/>
    <w:rsid w:val="00036DAB"/>
    <w:rsid w:val="00054733"/>
    <w:rsid w:val="000719CA"/>
    <w:rsid w:val="00077CE0"/>
    <w:rsid w:val="00082A4B"/>
    <w:rsid w:val="0008384E"/>
    <w:rsid w:val="0008789F"/>
    <w:rsid w:val="000A0A81"/>
    <w:rsid w:val="000B00D4"/>
    <w:rsid w:val="000B20FF"/>
    <w:rsid w:val="000B3723"/>
    <w:rsid w:val="000B635A"/>
    <w:rsid w:val="000D0212"/>
    <w:rsid w:val="000D2B89"/>
    <w:rsid w:val="000D5B4A"/>
    <w:rsid w:val="00154E35"/>
    <w:rsid w:val="00191770"/>
    <w:rsid w:val="001A5973"/>
    <w:rsid w:val="001B0CF5"/>
    <w:rsid w:val="001B1053"/>
    <w:rsid w:val="001B2EBF"/>
    <w:rsid w:val="001C417B"/>
    <w:rsid w:val="001D6C75"/>
    <w:rsid w:val="001E0410"/>
    <w:rsid w:val="002052C8"/>
    <w:rsid w:val="0021075D"/>
    <w:rsid w:val="00210B1E"/>
    <w:rsid w:val="00213210"/>
    <w:rsid w:val="002404A4"/>
    <w:rsid w:val="00277074"/>
    <w:rsid w:val="002A2723"/>
    <w:rsid w:val="002B086A"/>
    <w:rsid w:val="002B3610"/>
    <w:rsid w:val="002E5560"/>
    <w:rsid w:val="0032631C"/>
    <w:rsid w:val="00326C3A"/>
    <w:rsid w:val="00332107"/>
    <w:rsid w:val="00333CC4"/>
    <w:rsid w:val="00346269"/>
    <w:rsid w:val="003650B8"/>
    <w:rsid w:val="003722B1"/>
    <w:rsid w:val="003816C0"/>
    <w:rsid w:val="003936C7"/>
    <w:rsid w:val="003C408E"/>
    <w:rsid w:val="003D6517"/>
    <w:rsid w:val="003E2651"/>
    <w:rsid w:val="00420B3A"/>
    <w:rsid w:val="004319F0"/>
    <w:rsid w:val="00433D74"/>
    <w:rsid w:val="004634C2"/>
    <w:rsid w:val="00476165"/>
    <w:rsid w:val="00492BB2"/>
    <w:rsid w:val="004B56A9"/>
    <w:rsid w:val="004C2F95"/>
    <w:rsid w:val="004D328A"/>
    <w:rsid w:val="0050651D"/>
    <w:rsid w:val="005079EE"/>
    <w:rsid w:val="005322AA"/>
    <w:rsid w:val="00542DA0"/>
    <w:rsid w:val="005514B8"/>
    <w:rsid w:val="00554886"/>
    <w:rsid w:val="005663E9"/>
    <w:rsid w:val="00566E32"/>
    <w:rsid w:val="005773F7"/>
    <w:rsid w:val="005872D5"/>
    <w:rsid w:val="005B0FD0"/>
    <w:rsid w:val="005C50CC"/>
    <w:rsid w:val="005C5296"/>
    <w:rsid w:val="005D2B4F"/>
    <w:rsid w:val="005D612B"/>
    <w:rsid w:val="00605FCD"/>
    <w:rsid w:val="006150B1"/>
    <w:rsid w:val="006203BF"/>
    <w:rsid w:val="00622010"/>
    <w:rsid w:val="00623B3B"/>
    <w:rsid w:val="00640501"/>
    <w:rsid w:val="00656F56"/>
    <w:rsid w:val="0067013C"/>
    <w:rsid w:val="0069242E"/>
    <w:rsid w:val="006A17F4"/>
    <w:rsid w:val="006A3C3E"/>
    <w:rsid w:val="006F29CB"/>
    <w:rsid w:val="00705DE3"/>
    <w:rsid w:val="0075561B"/>
    <w:rsid w:val="007668A4"/>
    <w:rsid w:val="007A7206"/>
    <w:rsid w:val="007B0511"/>
    <w:rsid w:val="007C755A"/>
    <w:rsid w:val="007C7F54"/>
    <w:rsid w:val="007D0AC4"/>
    <w:rsid w:val="007D133D"/>
    <w:rsid w:val="007D6328"/>
    <w:rsid w:val="007E66F7"/>
    <w:rsid w:val="007F7669"/>
    <w:rsid w:val="00802931"/>
    <w:rsid w:val="0080313E"/>
    <w:rsid w:val="00811DA7"/>
    <w:rsid w:val="00817A6A"/>
    <w:rsid w:val="00820083"/>
    <w:rsid w:val="008214C8"/>
    <w:rsid w:val="00831061"/>
    <w:rsid w:val="00840676"/>
    <w:rsid w:val="00841A6E"/>
    <w:rsid w:val="008465DF"/>
    <w:rsid w:val="00860475"/>
    <w:rsid w:val="0086355F"/>
    <w:rsid w:val="00873818"/>
    <w:rsid w:val="00882C69"/>
    <w:rsid w:val="008941F9"/>
    <w:rsid w:val="008A7835"/>
    <w:rsid w:val="008C5C7E"/>
    <w:rsid w:val="008D10BC"/>
    <w:rsid w:val="00911426"/>
    <w:rsid w:val="00925731"/>
    <w:rsid w:val="0095475B"/>
    <w:rsid w:val="0097246E"/>
    <w:rsid w:val="009775EE"/>
    <w:rsid w:val="00980C24"/>
    <w:rsid w:val="00987977"/>
    <w:rsid w:val="009917C6"/>
    <w:rsid w:val="00992A1D"/>
    <w:rsid w:val="009930DB"/>
    <w:rsid w:val="009E3953"/>
    <w:rsid w:val="00A11F9C"/>
    <w:rsid w:val="00A35E1D"/>
    <w:rsid w:val="00A45145"/>
    <w:rsid w:val="00A66940"/>
    <w:rsid w:val="00A74511"/>
    <w:rsid w:val="00A81432"/>
    <w:rsid w:val="00A85834"/>
    <w:rsid w:val="00A91513"/>
    <w:rsid w:val="00A9358E"/>
    <w:rsid w:val="00A95512"/>
    <w:rsid w:val="00AA7049"/>
    <w:rsid w:val="00AC4AEC"/>
    <w:rsid w:val="00AD4EDB"/>
    <w:rsid w:val="00AD76A2"/>
    <w:rsid w:val="00AE3520"/>
    <w:rsid w:val="00B20639"/>
    <w:rsid w:val="00B322B0"/>
    <w:rsid w:val="00B42342"/>
    <w:rsid w:val="00B50494"/>
    <w:rsid w:val="00B60B7F"/>
    <w:rsid w:val="00B65F7B"/>
    <w:rsid w:val="00B90102"/>
    <w:rsid w:val="00B96764"/>
    <w:rsid w:val="00B977AF"/>
    <w:rsid w:val="00B97D55"/>
    <w:rsid w:val="00BB0F59"/>
    <w:rsid w:val="00BB6318"/>
    <w:rsid w:val="00BC3D0A"/>
    <w:rsid w:val="00BE473B"/>
    <w:rsid w:val="00BF036E"/>
    <w:rsid w:val="00BF12F9"/>
    <w:rsid w:val="00C022E5"/>
    <w:rsid w:val="00C23C71"/>
    <w:rsid w:val="00C240A4"/>
    <w:rsid w:val="00C40DBF"/>
    <w:rsid w:val="00C432D6"/>
    <w:rsid w:val="00C51561"/>
    <w:rsid w:val="00C77B1C"/>
    <w:rsid w:val="00C85A86"/>
    <w:rsid w:val="00CA2432"/>
    <w:rsid w:val="00CA6C8E"/>
    <w:rsid w:val="00CD7094"/>
    <w:rsid w:val="00CD79D9"/>
    <w:rsid w:val="00CF10EE"/>
    <w:rsid w:val="00CF2E8E"/>
    <w:rsid w:val="00D00FD7"/>
    <w:rsid w:val="00D05B30"/>
    <w:rsid w:val="00D164A9"/>
    <w:rsid w:val="00D27C9F"/>
    <w:rsid w:val="00D504F8"/>
    <w:rsid w:val="00D8181F"/>
    <w:rsid w:val="00D819FA"/>
    <w:rsid w:val="00D92197"/>
    <w:rsid w:val="00DC7501"/>
    <w:rsid w:val="00DF0B55"/>
    <w:rsid w:val="00DF237F"/>
    <w:rsid w:val="00DF5BE8"/>
    <w:rsid w:val="00E11087"/>
    <w:rsid w:val="00E14770"/>
    <w:rsid w:val="00E220C8"/>
    <w:rsid w:val="00E308CB"/>
    <w:rsid w:val="00E32326"/>
    <w:rsid w:val="00E42929"/>
    <w:rsid w:val="00E46BA1"/>
    <w:rsid w:val="00E50F4C"/>
    <w:rsid w:val="00E53C68"/>
    <w:rsid w:val="00E736A0"/>
    <w:rsid w:val="00E92459"/>
    <w:rsid w:val="00EA6EF9"/>
    <w:rsid w:val="00EC0447"/>
    <w:rsid w:val="00EF79F0"/>
    <w:rsid w:val="00F013E3"/>
    <w:rsid w:val="00F02B07"/>
    <w:rsid w:val="00F05992"/>
    <w:rsid w:val="00F1290C"/>
    <w:rsid w:val="00F13151"/>
    <w:rsid w:val="00F21906"/>
    <w:rsid w:val="00F2641F"/>
    <w:rsid w:val="00F54FE3"/>
    <w:rsid w:val="00F73746"/>
    <w:rsid w:val="00F75F96"/>
    <w:rsid w:val="00FB5CD0"/>
    <w:rsid w:val="00FC6603"/>
    <w:rsid w:val="00FE27E3"/>
    <w:rsid w:val="00FE6FB2"/>
    <w:rsid w:val="00FF425A"/>
    <w:rsid w:val="00FF79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11C43"/>
  <w15:docId w15:val="{10B732EA-4A24-482B-8E00-C0A832AB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145"/>
    <w:rPr>
      <w:rFonts w:ascii="Times New Roman" w:eastAsia="Times New Roman" w:hAnsi="Times New Roman" w:cs="Times New Roman"/>
    </w:rPr>
  </w:style>
  <w:style w:type="paragraph" w:styleId="Heading1">
    <w:name w:val="heading 1"/>
    <w:basedOn w:val="Normal"/>
    <w:uiPriority w:val="9"/>
    <w:qFormat/>
    <w:rsid w:val="00A95512"/>
    <w:pPr>
      <w:ind w:left="1006"/>
      <w:outlineLvl w:val="0"/>
    </w:pPr>
    <w:rPr>
      <w:rFonts w:ascii="Arial MT" w:eastAsia="Arial MT" w:hAnsi="Arial MT" w:cs="Arial MT"/>
      <w:sz w:val="37"/>
      <w:szCs w:val="37"/>
    </w:rPr>
  </w:style>
  <w:style w:type="paragraph" w:styleId="Heading2">
    <w:name w:val="heading 2"/>
    <w:basedOn w:val="Normal"/>
    <w:uiPriority w:val="9"/>
    <w:unhideWhenUsed/>
    <w:qFormat/>
    <w:rsid w:val="00A95512"/>
    <w:pPr>
      <w:spacing w:before="60"/>
      <w:ind w:left="231" w:right="270"/>
      <w:jc w:val="center"/>
      <w:outlineLvl w:val="1"/>
    </w:pPr>
    <w:rPr>
      <w:b/>
      <w:bCs/>
      <w:sz w:val="32"/>
      <w:szCs w:val="32"/>
    </w:rPr>
  </w:style>
  <w:style w:type="paragraph" w:styleId="Heading3">
    <w:name w:val="heading 3"/>
    <w:basedOn w:val="Normal"/>
    <w:uiPriority w:val="9"/>
    <w:unhideWhenUsed/>
    <w:qFormat/>
    <w:rsid w:val="00A95512"/>
    <w:pPr>
      <w:spacing w:before="78"/>
      <w:ind w:left="231"/>
      <w:jc w:val="center"/>
      <w:outlineLvl w:val="2"/>
    </w:pPr>
    <w:rPr>
      <w:b/>
      <w:bCs/>
      <w:sz w:val="28"/>
      <w:szCs w:val="28"/>
    </w:rPr>
  </w:style>
  <w:style w:type="paragraph" w:styleId="Heading4">
    <w:name w:val="heading 4"/>
    <w:basedOn w:val="Normal"/>
    <w:uiPriority w:val="1"/>
    <w:unhideWhenUsed/>
    <w:qFormat/>
    <w:rsid w:val="00A95512"/>
    <w:pPr>
      <w:ind w:left="640"/>
      <w:outlineLvl w:val="3"/>
    </w:pPr>
    <w:rPr>
      <w:b/>
      <w:bCs/>
      <w:sz w:val="24"/>
      <w:szCs w:val="24"/>
    </w:rPr>
  </w:style>
  <w:style w:type="paragraph" w:styleId="Heading5">
    <w:name w:val="heading 5"/>
    <w:basedOn w:val="Normal"/>
    <w:next w:val="Normal"/>
    <w:link w:val="Heading5Char"/>
    <w:uiPriority w:val="9"/>
    <w:unhideWhenUsed/>
    <w:qFormat/>
    <w:rsid w:val="00F02B07"/>
    <w:pPr>
      <w:keepNext/>
      <w:ind w:left="364"/>
      <w:jc w:val="center"/>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95512"/>
    <w:pPr>
      <w:spacing w:before="552"/>
      <w:ind w:left="1988" w:hanging="1166"/>
    </w:pPr>
    <w:rPr>
      <w:b/>
      <w:bCs/>
      <w:sz w:val="24"/>
      <w:szCs w:val="24"/>
    </w:rPr>
  </w:style>
  <w:style w:type="paragraph" w:styleId="TOC2">
    <w:name w:val="toc 2"/>
    <w:basedOn w:val="Normal"/>
    <w:uiPriority w:val="1"/>
    <w:qFormat/>
    <w:rsid w:val="00A95512"/>
    <w:pPr>
      <w:spacing w:before="552"/>
      <w:ind w:left="1988" w:hanging="1166"/>
    </w:pPr>
    <w:rPr>
      <w:b/>
      <w:bCs/>
      <w:i/>
      <w:iCs/>
    </w:rPr>
  </w:style>
  <w:style w:type="paragraph" w:styleId="TOC3">
    <w:name w:val="toc 3"/>
    <w:basedOn w:val="Normal"/>
    <w:uiPriority w:val="1"/>
    <w:qFormat/>
    <w:rsid w:val="00A95512"/>
    <w:pPr>
      <w:spacing w:before="137"/>
      <w:ind w:left="1988"/>
    </w:pPr>
    <w:rPr>
      <w:sz w:val="24"/>
      <w:szCs w:val="24"/>
    </w:rPr>
  </w:style>
  <w:style w:type="paragraph" w:styleId="TOC4">
    <w:name w:val="toc 4"/>
    <w:basedOn w:val="Normal"/>
    <w:uiPriority w:val="1"/>
    <w:qFormat/>
    <w:rsid w:val="00A95512"/>
    <w:pPr>
      <w:spacing w:before="578"/>
      <w:ind w:left="1988"/>
    </w:pPr>
    <w:rPr>
      <w:b/>
      <w:bCs/>
      <w:i/>
      <w:iCs/>
    </w:rPr>
  </w:style>
  <w:style w:type="paragraph" w:styleId="BodyText">
    <w:name w:val="Body Text"/>
    <w:basedOn w:val="Normal"/>
    <w:link w:val="BodyTextChar"/>
    <w:uiPriority w:val="1"/>
    <w:qFormat/>
    <w:rsid w:val="00A95512"/>
    <w:rPr>
      <w:sz w:val="24"/>
      <w:szCs w:val="24"/>
    </w:rPr>
  </w:style>
  <w:style w:type="paragraph" w:styleId="ListParagraph">
    <w:name w:val="List Paragraph"/>
    <w:basedOn w:val="Normal"/>
    <w:uiPriority w:val="99"/>
    <w:qFormat/>
    <w:rsid w:val="00A95512"/>
    <w:pPr>
      <w:ind w:left="1079" w:hanging="1166"/>
    </w:pPr>
  </w:style>
  <w:style w:type="paragraph" w:customStyle="1" w:styleId="TableParagraph">
    <w:name w:val="Table Paragraph"/>
    <w:basedOn w:val="Normal"/>
    <w:uiPriority w:val="1"/>
    <w:qFormat/>
    <w:rsid w:val="00A95512"/>
  </w:style>
  <w:style w:type="character" w:styleId="Hyperlink">
    <w:name w:val="Hyperlink"/>
    <w:basedOn w:val="DefaultParagraphFont"/>
    <w:uiPriority w:val="99"/>
    <w:semiHidden/>
    <w:unhideWhenUsed/>
    <w:rsid w:val="005C50CC"/>
    <w:rPr>
      <w:color w:val="0000FF"/>
      <w:u w:val="single"/>
    </w:rPr>
  </w:style>
  <w:style w:type="character" w:customStyle="1" w:styleId="BodyTextChar">
    <w:name w:val="Body Text Char"/>
    <w:basedOn w:val="DefaultParagraphFont"/>
    <w:link w:val="BodyText"/>
    <w:uiPriority w:val="1"/>
    <w:rsid w:val="00B65F7B"/>
    <w:rPr>
      <w:rFonts w:ascii="Times New Roman" w:eastAsia="Times New Roman" w:hAnsi="Times New Roman" w:cs="Times New Roman"/>
      <w:sz w:val="24"/>
      <w:szCs w:val="24"/>
    </w:rPr>
  </w:style>
  <w:style w:type="paragraph" w:styleId="NormalWeb">
    <w:name w:val="Normal (Web)"/>
    <w:basedOn w:val="Normal"/>
    <w:uiPriority w:val="99"/>
    <w:unhideWhenUsed/>
    <w:rsid w:val="00B5049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B5049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50494"/>
    <w:rPr>
      <w:rFonts w:ascii="Arial" w:eastAsia="Times New Roman" w:hAnsi="Arial" w:cs="Arial"/>
      <w:vanish/>
      <w:sz w:val="16"/>
      <w:szCs w:val="16"/>
      <w:lang w:val="en-IN" w:eastAsia="en-IN"/>
    </w:rPr>
  </w:style>
  <w:style w:type="character" w:customStyle="1" w:styleId="Heading5Char">
    <w:name w:val="Heading 5 Char"/>
    <w:basedOn w:val="DefaultParagraphFont"/>
    <w:link w:val="Heading5"/>
    <w:uiPriority w:val="9"/>
    <w:rsid w:val="00F02B07"/>
    <w:rPr>
      <w:rFonts w:ascii="Times New Roman" w:eastAsia="Times New Roman" w:hAnsi="Times New Roman" w:cs="Times New Roman"/>
      <w:b/>
      <w:sz w:val="28"/>
    </w:rPr>
  </w:style>
  <w:style w:type="paragraph" w:styleId="BodyText2">
    <w:name w:val="Body Text 2"/>
    <w:basedOn w:val="Normal"/>
    <w:link w:val="BodyText2Char"/>
    <w:uiPriority w:val="99"/>
    <w:unhideWhenUsed/>
    <w:rsid w:val="00E32326"/>
    <w:pPr>
      <w:spacing w:line="360" w:lineRule="auto"/>
      <w:jc w:val="both"/>
    </w:pPr>
    <w:rPr>
      <w:sz w:val="24"/>
      <w:szCs w:val="24"/>
    </w:rPr>
  </w:style>
  <w:style w:type="character" w:customStyle="1" w:styleId="BodyText2Char">
    <w:name w:val="Body Text 2 Char"/>
    <w:basedOn w:val="DefaultParagraphFont"/>
    <w:link w:val="BodyText2"/>
    <w:uiPriority w:val="99"/>
    <w:rsid w:val="00E3232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6517"/>
    <w:rPr>
      <w:rFonts w:ascii="Tahoma" w:hAnsi="Tahoma" w:cs="Tahoma"/>
      <w:sz w:val="16"/>
      <w:szCs w:val="16"/>
    </w:rPr>
  </w:style>
  <w:style w:type="character" w:customStyle="1" w:styleId="BalloonTextChar">
    <w:name w:val="Balloon Text Char"/>
    <w:basedOn w:val="DefaultParagraphFont"/>
    <w:link w:val="BalloonText"/>
    <w:uiPriority w:val="99"/>
    <w:semiHidden/>
    <w:rsid w:val="003D6517"/>
    <w:rPr>
      <w:rFonts w:ascii="Tahoma" w:eastAsia="Times New Roman" w:hAnsi="Tahoma" w:cs="Tahoma"/>
      <w:sz w:val="16"/>
      <w:szCs w:val="16"/>
    </w:rPr>
  </w:style>
  <w:style w:type="paragraph" w:styleId="NoSpacing">
    <w:name w:val="No Spacing"/>
    <w:uiPriority w:val="1"/>
    <w:qFormat/>
    <w:rsid w:val="001A5973"/>
    <w:rPr>
      <w:rFonts w:ascii="Times New Roman" w:eastAsia="Times New Roman" w:hAnsi="Times New Roman" w:cs="Times New Roman"/>
    </w:rPr>
  </w:style>
  <w:style w:type="paragraph" w:styleId="Header">
    <w:name w:val="header"/>
    <w:basedOn w:val="Normal"/>
    <w:link w:val="HeaderChar"/>
    <w:uiPriority w:val="99"/>
    <w:unhideWhenUsed/>
    <w:rsid w:val="00C77B1C"/>
    <w:pPr>
      <w:tabs>
        <w:tab w:val="center" w:pos="4680"/>
        <w:tab w:val="right" w:pos="9360"/>
      </w:tabs>
    </w:pPr>
  </w:style>
  <w:style w:type="character" w:customStyle="1" w:styleId="HeaderChar">
    <w:name w:val="Header Char"/>
    <w:basedOn w:val="DefaultParagraphFont"/>
    <w:link w:val="Header"/>
    <w:uiPriority w:val="99"/>
    <w:rsid w:val="00C77B1C"/>
    <w:rPr>
      <w:rFonts w:ascii="Times New Roman" w:eastAsia="Times New Roman" w:hAnsi="Times New Roman" w:cs="Times New Roman"/>
    </w:rPr>
  </w:style>
  <w:style w:type="paragraph" w:styleId="Footer">
    <w:name w:val="footer"/>
    <w:basedOn w:val="Normal"/>
    <w:link w:val="FooterChar"/>
    <w:uiPriority w:val="99"/>
    <w:unhideWhenUsed/>
    <w:rsid w:val="00C77B1C"/>
    <w:pPr>
      <w:tabs>
        <w:tab w:val="center" w:pos="4680"/>
        <w:tab w:val="right" w:pos="9360"/>
      </w:tabs>
    </w:pPr>
  </w:style>
  <w:style w:type="character" w:customStyle="1" w:styleId="FooterChar">
    <w:name w:val="Footer Char"/>
    <w:basedOn w:val="DefaultParagraphFont"/>
    <w:link w:val="Footer"/>
    <w:uiPriority w:val="99"/>
    <w:rsid w:val="00C77B1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11DA7"/>
    <w:rPr>
      <w:sz w:val="16"/>
      <w:szCs w:val="16"/>
    </w:rPr>
  </w:style>
  <w:style w:type="paragraph" w:styleId="CommentText">
    <w:name w:val="annotation text"/>
    <w:basedOn w:val="Normal"/>
    <w:link w:val="CommentTextChar"/>
    <w:uiPriority w:val="99"/>
    <w:semiHidden/>
    <w:unhideWhenUsed/>
    <w:rsid w:val="00811DA7"/>
    <w:rPr>
      <w:sz w:val="20"/>
      <w:szCs w:val="20"/>
    </w:rPr>
  </w:style>
  <w:style w:type="character" w:customStyle="1" w:styleId="CommentTextChar">
    <w:name w:val="Comment Text Char"/>
    <w:basedOn w:val="DefaultParagraphFont"/>
    <w:link w:val="CommentText"/>
    <w:uiPriority w:val="99"/>
    <w:semiHidden/>
    <w:rsid w:val="00811DA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1DA7"/>
    <w:rPr>
      <w:b/>
      <w:bCs/>
    </w:rPr>
  </w:style>
  <w:style w:type="character" w:customStyle="1" w:styleId="CommentSubjectChar">
    <w:name w:val="Comment Subject Char"/>
    <w:basedOn w:val="CommentTextChar"/>
    <w:link w:val="CommentSubject"/>
    <w:uiPriority w:val="99"/>
    <w:semiHidden/>
    <w:rsid w:val="00811DA7"/>
    <w:rPr>
      <w:rFonts w:ascii="Times New Roman" w:eastAsia="Times New Roman" w:hAnsi="Times New Roman" w:cs="Times New Roman"/>
      <w:b/>
      <w:bCs/>
      <w:sz w:val="20"/>
      <w:szCs w:val="20"/>
    </w:rPr>
  </w:style>
  <w:style w:type="table" w:styleId="TableGrid">
    <w:name w:val="Table Grid"/>
    <w:basedOn w:val="TableNormal"/>
    <w:uiPriority w:val="39"/>
    <w:rsid w:val="006924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basedOn w:val="TableNormal"/>
    <w:rsid w:val="008A7835"/>
    <w:pPr>
      <w:widowControl/>
      <w:autoSpaceDE/>
      <w:autoSpaceDN/>
    </w:pPr>
    <w:rPr>
      <w:rFonts w:ascii="Times New Roman" w:eastAsia="Times New Roman" w:hAnsi="Times New Roman" w:cs="Times New Roman"/>
      <w:sz w:val="20"/>
      <w:szCs w:val="20"/>
      <w:lang w:val="en-IN" w:eastAsia="en-IN"/>
    </w:rPr>
    <w:tblPr>
      <w:tblInd w:w="0" w:type="nil"/>
      <w:tblCellMar>
        <w:left w:w="0" w:type="dxa"/>
        <w:right w:w="0" w:type="dxa"/>
      </w:tblCellMar>
    </w:tblPr>
  </w:style>
  <w:style w:type="table" w:styleId="PlainTable4">
    <w:name w:val="Plain Table 4"/>
    <w:basedOn w:val="TableNormal"/>
    <w:uiPriority w:val="44"/>
    <w:rsid w:val="00277074"/>
    <w:pPr>
      <w:widowControl/>
      <w:autoSpaceDE/>
      <w:autoSpaceDN/>
    </w:pPr>
    <w:rPr>
      <w:rFonts w:ascii="Times New Roman" w:eastAsia="Times New Roman" w:hAnsi="Times New Roman" w:cs="Times New Roman"/>
      <w:sz w:val="20"/>
      <w:szCs w:val="20"/>
      <w:lang w:val="en-IN" w:eastAsia="en-IN"/>
    </w:rPr>
    <w:tblPr>
      <w:tblInd w:w="0" w:type="nil"/>
    </w:tblPr>
    <w:tblStylePr w:type="firstRow">
      <w:rPr>
        <w:rFonts w:ascii="Times New Roman" w:hAnsi="Times New Roman" w:cs="Times New Roman" w:hint="default"/>
        <w:b/>
        <w:bCs/>
      </w:rPr>
    </w:tblStylePr>
    <w:tblStylePr w:type="lastRow">
      <w:rPr>
        <w:rFonts w:ascii="Times New Roman" w:hAnsi="Times New Roman" w:cs="Times New Roman" w:hint="default"/>
        <w:b/>
        <w:bCs/>
      </w:r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 w:type="character" w:styleId="Strong">
    <w:name w:val="Strong"/>
    <w:basedOn w:val="DefaultParagraphFont"/>
    <w:uiPriority w:val="22"/>
    <w:qFormat/>
    <w:rsid w:val="00E53C68"/>
    <w:rPr>
      <w:b/>
      <w:bCs/>
    </w:rPr>
  </w:style>
  <w:style w:type="character" w:customStyle="1" w:styleId="citation-0">
    <w:name w:val="citation-0"/>
    <w:basedOn w:val="DefaultParagraphFont"/>
    <w:rsid w:val="005322AA"/>
  </w:style>
  <w:style w:type="character" w:customStyle="1" w:styleId="citation-1">
    <w:name w:val="citation-1"/>
    <w:basedOn w:val="DefaultParagraphFont"/>
    <w:rsid w:val="005322AA"/>
  </w:style>
  <w:style w:type="character" w:customStyle="1" w:styleId="citation-2">
    <w:name w:val="citation-2"/>
    <w:basedOn w:val="DefaultParagraphFont"/>
    <w:rsid w:val="005322AA"/>
  </w:style>
  <w:style w:type="character" w:customStyle="1" w:styleId="citation-3">
    <w:name w:val="citation-3"/>
    <w:basedOn w:val="DefaultParagraphFont"/>
    <w:rsid w:val="005322AA"/>
  </w:style>
  <w:style w:type="character" w:customStyle="1" w:styleId="citation-4">
    <w:name w:val="citation-4"/>
    <w:basedOn w:val="DefaultParagraphFont"/>
    <w:rsid w:val="005322AA"/>
  </w:style>
  <w:style w:type="character" w:customStyle="1" w:styleId="citation-5">
    <w:name w:val="citation-5"/>
    <w:basedOn w:val="DefaultParagraphFont"/>
    <w:rsid w:val="005322AA"/>
  </w:style>
  <w:style w:type="character" w:customStyle="1" w:styleId="citation-6">
    <w:name w:val="citation-6"/>
    <w:basedOn w:val="DefaultParagraphFont"/>
    <w:rsid w:val="005322AA"/>
  </w:style>
  <w:style w:type="character" w:customStyle="1" w:styleId="citation-7">
    <w:name w:val="citation-7"/>
    <w:basedOn w:val="DefaultParagraphFont"/>
    <w:rsid w:val="005322AA"/>
  </w:style>
  <w:style w:type="character" w:customStyle="1" w:styleId="citation-8">
    <w:name w:val="citation-8"/>
    <w:basedOn w:val="DefaultParagraphFont"/>
    <w:rsid w:val="0053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327">
      <w:bodyDiv w:val="1"/>
      <w:marLeft w:val="0"/>
      <w:marRight w:val="0"/>
      <w:marTop w:val="0"/>
      <w:marBottom w:val="0"/>
      <w:divBdr>
        <w:top w:val="none" w:sz="0" w:space="0" w:color="auto"/>
        <w:left w:val="none" w:sz="0" w:space="0" w:color="auto"/>
        <w:bottom w:val="none" w:sz="0" w:space="0" w:color="auto"/>
        <w:right w:val="none" w:sz="0" w:space="0" w:color="auto"/>
      </w:divBdr>
    </w:div>
    <w:div w:id="7761009">
      <w:bodyDiv w:val="1"/>
      <w:marLeft w:val="0"/>
      <w:marRight w:val="0"/>
      <w:marTop w:val="0"/>
      <w:marBottom w:val="0"/>
      <w:divBdr>
        <w:top w:val="none" w:sz="0" w:space="0" w:color="auto"/>
        <w:left w:val="none" w:sz="0" w:space="0" w:color="auto"/>
        <w:bottom w:val="none" w:sz="0" w:space="0" w:color="auto"/>
        <w:right w:val="none" w:sz="0" w:space="0" w:color="auto"/>
      </w:divBdr>
    </w:div>
    <w:div w:id="16125449">
      <w:bodyDiv w:val="1"/>
      <w:marLeft w:val="0"/>
      <w:marRight w:val="0"/>
      <w:marTop w:val="0"/>
      <w:marBottom w:val="0"/>
      <w:divBdr>
        <w:top w:val="none" w:sz="0" w:space="0" w:color="auto"/>
        <w:left w:val="none" w:sz="0" w:space="0" w:color="auto"/>
        <w:bottom w:val="none" w:sz="0" w:space="0" w:color="auto"/>
        <w:right w:val="none" w:sz="0" w:space="0" w:color="auto"/>
      </w:divBdr>
    </w:div>
    <w:div w:id="24406567">
      <w:bodyDiv w:val="1"/>
      <w:marLeft w:val="0"/>
      <w:marRight w:val="0"/>
      <w:marTop w:val="0"/>
      <w:marBottom w:val="0"/>
      <w:divBdr>
        <w:top w:val="none" w:sz="0" w:space="0" w:color="auto"/>
        <w:left w:val="none" w:sz="0" w:space="0" w:color="auto"/>
        <w:bottom w:val="none" w:sz="0" w:space="0" w:color="auto"/>
        <w:right w:val="none" w:sz="0" w:space="0" w:color="auto"/>
      </w:divBdr>
    </w:div>
    <w:div w:id="25326687">
      <w:bodyDiv w:val="1"/>
      <w:marLeft w:val="0"/>
      <w:marRight w:val="0"/>
      <w:marTop w:val="0"/>
      <w:marBottom w:val="0"/>
      <w:divBdr>
        <w:top w:val="none" w:sz="0" w:space="0" w:color="auto"/>
        <w:left w:val="none" w:sz="0" w:space="0" w:color="auto"/>
        <w:bottom w:val="none" w:sz="0" w:space="0" w:color="auto"/>
        <w:right w:val="none" w:sz="0" w:space="0" w:color="auto"/>
      </w:divBdr>
    </w:div>
    <w:div w:id="25834726">
      <w:bodyDiv w:val="1"/>
      <w:marLeft w:val="0"/>
      <w:marRight w:val="0"/>
      <w:marTop w:val="0"/>
      <w:marBottom w:val="0"/>
      <w:divBdr>
        <w:top w:val="none" w:sz="0" w:space="0" w:color="auto"/>
        <w:left w:val="none" w:sz="0" w:space="0" w:color="auto"/>
        <w:bottom w:val="none" w:sz="0" w:space="0" w:color="auto"/>
        <w:right w:val="none" w:sz="0" w:space="0" w:color="auto"/>
      </w:divBdr>
    </w:div>
    <w:div w:id="32316773">
      <w:bodyDiv w:val="1"/>
      <w:marLeft w:val="0"/>
      <w:marRight w:val="0"/>
      <w:marTop w:val="0"/>
      <w:marBottom w:val="0"/>
      <w:divBdr>
        <w:top w:val="none" w:sz="0" w:space="0" w:color="auto"/>
        <w:left w:val="none" w:sz="0" w:space="0" w:color="auto"/>
        <w:bottom w:val="none" w:sz="0" w:space="0" w:color="auto"/>
        <w:right w:val="none" w:sz="0" w:space="0" w:color="auto"/>
      </w:divBdr>
    </w:div>
    <w:div w:id="84150644">
      <w:bodyDiv w:val="1"/>
      <w:marLeft w:val="0"/>
      <w:marRight w:val="0"/>
      <w:marTop w:val="0"/>
      <w:marBottom w:val="0"/>
      <w:divBdr>
        <w:top w:val="none" w:sz="0" w:space="0" w:color="auto"/>
        <w:left w:val="none" w:sz="0" w:space="0" w:color="auto"/>
        <w:bottom w:val="none" w:sz="0" w:space="0" w:color="auto"/>
        <w:right w:val="none" w:sz="0" w:space="0" w:color="auto"/>
      </w:divBdr>
    </w:div>
    <w:div w:id="127162164">
      <w:bodyDiv w:val="1"/>
      <w:marLeft w:val="0"/>
      <w:marRight w:val="0"/>
      <w:marTop w:val="0"/>
      <w:marBottom w:val="0"/>
      <w:divBdr>
        <w:top w:val="none" w:sz="0" w:space="0" w:color="auto"/>
        <w:left w:val="none" w:sz="0" w:space="0" w:color="auto"/>
        <w:bottom w:val="none" w:sz="0" w:space="0" w:color="auto"/>
        <w:right w:val="none" w:sz="0" w:space="0" w:color="auto"/>
      </w:divBdr>
    </w:div>
    <w:div w:id="171457418">
      <w:bodyDiv w:val="1"/>
      <w:marLeft w:val="0"/>
      <w:marRight w:val="0"/>
      <w:marTop w:val="0"/>
      <w:marBottom w:val="0"/>
      <w:divBdr>
        <w:top w:val="none" w:sz="0" w:space="0" w:color="auto"/>
        <w:left w:val="none" w:sz="0" w:space="0" w:color="auto"/>
        <w:bottom w:val="none" w:sz="0" w:space="0" w:color="auto"/>
        <w:right w:val="none" w:sz="0" w:space="0" w:color="auto"/>
      </w:divBdr>
    </w:div>
    <w:div w:id="210119482">
      <w:bodyDiv w:val="1"/>
      <w:marLeft w:val="0"/>
      <w:marRight w:val="0"/>
      <w:marTop w:val="0"/>
      <w:marBottom w:val="0"/>
      <w:divBdr>
        <w:top w:val="none" w:sz="0" w:space="0" w:color="auto"/>
        <w:left w:val="none" w:sz="0" w:space="0" w:color="auto"/>
        <w:bottom w:val="none" w:sz="0" w:space="0" w:color="auto"/>
        <w:right w:val="none" w:sz="0" w:space="0" w:color="auto"/>
      </w:divBdr>
    </w:div>
    <w:div w:id="211693239">
      <w:bodyDiv w:val="1"/>
      <w:marLeft w:val="0"/>
      <w:marRight w:val="0"/>
      <w:marTop w:val="0"/>
      <w:marBottom w:val="0"/>
      <w:divBdr>
        <w:top w:val="none" w:sz="0" w:space="0" w:color="auto"/>
        <w:left w:val="none" w:sz="0" w:space="0" w:color="auto"/>
        <w:bottom w:val="none" w:sz="0" w:space="0" w:color="auto"/>
        <w:right w:val="none" w:sz="0" w:space="0" w:color="auto"/>
      </w:divBdr>
    </w:div>
    <w:div w:id="239103169">
      <w:bodyDiv w:val="1"/>
      <w:marLeft w:val="0"/>
      <w:marRight w:val="0"/>
      <w:marTop w:val="0"/>
      <w:marBottom w:val="0"/>
      <w:divBdr>
        <w:top w:val="none" w:sz="0" w:space="0" w:color="auto"/>
        <w:left w:val="none" w:sz="0" w:space="0" w:color="auto"/>
        <w:bottom w:val="none" w:sz="0" w:space="0" w:color="auto"/>
        <w:right w:val="none" w:sz="0" w:space="0" w:color="auto"/>
      </w:divBdr>
    </w:div>
    <w:div w:id="259947627">
      <w:bodyDiv w:val="1"/>
      <w:marLeft w:val="0"/>
      <w:marRight w:val="0"/>
      <w:marTop w:val="0"/>
      <w:marBottom w:val="0"/>
      <w:divBdr>
        <w:top w:val="none" w:sz="0" w:space="0" w:color="auto"/>
        <w:left w:val="none" w:sz="0" w:space="0" w:color="auto"/>
        <w:bottom w:val="none" w:sz="0" w:space="0" w:color="auto"/>
        <w:right w:val="none" w:sz="0" w:space="0" w:color="auto"/>
      </w:divBdr>
    </w:div>
    <w:div w:id="260725992">
      <w:bodyDiv w:val="1"/>
      <w:marLeft w:val="0"/>
      <w:marRight w:val="0"/>
      <w:marTop w:val="0"/>
      <w:marBottom w:val="0"/>
      <w:divBdr>
        <w:top w:val="none" w:sz="0" w:space="0" w:color="auto"/>
        <w:left w:val="none" w:sz="0" w:space="0" w:color="auto"/>
        <w:bottom w:val="none" w:sz="0" w:space="0" w:color="auto"/>
        <w:right w:val="none" w:sz="0" w:space="0" w:color="auto"/>
      </w:divBdr>
    </w:div>
    <w:div w:id="275911297">
      <w:bodyDiv w:val="1"/>
      <w:marLeft w:val="0"/>
      <w:marRight w:val="0"/>
      <w:marTop w:val="0"/>
      <w:marBottom w:val="0"/>
      <w:divBdr>
        <w:top w:val="none" w:sz="0" w:space="0" w:color="auto"/>
        <w:left w:val="none" w:sz="0" w:space="0" w:color="auto"/>
        <w:bottom w:val="none" w:sz="0" w:space="0" w:color="auto"/>
        <w:right w:val="none" w:sz="0" w:space="0" w:color="auto"/>
      </w:divBdr>
    </w:div>
    <w:div w:id="290289475">
      <w:bodyDiv w:val="1"/>
      <w:marLeft w:val="0"/>
      <w:marRight w:val="0"/>
      <w:marTop w:val="0"/>
      <w:marBottom w:val="0"/>
      <w:divBdr>
        <w:top w:val="none" w:sz="0" w:space="0" w:color="auto"/>
        <w:left w:val="none" w:sz="0" w:space="0" w:color="auto"/>
        <w:bottom w:val="none" w:sz="0" w:space="0" w:color="auto"/>
        <w:right w:val="none" w:sz="0" w:space="0" w:color="auto"/>
      </w:divBdr>
    </w:div>
    <w:div w:id="301350159">
      <w:bodyDiv w:val="1"/>
      <w:marLeft w:val="0"/>
      <w:marRight w:val="0"/>
      <w:marTop w:val="0"/>
      <w:marBottom w:val="0"/>
      <w:divBdr>
        <w:top w:val="none" w:sz="0" w:space="0" w:color="auto"/>
        <w:left w:val="none" w:sz="0" w:space="0" w:color="auto"/>
        <w:bottom w:val="none" w:sz="0" w:space="0" w:color="auto"/>
        <w:right w:val="none" w:sz="0" w:space="0" w:color="auto"/>
      </w:divBdr>
    </w:div>
    <w:div w:id="303238418">
      <w:bodyDiv w:val="1"/>
      <w:marLeft w:val="0"/>
      <w:marRight w:val="0"/>
      <w:marTop w:val="0"/>
      <w:marBottom w:val="0"/>
      <w:divBdr>
        <w:top w:val="none" w:sz="0" w:space="0" w:color="auto"/>
        <w:left w:val="none" w:sz="0" w:space="0" w:color="auto"/>
        <w:bottom w:val="none" w:sz="0" w:space="0" w:color="auto"/>
        <w:right w:val="none" w:sz="0" w:space="0" w:color="auto"/>
      </w:divBdr>
    </w:div>
    <w:div w:id="308091930">
      <w:bodyDiv w:val="1"/>
      <w:marLeft w:val="0"/>
      <w:marRight w:val="0"/>
      <w:marTop w:val="0"/>
      <w:marBottom w:val="0"/>
      <w:divBdr>
        <w:top w:val="none" w:sz="0" w:space="0" w:color="auto"/>
        <w:left w:val="none" w:sz="0" w:space="0" w:color="auto"/>
        <w:bottom w:val="none" w:sz="0" w:space="0" w:color="auto"/>
        <w:right w:val="none" w:sz="0" w:space="0" w:color="auto"/>
      </w:divBdr>
    </w:div>
    <w:div w:id="345986389">
      <w:bodyDiv w:val="1"/>
      <w:marLeft w:val="0"/>
      <w:marRight w:val="0"/>
      <w:marTop w:val="0"/>
      <w:marBottom w:val="0"/>
      <w:divBdr>
        <w:top w:val="none" w:sz="0" w:space="0" w:color="auto"/>
        <w:left w:val="none" w:sz="0" w:space="0" w:color="auto"/>
        <w:bottom w:val="none" w:sz="0" w:space="0" w:color="auto"/>
        <w:right w:val="none" w:sz="0" w:space="0" w:color="auto"/>
      </w:divBdr>
    </w:div>
    <w:div w:id="362245034">
      <w:bodyDiv w:val="1"/>
      <w:marLeft w:val="0"/>
      <w:marRight w:val="0"/>
      <w:marTop w:val="0"/>
      <w:marBottom w:val="0"/>
      <w:divBdr>
        <w:top w:val="none" w:sz="0" w:space="0" w:color="auto"/>
        <w:left w:val="none" w:sz="0" w:space="0" w:color="auto"/>
        <w:bottom w:val="none" w:sz="0" w:space="0" w:color="auto"/>
        <w:right w:val="none" w:sz="0" w:space="0" w:color="auto"/>
      </w:divBdr>
    </w:div>
    <w:div w:id="383602372">
      <w:bodyDiv w:val="1"/>
      <w:marLeft w:val="0"/>
      <w:marRight w:val="0"/>
      <w:marTop w:val="0"/>
      <w:marBottom w:val="0"/>
      <w:divBdr>
        <w:top w:val="none" w:sz="0" w:space="0" w:color="auto"/>
        <w:left w:val="none" w:sz="0" w:space="0" w:color="auto"/>
        <w:bottom w:val="none" w:sz="0" w:space="0" w:color="auto"/>
        <w:right w:val="none" w:sz="0" w:space="0" w:color="auto"/>
      </w:divBdr>
    </w:div>
    <w:div w:id="400057840">
      <w:bodyDiv w:val="1"/>
      <w:marLeft w:val="0"/>
      <w:marRight w:val="0"/>
      <w:marTop w:val="0"/>
      <w:marBottom w:val="0"/>
      <w:divBdr>
        <w:top w:val="none" w:sz="0" w:space="0" w:color="auto"/>
        <w:left w:val="none" w:sz="0" w:space="0" w:color="auto"/>
        <w:bottom w:val="none" w:sz="0" w:space="0" w:color="auto"/>
        <w:right w:val="none" w:sz="0" w:space="0" w:color="auto"/>
      </w:divBdr>
    </w:div>
    <w:div w:id="413205440">
      <w:bodyDiv w:val="1"/>
      <w:marLeft w:val="0"/>
      <w:marRight w:val="0"/>
      <w:marTop w:val="0"/>
      <w:marBottom w:val="0"/>
      <w:divBdr>
        <w:top w:val="none" w:sz="0" w:space="0" w:color="auto"/>
        <w:left w:val="none" w:sz="0" w:space="0" w:color="auto"/>
        <w:bottom w:val="none" w:sz="0" w:space="0" w:color="auto"/>
        <w:right w:val="none" w:sz="0" w:space="0" w:color="auto"/>
      </w:divBdr>
    </w:div>
    <w:div w:id="421877411">
      <w:bodyDiv w:val="1"/>
      <w:marLeft w:val="0"/>
      <w:marRight w:val="0"/>
      <w:marTop w:val="0"/>
      <w:marBottom w:val="0"/>
      <w:divBdr>
        <w:top w:val="none" w:sz="0" w:space="0" w:color="auto"/>
        <w:left w:val="none" w:sz="0" w:space="0" w:color="auto"/>
        <w:bottom w:val="none" w:sz="0" w:space="0" w:color="auto"/>
        <w:right w:val="none" w:sz="0" w:space="0" w:color="auto"/>
      </w:divBdr>
    </w:div>
    <w:div w:id="422341703">
      <w:bodyDiv w:val="1"/>
      <w:marLeft w:val="0"/>
      <w:marRight w:val="0"/>
      <w:marTop w:val="0"/>
      <w:marBottom w:val="0"/>
      <w:divBdr>
        <w:top w:val="none" w:sz="0" w:space="0" w:color="auto"/>
        <w:left w:val="none" w:sz="0" w:space="0" w:color="auto"/>
        <w:bottom w:val="none" w:sz="0" w:space="0" w:color="auto"/>
        <w:right w:val="none" w:sz="0" w:space="0" w:color="auto"/>
      </w:divBdr>
    </w:div>
    <w:div w:id="426195603">
      <w:bodyDiv w:val="1"/>
      <w:marLeft w:val="0"/>
      <w:marRight w:val="0"/>
      <w:marTop w:val="0"/>
      <w:marBottom w:val="0"/>
      <w:divBdr>
        <w:top w:val="none" w:sz="0" w:space="0" w:color="auto"/>
        <w:left w:val="none" w:sz="0" w:space="0" w:color="auto"/>
        <w:bottom w:val="none" w:sz="0" w:space="0" w:color="auto"/>
        <w:right w:val="none" w:sz="0" w:space="0" w:color="auto"/>
      </w:divBdr>
    </w:div>
    <w:div w:id="445077847">
      <w:bodyDiv w:val="1"/>
      <w:marLeft w:val="0"/>
      <w:marRight w:val="0"/>
      <w:marTop w:val="0"/>
      <w:marBottom w:val="0"/>
      <w:divBdr>
        <w:top w:val="none" w:sz="0" w:space="0" w:color="auto"/>
        <w:left w:val="none" w:sz="0" w:space="0" w:color="auto"/>
        <w:bottom w:val="none" w:sz="0" w:space="0" w:color="auto"/>
        <w:right w:val="none" w:sz="0" w:space="0" w:color="auto"/>
      </w:divBdr>
      <w:divsChild>
        <w:div w:id="2060592892">
          <w:marLeft w:val="0"/>
          <w:marRight w:val="0"/>
          <w:marTop w:val="0"/>
          <w:marBottom w:val="0"/>
          <w:divBdr>
            <w:top w:val="none" w:sz="0" w:space="0" w:color="auto"/>
            <w:left w:val="none" w:sz="0" w:space="0" w:color="auto"/>
            <w:bottom w:val="none" w:sz="0" w:space="0" w:color="auto"/>
            <w:right w:val="none" w:sz="0" w:space="0" w:color="auto"/>
          </w:divBdr>
          <w:divsChild>
            <w:div w:id="2008972479">
              <w:marLeft w:val="0"/>
              <w:marRight w:val="0"/>
              <w:marTop w:val="0"/>
              <w:marBottom w:val="0"/>
              <w:divBdr>
                <w:top w:val="none" w:sz="0" w:space="0" w:color="auto"/>
                <w:left w:val="none" w:sz="0" w:space="0" w:color="auto"/>
                <w:bottom w:val="none" w:sz="0" w:space="0" w:color="auto"/>
                <w:right w:val="none" w:sz="0" w:space="0" w:color="auto"/>
              </w:divBdr>
            </w:div>
            <w:div w:id="1992368637">
              <w:marLeft w:val="0"/>
              <w:marRight w:val="0"/>
              <w:marTop w:val="0"/>
              <w:marBottom w:val="0"/>
              <w:divBdr>
                <w:top w:val="none" w:sz="0" w:space="0" w:color="auto"/>
                <w:left w:val="none" w:sz="0" w:space="0" w:color="auto"/>
                <w:bottom w:val="none" w:sz="0" w:space="0" w:color="auto"/>
                <w:right w:val="none" w:sz="0" w:space="0" w:color="auto"/>
              </w:divBdr>
              <w:divsChild>
                <w:div w:id="1626623772">
                  <w:marLeft w:val="0"/>
                  <w:marRight w:val="0"/>
                  <w:marTop w:val="0"/>
                  <w:marBottom w:val="0"/>
                  <w:divBdr>
                    <w:top w:val="none" w:sz="0" w:space="0" w:color="auto"/>
                    <w:left w:val="none" w:sz="0" w:space="0" w:color="auto"/>
                    <w:bottom w:val="none" w:sz="0" w:space="0" w:color="auto"/>
                    <w:right w:val="none" w:sz="0" w:space="0" w:color="auto"/>
                  </w:divBdr>
                  <w:divsChild>
                    <w:div w:id="198321110">
                      <w:marLeft w:val="0"/>
                      <w:marRight w:val="0"/>
                      <w:marTop w:val="0"/>
                      <w:marBottom w:val="0"/>
                      <w:divBdr>
                        <w:top w:val="none" w:sz="0" w:space="0" w:color="auto"/>
                        <w:left w:val="none" w:sz="0" w:space="0" w:color="auto"/>
                        <w:bottom w:val="none" w:sz="0" w:space="0" w:color="auto"/>
                        <w:right w:val="none" w:sz="0" w:space="0" w:color="auto"/>
                      </w:divBdr>
                      <w:divsChild>
                        <w:div w:id="1329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791235">
      <w:bodyDiv w:val="1"/>
      <w:marLeft w:val="0"/>
      <w:marRight w:val="0"/>
      <w:marTop w:val="0"/>
      <w:marBottom w:val="0"/>
      <w:divBdr>
        <w:top w:val="none" w:sz="0" w:space="0" w:color="auto"/>
        <w:left w:val="none" w:sz="0" w:space="0" w:color="auto"/>
        <w:bottom w:val="none" w:sz="0" w:space="0" w:color="auto"/>
        <w:right w:val="none" w:sz="0" w:space="0" w:color="auto"/>
      </w:divBdr>
    </w:div>
    <w:div w:id="470561616">
      <w:bodyDiv w:val="1"/>
      <w:marLeft w:val="0"/>
      <w:marRight w:val="0"/>
      <w:marTop w:val="0"/>
      <w:marBottom w:val="0"/>
      <w:divBdr>
        <w:top w:val="none" w:sz="0" w:space="0" w:color="auto"/>
        <w:left w:val="none" w:sz="0" w:space="0" w:color="auto"/>
        <w:bottom w:val="none" w:sz="0" w:space="0" w:color="auto"/>
        <w:right w:val="none" w:sz="0" w:space="0" w:color="auto"/>
      </w:divBdr>
    </w:div>
    <w:div w:id="508832299">
      <w:bodyDiv w:val="1"/>
      <w:marLeft w:val="0"/>
      <w:marRight w:val="0"/>
      <w:marTop w:val="0"/>
      <w:marBottom w:val="0"/>
      <w:divBdr>
        <w:top w:val="none" w:sz="0" w:space="0" w:color="auto"/>
        <w:left w:val="none" w:sz="0" w:space="0" w:color="auto"/>
        <w:bottom w:val="none" w:sz="0" w:space="0" w:color="auto"/>
        <w:right w:val="none" w:sz="0" w:space="0" w:color="auto"/>
      </w:divBdr>
    </w:div>
    <w:div w:id="510070996">
      <w:bodyDiv w:val="1"/>
      <w:marLeft w:val="0"/>
      <w:marRight w:val="0"/>
      <w:marTop w:val="0"/>
      <w:marBottom w:val="0"/>
      <w:divBdr>
        <w:top w:val="none" w:sz="0" w:space="0" w:color="auto"/>
        <w:left w:val="none" w:sz="0" w:space="0" w:color="auto"/>
        <w:bottom w:val="none" w:sz="0" w:space="0" w:color="auto"/>
        <w:right w:val="none" w:sz="0" w:space="0" w:color="auto"/>
      </w:divBdr>
    </w:div>
    <w:div w:id="527187185">
      <w:bodyDiv w:val="1"/>
      <w:marLeft w:val="0"/>
      <w:marRight w:val="0"/>
      <w:marTop w:val="0"/>
      <w:marBottom w:val="0"/>
      <w:divBdr>
        <w:top w:val="none" w:sz="0" w:space="0" w:color="auto"/>
        <w:left w:val="none" w:sz="0" w:space="0" w:color="auto"/>
        <w:bottom w:val="none" w:sz="0" w:space="0" w:color="auto"/>
        <w:right w:val="none" w:sz="0" w:space="0" w:color="auto"/>
      </w:divBdr>
    </w:div>
    <w:div w:id="586304958">
      <w:bodyDiv w:val="1"/>
      <w:marLeft w:val="0"/>
      <w:marRight w:val="0"/>
      <w:marTop w:val="0"/>
      <w:marBottom w:val="0"/>
      <w:divBdr>
        <w:top w:val="none" w:sz="0" w:space="0" w:color="auto"/>
        <w:left w:val="none" w:sz="0" w:space="0" w:color="auto"/>
        <w:bottom w:val="none" w:sz="0" w:space="0" w:color="auto"/>
        <w:right w:val="none" w:sz="0" w:space="0" w:color="auto"/>
      </w:divBdr>
    </w:div>
    <w:div w:id="600721499">
      <w:bodyDiv w:val="1"/>
      <w:marLeft w:val="0"/>
      <w:marRight w:val="0"/>
      <w:marTop w:val="0"/>
      <w:marBottom w:val="0"/>
      <w:divBdr>
        <w:top w:val="none" w:sz="0" w:space="0" w:color="auto"/>
        <w:left w:val="none" w:sz="0" w:space="0" w:color="auto"/>
        <w:bottom w:val="none" w:sz="0" w:space="0" w:color="auto"/>
        <w:right w:val="none" w:sz="0" w:space="0" w:color="auto"/>
      </w:divBdr>
    </w:div>
    <w:div w:id="602300768">
      <w:bodyDiv w:val="1"/>
      <w:marLeft w:val="0"/>
      <w:marRight w:val="0"/>
      <w:marTop w:val="0"/>
      <w:marBottom w:val="0"/>
      <w:divBdr>
        <w:top w:val="none" w:sz="0" w:space="0" w:color="auto"/>
        <w:left w:val="none" w:sz="0" w:space="0" w:color="auto"/>
        <w:bottom w:val="none" w:sz="0" w:space="0" w:color="auto"/>
        <w:right w:val="none" w:sz="0" w:space="0" w:color="auto"/>
      </w:divBdr>
    </w:div>
    <w:div w:id="610236887">
      <w:bodyDiv w:val="1"/>
      <w:marLeft w:val="0"/>
      <w:marRight w:val="0"/>
      <w:marTop w:val="0"/>
      <w:marBottom w:val="0"/>
      <w:divBdr>
        <w:top w:val="none" w:sz="0" w:space="0" w:color="auto"/>
        <w:left w:val="none" w:sz="0" w:space="0" w:color="auto"/>
        <w:bottom w:val="none" w:sz="0" w:space="0" w:color="auto"/>
        <w:right w:val="none" w:sz="0" w:space="0" w:color="auto"/>
      </w:divBdr>
    </w:div>
    <w:div w:id="618873614">
      <w:bodyDiv w:val="1"/>
      <w:marLeft w:val="0"/>
      <w:marRight w:val="0"/>
      <w:marTop w:val="0"/>
      <w:marBottom w:val="0"/>
      <w:divBdr>
        <w:top w:val="none" w:sz="0" w:space="0" w:color="auto"/>
        <w:left w:val="none" w:sz="0" w:space="0" w:color="auto"/>
        <w:bottom w:val="none" w:sz="0" w:space="0" w:color="auto"/>
        <w:right w:val="none" w:sz="0" w:space="0" w:color="auto"/>
      </w:divBdr>
    </w:div>
    <w:div w:id="683240266">
      <w:bodyDiv w:val="1"/>
      <w:marLeft w:val="0"/>
      <w:marRight w:val="0"/>
      <w:marTop w:val="0"/>
      <w:marBottom w:val="0"/>
      <w:divBdr>
        <w:top w:val="none" w:sz="0" w:space="0" w:color="auto"/>
        <w:left w:val="none" w:sz="0" w:space="0" w:color="auto"/>
        <w:bottom w:val="none" w:sz="0" w:space="0" w:color="auto"/>
        <w:right w:val="none" w:sz="0" w:space="0" w:color="auto"/>
      </w:divBdr>
    </w:div>
    <w:div w:id="688795295">
      <w:bodyDiv w:val="1"/>
      <w:marLeft w:val="0"/>
      <w:marRight w:val="0"/>
      <w:marTop w:val="0"/>
      <w:marBottom w:val="0"/>
      <w:divBdr>
        <w:top w:val="none" w:sz="0" w:space="0" w:color="auto"/>
        <w:left w:val="none" w:sz="0" w:space="0" w:color="auto"/>
        <w:bottom w:val="none" w:sz="0" w:space="0" w:color="auto"/>
        <w:right w:val="none" w:sz="0" w:space="0" w:color="auto"/>
      </w:divBdr>
    </w:div>
    <w:div w:id="690107932">
      <w:bodyDiv w:val="1"/>
      <w:marLeft w:val="0"/>
      <w:marRight w:val="0"/>
      <w:marTop w:val="0"/>
      <w:marBottom w:val="0"/>
      <w:divBdr>
        <w:top w:val="none" w:sz="0" w:space="0" w:color="auto"/>
        <w:left w:val="none" w:sz="0" w:space="0" w:color="auto"/>
        <w:bottom w:val="none" w:sz="0" w:space="0" w:color="auto"/>
        <w:right w:val="none" w:sz="0" w:space="0" w:color="auto"/>
      </w:divBdr>
    </w:div>
    <w:div w:id="690181701">
      <w:bodyDiv w:val="1"/>
      <w:marLeft w:val="0"/>
      <w:marRight w:val="0"/>
      <w:marTop w:val="0"/>
      <w:marBottom w:val="0"/>
      <w:divBdr>
        <w:top w:val="none" w:sz="0" w:space="0" w:color="auto"/>
        <w:left w:val="none" w:sz="0" w:space="0" w:color="auto"/>
        <w:bottom w:val="none" w:sz="0" w:space="0" w:color="auto"/>
        <w:right w:val="none" w:sz="0" w:space="0" w:color="auto"/>
      </w:divBdr>
    </w:div>
    <w:div w:id="718284187">
      <w:bodyDiv w:val="1"/>
      <w:marLeft w:val="0"/>
      <w:marRight w:val="0"/>
      <w:marTop w:val="0"/>
      <w:marBottom w:val="0"/>
      <w:divBdr>
        <w:top w:val="none" w:sz="0" w:space="0" w:color="auto"/>
        <w:left w:val="none" w:sz="0" w:space="0" w:color="auto"/>
        <w:bottom w:val="none" w:sz="0" w:space="0" w:color="auto"/>
        <w:right w:val="none" w:sz="0" w:space="0" w:color="auto"/>
      </w:divBdr>
    </w:div>
    <w:div w:id="729695058">
      <w:bodyDiv w:val="1"/>
      <w:marLeft w:val="0"/>
      <w:marRight w:val="0"/>
      <w:marTop w:val="0"/>
      <w:marBottom w:val="0"/>
      <w:divBdr>
        <w:top w:val="none" w:sz="0" w:space="0" w:color="auto"/>
        <w:left w:val="none" w:sz="0" w:space="0" w:color="auto"/>
        <w:bottom w:val="none" w:sz="0" w:space="0" w:color="auto"/>
        <w:right w:val="none" w:sz="0" w:space="0" w:color="auto"/>
      </w:divBdr>
    </w:div>
    <w:div w:id="736974613">
      <w:bodyDiv w:val="1"/>
      <w:marLeft w:val="0"/>
      <w:marRight w:val="0"/>
      <w:marTop w:val="0"/>
      <w:marBottom w:val="0"/>
      <w:divBdr>
        <w:top w:val="none" w:sz="0" w:space="0" w:color="auto"/>
        <w:left w:val="none" w:sz="0" w:space="0" w:color="auto"/>
        <w:bottom w:val="none" w:sz="0" w:space="0" w:color="auto"/>
        <w:right w:val="none" w:sz="0" w:space="0" w:color="auto"/>
      </w:divBdr>
    </w:div>
    <w:div w:id="737828810">
      <w:bodyDiv w:val="1"/>
      <w:marLeft w:val="0"/>
      <w:marRight w:val="0"/>
      <w:marTop w:val="0"/>
      <w:marBottom w:val="0"/>
      <w:divBdr>
        <w:top w:val="none" w:sz="0" w:space="0" w:color="auto"/>
        <w:left w:val="none" w:sz="0" w:space="0" w:color="auto"/>
        <w:bottom w:val="none" w:sz="0" w:space="0" w:color="auto"/>
        <w:right w:val="none" w:sz="0" w:space="0" w:color="auto"/>
      </w:divBdr>
    </w:div>
    <w:div w:id="779373118">
      <w:bodyDiv w:val="1"/>
      <w:marLeft w:val="0"/>
      <w:marRight w:val="0"/>
      <w:marTop w:val="0"/>
      <w:marBottom w:val="0"/>
      <w:divBdr>
        <w:top w:val="none" w:sz="0" w:space="0" w:color="auto"/>
        <w:left w:val="none" w:sz="0" w:space="0" w:color="auto"/>
        <w:bottom w:val="none" w:sz="0" w:space="0" w:color="auto"/>
        <w:right w:val="none" w:sz="0" w:space="0" w:color="auto"/>
      </w:divBdr>
    </w:div>
    <w:div w:id="787160136">
      <w:bodyDiv w:val="1"/>
      <w:marLeft w:val="0"/>
      <w:marRight w:val="0"/>
      <w:marTop w:val="0"/>
      <w:marBottom w:val="0"/>
      <w:divBdr>
        <w:top w:val="none" w:sz="0" w:space="0" w:color="auto"/>
        <w:left w:val="none" w:sz="0" w:space="0" w:color="auto"/>
        <w:bottom w:val="none" w:sz="0" w:space="0" w:color="auto"/>
        <w:right w:val="none" w:sz="0" w:space="0" w:color="auto"/>
      </w:divBdr>
    </w:div>
    <w:div w:id="804204672">
      <w:bodyDiv w:val="1"/>
      <w:marLeft w:val="0"/>
      <w:marRight w:val="0"/>
      <w:marTop w:val="0"/>
      <w:marBottom w:val="0"/>
      <w:divBdr>
        <w:top w:val="none" w:sz="0" w:space="0" w:color="auto"/>
        <w:left w:val="none" w:sz="0" w:space="0" w:color="auto"/>
        <w:bottom w:val="none" w:sz="0" w:space="0" w:color="auto"/>
        <w:right w:val="none" w:sz="0" w:space="0" w:color="auto"/>
      </w:divBdr>
    </w:div>
    <w:div w:id="820538421">
      <w:bodyDiv w:val="1"/>
      <w:marLeft w:val="0"/>
      <w:marRight w:val="0"/>
      <w:marTop w:val="0"/>
      <w:marBottom w:val="0"/>
      <w:divBdr>
        <w:top w:val="none" w:sz="0" w:space="0" w:color="auto"/>
        <w:left w:val="none" w:sz="0" w:space="0" w:color="auto"/>
        <w:bottom w:val="none" w:sz="0" w:space="0" w:color="auto"/>
        <w:right w:val="none" w:sz="0" w:space="0" w:color="auto"/>
      </w:divBdr>
    </w:div>
    <w:div w:id="824126846">
      <w:bodyDiv w:val="1"/>
      <w:marLeft w:val="0"/>
      <w:marRight w:val="0"/>
      <w:marTop w:val="0"/>
      <w:marBottom w:val="0"/>
      <w:divBdr>
        <w:top w:val="none" w:sz="0" w:space="0" w:color="auto"/>
        <w:left w:val="none" w:sz="0" w:space="0" w:color="auto"/>
        <w:bottom w:val="none" w:sz="0" w:space="0" w:color="auto"/>
        <w:right w:val="none" w:sz="0" w:space="0" w:color="auto"/>
      </w:divBdr>
    </w:div>
    <w:div w:id="832837308">
      <w:bodyDiv w:val="1"/>
      <w:marLeft w:val="0"/>
      <w:marRight w:val="0"/>
      <w:marTop w:val="0"/>
      <w:marBottom w:val="0"/>
      <w:divBdr>
        <w:top w:val="none" w:sz="0" w:space="0" w:color="auto"/>
        <w:left w:val="none" w:sz="0" w:space="0" w:color="auto"/>
        <w:bottom w:val="none" w:sz="0" w:space="0" w:color="auto"/>
        <w:right w:val="none" w:sz="0" w:space="0" w:color="auto"/>
      </w:divBdr>
    </w:div>
    <w:div w:id="880870311">
      <w:bodyDiv w:val="1"/>
      <w:marLeft w:val="0"/>
      <w:marRight w:val="0"/>
      <w:marTop w:val="0"/>
      <w:marBottom w:val="0"/>
      <w:divBdr>
        <w:top w:val="none" w:sz="0" w:space="0" w:color="auto"/>
        <w:left w:val="none" w:sz="0" w:space="0" w:color="auto"/>
        <w:bottom w:val="none" w:sz="0" w:space="0" w:color="auto"/>
        <w:right w:val="none" w:sz="0" w:space="0" w:color="auto"/>
      </w:divBdr>
    </w:div>
    <w:div w:id="909461657">
      <w:bodyDiv w:val="1"/>
      <w:marLeft w:val="0"/>
      <w:marRight w:val="0"/>
      <w:marTop w:val="0"/>
      <w:marBottom w:val="0"/>
      <w:divBdr>
        <w:top w:val="none" w:sz="0" w:space="0" w:color="auto"/>
        <w:left w:val="none" w:sz="0" w:space="0" w:color="auto"/>
        <w:bottom w:val="none" w:sz="0" w:space="0" w:color="auto"/>
        <w:right w:val="none" w:sz="0" w:space="0" w:color="auto"/>
      </w:divBdr>
    </w:div>
    <w:div w:id="921917849">
      <w:bodyDiv w:val="1"/>
      <w:marLeft w:val="0"/>
      <w:marRight w:val="0"/>
      <w:marTop w:val="0"/>
      <w:marBottom w:val="0"/>
      <w:divBdr>
        <w:top w:val="none" w:sz="0" w:space="0" w:color="auto"/>
        <w:left w:val="none" w:sz="0" w:space="0" w:color="auto"/>
        <w:bottom w:val="none" w:sz="0" w:space="0" w:color="auto"/>
        <w:right w:val="none" w:sz="0" w:space="0" w:color="auto"/>
      </w:divBdr>
    </w:div>
    <w:div w:id="934823003">
      <w:bodyDiv w:val="1"/>
      <w:marLeft w:val="0"/>
      <w:marRight w:val="0"/>
      <w:marTop w:val="0"/>
      <w:marBottom w:val="0"/>
      <w:divBdr>
        <w:top w:val="none" w:sz="0" w:space="0" w:color="auto"/>
        <w:left w:val="none" w:sz="0" w:space="0" w:color="auto"/>
        <w:bottom w:val="none" w:sz="0" w:space="0" w:color="auto"/>
        <w:right w:val="none" w:sz="0" w:space="0" w:color="auto"/>
      </w:divBdr>
    </w:div>
    <w:div w:id="940800323">
      <w:bodyDiv w:val="1"/>
      <w:marLeft w:val="0"/>
      <w:marRight w:val="0"/>
      <w:marTop w:val="0"/>
      <w:marBottom w:val="0"/>
      <w:divBdr>
        <w:top w:val="none" w:sz="0" w:space="0" w:color="auto"/>
        <w:left w:val="none" w:sz="0" w:space="0" w:color="auto"/>
        <w:bottom w:val="none" w:sz="0" w:space="0" w:color="auto"/>
        <w:right w:val="none" w:sz="0" w:space="0" w:color="auto"/>
      </w:divBdr>
    </w:div>
    <w:div w:id="953631327">
      <w:bodyDiv w:val="1"/>
      <w:marLeft w:val="0"/>
      <w:marRight w:val="0"/>
      <w:marTop w:val="0"/>
      <w:marBottom w:val="0"/>
      <w:divBdr>
        <w:top w:val="none" w:sz="0" w:space="0" w:color="auto"/>
        <w:left w:val="none" w:sz="0" w:space="0" w:color="auto"/>
        <w:bottom w:val="none" w:sz="0" w:space="0" w:color="auto"/>
        <w:right w:val="none" w:sz="0" w:space="0" w:color="auto"/>
      </w:divBdr>
    </w:div>
    <w:div w:id="978727586">
      <w:bodyDiv w:val="1"/>
      <w:marLeft w:val="0"/>
      <w:marRight w:val="0"/>
      <w:marTop w:val="0"/>
      <w:marBottom w:val="0"/>
      <w:divBdr>
        <w:top w:val="none" w:sz="0" w:space="0" w:color="auto"/>
        <w:left w:val="none" w:sz="0" w:space="0" w:color="auto"/>
        <w:bottom w:val="none" w:sz="0" w:space="0" w:color="auto"/>
        <w:right w:val="none" w:sz="0" w:space="0" w:color="auto"/>
      </w:divBdr>
    </w:div>
    <w:div w:id="982001677">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008292095">
      <w:bodyDiv w:val="1"/>
      <w:marLeft w:val="0"/>
      <w:marRight w:val="0"/>
      <w:marTop w:val="0"/>
      <w:marBottom w:val="0"/>
      <w:divBdr>
        <w:top w:val="none" w:sz="0" w:space="0" w:color="auto"/>
        <w:left w:val="none" w:sz="0" w:space="0" w:color="auto"/>
        <w:bottom w:val="none" w:sz="0" w:space="0" w:color="auto"/>
        <w:right w:val="none" w:sz="0" w:space="0" w:color="auto"/>
      </w:divBdr>
    </w:div>
    <w:div w:id="1024137993">
      <w:bodyDiv w:val="1"/>
      <w:marLeft w:val="0"/>
      <w:marRight w:val="0"/>
      <w:marTop w:val="0"/>
      <w:marBottom w:val="0"/>
      <w:divBdr>
        <w:top w:val="none" w:sz="0" w:space="0" w:color="auto"/>
        <w:left w:val="none" w:sz="0" w:space="0" w:color="auto"/>
        <w:bottom w:val="none" w:sz="0" w:space="0" w:color="auto"/>
        <w:right w:val="none" w:sz="0" w:space="0" w:color="auto"/>
      </w:divBdr>
    </w:div>
    <w:div w:id="1024404524">
      <w:bodyDiv w:val="1"/>
      <w:marLeft w:val="0"/>
      <w:marRight w:val="0"/>
      <w:marTop w:val="0"/>
      <w:marBottom w:val="0"/>
      <w:divBdr>
        <w:top w:val="none" w:sz="0" w:space="0" w:color="auto"/>
        <w:left w:val="none" w:sz="0" w:space="0" w:color="auto"/>
        <w:bottom w:val="none" w:sz="0" w:space="0" w:color="auto"/>
        <w:right w:val="none" w:sz="0" w:space="0" w:color="auto"/>
      </w:divBdr>
    </w:div>
    <w:div w:id="1033116343">
      <w:bodyDiv w:val="1"/>
      <w:marLeft w:val="0"/>
      <w:marRight w:val="0"/>
      <w:marTop w:val="0"/>
      <w:marBottom w:val="0"/>
      <w:divBdr>
        <w:top w:val="none" w:sz="0" w:space="0" w:color="auto"/>
        <w:left w:val="none" w:sz="0" w:space="0" w:color="auto"/>
        <w:bottom w:val="none" w:sz="0" w:space="0" w:color="auto"/>
        <w:right w:val="none" w:sz="0" w:space="0" w:color="auto"/>
      </w:divBdr>
    </w:div>
    <w:div w:id="1047141863">
      <w:bodyDiv w:val="1"/>
      <w:marLeft w:val="0"/>
      <w:marRight w:val="0"/>
      <w:marTop w:val="0"/>
      <w:marBottom w:val="0"/>
      <w:divBdr>
        <w:top w:val="none" w:sz="0" w:space="0" w:color="auto"/>
        <w:left w:val="none" w:sz="0" w:space="0" w:color="auto"/>
        <w:bottom w:val="none" w:sz="0" w:space="0" w:color="auto"/>
        <w:right w:val="none" w:sz="0" w:space="0" w:color="auto"/>
      </w:divBdr>
    </w:div>
    <w:div w:id="1153762880">
      <w:bodyDiv w:val="1"/>
      <w:marLeft w:val="0"/>
      <w:marRight w:val="0"/>
      <w:marTop w:val="0"/>
      <w:marBottom w:val="0"/>
      <w:divBdr>
        <w:top w:val="none" w:sz="0" w:space="0" w:color="auto"/>
        <w:left w:val="none" w:sz="0" w:space="0" w:color="auto"/>
        <w:bottom w:val="none" w:sz="0" w:space="0" w:color="auto"/>
        <w:right w:val="none" w:sz="0" w:space="0" w:color="auto"/>
      </w:divBdr>
    </w:div>
    <w:div w:id="1211501745">
      <w:bodyDiv w:val="1"/>
      <w:marLeft w:val="0"/>
      <w:marRight w:val="0"/>
      <w:marTop w:val="0"/>
      <w:marBottom w:val="0"/>
      <w:divBdr>
        <w:top w:val="none" w:sz="0" w:space="0" w:color="auto"/>
        <w:left w:val="none" w:sz="0" w:space="0" w:color="auto"/>
        <w:bottom w:val="none" w:sz="0" w:space="0" w:color="auto"/>
        <w:right w:val="none" w:sz="0" w:space="0" w:color="auto"/>
      </w:divBdr>
    </w:div>
    <w:div w:id="1235311331">
      <w:bodyDiv w:val="1"/>
      <w:marLeft w:val="0"/>
      <w:marRight w:val="0"/>
      <w:marTop w:val="0"/>
      <w:marBottom w:val="0"/>
      <w:divBdr>
        <w:top w:val="none" w:sz="0" w:space="0" w:color="auto"/>
        <w:left w:val="none" w:sz="0" w:space="0" w:color="auto"/>
        <w:bottom w:val="none" w:sz="0" w:space="0" w:color="auto"/>
        <w:right w:val="none" w:sz="0" w:space="0" w:color="auto"/>
      </w:divBdr>
    </w:div>
    <w:div w:id="1238251648">
      <w:bodyDiv w:val="1"/>
      <w:marLeft w:val="0"/>
      <w:marRight w:val="0"/>
      <w:marTop w:val="0"/>
      <w:marBottom w:val="0"/>
      <w:divBdr>
        <w:top w:val="none" w:sz="0" w:space="0" w:color="auto"/>
        <w:left w:val="none" w:sz="0" w:space="0" w:color="auto"/>
        <w:bottom w:val="none" w:sz="0" w:space="0" w:color="auto"/>
        <w:right w:val="none" w:sz="0" w:space="0" w:color="auto"/>
      </w:divBdr>
    </w:div>
    <w:div w:id="1249926916">
      <w:bodyDiv w:val="1"/>
      <w:marLeft w:val="0"/>
      <w:marRight w:val="0"/>
      <w:marTop w:val="0"/>
      <w:marBottom w:val="0"/>
      <w:divBdr>
        <w:top w:val="none" w:sz="0" w:space="0" w:color="auto"/>
        <w:left w:val="none" w:sz="0" w:space="0" w:color="auto"/>
        <w:bottom w:val="none" w:sz="0" w:space="0" w:color="auto"/>
        <w:right w:val="none" w:sz="0" w:space="0" w:color="auto"/>
      </w:divBdr>
    </w:div>
    <w:div w:id="1259674328">
      <w:bodyDiv w:val="1"/>
      <w:marLeft w:val="0"/>
      <w:marRight w:val="0"/>
      <w:marTop w:val="0"/>
      <w:marBottom w:val="0"/>
      <w:divBdr>
        <w:top w:val="none" w:sz="0" w:space="0" w:color="auto"/>
        <w:left w:val="none" w:sz="0" w:space="0" w:color="auto"/>
        <w:bottom w:val="none" w:sz="0" w:space="0" w:color="auto"/>
        <w:right w:val="none" w:sz="0" w:space="0" w:color="auto"/>
      </w:divBdr>
    </w:div>
    <w:div w:id="1265310020">
      <w:bodyDiv w:val="1"/>
      <w:marLeft w:val="0"/>
      <w:marRight w:val="0"/>
      <w:marTop w:val="0"/>
      <w:marBottom w:val="0"/>
      <w:divBdr>
        <w:top w:val="none" w:sz="0" w:space="0" w:color="auto"/>
        <w:left w:val="none" w:sz="0" w:space="0" w:color="auto"/>
        <w:bottom w:val="none" w:sz="0" w:space="0" w:color="auto"/>
        <w:right w:val="none" w:sz="0" w:space="0" w:color="auto"/>
      </w:divBdr>
    </w:div>
    <w:div w:id="1307324015">
      <w:bodyDiv w:val="1"/>
      <w:marLeft w:val="0"/>
      <w:marRight w:val="0"/>
      <w:marTop w:val="0"/>
      <w:marBottom w:val="0"/>
      <w:divBdr>
        <w:top w:val="none" w:sz="0" w:space="0" w:color="auto"/>
        <w:left w:val="none" w:sz="0" w:space="0" w:color="auto"/>
        <w:bottom w:val="none" w:sz="0" w:space="0" w:color="auto"/>
        <w:right w:val="none" w:sz="0" w:space="0" w:color="auto"/>
      </w:divBdr>
    </w:div>
    <w:div w:id="1336958318">
      <w:bodyDiv w:val="1"/>
      <w:marLeft w:val="0"/>
      <w:marRight w:val="0"/>
      <w:marTop w:val="0"/>
      <w:marBottom w:val="0"/>
      <w:divBdr>
        <w:top w:val="none" w:sz="0" w:space="0" w:color="auto"/>
        <w:left w:val="none" w:sz="0" w:space="0" w:color="auto"/>
        <w:bottom w:val="none" w:sz="0" w:space="0" w:color="auto"/>
        <w:right w:val="none" w:sz="0" w:space="0" w:color="auto"/>
      </w:divBdr>
    </w:div>
    <w:div w:id="1347099055">
      <w:bodyDiv w:val="1"/>
      <w:marLeft w:val="0"/>
      <w:marRight w:val="0"/>
      <w:marTop w:val="0"/>
      <w:marBottom w:val="0"/>
      <w:divBdr>
        <w:top w:val="none" w:sz="0" w:space="0" w:color="auto"/>
        <w:left w:val="none" w:sz="0" w:space="0" w:color="auto"/>
        <w:bottom w:val="none" w:sz="0" w:space="0" w:color="auto"/>
        <w:right w:val="none" w:sz="0" w:space="0" w:color="auto"/>
      </w:divBdr>
    </w:div>
    <w:div w:id="1390032307">
      <w:bodyDiv w:val="1"/>
      <w:marLeft w:val="0"/>
      <w:marRight w:val="0"/>
      <w:marTop w:val="0"/>
      <w:marBottom w:val="0"/>
      <w:divBdr>
        <w:top w:val="none" w:sz="0" w:space="0" w:color="auto"/>
        <w:left w:val="none" w:sz="0" w:space="0" w:color="auto"/>
        <w:bottom w:val="none" w:sz="0" w:space="0" w:color="auto"/>
        <w:right w:val="none" w:sz="0" w:space="0" w:color="auto"/>
      </w:divBdr>
    </w:div>
    <w:div w:id="1444499168">
      <w:bodyDiv w:val="1"/>
      <w:marLeft w:val="0"/>
      <w:marRight w:val="0"/>
      <w:marTop w:val="0"/>
      <w:marBottom w:val="0"/>
      <w:divBdr>
        <w:top w:val="none" w:sz="0" w:space="0" w:color="auto"/>
        <w:left w:val="none" w:sz="0" w:space="0" w:color="auto"/>
        <w:bottom w:val="none" w:sz="0" w:space="0" w:color="auto"/>
        <w:right w:val="none" w:sz="0" w:space="0" w:color="auto"/>
      </w:divBdr>
    </w:div>
    <w:div w:id="1483230794">
      <w:bodyDiv w:val="1"/>
      <w:marLeft w:val="0"/>
      <w:marRight w:val="0"/>
      <w:marTop w:val="0"/>
      <w:marBottom w:val="0"/>
      <w:divBdr>
        <w:top w:val="none" w:sz="0" w:space="0" w:color="auto"/>
        <w:left w:val="none" w:sz="0" w:space="0" w:color="auto"/>
        <w:bottom w:val="none" w:sz="0" w:space="0" w:color="auto"/>
        <w:right w:val="none" w:sz="0" w:space="0" w:color="auto"/>
      </w:divBdr>
    </w:div>
    <w:div w:id="1550337399">
      <w:bodyDiv w:val="1"/>
      <w:marLeft w:val="0"/>
      <w:marRight w:val="0"/>
      <w:marTop w:val="0"/>
      <w:marBottom w:val="0"/>
      <w:divBdr>
        <w:top w:val="none" w:sz="0" w:space="0" w:color="auto"/>
        <w:left w:val="none" w:sz="0" w:space="0" w:color="auto"/>
        <w:bottom w:val="none" w:sz="0" w:space="0" w:color="auto"/>
        <w:right w:val="none" w:sz="0" w:space="0" w:color="auto"/>
      </w:divBdr>
    </w:div>
    <w:div w:id="1551183885">
      <w:bodyDiv w:val="1"/>
      <w:marLeft w:val="0"/>
      <w:marRight w:val="0"/>
      <w:marTop w:val="0"/>
      <w:marBottom w:val="0"/>
      <w:divBdr>
        <w:top w:val="none" w:sz="0" w:space="0" w:color="auto"/>
        <w:left w:val="none" w:sz="0" w:space="0" w:color="auto"/>
        <w:bottom w:val="none" w:sz="0" w:space="0" w:color="auto"/>
        <w:right w:val="none" w:sz="0" w:space="0" w:color="auto"/>
      </w:divBdr>
    </w:div>
    <w:div w:id="1576747384">
      <w:bodyDiv w:val="1"/>
      <w:marLeft w:val="0"/>
      <w:marRight w:val="0"/>
      <w:marTop w:val="0"/>
      <w:marBottom w:val="0"/>
      <w:divBdr>
        <w:top w:val="none" w:sz="0" w:space="0" w:color="auto"/>
        <w:left w:val="none" w:sz="0" w:space="0" w:color="auto"/>
        <w:bottom w:val="none" w:sz="0" w:space="0" w:color="auto"/>
        <w:right w:val="none" w:sz="0" w:space="0" w:color="auto"/>
      </w:divBdr>
    </w:div>
    <w:div w:id="1580872516">
      <w:bodyDiv w:val="1"/>
      <w:marLeft w:val="0"/>
      <w:marRight w:val="0"/>
      <w:marTop w:val="0"/>
      <w:marBottom w:val="0"/>
      <w:divBdr>
        <w:top w:val="none" w:sz="0" w:space="0" w:color="auto"/>
        <w:left w:val="none" w:sz="0" w:space="0" w:color="auto"/>
        <w:bottom w:val="none" w:sz="0" w:space="0" w:color="auto"/>
        <w:right w:val="none" w:sz="0" w:space="0" w:color="auto"/>
      </w:divBdr>
    </w:div>
    <w:div w:id="1583179824">
      <w:bodyDiv w:val="1"/>
      <w:marLeft w:val="0"/>
      <w:marRight w:val="0"/>
      <w:marTop w:val="0"/>
      <w:marBottom w:val="0"/>
      <w:divBdr>
        <w:top w:val="none" w:sz="0" w:space="0" w:color="auto"/>
        <w:left w:val="none" w:sz="0" w:space="0" w:color="auto"/>
        <w:bottom w:val="none" w:sz="0" w:space="0" w:color="auto"/>
        <w:right w:val="none" w:sz="0" w:space="0" w:color="auto"/>
      </w:divBdr>
    </w:div>
    <w:div w:id="1648245166">
      <w:bodyDiv w:val="1"/>
      <w:marLeft w:val="0"/>
      <w:marRight w:val="0"/>
      <w:marTop w:val="0"/>
      <w:marBottom w:val="0"/>
      <w:divBdr>
        <w:top w:val="none" w:sz="0" w:space="0" w:color="auto"/>
        <w:left w:val="none" w:sz="0" w:space="0" w:color="auto"/>
        <w:bottom w:val="none" w:sz="0" w:space="0" w:color="auto"/>
        <w:right w:val="none" w:sz="0" w:space="0" w:color="auto"/>
      </w:divBdr>
    </w:div>
    <w:div w:id="1657951565">
      <w:bodyDiv w:val="1"/>
      <w:marLeft w:val="0"/>
      <w:marRight w:val="0"/>
      <w:marTop w:val="0"/>
      <w:marBottom w:val="0"/>
      <w:divBdr>
        <w:top w:val="none" w:sz="0" w:space="0" w:color="auto"/>
        <w:left w:val="none" w:sz="0" w:space="0" w:color="auto"/>
        <w:bottom w:val="none" w:sz="0" w:space="0" w:color="auto"/>
        <w:right w:val="none" w:sz="0" w:space="0" w:color="auto"/>
      </w:divBdr>
    </w:div>
    <w:div w:id="1697657557">
      <w:bodyDiv w:val="1"/>
      <w:marLeft w:val="0"/>
      <w:marRight w:val="0"/>
      <w:marTop w:val="0"/>
      <w:marBottom w:val="0"/>
      <w:divBdr>
        <w:top w:val="none" w:sz="0" w:space="0" w:color="auto"/>
        <w:left w:val="none" w:sz="0" w:space="0" w:color="auto"/>
        <w:bottom w:val="none" w:sz="0" w:space="0" w:color="auto"/>
        <w:right w:val="none" w:sz="0" w:space="0" w:color="auto"/>
      </w:divBdr>
    </w:div>
    <w:div w:id="1706254341">
      <w:bodyDiv w:val="1"/>
      <w:marLeft w:val="0"/>
      <w:marRight w:val="0"/>
      <w:marTop w:val="0"/>
      <w:marBottom w:val="0"/>
      <w:divBdr>
        <w:top w:val="none" w:sz="0" w:space="0" w:color="auto"/>
        <w:left w:val="none" w:sz="0" w:space="0" w:color="auto"/>
        <w:bottom w:val="none" w:sz="0" w:space="0" w:color="auto"/>
        <w:right w:val="none" w:sz="0" w:space="0" w:color="auto"/>
      </w:divBdr>
    </w:div>
    <w:div w:id="1722091160">
      <w:bodyDiv w:val="1"/>
      <w:marLeft w:val="0"/>
      <w:marRight w:val="0"/>
      <w:marTop w:val="0"/>
      <w:marBottom w:val="0"/>
      <w:divBdr>
        <w:top w:val="none" w:sz="0" w:space="0" w:color="auto"/>
        <w:left w:val="none" w:sz="0" w:space="0" w:color="auto"/>
        <w:bottom w:val="none" w:sz="0" w:space="0" w:color="auto"/>
        <w:right w:val="none" w:sz="0" w:space="0" w:color="auto"/>
      </w:divBdr>
    </w:div>
    <w:div w:id="1729649130">
      <w:bodyDiv w:val="1"/>
      <w:marLeft w:val="0"/>
      <w:marRight w:val="0"/>
      <w:marTop w:val="0"/>
      <w:marBottom w:val="0"/>
      <w:divBdr>
        <w:top w:val="none" w:sz="0" w:space="0" w:color="auto"/>
        <w:left w:val="none" w:sz="0" w:space="0" w:color="auto"/>
        <w:bottom w:val="none" w:sz="0" w:space="0" w:color="auto"/>
        <w:right w:val="none" w:sz="0" w:space="0" w:color="auto"/>
      </w:divBdr>
    </w:div>
    <w:div w:id="1735396032">
      <w:bodyDiv w:val="1"/>
      <w:marLeft w:val="0"/>
      <w:marRight w:val="0"/>
      <w:marTop w:val="0"/>
      <w:marBottom w:val="0"/>
      <w:divBdr>
        <w:top w:val="none" w:sz="0" w:space="0" w:color="auto"/>
        <w:left w:val="none" w:sz="0" w:space="0" w:color="auto"/>
        <w:bottom w:val="none" w:sz="0" w:space="0" w:color="auto"/>
        <w:right w:val="none" w:sz="0" w:space="0" w:color="auto"/>
      </w:divBdr>
      <w:divsChild>
        <w:div w:id="197015494">
          <w:marLeft w:val="0"/>
          <w:marRight w:val="0"/>
          <w:marTop w:val="0"/>
          <w:marBottom w:val="0"/>
          <w:divBdr>
            <w:top w:val="single" w:sz="2" w:space="0" w:color="E3E3E3"/>
            <w:left w:val="single" w:sz="2" w:space="0" w:color="E3E3E3"/>
            <w:bottom w:val="single" w:sz="2" w:space="0" w:color="E3E3E3"/>
            <w:right w:val="single" w:sz="2" w:space="0" w:color="E3E3E3"/>
          </w:divBdr>
          <w:divsChild>
            <w:div w:id="83305351">
              <w:marLeft w:val="0"/>
              <w:marRight w:val="0"/>
              <w:marTop w:val="0"/>
              <w:marBottom w:val="0"/>
              <w:divBdr>
                <w:top w:val="single" w:sz="2" w:space="0" w:color="E3E3E3"/>
                <w:left w:val="single" w:sz="2" w:space="0" w:color="E3E3E3"/>
                <w:bottom w:val="single" w:sz="2" w:space="0" w:color="E3E3E3"/>
                <w:right w:val="single" w:sz="2" w:space="0" w:color="E3E3E3"/>
              </w:divBdr>
              <w:divsChild>
                <w:div w:id="2124038459">
                  <w:marLeft w:val="0"/>
                  <w:marRight w:val="0"/>
                  <w:marTop w:val="0"/>
                  <w:marBottom w:val="0"/>
                  <w:divBdr>
                    <w:top w:val="single" w:sz="2" w:space="0" w:color="E3E3E3"/>
                    <w:left w:val="single" w:sz="2" w:space="0" w:color="E3E3E3"/>
                    <w:bottom w:val="single" w:sz="2" w:space="0" w:color="E3E3E3"/>
                    <w:right w:val="single" w:sz="2" w:space="0" w:color="E3E3E3"/>
                  </w:divBdr>
                  <w:divsChild>
                    <w:div w:id="995110465">
                      <w:marLeft w:val="0"/>
                      <w:marRight w:val="0"/>
                      <w:marTop w:val="0"/>
                      <w:marBottom w:val="0"/>
                      <w:divBdr>
                        <w:top w:val="single" w:sz="2" w:space="0" w:color="E3E3E3"/>
                        <w:left w:val="single" w:sz="2" w:space="0" w:color="E3E3E3"/>
                        <w:bottom w:val="single" w:sz="2" w:space="0" w:color="E3E3E3"/>
                        <w:right w:val="single" w:sz="2" w:space="0" w:color="E3E3E3"/>
                      </w:divBdr>
                      <w:divsChild>
                        <w:div w:id="411779228">
                          <w:marLeft w:val="0"/>
                          <w:marRight w:val="0"/>
                          <w:marTop w:val="0"/>
                          <w:marBottom w:val="0"/>
                          <w:divBdr>
                            <w:top w:val="single" w:sz="2" w:space="0" w:color="E3E3E3"/>
                            <w:left w:val="single" w:sz="2" w:space="0" w:color="E3E3E3"/>
                            <w:bottom w:val="single" w:sz="2" w:space="0" w:color="E3E3E3"/>
                            <w:right w:val="single" w:sz="2" w:space="0" w:color="E3E3E3"/>
                          </w:divBdr>
                          <w:divsChild>
                            <w:div w:id="1057892989">
                              <w:marLeft w:val="0"/>
                              <w:marRight w:val="0"/>
                              <w:marTop w:val="0"/>
                              <w:marBottom w:val="0"/>
                              <w:divBdr>
                                <w:top w:val="single" w:sz="2" w:space="0" w:color="E3E3E3"/>
                                <w:left w:val="single" w:sz="2" w:space="0" w:color="E3E3E3"/>
                                <w:bottom w:val="single" w:sz="2" w:space="0" w:color="E3E3E3"/>
                                <w:right w:val="single" w:sz="2" w:space="0" w:color="E3E3E3"/>
                              </w:divBdr>
                              <w:divsChild>
                                <w:div w:id="138937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06888">
                                      <w:marLeft w:val="0"/>
                                      <w:marRight w:val="0"/>
                                      <w:marTop w:val="0"/>
                                      <w:marBottom w:val="0"/>
                                      <w:divBdr>
                                        <w:top w:val="single" w:sz="2" w:space="0" w:color="E3E3E3"/>
                                        <w:left w:val="single" w:sz="2" w:space="0" w:color="E3E3E3"/>
                                        <w:bottom w:val="single" w:sz="2" w:space="0" w:color="E3E3E3"/>
                                        <w:right w:val="single" w:sz="2" w:space="0" w:color="E3E3E3"/>
                                      </w:divBdr>
                                      <w:divsChild>
                                        <w:div w:id="902834332">
                                          <w:marLeft w:val="0"/>
                                          <w:marRight w:val="0"/>
                                          <w:marTop w:val="0"/>
                                          <w:marBottom w:val="0"/>
                                          <w:divBdr>
                                            <w:top w:val="single" w:sz="2" w:space="0" w:color="E3E3E3"/>
                                            <w:left w:val="single" w:sz="2" w:space="0" w:color="E3E3E3"/>
                                            <w:bottom w:val="single" w:sz="2" w:space="0" w:color="E3E3E3"/>
                                            <w:right w:val="single" w:sz="2" w:space="0" w:color="E3E3E3"/>
                                          </w:divBdr>
                                          <w:divsChild>
                                            <w:div w:id="696006414">
                                              <w:marLeft w:val="0"/>
                                              <w:marRight w:val="0"/>
                                              <w:marTop w:val="0"/>
                                              <w:marBottom w:val="0"/>
                                              <w:divBdr>
                                                <w:top w:val="single" w:sz="2" w:space="0" w:color="E3E3E3"/>
                                                <w:left w:val="single" w:sz="2" w:space="0" w:color="E3E3E3"/>
                                                <w:bottom w:val="single" w:sz="2" w:space="0" w:color="E3E3E3"/>
                                                <w:right w:val="single" w:sz="2" w:space="0" w:color="E3E3E3"/>
                                              </w:divBdr>
                                              <w:divsChild>
                                                <w:div w:id="1820876664">
                                                  <w:marLeft w:val="0"/>
                                                  <w:marRight w:val="0"/>
                                                  <w:marTop w:val="0"/>
                                                  <w:marBottom w:val="0"/>
                                                  <w:divBdr>
                                                    <w:top w:val="single" w:sz="2" w:space="0" w:color="E3E3E3"/>
                                                    <w:left w:val="single" w:sz="2" w:space="0" w:color="E3E3E3"/>
                                                    <w:bottom w:val="single" w:sz="2" w:space="0" w:color="E3E3E3"/>
                                                    <w:right w:val="single" w:sz="2" w:space="0" w:color="E3E3E3"/>
                                                  </w:divBdr>
                                                  <w:divsChild>
                                                    <w:div w:id="1068303323">
                                                      <w:marLeft w:val="0"/>
                                                      <w:marRight w:val="0"/>
                                                      <w:marTop w:val="0"/>
                                                      <w:marBottom w:val="0"/>
                                                      <w:divBdr>
                                                        <w:top w:val="single" w:sz="2" w:space="0" w:color="E3E3E3"/>
                                                        <w:left w:val="single" w:sz="2" w:space="0" w:color="E3E3E3"/>
                                                        <w:bottom w:val="single" w:sz="2" w:space="0" w:color="E3E3E3"/>
                                                        <w:right w:val="single" w:sz="2" w:space="0" w:color="E3E3E3"/>
                                                      </w:divBdr>
                                                      <w:divsChild>
                                                        <w:div w:id="154062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5003136">
          <w:marLeft w:val="0"/>
          <w:marRight w:val="0"/>
          <w:marTop w:val="0"/>
          <w:marBottom w:val="0"/>
          <w:divBdr>
            <w:top w:val="none" w:sz="0" w:space="0" w:color="auto"/>
            <w:left w:val="none" w:sz="0" w:space="0" w:color="auto"/>
            <w:bottom w:val="none" w:sz="0" w:space="0" w:color="auto"/>
            <w:right w:val="none" w:sz="0" w:space="0" w:color="auto"/>
          </w:divBdr>
        </w:div>
      </w:divsChild>
    </w:div>
    <w:div w:id="1764373267">
      <w:bodyDiv w:val="1"/>
      <w:marLeft w:val="0"/>
      <w:marRight w:val="0"/>
      <w:marTop w:val="0"/>
      <w:marBottom w:val="0"/>
      <w:divBdr>
        <w:top w:val="none" w:sz="0" w:space="0" w:color="auto"/>
        <w:left w:val="none" w:sz="0" w:space="0" w:color="auto"/>
        <w:bottom w:val="none" w:sz="0" w:space="0" w:color="auto"/>
        <w:right w:val="none" w:sz="0" w:space="0" w:color="auto"/>
      </w:divBdr>
    </w:div>
    <w:div w:id="1777601147">
      <w:bodyDiv w:val="1"/>
      <w:marLeft w:val="0"/>
      <w:marRight w:val="0"/>
      <w:marTop w:val="0"/>
      <w:marBottom w:val="0"/>
      <w:divBdr>
        <w:top w:val="none" w:sz="0" w:space="0" w:color="auto"/>
        <w:left w:val="none" w:sz="0" w:space="0" w:color="auto"/>
        <w:bottom w:val="none" w:sz="0" w:space="0" w:color="auto"/>
        <w:right w:val="none" w:sz="0" w:space="0" w:color="auto"/>
      </w:divBdr>
    </w:div>
    <w:div w:id="1797675280">
      <w:bodyDiv w:val="1"/>
      <w:marLeft w:val="0"/>
      <w:marRight w:val="0"/>
      <w:marTop w:val="0"/>
      <w:marBottom w:val="0"/>
      <w:divBdr>
        <w:top w:val="none" w:sz="0" w:space="0" w:color="auto"/>
        <w:left w:val="none" w:sz="0" w:space="0" w:color="auto"/>
        <w:bottom w:val="none" w:sz="0" w:space="0" w:color="auto"/>
        <w:right w:val="none" w:sz="0" w:space="0" w:color="auto"/>
      </w:divBdr>
    </w:div>
    <w:div w:id="1821582539">
      <w:bodyDiv w:val="1"/>
      <w:marLeft w:val="0"/>
      <w:marRight w:val="0"/>
      <w:marTop w:val="0"/>
      <w:marBottom w:val="0"/>
      <w:divBdr>
        <w:top w:val="none" w:sz="0" w:space="0" w:color="auto"/>
        <w:left w:val="none" w:sz="0" w:space="0" w:color="auto"/>
        <w:bottom w:val="none" w:sz="0" w:space="0" w:color="auto"/>
        <w:right w:val="none" w:sz="0" w:space="0" w:color="auto"/>
      </w:divBdr>
    </w:div>
    <w:div w:id="1851677753">
      <w:bodyDiv w:val="1"/>
      <w:marLeft w:val="0"/>
      <w:marRight w:val="0"/>
      <w:marTop w:val="0"/>
      <w:marBottom w:val="0"/>
      <w:divBdr>
        <w:top w:val="none" w:sz="0" w:space="0" w:color="auto"/>
        <w:left w:val="none" w:sz="0" w:space="0" w:color="auto"/>
        <w:bottom w:val="none" w:sz="0" w:space="0" w:color="auto"/>
        <w:right w:val="none" w:sz="0" w:space="0" w:color="auto"/>
      </w:divBdr>
    </w:div>
    <w:div w:id="1869172942">
      <w:bodyDiv w:val="1"/>
      <w:marLeft w:val="0"/>
      <w:marRight w:val="0"/>
      <w:marTop w:val="0"/>
      <w:marBottom w:val="0"/>
      <w:divBdr>
        <w:top w:val="none" w:sz="0" w:space="0" w:color="auto"/>
        <w:left w:val="none" w:sz="0" w:space="0" w:color="auto"/>
        <w:bottom w:val="none" w:sz="0" w:space="0" w:color="auto"/>
        <w:right w:val="none" w:sz="0" w:space="0" w:color="auto"/>
      </w:divBdr>
    </w:div>
    <w:div w:id="1869635714">
      <w:bodyDiv w:val="1"/>
      <w:marLeft w:val="0"/>
      <w:marRight w:val="0"/>
      <w:marTop w:val="0"/>
      <w:marBottom w:val="0"/>
      <w:divBdr>
        <w:top w:val="none" w:sz="0" w:space="0" w:color="auto"/>
        <w:left w:val="none" w:sz="0" w:space="0" w:color="auto"/>
        <w:bottom w:val="none" w:sz="0" w:space="0" w:color="auto"/>
        <w:right w:val="none" w:sz="0" w:space="0" w:color="auto"/>
      </w:divBdr>
    </w:div>
    <w:div w:id="1961381042">
      <w:bodyDiv w:val="1"/>
      <w:marLeft w:val="0"/>
      <w:marRight w:val="0"/>
      <w:marTop w:val="0"/>
      <w:marBottom w:val="0"/>
      <w:divBdr>
        <w:top w:val="none" w:sz="0" w:space="0" w:color="auto"/>
        <w:left w:val="none" w:sz="0" w:space="0" w:color="auto"/>
        <w:bottom w:val="none" w:sz="0" w:space="0" w:color="auto"/>
        <w:right w:val="none" w:sz="0" w:space="0" w:color="auto"/>
      </w:divBdr>
    </w:div>
    <w:div w:id="1993868472">
      <w:bodyDiv w:val="1"/>
      <w:marLeft w:val="0"/>
      <w:marRight w:val="0"/>
      <w:marTop w:val="0"/>
      <w:marBottom w:val="0"/>
      <w:divBdr>
        <w:top w:val="none" w:sz="0" w:space="0" w:color="auto"/>
        <w:left w:val="none" w:sz="0" w:space="0" w:color="auto"/>
        <w:bottom w:val="none" w:sz="0" w:space="0" w:color="auto"/>
        <w:right w:val="none" w:sz="0" w:space="0" w:color="auto"/>
      </w:divBdr>
    </w:div>
    <w:div w:id="2004818779">
      <w:bodyDiv w:val="1"/>
      <w:marLeft w:val="0"/>
      <w:marRight w:val="0"/>
      <w:marTop w:val="0"/>
      <w:marBottom w:val="0"/>
      <w:divBdr>
        <w:top w:val="none" w:sz="0" w:space="0" w:color="auto"/>
        <w:left w:val="none" w:sz="0" w:space="0" w:color="auto"/>
        <w:bottom w:val="none" w:sz="0" w:space="0" w:color="auto"/>
        <w:right w:val="none" w:sz="0" w:space="0" w:color="auto"/>
      </w:divBdr>
    </w:div>
    <w:div w:id="2006928965">
      <w:bodyDiv w:val="1"/>
      <w:marLeft w:val="0"/>
      <w:marRight w:val="0"/>
      <w:marTop w:val="0"/>
      <w:marBottom w:val="0"/>
      <w:divBdr>
        <w:top w:val="none" w:sz="0" w:space="0" w:color="auto"/>
        <w:left w:val="none" w:sz="0" w:space="0" w:color="auto"/>
        <w:bottom w:val="none" w:sz="0" w:space="0" w:color="auto"/>
        <w:right w:val="none" w:sz="0" w:space="0" w:color="auto"/>
      </w:divBdr>
    </w:div>
    <w:div w:id="2053066517">
      <w:bodyDiv w:val="1"/>
      <w:marLeft w:val="0"/>
      <w:marRight w:val="0"/>
      <w:marTop w:val="0"/>
      <w:marBottom w:val="0"/>
      <w:divBdr>
        <w:top w:val="none" w:sz="0" w:space="0" w:color="auto"/>
        <w:left w:val="none" w:sz="0" w:space="0" w:color="auto"/>
        <w:bottom w:val="none" w:sz="0" w:space="0" w:color="auto"/>
        <w:right w:val="none" w:sz="0" w:space="0" w:color="auto"/>
      </w:divBdr>
    </w:div>
    <w:div w:id="2066247188">
      <w:bodyDiv w:val="1"/>
      <w:marLeft w:val="0"/>
      <w:marRight w:val="0"/>
      <w:marTop w:val="0"/>
      <w:marBottom w:val="0"/>
      <w:divBdr>
        <w:top w:val="none" w:sz="0" w:space="0" w:color="auto"/>
        <w:left w:val="none" w:sz="0" w:space="0" w:color="auto"/>
        <w:bottom w:val="none" w:sz="0" w:space="0" w:color="auto"/>
        <w:right w:val="none" w:sz="0" w:space="0" w:color="auto"/>
      </w:divBdr>
    </w:div>
    <w:div w:id="2096704579">
      <w:bodyDiv w:val="1"/>
      <w:marLeft w:val="0"/>
      <w:marRight w:val="0"/>
      <w:marTop w:val="0"/>
      <w:marBottom w:val="0"/>
      <w:divBdr>
        <w:top w:val="none" w:sz="0" w:space="0" w:color="auto"/>
        <w:left w:val="none" w:sz="0" w:space="0" w:color="auto"/>
        <w:bottom w:val="none" w:sz="0" w:space="0" w:color="auto"/>
        <w:right w:val="none" w:sz="0" w:space="0" w:color="auto"/>
      </w:divBdr>
    </w:div>
    <w:div w:id="2111194629">
      <w:bodyDiv w:val="1"/>
      <w:marLeft w:val="0"/>
      <w:marRight w:val="0"/>
      <w:marTop w:val="0"/>
      <w:marBottom w:val="0"/>
      <w:divBdr>
        <w:top w:val="none" w:sz="0" w:space="0" w:color="auto"/>
        <w:left w:val="none" w:sz="0" w:space="0" w:color="auto"/>
        <w:bottom w:val="none" w:sz="0" w:space="0" w:color="auto"/>
        <w:right w:val="none" w:sz="0" w:space="0" w:color="auto"/>
      </w:divBdr>
    </w:div>
    <w:div w:id="2134594576">
      <w:bodyDiv w:val="1"/>
      <w:marLeft w:val="0"/>
      <w:marRight w:val="0"/>
      <w:marTop w:val="0"/>
      <w:marBottom w:val="0"/>
      <w:divBdr>
        <w:top w:val="none" w:sz="0" w:space="0" w:color="auto"/>
        <w:left w:val="none" w:sz="0" w:space="0" w:color="auto"/>
        <w:bottom w:val="none" w:sz="0" w:space="0" w:color="auto"/>
        <w:right w:val="none" w:sz="0" w:space="0" w:color="auto"/>
      </w:divBdr>
    </w:div>
    <w:div w:id="2141028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A6B40-0ADA-4D62-B51C-18D54034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Beesam</dc:creator>
  <cp:lastModifiedBy>Nikhil Garimella</cp:lastModifiedBy>
  <cp:revision>3</cp:revision>
  <dcterms:created xsi:type="dcterms:W3CDTF">2024-06-14T05:34:00Z</dcterms:created>
  <dcterms:modified xsi:type="dcterms:W3CDTF">2024-06-14T05:34:00Z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2024-04-20T00:00:00Z</vt:filetime>
  </property>
  <property fmtid="{D5CDD505-2E9C-101B-9397-08002B2CF9AE}" pid="3" name="Producer">
    <vt:lpwstr>iLovePDF</vt:lpwstr>
  </property>
</Properties>
</file>