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58E"/>
        </w:rPr>
        <w:t>Chat With Your Dataset</w:t>
      </w:r>
    </w:p>
    <w:p>
      <w:pPr>
        <w:jc w:val="center"/>
      </w:pPr>
      <w:r>
        <w:rPr>
          <w:sz w:val="26"/>
        </w:rPr>
        <w:t>Project Documentation — AI-Powered Data Analysis Application</w:t>
      </w:r>
    </w:p>
    <w:p>
      <w:pPr>
        <w:jc w:val="center"/>
      </w:pPr>
      <w:r>
        <w:rPr>
          <w:sz w:val="22"/>
        </w:rPr>
        <w:t>Author: Himanshu Mishra</w:t>
        <w:br/>
        <w:t>Date: April 24, 2026</w:t>
        <w:br/>
        <w:t>Live URL: https://chat-with-dataset-w3q3tiwx9b8duna8bdw9u6.streamlit.app</w:t>
        <w:br/>
        <w:t>GitHub: https://github.com/Himaaanshu7/chat-with-dataset</w:t>
      </w:r>
    </w:p>
    <w:p>
      <w:r>
        <w:br w:type="page"/>
      </w:r>
    </w:p>
    <w:p>
      <w:pPr>
        <w:pStyle w:val="Heading1"/>
      </w:pPr>
      <w:r>
        <w:rPr>
          <w:color w:val="1F458E"/>
        </w:rPr>
        <w:t>1. Executive Summary</w:t>
      </w:r>
    </w:p>
    <w:p>
      <w:r>
        <w:rPr>
          <w:sz w:val="22"/>
        </w:rPr>
        <w:t>Chat With Your Dataset is a production-grade AI web application that enables users to upload any CSV or Excel file and interrogate it using plain English questions. The system leverages a large language model (Llama 3.3 70B via Groq) to translate natural language into executable Pandas code, runs the analysis safely, auto-generates appropriate visualizations, and returns plain-English explanations with suggested follow-up questions — creating an experience comparable to having a personal data analyst.</w:t>
      </w:r>
    </w:p>
    <w:p/>
    <w:p>
      <w:r>
        <w:rPr>
          <w:sz w:val="22"/>
        </w:rPr>
        <w:t>The application is deployed publicly on Streamlit Community Cloud and is suitable for:</w:t>
      </w:r>
    </w:p>
    <w:p>
      <w:pPr>
        <w:pStyle w:val="ListBullet"/>
      </w:pPr>
      <w:r>
        <w:rPr>
          <w:sz w:val="22"/>
        </w:rPr>
        <w:t>Business analysts who need to explore datasets without writing code</w:t>
      </w:r>
    </w:p>
    <w:p>
      <w:pPr>
        <w:pStyle w:val="ListBullet"/>
      </w:pPr>
      <w:r>
        <w:rPr>
          <w:sz w:val="22"/>
        </w:rPr>
        <w:t>Data scientists who want rapid EDA (Exploratory Data Analysis)</w:t>
      </w:r>
    </w:p>
    <w:p>
      <w:pPr>
        <w:pStyle w:val="ListBullet"/>
      </w:pPr>
      <w:r>
        <w:rPr>
          <w:sz w:val="22"/>
        </w:rPr>
        <w:t>Students learning data analysis concepts</w:t>
      </w:r>
    </w:p>
    <w:p>
      <w:pPr>
        <w:pStyle w:val="ListBullet"/>
      </w:pPr>
      <w:r>
        <w:rPr>
          <w:sz w:val="22"/>
        </w:rPr>
        <w:t>Product managers reviewing business metrics</w:t>
      </w:r>
    </w:p>
    <w:p>
      <w:pPr>
        <w:pStyle w:val="ListBullet"/>
      </w:pPr>
      <w:r>
        <w:rPr>
          <w:sz w:val="22"/>
        </w:rPr>
        <w:t>Recruiters evaluating AI/data engineering portfolios</w:t>
      </w:r>
    </w:p>
    <w:p>
      <w:r>
        <w:br w:type="page"/>
      </w:r>
    </w:p>
    <w:p>
      <w:pPr>
        <w:pStyle w:val="Heading1"/>
      </w:pPr>
      <w:r>
        <w:rPr>
          <w:color w:val="1F458E"/>
        </w:rPr>
        <w:t>2. Use Cases</w:t>
      </w:r>
    </w:p>
    <w:p>
      <w:pPr>
        <w:pStyle w:val="Heading2"/>
      </w:pPr>
      <w:r>
        <w:rPr>
          <w:color w:val="2E86C1"/>
        </w:rPr>
        <w:t>2.1 Business Intelligence &amp; Reporting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Revenue Analysis</w:t>
            </w:r>
          </w:p>
        </w:tc>
        <w:tc>
          <w:tcPr>
            <w:tcW w:type="dxa" w:w="2880"/>
          </w:tcPr>
          <w:p>
            <w:r>
              <w:t>What are the top 5 products by revenue?</w:t>
            </w:r>
          </w:p>
        </w:tc>
        <w:tc>
          <w:tcPr>
            <w:tcW w:type="dxa" w:w="2880"/>
          </w:tcPr>
          <w:p>
            <w:r>
              <w:t>Ranked table + bar chart</w:t>
            </w:r>
          </w:p>
        </w:tc>
      </w:tr>
      <w:tr>
        <w:tc>
          <w:tcPr>
            <w:tcW w:type="dxa" w:w="2880"/>
          </w:tcPr>
          <w:p>
            <w:r>
              <w:t>Trend Detection</w:t>
            </w:r>
          </w:p>
        </w:tc>
        <w:tc>
          <w:tcPr>
            <w:tcW w:type="dxa" w:w="2880"/>
          </w:tcPr>
          <w:p>
            <w:r>
              <w:t>Show monthly sales trend over the past year</w:t>
            </w:r>
          </w:p>
        </w:tc>
        <w:tc>
          <w:tcPr>
            <w:tcW w:type="dxa" w:w="2880"/>
          </w:tcPr>
          <w:p>
            <w:r>
              <w:t>Line chart + explanation</w:t>
            </w:r>
          </w:p>
        </w:tc>
      </w:tr>
      <w:tr>
        <w:tc>
          <w:tcPr>
            <w:tcW w:type="dxa" w:w="2880"/>
          </w:tcPr>
          <w:p>
            <w:r>
              <w:t>Regional Comparison</w:t>
            </w:r>
          </w:p>
        </w:tc>
        <w:tc>
          <w:tcPr>
            <w:tcW w:type="dxa" w:w="2880"/>
          </w:tcPr>
          <w:p>
            <w:r>
              <w:t>Which region has the highest average order value?</w:t>
            </w:r>
          </w:p>
        </w:tc>
        <w:tc>
          <w:tcPr>
            <w:tcW w:type="dxa" w:w="2880"/>
          </w:tcPr>
          <w:p>
            <w:r>
              <w:t>Table + bar chart</w:t>
            </w:r>
          </w:p>
        </w:tc>
      </w:tr>
      <w:tr>
        <w:tc>
          <w:tcPr>
            <w:tcW w:type="dxa" w:w="2880"/>
          </w:tcPr>
          <w:p>
            <w:r>
              <w:t>KPI Monitoring</w:t>
            </w:r>
          </w:p>
        </w:tc>
        <w:tc>
          <w:tcPr>
            <w:tcW w:type="dxa" w:w="2880"/>
          </w:tcPr>
          <w:p>
            <w:r>
              <w:t>What is the total revenue for Q3?</w:t>
            </w:r>
          </w:p>
        </w:tc>
        <w:tc>
          <w:tcPr>
            <w:tcW w:type="dxa" w:w="2880"/>
          </w:tcPr>
          <w:p>
            <w:r>
              <w:t>Single metric value</w:t>
            </w:r>
          </w:p>
        </w:tc>
      </w:tr>
      <w:tr>
        <w:tc>
          <w:tcPr>
            <w:tcW w:type="dxa" w:w="2880"/>
          </w:tcPr>
          <w:p>
            <w:r>
              <w:t>Drop Analysis</w:t>
            </w:r>
          </w:p>
        </w:tc>
        <w:tc>
          <w:tcPr>
            <w:tcW w:type="dxa" w:w="2880"/>
          </w:tcPr>
          <w:p>
            <w:r>
              <w:t>Why did sales drop in March?</w:t>
            </w:r>
          </w:p>
        </w:tc>
        <w:tc>
          <w:tcPr>
            <w:tcW w:type="dxa" w:w="2880"/>
          </w:tcPr>
          <w:p>
            <w:r>
              <w:t>Analysis + AI explanation</w:t>
            </w:r>
          </w:p>
        </w:tc>
      </w:tr>
    </w:tbl>
    <w:p/>
    <w:p>
      <w:pPr>
        <w:pStyle w:val="Heading2"/>
      </w:pPr>
      <w:r>
        <w:rPr>
          <w:color w:val="2E86C1"/>
        </w:rPr>
        <w:t>2.2 Exploratory Data Analysis (EDA)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Data Profiling</w:t>
            </w:r>
          </w:p>
        </w:tc>
        <w:tc>
          <w:tcPr>
            <w:tcW w:type="dxa" w:w="2880"/>
          </w:tcPr>
          <w:p>
            <w:r>
              <w:t>Give me a summary of this dataset</w:t>
            </w:r>
          </w:p>
        </w:tc>
        <w:tc>
          <w:tcPr>
            <w:tcW w:type="dxa" w:w="2880"/>
          </w:tcPr>
          <w:p>
            <w:r>
              <w:t>Stats table</w:t>
            </w:r>
          </w:p>
        </w:tc>
      </w:tr>
      <w:tr>
        <w:tc>
          <w:tcPr>
            <w:tcW w:type="dxa" w:w="2880"/>
          </w:tcPr>
          <w:p>
            <w:r>
              <w:t>Distribution Analysis</w:t>
            </w:r>
          </w:p>
        </w:tc>
        <w:tc>
          <w:tcPr>
            <w:tcW w:type="dxa" w:w="2880"/>
          </w:tcPr>
          <w:p>
            <w:r>
              <w:t>Show distribution of customer ages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</w:tr>
      <w:tr>
        <w:tc>
          <w:tcPr>
            <w:tcW w:type="dxa" w:w="2880"/>
          </w:tcPr>
          <w:p>
            <w:r>
              <w:t>Outlier Detection</w:t>
            </w:r>
          </w:p>
        </w:tc>
        <w:tc>
          <w:tcPr>
            <w:tcW w:type="dxa" w:w="2880"/>
          </w:tcPr>
          <w:p>
            <w:r>
              <w:t>Are there any outliers in the price column?</w:t>
            </w:r>
          </w:p>
        </w:tc>
        <w:tc>
          <w:tcPr>
            <w:tcW w:type="dxa" w:w="2880"/>
          </w:tcPr>
          <w:p>
            <w:r>
              <w:t>Statistical summary</w:t>
            </w:r>
          </w:p>
        </w:tc>
      </w:tr>
      <w:tr>
        <w:tc>
          <w:tcPr>
            <w:tcW w:type="dxa" w:w="2880"/>
          </w:tcPr>
          <w:p>
            <w:r>
              <w:t>Correlation Study</w:t>
            </w:r>
          </w:p>
        </w:tc>
        <w:tc>
          <w:tcPr>
            <w:tcW w:type="dxa" w:w="2880"/>
          </w:tcPr>
          <w:p>
            <w:r>
              <w:t>Is there a correlation between price and quantity?</w:t>
            </w:r>
          </w:p>
        </w:tc>
        <w:tc>
          <w:tcPr>
            <w:tcW w:type="dxa" w:w="2880"/>
          </w:tcPr>
          <w:p>
            <w:r>
              <w:t>Scatter plot + r-value</w:t>
            </w:r>
          </w:p>
        </w:tc>
      </w:tr>
      <w:tr>
        <w:tc>
          <w:tcPr>
            <w:tcW w:type="dxa" w:w="2880"/>
          </w:tcPr>
          <w:p>
            <w:r>
              <w:t>Missing Data</w:t>
            </w:r>
          </w:p>
        </w:tc>
        <w:tc>
          <w:tcPr>
            <w:tcW w:type="dxa" w:w="2880"/>
          </w:tcPr>
          <w:p>
            <w:r>
              <w:t>Which columns have the most missing values?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</w:tr>
    </w:tbl>
    <w:p/>
    <w:p>
      <w:pPr>
        <w:pStyle w:val="Heading2"/>
      </w:pPr>
      <w:r>
        <w:rPr>
          <w:color w:val="2E86C1"/>
        </w:rPr>
        <w:t>2.3 Customer &amp; User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Top Customers</w:t>
            </w:r>
          </w:p>
        </w:tc>
        <w:tc>
          <w:tcPr>
            <w:tcW w:type="dxa" w:w="2880"/>
          </w:tcPr>
          <w:p>
            <w:r>
              <w:t>Who are the top 10 customers by lifetime value?</w:t>
            </w:r>
          </w:p>
        </w:tc>
        <w:tc>
          <w:tcPr>
            <w:tcW w:type="dxa" w:w="2880"/>
          </w:tcPr>
          <w:p>
            <w:r>
              <w:t>Ranked table</w:t>
            </w:r>
          </w:p>
        </w:tc>
      </w:tr>
      <w:tr>
        <w:tc>
          <w:tcPr>
            <w:tcW w:type="dxa" w:w="2880"/>
          </w:tcPr>
          <w:p>
            <w:r>
              <w:t>Segmentation</w:t>
            </w:r>
          </w:p>
        </w:tc>
        <w:tc>
          <w:tcPr>
            <w:tcW w:type="dxa" w:w="2880"/>
          </w:tcPr>
          <w:p>
            <w:r>
              <w:t>How many customers are in each segment?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</w:tr>
      <w:tr>
        <w:tc>
          <w:tcPr>
            <w:tcW w:type="dxa" w:w="2880"/>
          </w:tcPr>
          <w:p>
            <w:r>
              <w:t>Churn Analysis</w:t>
            </w:r>
          </w:p>
        </w:tc>
        <w:tc>
          <w:tcPr>
            <w:tcW w:type="dxa" w:w="2880"/>
          </w:tcPr>
          <w:p>
            <w:r>
              <w:t>What percentage of customers churned last month?</w:t>
            </w:r>
          </w:p>
        </w:tc>
        <w:tc>
          <w:tcPr>
            <w:tcW w:type="dxa" w:w="2880"/>
          </w:tcPr>
          <w:p>
            <w:r>
              <w:t>Metric</w:t>
            </w:r>
          </w:p>
        </w:tc>
      </w:tr>
      <w:tr>
        <w:tc>
          <w:tcPr>
            <w:tcW w:type="dxa" w:w="2880"/>
          </w:tcPr>
          <w:p>
            <w:r>
              <w:t>Cohort View</w:t>
            </w:r>
          </w:p>
        </w:tc>
        <w:tc>
          <w:tcPr>
            <w:tcW w:type="dxa" w:w="2880"/>
          </w:tcPr>
          <w:p>
            <w:r>
              <w:t>Show new vs returning customers by month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</w:tr>
    </w:tbl>
    <w:p/>
    <w:p>
      <w:pPr>
        <w:pStyle w:val="Heading2"/>
      </w:pPr>
      <w:r>
        <w:rPr>
          <w:color w:val="2E86C1"/>
        </w:rPr>
        <w:t>2.4 HR &amp; People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Salary Analysis</w:t>
            </w:r>
          </w:p>
        </w:tc>
        <w:tc>
          <w:tcPr>
            <w:tcW w:type="dxa" w:w="2880"/>
          </w:tcPr>
          <w:p>
            <w:r>
              <w:t>What is the average salary by department?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</w:tr>
      <w:tr>
        <w:tc>
          <w:tcPr>
            <w:tcW w:type="dxa" w:w="2880"/>
          </w:tcPr>
          <w:p>
            <w:r>
              <w:t>Headcount</w:t>
            </w:r>
          </w:p>
        </w:tc>
        <w:tc>
          <w:tcPr>
            <w:tcW w:type="dxa" w:w="2880"/>
          </w:tcPr>
          <w:p>
            <w:r>
              <w:t>How many employees joined each year?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</w:tr>
      <w:tr>
        <w:tc>
          <w:tcPr>
            <w:tcW w:type="dxa" w:w="2880"/>
          </w:tcPr>
          <w:p>
            <w:r>
              <w:t>Attrition</w:t>
            </w:r>
          </w:p>
        </w:tc>
        <w:tc>
          <w:tcPr>
            <w:tcW w:type="dxa" w:w="2880"/>
          </w:tcPr>
          <w:p>
            <w:r>
              <w:t>Which department has the highest turnover rate?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</w:tr>
      <w:tr>
        <w:tc>
          <w:tcPr>
            <w:tcW w:type="dxa" w:w="2880"/>
          </w:tcPr>
          <w:p>
            <w:r>
              <w:t>Demographics</w:t>
            </w:r>
          </w:p>
        </w:tc>
        <w:tc>
          <w:tcPr>
            <w:tcW w:type="dxa" w:w="2880"/>
          </w:tcPr>
          <w:p>
            <w:r>
              <w:t>Show age distribution of employees</w:t>
            </w:r>
          </w:p>
        </w:tc>
        <w:tc>
          <w:tcPr>
            <w:tcW w:type="dxa" w:w="2880"/>
          </w:tcPr>
          <w:p>
            <w:r>
              <w:t>Histogram</w:t>
            </w:r>
          </w:p>
        </w:tc>
      </w:tr>
    </w:tbl>
    <w:p/>
    <w:p>
      <w:pPr>
        <w:pStyle w:val="Heading2"/>
      </w:pPr>
      <w:r>
        <w:rPr>
          <w:color w:val="2E86C1"/>
        </w:rPr>
        <w:t>2.5 E-Commerce &amp; Retail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Use Case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Example Question</w:t>
            </w:r>
          </w:p>
        </w:tc>
        <w:tc>
          <w:tcPr>
            <w:tcW w:type="dxa" w:w="2880"/>
          </w:tcPr>
          <w:p>
            <w:r>
              <w:rPr>
                <w:b/>
              </w:rPr>
              <w:t>Output</w:t>
            </w:r>
          </w:p>
        </w:tc>
      </w:tr>
      <w:tr>
        <w:tc>
          <w:tcPr>
            <w:tcW w:type="dxa" w:w="2880"/>
          </w:tcPr>
          <w:p>
            <w:r>
              <w:t>Product Performance</w:t>
            </w:r>
          </w:p>
        </w:tc>
        <w:tc>
          <w:tcPr>
            <w:tcW w:type="dxa" w:w="2880"/>
          </w:tcPr>
          <w:p>
            <w:r>
              <w:t>Which product category has the most returns?</w:t>
            </w:r>
          </w:p>
        </w:tc>
        <w:tc>
          <w:tcPr>
            <w:tcW w:type="dxa" w:w="2880"/>
          </w:tcPr>
          <w:p>
            <w:r>
              <w:t>Bar chart</w:t>
            </w:r>
          </w:p>
        </w:tc>
      </w:tr>
      <w:tr>
        <w:tc>
          <w:tcPr>
            <w:tcW w:type="dxa" w:w="2880"/>
          </w:tcPr>
          <w:p>
            <w:r>
              <w:t>Inventory Analysis</w:t>
            </w:r>
          </w:p>
        </w:tc>
        <w:tc>
          <w:tcPr>
            <w:tcW w:type="dxa" w:w="2880"/>
          </w:tcPr>
          <w:p>
            <w:r>
              <w:t>Which products are low on stock?</w:t>
            </w:r>
          </w:p>
        </w:tc>
        <w:tc>
          <w:tcPr>
            <w:tcW w:type="dxa" w:w="2880"/>
          </w:tcPr>
          <w:p>
            <w:r>
              <w:t>Table</w:t>
            </w:r>
          </w:p>
        </w:tc>
      </w:tr>
      <w:tr>
        <w:tc>
          <w:tcPr>
            <w:tcW w:type="dxa" w:w="2880"/>
          </w:tcPr>
          <w:p>
            <w:r>
              <w:t>Pricing Study</w:t>
            </w:r>
          </w:p>
        </w:tc>
        <w:tc>
          <w:tcPr>
            <w:tcW w:type="dxa" w:w="2880"/>
          </w:tcPr>
          <w:p>
            <w:r>
              <w:t>Show price vs sales volume scatter</w:t>
            </w:r>
          </w:p>
        </w:tc>
        <w:tc>
          <w:tcPr>
            <w:tcW w:type="dxa" w:w="2880"/>
          </w:tcPr>
          <w:p>
            <w:r>
              <w:t>Scatter plot</w:t>
            </w:r>
          </w:p>
        </w:tc>
      </w:tr>
      <w:tr>
        <w:tc>
          <w:tcPr>
            <w:tcW w:type="dxa" w:w="2880"/>
          </w:tcPr>
          <w:p>
            <w:r>
              <w:t>Seasonal Trends</w:t>
            </w:r>
          </w:p>
        </w:tc>
        <w:tc>
          <w:tcPr>
            <w:tcW w:type="dxa" w:w="2880"/>
          </w:tcPr>
          <w:p>
            <w:r>
              <w:t>Show revenue by month for each category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58E"/>
        </w:rPr>
        <w:t>3. Functional Requirements</w:t>
      </w:r>
    </w:p>
    <w:p>
      <w:pPr>
        <w:pStyle w:val="Heading2"/>
      </w:pPr>
      <w:r>
        <w:rPr>
          <w:color w:val="2E86C1"/>
        </w:rPr>
        <w:t>3.1 File Upload</w:t>
      </w:r>
    </w:p>
    <w:p>
      <w:pPr>
        <w:pStyle w:val="ListBullet"/>
      </w:pPr>
      <w:r>
        <w:rPr>
          <w:b/>
          <w:sz w:val="22"/>
        </w:rPr>
        <w:t>System shall accept CSV and Excel (.xlsx, .xls) file formats</w:t>
      </w:r>
      <w:r>
        <w:rPr>
          <w:sz w:val="22"/>
        </w:rPr>
        <w:t xml:space="preserve">FR-01: </w:t>
      </w:r>
    </w:p>
    <w:p>
      <w:pPr>
        <w:pStyle w:val="ListBullet"/>
      </w:pPr>
      <w:r>
        <w:rPr>
          <w:b/>
          <w:sz w:val="22"/>
        </w:rPr>
        <w:t>System shall auto-detect and parse datetime columns</w:t>
      </w:r>
      <w:r>
        <w:rPr>
          <w:sz w:val="22"/>
        </w:rPr>
        <w:t xml:space="preserve">FR-02: </w:t>
      </w:r>
    </w:p>
    <w:p>
      <w:pPr>
        <w:pStyle w:val="ListBullet"/>
      </w:pPr>
      <w:r>
        <w:rPr>
          <w:b/>
          <w:sz w:val="22"/>
        </w:rPr>
        <w:t>System shall display a dataset summary upon upload (rows, columns, nulls, duplicates)</w:t>
      </w:r>
      <w:r>
        <w:rPr>
          <w:sz w:val="22"/>
        </w:rPr>
        <w:t xml:space="preserve">FR-03: </w:t>
      </w:r>
    </w:p>
    <w:p>
      <w:pPr>
        <w:pStyle w:val="ListBullet"/>
      </w:pPr>
      <w:r>
        <w:rPr>
          <w:b/>
          <w:sz w:val="22"/>
        </w:rPr>
        <w:t>System shall show column names, data types, and null percentages</w:t>
      </w:r>
      <w:r>
        <w:rPr>
          <w:sz w:val="22"/>
        </w:rPr>
        <w:t xml:space="preserve">FR-04: </w:t>
      </w:r>
    </w:p>
    <w:p>
      <w:pPr>
        <w:pStyle w:val="ListBullet"/>
      </w:pPr>
      <w:r>
        <w:rPr>
          <w:b/>
          <w:sz w:val="22"/>
        </w:rPr>
        <w:t>System shall display a sample of the first 5 rows</w:t>
      </w:r>
      <w:r>
        <w:rPr>
          <w:sz w:val="22"/>
        </w:rPr>
        <w:t xml:space="preserve">FR-05: </w:t>
      </w:r>
    </w:p>
    <w:p>
      <w:pPr>
        <w:pStyle w:val="ListBullet"/>
      </w:pPr>
      <w:r>
        <w:rPr>
          <w:b/>
          <w:sz w:val="22"/>
        </w:rPr>
        <w:t>System shall compute and display descriptive statistics for numeric columns</w:t>
      </w:r>
      <w:r>
        <w:rPr>
          <w:sz w:val="22"/>
        </w:rPr>
        <w:t xml:space="preserve">FR-06: </w:t>
      </w:r>
    </w:p>
    <w:p/>
    <w:p>
      <w:pPr>
        <w:pStyle w:val="Heading2"/>
      </w:pPr>
      <w:r>
        <w:rPr>
          <w:color w:val="2E86C1"/>
        </w:rPr>
        <w:t>3.2 Natural Language Query</w:t>
      </w:r>
    </w:p>
    <w:p>
      <w:pPr>
        <w:pStyle w:val="ListBullet"/>
      </w:pPr>
      <w:r>
        <w:rPr>
          <w:b/>
          <w:sz w:val="22"/>
        </w:rPr>
        <w:t>System shall accept free-text questions from the user via a chat input</w:t>
      </w:r>
      <w:r>
        <w:rPr>
          <w:sz w:val="22"/>
        </w:rPr>
        <w:t xml:space="preserve">FR-07: </w:t>
      </w:r>
    </w:p>
    <w:p>
      <w:pPr>
        <w:pStyle w:val="ListBullet"/>
      </w:pPr>
      <w:r>
        <w:rPr>
          <w:b/>
          <w:sz w:val="22"/>
        </w:rPr>
        <w:t>System shall maintain conversation history across multiple turns</w:t>
      </w:r>
      <w:r>
        <w:rPr>
          <w:sz w:val="22"/>
        </w:rPr>
        <w:t xml:space="preserve">FR-08: </w:t>
      </w:r>
    </w:p>
    <w:p>
      <w:pPr>
        <w:pStyle w:val="ListBullet"/>
      </w:pPr>
      <w:r>
        <w:rPr>
          <w:b/>
          <w:sz w:val="22"/>
        </w:rPr>
        <w:t>System shall use prior context when answering follow-up questions</w:t>
      </w:r>
      <w:r>
        <w:rPr>
          <w:sz w:val="22"/>
        </w:rPr>
        <w:t xml:space="preserve">FR-09: </w:t>
      </w:r>
    </w:p>
    <w:p>
      <w:pPr>
        <w:pStyle w:val="ListBullet"/>
      </w:pPr>
      <w:r>
        <w:rPr>
          <w:b/>
          <w:sz w:val="22"/>
        </w:rPr>
        <w:t>System shall support questions about aggregations, rankings, trends, comparisons, distributions, and correlations</w:t>
      </w:r>
      <w:r>
        <w:rPr>
          <w:sz w:val="22"/>
        </w:rPr>
        <w:t xml:space="preserve">FR-10: </w:t>
      </w:r>
    </w:p>
    <w:p/>
    <w:p>
      <w:pPr>
        <w:pStyle w:val="Heading2"/>
      </w:pPr>
      <w:r>
        <w:rPr>
          <w:color w:val="2E86C1"/>
        </w:rPr>
        <w:t>3.3 AI Code Generation</w:t>
      </w:r>
    </w:p>
    <w:p>
      <w:pPr>
        <w:pStyle w:val="ListBullet"/>
      </w:pPr>
      <w:r>
        <w:rPr>
          <w:b/>
          <w:sz w:val="22"/>
        </w:rPr>
        <w:t>System shall translate natural language questions into valid Pandas Python code</w:t>
      </w:r>
      <w:r>
        <w:rPr>
          <w:sz w:val="22"/>
        </w:rPr>
        <w:t xml:space="preserve">FR-11: </w:t>
      </w:r>
    </w:p>
    <w:p>
      <w:pPr>
        <w:pStyle w:val="ListBullet"/>
      </w:pPr>
      <w:r>
        <w:rPr>
          <w:b/>
          <w:sz w:val="22"/>
        </w:rPr>
        <w:t>System shall inject dataset schema and sample rows into the code generation prompt</w:t>
      </w:r>
      <w:r>
        <w:rPr>
          <w:sz w:val="22"/>
        </w:rPr>
        <w:t xml:space="preserve">FR-12: </w:t>
      </w:r>
    </w:p>
    <w:p>
      <w:pPr>
        <w:pStyle w:val="ListBullet"/>
      </w:pPr>
      <w:r>
        <w:rPr>
          <w:b/>
          <w:sz w:val="22"/>
        </w:rPr>
        <w:t>System shall attempt automatic error correction (up to 2 retries) if generated code fails</w:t>
      </w:r>
      <w:r>
        <w:rPr>
          <w:sz w:val="22"/>
        </w:rPr>
        <w:t xml:space="preserve">FR-13: </w:t>
      </w:r>
    </w:p>
    <w:p>
      <w:pPr>
        <w:pStyle w:val="ListBullet"/>
      </w:pPr>
      <w:r>
        <w:rPr>
          <w:b/>
          <w:sz w:val="22"/>
        </w:rPr>
        <w:t>Generated code shall always store its result in a variable named `result`</w:t>
      </w:r>
      <w:r>
        <w:rPr>
          <w:sz w:val="22"/>
        </w:rPr>
        <w:t xml:space="preserve">FR-14: </w:t>
      </w:r>
    </w:p>
    <w:p/>
    <w:p>
      <w:pPr>
        <w:pStyle w:val="Heading2"/>
      </w:pPr>
      <w:r>
        <w:rPr>
          <w:color w:val="2E86C1"/>
        </w:rPr>
        <w:t>3.4 Code Execution</w:t>
      </w:r>
    </w:p>
    <w:p>
      <w:pPr>
        <w:pStyle w:val="ListBullet"/>
      </w:pPr>
      <w:r>
        <w:rPr>
          <w:b/>
          <w:sz w:val="22"/>
        </w:rPr>
        <w:t>System shall execute generated code in an isolated sandbox</w:t>
      </w:r>
      <w:r>
        <w:rPr>
          <w:sz w:val="22"/>
        </w:rPr>
        <w:t xml:space="preserve">FR-15: </w:t>
      </w:r>
    </w:p>
    <w:p>
      <w:pPr>
        <w:pStyle w:val="ListBullet"/>
      </w:pPr>
      <w:r>
        <w:rPr>
          <w:b/>
          <w:sz w:val="22"/>
        </w:rPr>
        <w:t>System shall capture and display stdout output if present</w:t>
      </w:r>
      <w:r>
        <w:rPr>
          <w:sz w:val="22"/>
        </w:rPr>
        <w:t xml:space="preserve">FR-16: </w:t>
      </w:r>
    </w:p>
    <w:p>
      <w:pPr>
        <w:pStyle w:val="ListBullet"/>
      </w:pPr>
      <w:r>
        <w:rPr>
          <w:b/>
          <w:sz w:val="22"/>
        </w:rPr>
        <w:t>System shall return the result variable as the analysis output</w:t>
      </w:r>
      <w:r>
        <w:rPr>
          <w:sz w:val="22"/>
        </w:rPr>
        <w:t xml:space="preserve">FR-17: </w:t>
      </w:r>
    </w:p>
    <w:p>
      <w:pPr>
        <w:pStyle w:val="ListBullet"/>
      </w:pPr>
      <w:r>
        <w:rPr>
          <w:b/>
          <w:sz w:val="22"/>
        </w:rPr>
        <w:t>System shall display a user-friendly error message if execution fails after retries</w:t>
      </w:r>
      <w:r>
        <w:rPr>
          <w:sz w:val="22"/>
        </w:rPr>
        <w:t xml:space="preserve">FR-18: </w:t>
      </w:r>
    </w:p>
    <w:p/>
    <w:p>
      <w:pPr>
        <w:pStyle w:val="Heading2"/>
      </w:pPr>
      <w:r>
        <w:rPr>
          <w:color w:val="2E86C1"/>
        </w:rPr>
        <w:t>3.5 Visualization</w:t>
      </w:r>
    </w:p>
    <w:p>
      <w:pPr>
        <w:pStyle w:val="ListBullet"/>
      </w:pPr>
      <w:r>
        <w:rPr>
          <w:b/>
          <w:sz w:val="22"/>
        </w:rPr>
        <w:t>System shall automatically detect the most appropriate chart type</w:t>
      </w:r>
      <w:r>
        <w:rPr>
          <w:sz w:val="22"/>
        </w:rPr>
        <w:t xml:space="preserve">FR-19: </w:t>
      </w:r>
    </w:p>
    <w:p>
      <w:pPr>
        <w:pStyle w:val="ListBullet"/>
      </w:pPr>
      <w:r>
        <w:rPr>
          <w:b/>
          <w:sz w:val="22"/>
        </w:rPr>
        <w:t>System shall render line charts for time-series data</w:t>
      </w:r>
      <w:r>
        <w:rPr>
          <w:sz w:val="22"/>
        </w:rPr>
        <w:t xml:space="preserve">FR-20: </w:t>
      </w:r>
    </w:p>
    <w:p>
      <w:pPr>
        <w:pStyle w:val="ListBullet"/>
      </w:pPr>
      <w:r>
        <w:rPr>
          <w:b/>
          <w:sz w:val="22"/>
        </w:rPr>
        <w:t>System shall render bar charts for category comparisons and rankings</w:t>
      </w:r>
      <w:r>
        <w:rPr>
          <w:sz w:val="22"/>
        </w:rPr>
        <w:t xml:space="preserve">FR-21: </w:t>
      </w:r>
    </w:p>
    <w:p>
      <w:pPr>
        <w:pStyle w:val="ListBullet"/>
      </w:pPr>
      <w:r>
        <w:rPr>
          <w:b/>
          <w:sz w:val="22"/>
        </w:rPr>
        <w:t>System shall render histograms for distributions</w:t>
      </w:r>
      <w:r>
        <w:rPr>
          <w:sz w:val="22"/>
        </w:rPr>
        <w:t xml:space="preserve">FR-22: </w:t>
      </w:r>
    </w:p>
    <w:p>
      <w:pPr>
        <w:pStyle w:val="ListBullet"/>
      </w:pPr>
      <w:r>
        <w:rPr>
          <w:b/>
          <w:sz w:val="22"/>
        </w:rPr>
        <w:t>System shall render scatter plots for correlations</w:t>
      </w:r>
      <w:r>
        <w:rPr>
          <w:sz w:val="22"/>
        </w:rPr>
        <w:t xml:space="preserve">FR-23: </w:t>
      </w:r>
    </w:p>
    <w:p>
      <w:pPr>
        <w:pStyle w:val="ListBullet"/>
      </w:pPr>
      <w:r>
        <w:rPr>
          <w:b/>
          <w:sz w:val="22"/>
        </w:rPr>
        <w:t>System shall render pie charts for proportions/shares</w:t>
      </w:r>
      <w:r>
        <w:rPr>
          <w:sz w:val="22"/>
        </w:rPr>
        <w:t xml:space="preserve">FR-24: </w:t>
      </w:r>
    </w:p>
    <w:p>
      <w:pPr>
        <w:pStyle w:val="ListBullet"/>
      </w:pPr>
      <w:r>
        <w:rPr>
          <w:b/>
          <w:sz w:val="22"/>
        </w:rPr>
        <w:t>Charts shall be interactive (zoom, hover, download via Plotly)</w:t>
      </w:r>
      <w:r>
        <w:rPr>
          <w:sz w:val="22"/>
        </w:rPr>
        <w:t xml:space="preserve">FR-25: </w:t>
      </w:r>
    </w:p>
    <w:p/>
    <w:p>
      <w:pPr>
        <w:pStyle w:val="Heading2"/>
      </w:pPr>
      <w:r>
        <w:rPr>
          <w:color w:val="2E86C1"/>
        </w:rPr>
        <w:t>3.6 AI Explanation</w:t>
      </w:r>
    </w:p>
    <w:p>
      <w:pPr>
        <w:pStyle w:val="ListBullet"/>
      </w:pPr>
      <w:r>
        <w:rPr>
          <w:b/>
          <w:sz w:val="22"/>
        </w:rPr>
        <w:t>System shall generate a plain-English explanation for every analysis result</w:t>
      </w:r>
      <w:r>
        <w:rPr>
          <w:sz w:val="22"/>
        </w:rPr>
        <w:t xml:space="preserve">FR-26: </w:t>
      </w:r>
    </w:p>
    <w:p>
      <w:pPr>
        <w:pStyle w:val="ListBullet"/>
      </w:pPr>
      <w:r>
        <w:rPr>
          <w:b/>
          <w:sz w:val="22"/>
        </w:rPr>
        <w:t>Explanations shall directly answer the user's question in the first sentence</w:t>
      </w:r>
      <w:r>
        <w:rPr>
          <w:sz w:val="22"/>
        </w:rPr>
        <w:t xml:space="preserve">FR-27: </w:t>
      </w:r>
    </w:p>
    <w:p>
      <w:pPr>
        <w:pStyle w:val="ListBullet"/>
      </w:pPr>
      <w:r>
        <w:rPr>
          <w:b/>
          <w:sz w:val="22"/>
        </w:rPr>
        <w:t>Explanations shall highlight 2-3 key findings or patterns</w:t>
      </w:r>
      <w:r>
        <w:rPr>
          <w:sz w:val="22"/>
        </w:rPr>
        <w:t xml:space="preserve">FR-28: </w:t>
      </w:r>
    </w:p>
    <w:p>
      <w:pPr>
        <w:pStyle w:val="ListBullet"/>
      </w:pPr>
      <w:r>
        <w:rPr>
          <w:b/>
          <w:sz w:val="22"/>
        </w:rPr>
        <w:t>System shall suggest 3 contextual follow-up questions after each answer</w:t>
      </w:r>
      <w:r>
        <w:rPr>
          <w:sz w:val="22"/>
        </w:rPr>
        <w:t xml:space="preserve">FR-29: </w:t>
      </w:r>
    </w:p>
    <w:p>
      <w:pPr>
        <w:pStyle w:val="ListBullet"/>
      </w:pPr>
      <w:r>
        <w:rPr>
          <w:b/>
          <w:sz w:val="22"/>
        </w:rPr>
        <w:t>Follow-up questions shall be clickable and trigger new analyses</w:t>
      </w:r>
      <w:r>
        <w:rPr>
          <w:sz w:val="22"/>
        </w:rPr>
        <w:t xml:space="preserve">FR-30: </w:t>
      </w:r>
    </w:p>
    <w:p/>
    <w:p>
      <w:pPr>
        <w:pStyle w:val="Heading2"/>
      </w:pPr>
      <w:r>
        <w:rPr>
          <w:color w:val="2E86C1"/>
        </w:rPr>
        <w:t>3.7 Results Export</w:t>
      </w:r>
    </w:p>
    <w:p>
      <w:pPr>
        <w:pStyle w:val="ListBullet"/>
      </w:pPr>
      <w:r>
        <w:rPr>
          <w:b/>
          <w:sz w:val="22"/>
        </w:rPr>
        <w:t>System shall provide a download button for every tabular result</w:t>
      </w:r>
      <w:r>
        <w:rPr>
          <w:sz w:val="22"/>
        </w:rPr>
        <w:t xml:space="preserve">FR-31: </w:t>
      </w:r>
    </w:p>
    <w:p>
      <w:pPr>
        <w:pStyle w:val="ListBullet"/>
      </w:pPr>
      <w:r>
        <w:rPr>
          <w:b/>
          <w:sz w:val="22"/>
        </w:rPr>
        <w:t>Downloads shall be in CSV format</w:t>
      </w:r>
      <w:r>
        <w:rPr>
          <w:sz w:val="22"/>
        </w:rPr>
        <w:t xml:space="preserve">FR-32: </w:t>
      </w:r>
    </w:p>
    <w:p>
      <w:pPr>
        <w:pStyle w:val="ListBullet"/>
      </w:pPr>
      <w:r>
        <w:rPr>
          <w:b/>
          <w:sz w:val="22"/>
        </w:rPr>
        <w:t>Each download button shall be uniquely keyed to avoid UI conflicts</w:t>
      </w:r>
      <w:r>
        <w:rPr>
          <w:sz w:val="22"/>
        </w:rPr>
        <w:t xml:space="preserve">FR-33: </w:t>
      </w:r>
    </w:p>
    <w:p/>
    <w:p>
      <w:pPr>
        <w:pStyle w:val="Heading2"/>
      </w:pPr>
      <w:r>
        <w:rPr>
          <w:color w:val="2E86C1"/>
        </w:rPr>
        <w:t>3.8 Conversation Management</w:t>
      </w:r>
    </w:p>
    <w:p>
      <w:pPr>
        <w:pStyle w:val="ListBullet"/>
      </w:pPr>
      <w:r>
        <w:rPr>
          <w:b/>
          <w:sz w:val="22"/>
        </w:rPr>
        <w:t>System shall maintain a scrollable chat history within the session</w:t>
      </w:r>
      <w:r>
        <w:rPr>
          <w:sz w:val="22"/>
        </w:rPr>
        <w:t xml:space="preserve">FR-34: </w:t>
      </w:r>
    </w:p>
    <w:p>
      <w:pPr>
        <w:pStyle w:val="ListBullet"/>
      </w:pPr>
      <w:r>
        <w:rPr>
          <w:b/>
          <w:sz w:val="22"/>
        </w:rPr>
        <w:t>System shall provide a 'Clear Conversation' button to reset the session</w:t>
      </w:r>
      <w:r>
        <w:rPr>
          <w:sz w:val="22"/>
        </w:rPr>
        <w:t xml:space="preserve">FR-35: </w:t>
      </w:r>
    </w:p>
    <w:p>
      <w:pPr>
        <w:pStyle w:val="ListBullet"/>
      </w:pPr>
      <w:r>
        <w:rPr>
          <w:b/>
          <w:sz w:val="22"/>
        </w:rPr>
        <w:t>Conversation history shall include user messages, AI responses, charts, and data tables</w:t>
      </w:r>
      <w:r>
        <w:rPr>
          <w:sz w:val="22"/>
        </w:rPr>
        <w:t xml:space="preserve">FR-36: </w:t>
      </w:r>
    </w:p>
    <w:p>
      <w:r>
        <w:br w:type="page"/>
      </w:r>
    </w:p>
    <w:p>
      <w:pPr>
        <w:pStyle w:val="Heading1"/>
      </w:pPr>
      <w:r>
        <w:rPr>
          <w:color w:val="1F458E"/>
        </w:rPr>
        <w:t>4. Non-Functional Requirements</w:t>
      </w:r>
    </w:p>
    <w:p>
      <w:pPr>
        <w:pStyle w:val="Heading2"/>
      </w:pPr>
      <w:r>
        <w:rPr>
          <w:color w:val="2E86C1"/>
        </w:rPr>
        <w:t>4.1 Security</w:t>
      </w:r>
    </w:p>
    <w:p>
      <w:pPr>
        <w:pStyle w:val="ListBullet"/>
      </w:pPr>
      <w:r>
        <w:rPr>
          <w:b/>
          <w:sz w:val="22"/>
        </w:rPr>
        <w:t>Generated code must pass a blocklist check before execution (blocks: subprocess, os, sys, socket, pickle, urllib, requests, __import__, eval, exec, open)</w:t>
      </w:r>
      <w:r>
        <w:rPr>
          <w:sz w:val="22"/>
        </w:rPr>
        <w:t xml:space="preserve">NFR-01: </w:t>
      </w:r>
    </w:p>
    <w:p>
      <w:pPr>
        <w:pStyle w:val="ListBullet"/>
      </w:pPr>
      <w:r>
        <w:rPr>
          <w:b/>
          <w:sz w:val="22"/>
        </w:rPr>
        <w:t>The executor must not allow filesystem reads or writes</w:t>
      </w:r>
      <w:r>
        <w:rPr>
          <w:sz w:val="22"/>
        </w:rPr>
        <w:t xml:space="preserve">NFR-02: </w:t>
      </w:r>
    </w:p>
    <w:p>
      <w:pPr>
        <w:pStyle w:val="ListBullet"/>
      </w:pPr>
      <w:r>
        <w:rPr>
          <w:b/>
          <w:sz w:val="22"/>
        </w:rPr>
        <w:t>The executor must not allow network requests</w:t>
      </w:r>
      <w:r>
        <w:rPr>
          <w:sz w:val="22"/>
        </w:rPr>
        <w:t xml:space="preserve">NFR-03: </w:t>
      </w:r>
    </w:p>
    <w:p>
      <w:pPr>
        <w:pStyle w:val="ListBullet"/>
      </w:pPr>
      <w:r>
        <w:rPr>
          <w:b/>
          <w:sz w:val="22"/>
        </w:rPr>
        <w:t>API keys must never be exposed in the UI or committed to version control</w:t>
      </w:r>
      <w:r>
        <w:rPr>
          <w:sz w:val="22"/>
        </w:rPr>
        <w:t xml:space="preserve">NFR-04: </w:t>
      </w:r>
    </w:p>
    <w:p>
      <w:pPr>
        <w:pStyle w:val="ListBullet"/>
      </w:pPr>
      <w:r>
        <w:rPr>
          <w:b/>
          <w:sz w:val="22"/>
        </w:rPr>
        <w:t>The .env file must be listed in .gitignore</w:t>
      </w:r>
      <w:r>
        <w:rPr>
          <w:sz w:val="22"/>
        </w:rPr>
        <w:t xml:space="preserve">NFR-05: </w:t>
      </w:r>
    </w:p>
    <w:p/>
    <w:p>
      <w:pPr>
        <w:pStyle w:val="Heading2"/>
      </w:pPr>
      <w:r>
        <w:rPr>
          <w:color w:val="2E86C1"/>
        </w:rPr>
        <w:t>4.2 Performance</w:t>
      </w:r>
    </w:p>
    <w:p>
      <w:pPr>
        <w:pStyle w:val="ListBullet"/>
      </w:pPr>
      <w:r>
        <w:rPr>
          <w:b/>
          <w:sz w:val="22"/>
        </w:rPr>
        <w:t>Code generation response time should be under 5 seconds for typical questions</w:t>
      </w:r>
      <w:r>
        <w:rPr>
          <w:sz w:val="22"/>
        </w:rPr>
        <w:t xml:space="preserve">NFR-06: </w:t>
      </w:r>
    </w:p>
    <w:p>
      <w:pPr>
        <w:pStyle w:val="ListBullet"/>
      </w:pPr>
      <w:r>
        <w:rPr>
          <w:b/>
          <w:sz w:val="22"/>
        </w:rPr>
        <w:t>Dataset upload and profiling should complete within 3 seconds for files up to 50MB</w:t>
      </w:r>
      <w:r>
        <w:rPr>
          <w:sz w:val="22"/>
        </w:rPr>
        <w:t xml:space="preserve">NFR-07: </w:t>
      </w:r>
    </w:p>
    <w:p>
      <w:pPr>
        <w:pStyle w:val="ListBullet"/>
      </w:pPr>
      <w:r>
        <w:rPr>
          <w:b/>
          <w:sz w:val="22"/>
        </w:rPr>
        <w:t>Chart rendering should be under 1 second for results with fewer than 10,000 rows</w:t>
      </w:r>
      <w:r>
        <w:rPr>
          <w:sz w:val="22"/>
        </w:rPr>
        <w:t xml:space="preserve">NFR-08: </w:t>
      </w:r>
    </w:p>
    <w:p/>
    <w:p>
      <w:pPr>
        <w:pStyle w:val="Heading2"/>
      </w:pPr>
      <w:r>
        <w:rPr>
          <w:color w:val="2E86C1"/>
        </w:rPr>
        <w:t>4.3 Reliability</w:t>
      </w:r>
    </w:p>
    <w:p>
      <w:pPr>
        <w:pStyle w:val="ListBullet"/>
      </w:pPr>
      <w:r>
        <w:rPr>
          <w:b/>
          <w:sz w:val="22"/>
        </w:rPr>
        <w:t>System shall auto-retry failed code generation up to 2 times before surfacing an error</w:t>
      </w:r>
      <w:r>
        <w:rPr>
          <w:sz w:val="22"/>
        </w:rPr>
        <w:t xml:space="preserve">NFR-09: </w:t>
      </w:r>
    </w:p>
    <w:p>
      <w:pPr>
        <w:pStyle w:val="ListBullet"/>
      </w:pPr>
      <w:r>
        <w:rPr>
          <w:b/>
          <w:sz w:val="22"/>
        </w:rPr>
        <w:t>System shall display user-friendly error messages — never raw Python tracebacks</w:t>
      </w:r>
      <w:r>
        <w:rPr>
          <w:sz w:val="22"/>
        </w:rPr>
        <w:t xml:space="preserve">NFR-10: </w:t>
      </w:r>
    </w:p>
    <w:p>
      <w:pPr>
        <w:pStyle w:val="ListBullet"/>
      </w:pPr>
      <w:r>
        <w:rPr>
          <w:b/>
          <w:sz w:val="22"/>
        </w:rPr>
        <w:t>System shall remain usable even if the AI explanation call fails</w:t>
      </w:r>
      <w:r>
        <w:rPr>
          <w:sz w:val="22"/>
        </w:rPr>
        <w:t xml:space="preserve">NFR-11: </w:t>
      </w:r>
    </w:p>
    <w:p/>
    <w:p>
      <w:pPr>
        <w:pStyle w:val="Heading2"/>
      </w:pPr>
      <w:r>
        <w:rPr>
          <w:color w:val="2E86C1"/>
        </w:rPr>
        <w:t>4.4 Usability</w:t>
      </w:r>
    </w:p>
    <w:p>
      <w:pPr>
        <w:pStyle w:val="ListBullet"/>
      </w:pPr>
      <w:r>
        <w:rPr>
          <w:b/>
          <w:sz w:val="22"/>
        </w:rPr>
        <w:t>UI shall be responsive and work on both desktop and tablet screen sizes</w:t>
      </w:r>
      <w:r>
        <w:rPr>
          <w:sz w:val="22"/>
        </w:rPr>
        <w:t xml:space="preserve">NFR-12: </w:t>
      </w:r>
    </w:p>
    <w:p>
      <w:pPr>
        <w:pStyle w:val="ListBullet"/>
      </w:pPr>
      <w:r>
        <w:rPr>
          <w:b/>
          <w:sz w:val="22"/>
        </w:rPr>
        <w:t>Dataset summary shall be visible in the sidebar at all times</w:t>
      </w:r>
      <w:r>
        <w:rPr>
          <w:sz w:val="22"/>
        </w:rPr>
        <w:t xml:space="preserve">NFR-13: </w:t>
      </w:r>
    </w:p>
    <w:p>
      <w:pPr>
        <w:pStyle w:val="ListBullet"/>
      </w:pPr>
      <w:r>
        <w:rPr>
          <w:b/>
          <w:sz w:val="22"/>
        </w:rPr>
        <w:t>The app shall provide example queries on the landing page</w:t>
      </w:r>
      <w:r>
        <w:rPr>
          <w:sz w:val="22"/>
        </w:rPr>
        <w:t xml:space="preserve">NFR-14: </w:t>
      </w:r>
    </w:p>
    <w:p>
      <w:pPr>
        <w:pStyle w:val="ListBullet"/>
      </w:pPr>
      <w:r>
        <w:rPr>
          <w:b/>
          <w:sz w:val="22"/>
        </w:rPr>
        <w:t>Every result shall have a visible Code tab so users can learn from the generated code</w:t>
      </w:r>
      <w:r>
        <w:rPr>
          <w:sz w:val="22"/>
        </w:rPr>
        <w:t xml:space="preserve">NFR-15: </w:t>
      </w:r>
    </w:p>
    <w:p/>
    <w:p>
      <w:pPr>
        <w:pStyle w:val="Heading2"/>
      </w:pPr>
      <w:r>
        <w:rPr>
          <w:color w:val="2E86C1"/>
        </w:rPr>
        <w:t>4.5 Maintainability</w:t>
      </w:r>
    </w:p>
    <w:p>
      <w:pPr>
        <w:pStyle w:val="ListBullet"/>
      </w:pPr>
      <w:r>
        <w:rPr>
          <w:b/>
          <w:sz w:val="22"/>
        </w:rPr>
        <w:t>Codebase shall follow a modular architecture with single-responsibility modules</w:t>
      </w:r>
      <w:r>
        <w:rPr>
          <w:sz w:val="22"/>
        </w:rPr>
        <w:t xml:space="preserve">NFR-16: </w:t>
      </w:r>
    </w:p>
    <w:p>
      <w:pPr>
        <w:pStyle w:val="ListBullet"/>
      </w:pPr>
      <w:r>
        <w:rPr>
          <w:b/>
          <w:sz w:val="22"/>
        </w:rPr>
        <w:t>AI model shall be configurable via a single MODEL constant in each module</w:t>
      </w:r>
      <w:r>
        <w:rPr>
          <w:sz w:val="22"/>
        </w:rPr>
        <w:t xml:space="preserve">NFR-17: </w:t>
      </w:r>
    </w:p>
    <w:p>
      <w:pPr>
        <w:pStyle w:val="ListBullet"/>
      </w:pPr>
      <w:r>
        <w:rPr>
          <w:b/>
          <w:sz w:val="22"/>
        </w:rPr>
        <w:t>API key shall be loaded from environment variables or Streamlit secrets — not hardcoded</w:t>
      </w:r>
      <w:r>
        <w:rPr>
          <w:sz w:val="22"/>
        </w:rPr>
        <w:t xml:space="preserve">NFR-18: </w:t>
      </w:r>
    </w:p>
    <w:p>
      <w:r>
        <w:br w:type="page"/>
      </w:r>
    </w:p>
    <w:p>
      <w:pPr>
        <w:pStyle w:val="Heading1"/>
      </w:pPr>
      <w:r>
        <w:rPr>
          <w:color w:val="1F458E"/>
        </w:rPr>
        <w:t>5. System Architecture</w:t>
      </w:r>
    </w:p>
    <w:p>
      <w:pPr>
        <w:pStyle w:val="Heading2"/>
      </w:pPr>
      <w:r>
        <w:rPr>
          <w:color w:val="2E86C1"/>
        </w:rPr>
        <w:t>5.1 High-Level Flow</w:t>
      </w:r>
    </w:p>
    <w:p>
      <w:r>
        <w:rPr>
          <w:sz w:val="22"/>
        </w:rPr>
        <w:t>The system follows a linear pipeline for each user query:</w:t>
      </w:r>
    </w:p>
    <w:p>
      <w:pPr>
        <w:pStyle w:val="ListBullet"/>
      </w:pPr>
      <w:r>
        <w:rPr>
          <w:sz w:val="22"/>
        </w:rPr>
        <w:t>1. User uploads CSV → data_loader.py parses and profiles the dataset</w:t>
      </w:r>
    </w:p>
    <w:p>
      <w:pPr>
        <w:pStyle w:val="ListBullet"/>
      </w:pPr>
      <w:r>
        <w:rPr>
          <w:sz w:val="22"/>
        </w:rPr>
        <w:t>2. User submits a question → conversation.py records it in chat history</w:t>
      </w:r>
    </w:p>
    <w:p>
      <w:pPr>
        <w:pStyle w:val="ListBullet"/>
      </w:pPr>
      <w:r>
        <w:rPr>
          <w:sz w:val="22"/>
        </w:rPr>
        <w:t>3. query_engine.py sends question + dataset schema to Groq API</w:t>
      </w:r>
    </w:p>
    <w:p>
      <w:pPr>
        <w:pStyle w:val="ListBullet"/>
      </w:pPr>
      <w:r>
        <w:rPr>
          <w:sz w:val="22"/>
        </w:rPr>
        <w:t>4. Groq returns Pandas code → executor.py validates and runs it</w:t>
      </w:r>
    </w:p>
    <w:p>
      <w:pPr>
        <w:pStyle w:val="ListBullet"/>
      </w:pPr>
      <w:r>
        <w:rPr>
          <w:sz w:val="22"/>
        </w:rPr>
        <w:t>5. If execution fails → auto-correction loop (max 2 retries)</w:t>
      </w:r>
    </w:p>
    <w:p>
      <w:pPr>
        <w:pStyle w:val="ListBullet"/>
      </w:pPr>
      <w:r>
        <w:rPr>
          <w:sz w:val="22"/>
        </w:rPr>
        <w:t>6. visualization.py detects chart type and renders a Plotly figure</w:t>
      </w:r>
    </w:p>
    <w:p>
      <w:pPr>
        <w:pStyle w:val="ListBullet"/>
      </w:pPr>
      <w:r>
        <w:rPr>
          <w:sz w:val="22"/>
        </w:rPr>
        <w:t>7. ai_explainer.py sends result to Groq for plain-English explanation</w:t>
      </w:r>
    </w:p>
    <w:p>
      <w:pPr>
        <w:pStyle w:val="ListBullet"/>
      </w:pPr>
      <w:r>
        <w:rPr>
          <w:sz w:val="22"/>
        </w:rPr>
        <w:t>8. ai_explainer.py generates 3 suggested follow-up questions</w:t>
      </w:r>
    </w:p>
    <w:p>
      <w:pPr>
        <w:pStyle w:val="ListBullet"/>
      </w:pPr>
      <w:r>
        <w:rPr>
          <w:sz w:val="22"/>
        </w:rPr>
        <w:t>9. app.py renders the full response: explanation + chart + data + code + follow-ups</w:t>
      </w:r>
    </w:p>
    <w:p/>
    <w:p>
      <w:pPr>
        <w:pStyle w:val="Heading2"/>
      </w:pPr>
      <w:r>
        <w:rPr>
          <w:color w:val="2E86C1"/>
        </w:rPr>
        <w:t>5.2 Module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Module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320"/>
          </w:tcPr>
          <w:p>
            <w:r>
              <w:t>app.py</w:t>
            </w:r>
          </w:p>
        </w:tc>
        <w:tc>
          <w:tcPr>
            <w:tcW w:type="dxa" w:w="4320"/>
          </w:tcPr>
          <w:p>
            <w:r>
              <w:t>Streamlit UI, session state, main pipeline orchestration</w:t>
            </w:r>
          </w:p>
        </w:tc>
      </w:tr>
      <w:tr>
        <w:tc>
          <w:tcPr>
            <w:tcW w:type="dxa" w:w="4320"/>
          </w:tcPr>
          <w:p>
            <w:r>
              <w:t>data_loader.py</w:t>
            </w:r>
          </w:p>
        </w:tc>
        <w:tc>
          <w:tcPr>
            <w:tcW w:type="dxa" w:w="4320"/>
          </w:tcPr>
          <w:p>
            <w:r>
              <w:t>File parsing, datetime detection, dataset profiling</w:t>
            </w:r>
          </w:p>
        </w:tc>
      </w:tr>
      <w:tr>
        <w:tc>
          <w:tcPr>
            <w:tcW w:type="dxa" w:w="4320"/>
          </w:tcPr>
          <w:p>
            <w:r>
              <w:t>query_engine.py</w:t>
            </w:r>
          </w:p>
        </w:tc>
        <w:tc>
          <w:tcPr>
            <w:tcW w:type="dxa" w:w="4320"/>
          </w:tcPr>
          <w:p>
            <w:r>
              <w:t>Prompt construction, Groq API call, code extraction</w:t>
            </w:r>
          </w:p>
        </w:tc>
      </w:tr>
      <w:tr>
        <w:tc>
          <w:tcPr>
            <w:tcW w:type="dxa" w:w="4320"/>
          </w:tcPr>
          <w:p>
            <w:r>
              <w:t>executor.py</w:t>
            </w:r>
          </w:p>
        </w:tc>
        <w:tc>
          <w:tcPr>
            <w:tcW w:type="dxa" w:w="4320"/>
          </w:tcPr>
          <w:p>
            <w:r>
              <w:t>Safety validation, sandboxed exec(), result extraction</w:t>
            </w:r>
          </w:p>
        </w:tc>
      </w:tr>
      <w:tr>
        <w:tc>
          <w:tcPr>
            <w:tcW w:type="dxa" w:w="4320"/>
          </w:tcPr>
          <w:p>
            <w:r>
              <w:t>visualization.py</w:t>
            </w:r>
          </w:p>
        </w:tc>
        <w:tc>
          <w:tcPr>
            <w:tcW w:type="dxa" w:w="4320"/>
          </w:tcPr>
          <w:p>
            <w:r>
              <w:t>Chart type inference, Plotly figure creation</w:t>
            </w:r>
          </w:p>
        </w:tc>
      </w:tr>
      <w:tr>
        <w:tc>
          <w:tcPr>
            <w:tcW w:type="dxa" w:w="4320"/>
          </w:tcPr>
          <w:p>
            <w:r>
              <w:t>ai_explainer.py</w:t>
            </w:r>
          </w:p>
        </w:tc>
        <w:tc>
          <w:tcPr>
            <w:tcW w:type="dxa" w:w="4320"/>
          </w:tcPr>
          <w:p>
            <w:r>
              <w:t>Result explanation generation, follow-up question generation</w:t>
            </w:r>
          </w:p>
        </w:tc>
      </w:tr>
      <w:tr>
        <w:tc>
          <w:tcPr>
            <w:tcW w:type="dxa" w:w="4320"/>
          </w:tcPr>
          <w:p>
            <w:r>
              <w:t>conversation.py</w:t>
            </w:r>
          </w:p>
        </w:tc>
        <w:tc>
          <w:tcPr>
            <w:tcW w:type="dxa" w:w="4320"/>
          </w:tcPr>
          <w:p>
            <w:r>
              <w:t>Chat history management, context summarization</w:t>
            </w:r>
          </w:p>
        </w:tc>
      </w:tr>
      <w:tr>
        <w:tc>
          <w:tcPr>
            <w:tcW w:type="dxa" w:w="4320"/>
          </w:tcPr>
          <w:p>
            <w:r>
              <w:t>utils.py</w:t>
            </w:r>
          </w:p>
        </w:tc>
        <w:tc>
          <w:tcPr>
            <w:tcW w:type="dxa" w:w="4320"/>
          </w:tcPr>
          <w:p>
            <w:r>
              <w:t>CSV export, dtype labeling, number formatting</w:t>
            </w:r>
          </w:p>
        </w:tc>
      </w:tr>
    </w:tbl>
    <w:p/>
    <w:p>
      <w:pPr>
        <w:pStyle w:val="Heading2"/>
      </w:pPr>
      <w:r>
        <w:rPr>
          <w:color w:val="2E86C1"/>
        </w:rPr>
        <w:t>5.3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Layer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2880"/>
          </w:tcPr>
          <w:p>
            <w:r>
              <w:t>UI Framework</w:t>
            </w:r>
          </w:p>
        </w:tc>
        <w:tc>
          <w:tcPr>
            <w:tcW w:type="dxa" w:w="2880"/>
          </w:tcPr>
          <w:p>
            <w:r>
              <w:t>Streamlit 1.35+</w:t>
            </w:r>
          </w:p>
        </w:tc>
        <w:tc>
          <w:tcPr>
            <w:tcW w:type="dxa" w:w="2880"/>
          </w:tcPr>
          <w:p>
            <w:r>
              <w:t>Web interface, file upload, chat UI</w:t>
            </w:r>
          </w:p>
        </w:tc>
      </w:tr>
      <w:tr>
        <w:tc>
          <w:tcPr>
            <w:tcW w:type="dxa" w:w="2880"/>
          </w:tcPr>
          <w:p>
            <w:r>
              <w:t>LLM Provider</w:t>
            </w:r>
          </w:p>
        </w:tc>
        <w:tc>
          <w:tcPr>
            <w:tcW w:type="dxa" w:w="2880"/>
          </w:tcPr>
          <w:p>
            <w:r>
              <w:t>Groq API</w:t>
            </w:r>
          </w:p>
        </w:tc>
        <w:tc>
          <w:tcPr>
            <w:tcW w:type="dxa" w:w="2880"/>
          </w:tcPr>
          <w:p>
            <w:r>
              <w:t>Fast inference for code generation &amp; explanations</w:t>
            </w:r>
          </w:p>
        </w:tc>
      </w:tr>
      <w:tr>
        <w:tc>
          <w:tcPr>
            <w:tcW w:type="dxa" w:w="2880"/>
          </w:tcPr>
          <w:p>
            <w:r>
              <w:t>LLM Model</w:t>
            </w:r>
          </w:p>
        </w:tc>
        <w:tc>
          <w:tcPr>
            <w:tcW w:type="dxa" w:w="2880"/>
          </w:tcPr>
          <w:p>
            <w:r>
              <w:t>Llama 3.3 70B Versatile</w:t>
            </w:r>
          </w:p>
        </w:tc>
        <w:tc>
          <w:tcPr>
            <w:tcW w:type="dxa" w:w="2880"/>
          </w:tcPr>
          <w:p>
            <w:r>
              <w:t>Code generation and natural language explanation</w:t>
            </w:r>
          </w:p>
        </w:tc>
      </w:tr>
      <w:tr>
        <w:tc>
          <w:tcPr>
            <w:tcW w:type="dxa" w:w="2880"/>
          </w:tcPr>
          <w:p>
            <w:r>
              <w:t>Data Processing</w:t>
            </w:r>
          </w:p>
        </w:tc>
        <w:tc>
          <w:tcPr>
            <w:tcW w:type="dxa" w:w="2880"/>
          </w:tcPr>
          <w:p>
            <w:r>
              <w:t>Pandas 2.0+ / NumPy 1.26+</w:t>
            </w:r>
          </w:p>
        </w:tc>
        <w:tc>
          <w:tcPr>
            <w:tcW w:type="dxa" w:w="2880"/>
          </w:tcPr>
          <w:p>
            <w:r>
              <w:t>DataFrame operations and analysis</w:t>
            </w:r>
          </w:p>
        </w:tc>
      </w:tr>
      <w:tr>
        <w:tc>
          <w:tcPr>
            <w:tcW w:type="dxa" w:w="2880"/>
          </w:tcPr>
          <w:p>
            <w:r>
              <w:t>Visualization</w:t>
            </w:r>
          </w:p>
        </w:tc>
        <w:tc>
          <w:tcPr>
            <w:tcW w:type="dxa" w:w="2880"/>
          </w:tcPr>
          <w:p>
            <w:r>
              <w:t>Plotly 5.20+</w:t>
            </w:r>
          </w:p>
        </w:tc>
        <w:tc>
          <w:tcPr>
            <w:tcW w:type="dxa" w:w="2880"/>
          </w:tcPr>
          <w:p>
            <w:r>
              <w:t>Interactive charts</w:t>
            </w:r>
          </w:p>
        </w:tc>
      </w:tr>
      <w:tr>
        <w:tc>
          <w:tcPr>
            <w:tcW w:type="dxa" w:w="2880"/>
          </w:tcPr>
          <w:p>
            <w:r>
              <w:t>File Handling</w:t>
            </w:r>
          </w:p>
        </w:tc>
        <w:tc>
          <w:tcPr>
            <w:tcW w:type="dxa" w:w="2880"/>
          </w:tcPr>
          <w:p>
            <w:r>
              <w:t>openpyxl 3.1+</w:t>
            </w:r>
          </w:p>
        </w:tc>
        <w:tc>
          <w:tcPr>
            <w:tcW w:type="dxa" w:w="2880"/>
          </w:tcPr>
          <w:p>
            <w:r>
              <w:t>Excel file support</w:t>
            </w:r>
          </w:p>
        </w:tc>
      </w:tr>
      <w:tr>
        <w:tc>
          <w:tcPr>
            <w:tcW w:type="dxa" w:w="2880"/>
          </w:tcPr>
          <w:p>
            <w:r>
              <w:t>Environment</w:t>
            </w:r>
          </w:p>
        </w:tc>
        <w:tc>
          <w:tcPr>
            <w:tcW w:type="dxa" w:w="2880"/>
          </w:tcPr>
          <w:p>
            <w:r>
              <w:t>python-dotenv 1.0+</w:t>
            </w:r>
          </w:p>
        </w:tc>
        <w:tc>
          <w:tcPr>
            <w:tcW w:type="dxa" w:w="2880"/>
          </w:tcPr>
          <w:p>
            <w:r>
              <w:t>Local API key management</w:t>
            </w:r>
          </w:p>
        </w:tc>
      </w:tr>
      <w:tr>
        <w:tc>
          <w:tcPr>
            <w:tcW w:type="dxa" w:w="2880"/>
          </w:tcPr>
          <w:p>
            <w:r>
              <w:t>Deployment</w:t>
            </w:r>
          </w:p>
        </w:tc>
        <w:tc>
          <w:tcPr>
            <w:tcW w:type="dxa" w:w="2880"/>
          </w:tcPr>
          <w:p>
            <w:r>
              <w:t>Streamlit Community Cloud</w:t>
            </w:r>
          </w:p>
        </w:tc>
        <w:tc>
          <w:tcPr>
            <w:tcW w:type="dxa" w:w="2880"/>
          </w:tcPr>
          <w:p>
            <w:r>
              <w:t>Free public hosting</w:t>
            </w:r>
          </w:p>
        </w:tc>
      </w:tr>
      <w:tr>
        <w:tc>
          <w:tcPr>
            <w:tcW w:type="dxa" w:w="2880"/>
          </w:tcPr>
          <w:p>
            <w:r>
              <w:t>Version Control</w:t>
            </w:r>
          </w:p>
        </w:tc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Source code repository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458E"/>
        </w:rPr>
        <w:t>6. Security Design</w:t>
      </w:r>
    </w:p>
    <w:p>
      <w:pPr>
        <w:pStyle w:val="Heading2"/>
      </w:pPr>
      <w:r>
        <w:rPr>
          <w:color w:val="2E86C1"/>
        </w:rPr>
        <w:t>6.1 Code Execution Sandbox</w:t>
      </w:r>
    </w:p>
    <w:p>
      <w:r>
        <w:rPr>
          <w:sz w:val="22"/>
        </w:rPr>
        <w:t>All AI-generated code is executed inside a controlled Python exec() environment. Before execution, the code is scanned against a regex blocklist. If any blocked pattern is found, execution is refused and an error is returned.</w:t>
      </w:r>
    </w:p>
    <w:p/>
    <w:p>
      <w:r>
        <w:rPr>
          <w:sz w:val="22"/>
        </w:rPr>
        <w:t>Blocked patterns include:</w:t>
      </w:r>
    </w:p>
    <w:p>
      <w:pPr>
        <w:pStyle w:val="ListBullet"/>
      </w:pPr>
      <w:r>
        <w:rPr>
          <w:sz w:val="22"/>
        </w:rPr>
        <w:t>subprocess, shutil, socket, urllib, requests — network and process access</w:t>
      </w:r>
    </w:p>
    <w:p>
      <w:pPr>
        <w:pStyle w:val="ListBullet"/>
      </w:pPr>
      <w:r>
        <w:rPr>
          <w:sz w:val="22"/>
        </w:rPr>
        <w:t>pickle — arbitrary object deserialization</w:t>
      </w:r>
    </w:p>
    <w:p>
      <w:pPr>
        <w:pStyle w:val="ListBullet"/>
      </w:pPr>
      <w:r>
        <w:rPr>
          <w:sz w:val="22"/>
        </w:rPr>
        <w:t>__import__, importlib — dynamic imports</w:t>
      </w:r>
    </w:p>
    <w:p>
      <w:pPr>
        <w:pStyle w:val="ListBullet"/>
      </w:pPr>
      <w:r>
        <w:rPr>
          <w:sz w:val="22"/>
        </w:rPr>
        <w:t>import os, import sys — operating system access</w:t>
      </w:r>
    </w:p>
    <w:p/>
    <w:p>
      <w:pPr>
        <w:pStyle w:val="Heading2"/>
      </w:pPr>
      <w:r>
        <w:rPr>
          <w:color w:val="2E86C1"/>
        </w:rPr>
        <w:t>6.2 API Key Management</w:t>
      </w:r>
    </w:p>
    <w:p>
      <w:r>
        <w:rPr>
          <w:sz w:val="22"/>
        </w:rPr>
        <w:t>Groq API keys are loaded from:</w:t>
      </w:r>
    </w:p>
    <w:p>
      <w:pPr>
        <w:pStyle w:val="ListBullet"/>
      </w:pPr>
      <w:r>
        <w:rPr>
          <w:sz w:val="22"/>
        </w:rPr>
        <w:t>Local: .env file (excluded from git via .gitignore)</w:t>
      </w:r>
    </w:p>
    <w:p>
      <w:pPr>
        <w:pStyle w:val="ListBullet"/>
      </w:pPr>
      <w:r>
        <w:rPr>
          <w:sz w:val="22"/>
        </w:rPr>
        <w:t>Cloud: Streamlit Secrets (encrypted at rest, injected as environment variables)</w:t>
      </w:r>
    </w:p>
    <w:p>
      <w:r>
        <w:rPr>
          <w:sz w:val="22"/>
        </w:rPr>
        <w:t>Keys are never rendered in the UI or logged.</w:t>
      </w:r>
    </w:p>
    <w:p>
      <w:r>
        <w:br w:type="page"/>
      </w:r>
    </w:p>
    <w:p>
      <w:pPr>
        <w:pStyle w:val="Heading1"/>
      </w:pPr>
      <w:r>
        <w:rPr>
          <w:color w:val="1F458E"/>
        </w:rPr>
        <w:t>7. Deployment</w:t>
      </w:r>
    </w:p>
    <w:p>
      <w:pPr>
        <w:pStyle w:val="Heading2"/>
      </w:pPr>
      <w:r>
        <w:rPr>
          <w:color w:val="2E86C1"/>
        </w:rPr>
        <w:t>7.1 Cloud Deployment (Streamlit Community Cloud)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Platform</w:t>
            </w:r>
          </w:p>
        </w:tc>
        <w:tc>
          <w:tcPr>
            <w:tcW w:type="dxa" w:w="4320"/>
          </w:tcPr>
          <w:p>
            <w:r>
              <w:t>Streamlit Community Cloud</w:t>
            </w:r>
          </w:p>
        </w:tc>
      </w:tr>
      <w:tr>
        <w:tc>
          <w:tcPr>
            <w:tcW w:type="dxa" w:w="4320"/>
          </w:tcPr>
          <w:p>
            <w:r>
              <w:t>Live URL</w:t>
            </w:r>
          </w:p>
        </w:tc>
        <w:tc>
          <w:tcPr>
            <w:tcW w:type="dxa" w:w="4320"/>
          </w:tcPr>
          <w:p>
            <w:r>
              <w:t>https://chat-with-dataset-w3q3tiwx9b8duna8bdw9u6.streamlit.app</w:t>
            </w:r>
          </w:p>
        </w:tc>
      </w:tr>
      <w:tr>
        <w:tc>
          <w:tcPr>
            <w:tcW w:type="dxa" w:w="4320"/>
          </w:tcPr>
          <w:p>
            <w:r>
              <w:t>GitHub Repo</w:t>
            </w:r>
          </w:p>
        </w:tc>
        <w:tc>
          <w:tcPr>
            <w:tcW w:type="dxa" w:w="4320"/>
          </w:tcPr>
          <w:p>
            <w:r>
              <w:t>https://github.com/Himaaanshu7/chat-with-dataset</w:t>
            </w:r>
          </w:p>
        </w:tc>
      </w:tr>
      <w:tr>
        <w:tc>
          <w:tcPr>
            <w:tcW w:type="dxa" w:w="4320"/>
          </w:tcPr>
          <w:p>
            <w:r>
              <w:t>Branch</w:t>
            </w:r>
          </w:p>
        </w:tc>
        <w:tc>
          <w:tcPr>
            <w:tcW w:type="dxa" w:w="4320"/>
          </w:tcPr>
          <w:p>
            <w:r>
              <w:t>main</w:t>
            </w:r>
          </w:p>
        </w:tc>
      </w:tr>
      <w:tr>
        <w:tc>
          <w:tcPr>
            <w:tcW w:type="dxa" w:w="4320"/>
          </w:tcPr>
          <w:p>
            <w:r>
              <w:t>Entry Point</w:t>
            </w:r>
          </w:p>
        </w:tc>
        <w:tc>
          <w:tcPr>
            <w:tcW w:type="dxa" w:w="4320"/>
          </w:tcPr>
          <w:p>
            <w:r>
              <w:t>app.py</w:t>
            </w:r>
          </w:p>
        </w:tc>
      </w:tr>
      <w:tr>
        <w:tc>
          <w:tcPr>
            <w:tcW w:type="dxa" w:w="4320"/>
          </w:tcPr>
          <w:p>
            <w:r>
              <w:t>Secret Required</w:t>
            </w:r>
          </w:p>
        </w:tc>
        <w:tc>
          <w:tcPr>
            <w:tcW w:type="dxa" w:w="4320"/>
          </w:tcPr>
          <w:p>
            <w:r>
              <w:t>GROQ_API_KEY</w:t>
            </w:r>
          </w:p>
        </w:tc>
      </w:tr>
      <w:tr>
        <w:tc>
          <w:tcPr>
            <w:tcW w:type="dxa" w:w="4320"/>
          </w:tcPr>
          <w:p>
            <w:r>
              <w:t>Cost</w:t>
            </w:r>
          </w:p>
        </w:tc>
        <w:tc>
          <w:tcPr>
            <w:tcW w:type="dxa" w:w="4320"/>
          </w:tcPr>
          <w:p>
            <w:r>
              <w:t>Free</w:t>
            </w:r>
          </w:p>
        </w:tc>
      </w:tr>
    </w:tbl>
    <w:p/>
    <w:p>
      <w:pPr>
        <w:pStyle w:val="Heading2"/>
      </w:pPr>
      <w:r>
        <w:rPr>
          <w:color w:val="2E86C1"/>
        </w:rPr>
        <w:t>7.2 Local Setup</w:t>
      </w:r>
    </w:p>
    <w:p>
      <w:r>
        <w:rPr>
          <w:sz w:val="22"/>
        </w:rPr>
        <w:t>Requirements: Python 3.10+, pip</w:t>
      </w:r>
    </w:p>
    <w:p/>
    <w:p>
      <w:r>
        <w:rPr>
          <w:sz w:val="22"/>
        </w:rPr>
        <w:t>Commands:</w:t>
      </w:r>
    </w:p>
    <w:p>
      <w:pPr>
        <w:pStyle w:val="NoSpacing"/>
      </w:pPr>
      <w:r>
        <w:rPr>
          <w:rFonts w:ascii="Courier New" w:hAnsi="Courier New"/>
        </w:rPr>
        <w:t>git clone https://github.com/Himaaanshu7/chat-with-dataset.git</w:t>
        <w:br/>
        <w:t>cd chat-with-dataset</w:t>
        <w:br/>
        <w:t>pip install -r requirements.txt</w:t>
        <w:br/>
        <w:t>echo GROQ_API_KEY=your_key &gt; .env</w:t>
        <w:br/>
        <w:t>streamlit run app.py</w:t>
      </w:r>
    </w:p>
    <w:p>
      <w:r>
        <w:br w:type="page"/>
      </w:r>
    </w:p>
    <w:p>
      <w:pPr>
        <w:pStyle w:val="Heading1"/>
      </w:pPr>
      <w:r>
        <w:rPr>
          <w:color w:val="1F458E"/>
        </w:rPr>
        <w:t>8. Known Limitations &amp; Future Improvements</w:t>
      </w:r>
    </w:p>
    <w:p>
      <w:pPr>
        <w:pStyle w:val="Heading2"/>
      </w:pPr>
      <w:r>
        <w:rPr>
          <w:color w:val="2E86C1"/>
        </w:rPr>
        <w:t>8.1 Current Limitations</w:t>
      </w:r>
    </w:p>
    <w:p>
      <w:pPr>
        <w:pStyle w:val="ListBullet"/>
      </w:pPr>
      <w:r>
        <w:rPr>
          <w:sz w:val="22"/>
        </w:rPr>
        <w:t>File size: Large files (&gt;100MB) may be slow to profile</w:t>
      </w:r>
    </w:p>
    <w:p>
      <w:pPr>
        <w:pStyle w:val="ListBullet"/>
      </w:pPr>
      <w:r>
        <w:rPr>
          <w:sz w:val="22"/>
        </w:rPr>
        <w:t>LLM accuracy: Very complex multi-table joins may require rephrasing</w:t>
      </w:r>
    </w:p>
    <w:p>
      <w:pPr>
        <w:pStyle w:val="ListBullet"/>
      </w:pPr>
      <w:r>
        <w:rPr>
          <w:sz w:val="22"/>
        </w:rPr>
        <w:t>Session persistence: Conversation resets on page refresh</w:t>
      </w:r>
    </w:p>
    <w:p>
      <w:pPr>
        <w:pStyle w:val="ListBullet"/>
      </w:pPr>
      <w:r>
        <w:rPr>
          <w:sz w:val="22"/>
        </w:rPr>
        <w:t>Single file: Only one dataset can be active per session</w:t>
      </w:r>
    </w:p>
    <w:p/>
    <w:p>
      <w:pPr>
        <w:pStyle w:val="Heading2"/>
      </w:pPr>
      <w:r>
        <w:rPr>
          <w:color w:val="2E86C1"/>
        </w:rPr>
        <w:t>8.2 Planned Improvements</w:t>
      </w:r>
    </w:p>
    <w:p>
      <w:pPr>
        <w:pStyle w:val="ListBullet"/>
      </w:pPr>
      <w:r>
        <w:rPr>
          <w:sz w:val="22"/>
        </w:rPr>
        <w:t>SQL support: Allow users to query with SQL in addition to natural language</w:t>
      </w:r>
    </w:p>
    <w:p>
      <w:pPr>
        <w:pStyle w:val="ListBullet"/>
      </w:pPr>
      <w:r>
        <w:rPr>
          <w:sz w:val="22"/>
        </w:rPr>
        <w:t>Multiple file upload: Join and compare multiple datasets</w:t>
      </w:r>
    </w:p>
    <w:p>
      <w:pPr>
        <w:pStyle w:val="ListBullet"/>
      </w:pPr>
      <w:r>
        <w:rPr>
          <w:sz w:val="22"/>
        </w:rPr>
        <w:t>Export full report: Download entire conversation as PDF</w:t>
      </w:r>
    </w:p>
    <w:p>
      <w:pPr>
        <w:pStyle w:val="ListBullet"/>
      </w:pPr>
      <w:r>
        <w:rPr>
          <w:sz w:val="22"/>
        </w:rPr>
        <w:t>Authentication: User login and saved sessions</w:t>
      </w:r>
    </w:p>
    <w:p>
      <w:pPr>
        <w:pStyle w:val="ListBullet"/>
      </w:pPr>
      <w:r>
        <w:rPr>
          <w:sz w:val="22"/>
        </w:rPr>
        <w:t>Chart customization: Let users change chart type manually</w:t>
      </w:r>
    </w:p>
    <w:p>
      <w:pPr>
        <w:pStyle w:val="ListBullet"/>
      </w:pPr>
      <w:r>
        <w:rPr>
          <w:sz w:val="22"/>
        </w:rPr>
        <w:t>Database connectors: Connect directly to PostgreSQL, BigQuery, Snowflake</w:t>
      </w:r>
    </w:p>
    <w:p>
      <w:r>
        <w:br w:type="page"/>
      </w:r>
    </w:p>
    <w:p>
      <w:pPr>
        <w:pStyle w:val="Heading1"/>
      </w:pPr>
      <w:r>
        <w:rPr>
          <w:color w:val="1F458E"/>
        </w:rPr>
        <w:t>9. Glossary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Term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Definition</w:t>
            </w:r>
          </w:p>
        </w:tc>
      </w:tr>
      <w:tr>
        <w:tc>
          <w:tcPr>
            <w:tcW w:type="dxa" w:w="4320"/>
          </w:tcPr>
          <w:p>
            <w:r>
              <w:t>LLM</w:t>
            </w:r>
          </w:p>
        </w:tc>
        <w:tc>
          <w:tcPr>
            <w:tcW w:type="dxa" w:w="4320"/>
          </w:tcPr>
          <w:p>
            <w:r>
              <w:t>Large Language Model — an AI model trained on text to generate code and language</w:t>
            </w:r>
          </w:p>
        </w:tc>
      </w:tr>
      <w:tr>
        <w:tc>
          <w:tcPr>
            <w:tcW w:type="dxa" w:w="4320"/>
          </w:tcPr>
          <w:p>
            <w:r>
              <w:t>Groq</w:t>
            </w:r>
          </w:p>
        </w:tc>
        <w:tc>
          <w:tcPr>
            <w:tcW w:type="dxa" w:w="4320"/>
          </w:tcPr>
          <w:p>
            <w:r>
              <w:t>AI inference platform providing fast LLM API access</w:t>
            </w:r>
          </w:p>
        </w:tc>
      </w:tr>
      <w:tr>
        <w:tc>
          <w:tcPr>
            <w:tcW w:type="dxa" w:w="4320"/>
          </w:tcPr>
          <w:p>
            <w:r>
              <w:t>Llama 3.3 70B</w:t>
            </w:r>
          </w:p>
        </w:tc>
        <w:tc>
          <w:tcPr>
            <w:tcW w:type="dxa" w:w="4320"/>
          </w:tcPr>
          <w:p>
            <w:r>
              <w:t>Open-source LLM by Meta with 70 billion parameters</w:t>
            </w:r>
          </w:p>
        </w:tc>
      </w:tr>
      <w:tr>
        <w:tc>
          <w:tcPr>
            <w:tcW w:type="dxa" w:w="4320"/>
          </w:tcPr>
          <w:p>
            <w:r>
              <w:t>Pandas</w:t>
            </w:r>
          </w:p>
        </w:tc>
        <w:tc>
          <w:tcPr>
            <w:tcW w:type="dxa" w:w="4320"/>
          </w:tcPr>
          <w:p>
            <w:r>
              <w:t>Python library for tabular data manipulation</w:t>
            </w:r>
          </w:p>
        </w:tc>
      </w:tr>
      <w:tr>
        <w:tc>
          <w:tcPr>
            <w:tcW w:type="dxa" w:w="4320"/>
          </w:tcPr>
          <w:p>
            <w:r>
              <w:t>Plotly</w:t>
            </w:r>
          </w:p>
        </w:tc>
        <w:tc>
          <w:tcPr>
            <w:tcW w:type="dxa" w:w="4320"/>
          </w:tcPr>
          <w:p>
            <w:r>
              <w:t>Python library for interactive charts</w:t>
            </w:r>
          </w:p>
        </w:tc>
      </w:tr>
      <w:tr>
        <w:tc>
          <w:tcPr>
            <w:tcW w:type="dxa" w:w="4320"/>
          </w:tcPr>
          <w:p>
            <w:r>
              <w:t>Streamlit</w:t>
            </w:r>
          </w:p>
        </w:tc>
        <w:tc>
          <w:tcPr>
            <w:tcW w:type="dxa" w:w="4320"/>
          </w:tcPr>
          <w:p>
            <w:r>
              <w:t>Python framework for building data web apps</w:t>
            </w:r>
          </w:p>
        </w:tc>
      </w:tr>
      <w:tr>
        <w:tc>
          <w:tcPr>
            <w:tcW w:type="dxa" w:w="4320"/>
          </w:tcPr>
          <w:p>
            <w:r>
              <w:t>EDA</w:t>
            </w:r>
          </w:p>
        </w:tc>
        <w:tc>
          <w:tcPr>
            <w:tcW w:type="dxa" w:w="4320"/>
          </w:tcPr>
          <w:p>
            <w:r>
              <w:t>Exploratory Data Analysis — the process of summarizing a dataset's key characteristics</w:t>
            </w:r>
          </w:p>
        </w:tc>
      </w:tr>
      <w:tr>
        <w:tc>
          <w:tcPr>
            <w:tcW w:type="dxa" w:w="4320"/>
          </w:tcPr>
          <w:p>
            <w:r>
              <w:t>Sandbox</w:t>
            </w:r>
          </w:p>
        </w:tc>
        <w:tc>
          <w:tcPr>
            <w:tcW w:type="dxa" w:w="4320"/>
          </w:tcPr>
          <w:p>
            <w:r>
              <w:t>Isolated execution environment that restricts dangerous operations</w:t>
            </w:r>
          </w:p>
        </w:tc>
      </w:tr>
      <w:tr>
        <w:tc>
          <w:tcPr>
            <w:tcW w:type="dxa" w:w="4320"/>
          </w:tcPr>
          <w:p>
            <w:r>
              <w:t>Streamlit Secrets</w:t>
            </w:r>
          </w:p>
        </w:tc>
        <w:tc>
          <w:tcPr>
            <w:tcW w:type="dxa" w:w="4320"/>
          </w:tcPr>
          <w:p>
            <w:r>
              <w:t>Encrypted key-value store for API keys in Streamlit Cloud deployments</w:t>
            </w:r>
          </w:p>
        </w:tc>
      </w:tr>
    </w:tbl>
    <w:p>
      <w:r>
        <w:br w:type="page"/>
      </w:r>
    </w:p>
    <w:p>
      <w:pPr>
        <w:jc w:val="center"/>
      </w:pPr>
      <w:r>
        <w:rPr>
          <w:color w:val="888888"/>
          <w:sz w:val="18"/>
        </w:rPr>
        <w:t>Chat With Your Dataset — Project Documentation</w:t>
      </w:r>
    </w:p>
    <w:p>
      <w:pPr>
        <w:jc w:val="center"/>
      </w:pPr>
      <w:r>
        <w:rPr>
          <w:color w:val="888888"/>
          <w:sz w:val="18"/>
        </w:rPr>
        <w:t>Himanshu Mishra · April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