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84E07" w14:textId="77777777" w:rsidR="00A80C7D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29D629F4" w14:textId="77777777" w:rsidR="00A80C7D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 w14:paraId="18142D17" w14:textId="77777777" w:rsidR="00A80C7D" w:rsidRDefault="00A80C7D">
      <w:pPr>
        <w:spacing w:after="0"/>
        <w:jc w:val="center"/>
        <w:rPr>
          <w:b/>
          <w:bCs/>
        </w:rPr>
      </w:pPr>
    </w:p>
    <w:tbl>
      <w:tblPr>
        <w:tblStyle w:val="a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A80C7D" w14:paraId="093813F0" w14:textId="77777777">
        <w:tc>
          <w:tcPr>
            <w:tcW w:w="4695" w:type="dxa"/>
          </w:tcPr>
          <w:p w14:paraId="59128EB7" w14:textId="77777777" w:rsidR="00A80C7D" w:rsidRDefault="00000000">
            <w:r>
              <w:t>Date</w:t>
            </w:r>
          </w:p>
        </w:tc>
        <w:tc>
          <w:tcPr>
            <w:tcW w:w="4335" w:type="dxa"/>
          </w:tcPr>
          <w:p w14:paraId="37F9E7A2" w14:textId="70F8A3EB" w:rsidR="00A80C7D" w:rsidRDefault="00000000">
            <w:r>
              <w:t>1</w:t>
            </w:r>
            <w:r w:rsidR="00507E85">
              <w:t>4</w:t>
            </w:r>
            <w:r>
              <w:t xml:space="preserve"> </w:t>
            </w:r>
            <w:r w:rsidR="00507E85">
              <w:t>Jul</w:t>
            </w:r>
            <w:r>
              <w:t>y 202</w:t>
            </w:r>
            <w:r w:rsidR="00507E85">
              <w:t>6</w:t>
            </w:r>
          </w:p>
        </w:tc>
      </w:tr>
      <w:tr w:rsidR="00A80C7D" w14:paraId="2715345D" w14:textId="77777777">
        <w:tc>
          <w:tcPr>
            <w:tcW w:w="4695" w:type="dxa"/>
          </w:tcPr>
          <w:p w14:paraId="476188BF" w14:textId="77777777" w:rsidR="00A80C7D" w:rsidRDefault="00000000">
            <w:r>
              <w:t>Team ID</w:t>
            </w:r>
          </w:p>
        </w:tc>
        <w:tc>
          <w:tcPr>
            <w:tcW w:w="4335" w:type="dxa"/>
          </w:tcPr>
          <w:p w14:paraId="03C7E7D3" w14:textId="77777777" w:rsidR="00A80C7D" w:rsidRDefault="00A80C7D"/>
        </w:tc>
      </w:tr>
      <w:tr w:rsidR="00A80C7D" w14:paraId="1DAB8D86" w14:textId="77777777">
        <w:tc>
          <w:tcPr>
            <w:tcW w:w="4695" w:type="dxa"/>
          </w:tcPr>
          <w:p w14:paraId="73869BCA" w14:textId="77777777" w:rsidR="00A80C7D" w:rsidRDefault="00000000">
            <w:r>
              <w:t>Project Name</w:t>
            </w:r>
          </w:p>
        </w:tc>
        <w:tc>
          <w:tcPr>
            <w:tcW w:w="4335" w:type="dxa"/>
          </w:tcPr>
          <w:p w14:paraId="0E138394" w14:textId="4AF2B7C0" w:rsidR="00A80C7D" w:rsidRPr="00507E85" w:rsidRDefault="00507E85">
            <w:pPr>
              <w:rPr>
                <w:b/>
                <w:bCs/>
              </w:rPr>
            </w:pPr>
            <w:r w:rsidRPr="00507E85">
              <w:rPr>
                <w:b/>
                <w:bCs/>
              </w:rPr>
              <w:t>SHOPEZ:</w:t>
            </w:r>
            <w:r w:rsidRPr="00507E85">
              <w:rPr>
                <w:b/>
                <w:bCs/>
              </w:rPr>
              <w:t xml:space="preserve"> E-commerce Application</w:t>
            </w:r>
          </w:p>
        </w:tc>
      </w:tr>
      <w:tr w:rsidR="00A80C7D" w14:paraId="0C39FE66" w14:textId="77777777">
        <w:tc>
          <w:tcPr>
            <w:tcW w:w="4695" w:type="dxa"/>
          </w:tcPr>
          <w:p w14:paraId="59610F77" w14:textId="77777777" w:rsidR="00A80C7D" w:rsidRDefault="00000000">
            <w:r>
              <w:t>Maximum Marks</w:t>
            </w:r>
          </w:p>
        </w:tc>
        <w:tc>
          <w:tcPr>
            <w:tcW w:w="4335" w:type="dxa"/>
          </w:tcPr>
          <w:p w14:paraId="7B9B3480" w14:textId="77777777" w:rsidR="00A80C7D" w:rsidRDefault="00000000">
            <w:r>
              <w:t>2 Marks</w:t>
            </w:r>
          </w:p>
        </w:tc>
      </w:tr>
    </w:tbl>
    <w:p w14:paraId="27E1581D" w14:textId="77777777" w:rsidR="00A80C7D" w:rsidRDefault="00A80C7D">
      <w:pPr>
        <w:rPr>
          <w:b/>
          <w:bCs/>
        </w:rPr>
      </w:pPr>
    </w:p>
    <w:p w14:paraId="0AFE07D6" w14:textId="77777777" w:rsidR="00A80C7D" w:rsidRDefault="00000000">
      <w:pPr>
        <w:rPr>
          <w:b/>
          <w:bCs/>
        </w:rPr>
      </w:pPr>
      <w:r>
        <w:rPr>
          <w:b/>
          <w:bCs/>
        </w:rPr>
        <w:t>Proposed Solution Template:</w:t>
      </w:r>
    </w:p>
    <w:p w14:paraId="4E7F522A" w14:textId="77777777" w:rsidR="00A80C7D" w:rsidRDefault="00000000">
      <w:r>
        <w:t>Project team shall fill the following information in the proposed solution template.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1432"/>
        <w:gridCol w:w="6880"/>
      </w:tblGrid>
      <w:tr w:rsidR="00507E85" w:rsidRPr="00507E85" w14:paraId="49F4E7B1" w14:textId="77777777" w:rsidTr="00507E85">
        <w:trPr>
          <w:tblHeader/>
          <w:tblCellSpacing w:w="15" w:type="dxa"/>
        </w:trPr>
        <w:tc>
          <w:tcPr>
            <w:tcW w:w="659" w:type="dxa"/>
            <w:vAlign w:val="center"/>
            <w:hideMark/>
          </w:tcPr>
          <w:p w14:paraId="5FB5F850" w14:textId="746A162C" w:rsidR="00507E85" w:rsidRPr="00507E85" w:rsidRDefault="00507E85" w:rsidP="00507E85">
            <w:pPr>
              <w:rPr>
                <w:b/>
                <w:bCs/>
              </w:rPr>
            </w:pPr>
            <w:r w:rsidRPr="00507E85">
              <w:rPr>
                <w:b/>
                <w:bCs/>
              </w:rPr>
              <w:t>S. No</w:t>
            </w:r>
          </w:p>
        </w:tc>
        <w:tc>
          <w:tcPr>
            <w:tcW w:w="1402" w:type="dxa"/>
            <w:vAlign w:val="center"/>
            <w:hideMark/>
          </w:tcPr>
          <w:p w14:paraId="630401C8" w14:textId="77777777" w:rsidR="00507E85" w:rsidRPr="00507E85" w:rsidRDefault="00507E85" w:rsidP="00507E85">
            <w:pPr>
              <w:rPr>
                <w:b/>
                <w:bCs/>
              </w:rPr>
            </w:pPr>
            <w:r w:rsidRPr="00507E85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2BC54500" w14:textId="77777777" w:rsidR="00507E85" w:rsidRPr="00507E85" w:rsidRDefault="00507E85" w:rsidP="00507E85">
            <w:pPr>
              <w:rPr>
                <w:b/>
                <w:bCs/>
              </w:rPr>
            </w:pPr>
            <w:r w:rsidRPr="00507E85">
              <w:rPr>
                <w:b/>
                <w:bCs/>
              </w:rPr>
              <w:t>Description</w:t>
            </w:r>
          </w:p>
        </w:tc>
      </w:tr>
      <w:tr w:rsidR="00507E85" w:rsidRPr="00507E85" w14:paraId="63C133BA" w14:textId="77777777" w:rsidTr="00507E85">
        <w:trPr>
          <w:tblCellSpacing w:w="15" w:type="dxa"/>
        </w:trPr>
        <w:tc>
          <w:tcPr>
            <w:tcW w:w="659" w:type="dxa"/>
            <w:vAlign w:val="center"/>
            <w:hideMark/>
          </w:tcPr>
          <w:p w14:paraId="53695135" w14:textId="77777777" w:rsidR="00507E85" w:rsidRPr="00507E85" w:rsidRDefault="00507E85" w:rsidP="00507E85">
            <w:r w:rsidRPr="00507E85">
              <w:t>1</w:t>
            </w:r>
          </w:p>
        </w:tc>
        <w:tc>
          <w:tcPr>
            <w:tcW w:w="1402" w:type="dxa"/>
            <w:vAlign w:val="center"/>
            <w:hideMark/>
          </w:tcPr>
          <w:p w14:paraId="0A5D4B47" w14:textId="77777777" w:rsidR="00507E85" w:rsidRPr="00507E85" w:rsidRDefault="00507E85" w:rsidP="00507E85">
            <w:r w:rsidRPr="00507E85">
              <w:t>Problem Statement</w:t>
            </w:r>
          </w:p>
        </w:tc>
        <w:tc>
          <w:tcPr>
            <w:tcW w:w="0" w:type="auto"/>
            <w:vAlign w:val="center"/>
            <w:hideMark/>
          </w:tcPr>
          <w:p w14:paraId="381DA149" w14:textId="77777777" w:rsidR="00507E85" w:rsidRPr="00507E85" w:rsidRDefault="00507E85" w:rsidP="00507E85">
            <w:r w:rsidRPr="00507E85">
              <w:t>Customers need a simple, secure, and responsive online shopping platform, while businesses require an efficient system to manage products and orders.</w:t>
            </w:r>
          </w:p>
        </w:tc>
      </w:tr>
      <w:tr w:rsidR="00507E85" w:rsidRPr="00507E85" w14:paraId="45B92A21" w14:textId="77777777" w:rsidTr="00507E85">
        <w:trPr>
          <w:tblCellSpacing w:w="15" w:type="dxa"/>
        </w:trPr>
        <w:tc>
          <w:tcPr>
            <w:tcW w:w="659" w:type="dxa"/>
            <w:vAlign w:val="center"/>
            <w:hideMark/>
          </w:tcPr>
          <w:p w14:paraId="05EA47FB" w14:textId="77777777" w:rsidR="00507E85" w:rsidRPr="00507E85" w:rsidRDefault="00507E85" w:rsidP="00507E85">
            <w:r w:rsidRPr="00507E85">
              <w:t>2</w:t>
            </w:r>
          </w:p>
        </w:tc>
        <w:tc>
          <w:tcPr>
            <w:tcW w:w="1402" w:type="dxa"/>
            <w:vAlign w:val="center"/>
            <w:hideMark/>
          </w:tcPr>
          <w:p w14:paraId="07D820C2" w14:textId="77777777" w:rsidR="00507E85" w:rsidRPr="00507E85" w:rsidRDefault="00507E85" w:rsidP="00507E85">
            <w:r w:rsidRPr="00507E85">
              <w:t>Idea / Solution Description</w:t>
            </w:r>
          </w:p>
        </w:tc>
        <w:tc>
          <w:tcPr>
            <w:tcW w:w="0" w:type="auto"/>
            <w:vAlign w:val="center"/>
            <w:hideMark/>
          </w:tcPr>
          <w:p w14:paraId="096D6B47" w14:textId="77777777" w:rsidR="00507E85" w:rsidRPr="00507E85" w:rsidRDefault="00507E85" w:rsidP="00507E85">
            <w:r w:rsidRPr="00507E85">
              <w:t>ShopEZ is a MERN-based e-commerce platform where users can browse products, search items, manage carts, place Cash on Delivery orders, and track order history. Admins can perform product CRUD operations through a secure dashboard.</w:t>
            </w:r>
          </w:p>
        </w:tc>
      </w:tr>
      <w:tr w:rsidR="00507E85" w:rsidRPr="00507E85" w14:paraId="42B9F620" w14:textId="77777777" w:rsidTr="00507E85">
        <w:trPr>
          <w:tblCellSpacing w:w="15" w:type="dxa"/>
        </w:trPr>
        <w:tc>
          <w:tcPr>
            <w:tcW w:w="659" w:type="dxa"/>
            <w:vAlign w:val="center"/>
            <w:hideMark/>
          </w:tcPr>
          <w:p w14:paraId="6B921BB0" w14:textId="77777777" w:rsidR="00507E85" w:rsidRPr="00507E85" w:rsidRDefault="00507E85" w:rsidP="00507E85">
            <w:r w:rsidRPr="00507E85">
              <w:t>3</w:t>
            </w:r>
          </w:p>
        </w:tc>
        <w:tc>
          <w:tcPr>
            <w:tcW w:w="1402" w:type="dxa"/>
            <w:vAlign w:val="center"/>
            <w:hideMark/>
          </w:tcPr>
          <w:p w14:paraId="5F3D17C3" w14:textId="77777777" w:rsidR="00507E85" w:rsidRPr="00507E85" w:rsidRDefault="00507E85" w:rsidP="00507E85">
            <w:r w:rsidRPr="00507E85">
              <w:t>Novelty / Uniqueness</w:t>
            </w:r>
          </w:p>
        </w:tc>
        <w:tc>
          <w:tcPr>
            <w:tcW w:w="0" w:type="auto"/>
            <w:vAlign w:val="center"/>
            <w:hideMark/>
          </w:tcPr>
          <w:p w14:paraId="45C5722D" w14:textId="77777777" w:rsidR="00507E85" w:rsidRPr="00507E85" w:rsidRDefault="00507E85" w:rsidP="00507E85">
            <w:r w:rsidRPr="00507E85">
              <w:t>Firebase Authentication, responsive UI, protected admin panel, REST API architecture, and scalable MERN stack implementation.</w:t>
            </w:r>
          </w:p>
        </w:tc>
      </w:tr>
      <w:tr w:rsidR="00507E85" w:rsidRPr="00507E85" w14:paraId="23E9F57B" w14:textId="77777777" w:rsidTr="00507E85">
        <w:trPr>
          <w:tblCellSpacing w:w="15" w:type="dxa"/>
        </w:trPr>
        <w:tc>
          <w:tcPr>
            <w:tcW w:w="659" w:type="dxa"/>
            <w:vAlign w:val="center"/>
            <w:hideMark/>
          </w:tcPr>
          <w:p w14:paraId="7323F1EE" w14:textId="77777777" w:rsidR="00507E85" w:rsidRPr="00507E85" w:rsidRDefault="00507E85" w:rsidP="00507E85">
            <w:r w:rsidRPr="00507E85">
              <w:t>4</w:t>
            </w:r>
          </w:p>
        </w:tc>
        <w:tc>
          <w:tcPr>
            <w:tcW w:w="1402" w:type="dxa"/>
            <w:vAlign w:val="center"/>
            <w:hideMark/>
          </w:tcPr>
          <w:p w14:paraId="45051C2A" w14:textId="77777777" w:rsidR="00507E85" w:rsidRPr="00507E85" w:rsidRDefault="00507E85" w:rsidP="00507E85">
            <w:r w:rsidRPr="00507E85">
              <w:t>Social Impact / Customer Satisfaction</w:t>
            </w:r>
          </w:p>
        </w:tc>
        <w:tc>
          <w:tcPr>
            <w:tcW w:w="0" w:type="auto"/>
            <w:vAlign w:val="center"/>
            <w:hideMark/>
          </w:tcPr>
          <w:p w14:paraId="701655E4" w14:textId="77777777" w:rsidR="00507E85" w:rsidRPr="00507E85" w:rsidRDefault="00507E85" w:rsidP="00507E85">
            <w:r w:rsidRPr="00507E85">
              <w:t>Promotes digital shopping, supports small businesses, reduces manual work, improves customer convenience, and provides a secure shopping experience.</w:t>
            </w:r>
          </w:p>
        </w:tc>
      </w:tr>
      <w:tr w:rsidR="00507E85" w:rsidRPr="00507E85" w14:paraId="1DBABF92" w14:textId="77777777" w:rsidTr="00507E85">
        <w:trPr>
          <w:tblCellSpacing w:w="15" w:type="dxa"/>
        </w:trPr>
        <w:tc>
          <w:tcPr>
            <w:tcW w:w="659" w:type="dxa"/>
            <w:vAlign w:val="center"/>
            <w:hideMark/>
          </w:tcPr>
          <w:p w14:paraId="617B27A7" w14:textId="77777777" w:rsidR="00507E85" w:rsidRPr="00507E85" w:rsidRDefault="00507E85" w:rsidP="00507E85">
            <w:r w:rsidRPr="00507E85">
              <w:t>5</w:t>
            </w:r>
          </w:p>
        </w:tc>
        <w:tc>
          <w:tcPr>
            <w:tcW w:w="1402" w:type="dxa"/>
            <w:vAlign w:val="center"/>
            <w:hideMark/>
          </w:tcPr>
          <w:p w14:paraId="4CAD25CE" w14:textId="77777777" w:rsidR="00507E85" w:rsidRPr="00507E85" w:rsidRDefault="00507E85" w:rsidP="00507E85">
            <w:r w:rsidRPr="00507E85">
              <w:t>Business Model (Revenue Model)</w:t>
            </w:r>
          </w:p>
        </w:tc>
        <w:tc>
          <w:tcPr>
            <w:tcW w:w="0" w:type="auto"/>
            <w:vAlign w:val="center"/>
            <w:hideMark/>
          </w:tcPr>
          <w:p w14:paraId="29903E82" w14:textId="77777777" w:rsidR="00507E85" w:rsidRPr="00507E85" w:rsidRDefault="00507E85" w:rsidP="00507E85">
            <w:r w:rsidRPr="00507E85">
              <w:t>Product sales, commission from sellers, premium seller subscriptions, featured product advertisements, and future online payment integration.</w:t>
            </w:r>
          </w:p>
        </w:tc>
      </w:tr>
      <w:tr w:rsidR="00507E85" w:rsidRPr="00507E85" w14:paraId="16103E28" w14:textId="77777777" w:rsidTr="00507E85">
        <w:trPr>
          <w:tblCellSpacing w:w="15" w:type="dxa"/>
        </w:trPr>
        <w:tc>
          <w:tcPr>
            <w:tcW w:w="659" w:type="dxa"/>
            <w:vAlign w:val="center"/>
            <w:hideMark/>
          </w:tcPr>
          <w:p w14:paraId="2053FC50" w14:textId="77777777" w:rsidR="00507E85" w:rsidRPr="00507E85" w:rsidRDefault="00507E85" w:rsidP="00507E85">
            <w:r w:rsidRPr="00507E85">
              <w:t>6</w:t>
            </w:r>
          </w:p>
        </w:tc>
        <w:tc>
          <w:tcPr>
            <w:tcW w:w="1402" w:type="dxa"/>
            <w:vAlign w:val="center"/>
            <w:hideMark/>
          </w:tcPr>
          <w:p w14:paraId="51034C59" w14:textId="77777777" w:rsidR="00507E85" w:rsidRPr="00507E85" w:rsidRDefault="00507E85" w:rsidP="00507E85">
            <w:r w:rsidRPr="00507E85">
              <w:t>Scalability of Solution</w:t>
            </w:r>
          </w:p>
        </w:tc>
        <w:tc>
          <w:tcPr>
            <w:tcW w:w="0" w:type="auto"/>
            <w:vAlign w:val="center"/>
            <w:hideMark/>
          </w:tcPr>
          <w:p w14:paraId="0694D085" w14:textId="77777777" w:rsidR="00507E85" w:rsidRPr="00507E85" w:rsidRDefault="00507E85" w:rsidP="00507E85">
            <w:r w:rsidRPr="00507E85">
              <w:t xml:space="preserve">Easily scalable by deploying on cloud platforms, integrating payment gateways, adding multiple vendors, analytics dashboard, </w:t>
            </w:r>
            <w:proofErr w:type="spellStart"/>
            <w:r w:rsidRPr="00507E85">
              <w:t>wishlist</w:t>
            </w:r>
            <w:proofErr w:type="spellEnd"/>
            <w:r w:rsidRPr="00507E85">
              <w:t>, reviews, and recommendation systems.</w:t>
            </w:r>
          </w:p>
        </w:tc>
      </w:tr>
    </w:tbl>
    <w:p w14:paraId="1B6EB8F2" w14:textId="77777777" w:rsidR="00A80C7D" w:rsidRDefault="00A80C7D"/>
    <w:sectPr w:rsidR="00A80C7D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80C0E6F-76DD-4BA5-AF56-EE2F8900F043}"/>
    <w:embedBold r:id="rId2" w:fontKey="{684A7A53-76A2-4E5F-B17F-6043D37F4AC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BE2D5275-B7B7-4383-8FE8-AE78C736FBB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1C03490-E22C-4416-8E4E-CEB943DD8CC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531A5A"/>
    <w:multiLevelType w:val="multilevel"/>
    <w:tmpl w:val="36A26014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2011829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0C7D"/>
    <w:rsid w:val="00507E85"/>
    <w:rsid w:val="00966913"/>
    <w:rsid w:val="00A80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0EB5F"/>
  <w15:docId w15:val="{A928416D-B8B3-4FA2-889F-2D8D4A159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214</Words>
  <Characters>1224</Characters>
  <Application>Microsoft Office Word</Application>
  <DocSecurity>0</DocSecurity>
  <Lines>10</Lines>
  <Paragraphs>2</Paragraphs>
  <ScaleCrop>false</ScaleCrop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Himabindhu R</dc:creator>
  <cp:lastModifiedBy>Himabindhu R</cp:lastModifiedBy>
  <cp:revision>2</cp:revision>
  <dcterms:created xsi:type="dcterms:W3CDTF">2026-07-14T15:51:00Z</dcterms:created>
  <dcterms:modified xsi:type="dcterms:W3CDTF">2026-07-14T15:51:00Z</dcterms:modified>
</cp:coreProperties>
</file>