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534B" w14:textId="283A9E0E" w:rsidR="00CE55FD" w:rsidRDefault="00000000">
      <w:pPr>
        <w:spacing w:after="247" w:line="259" w:lineRule="auto"/>
        <w:ind w:left="90" w:firstLine="0"/>
        <w:jc w:val="center"/>
      </w:pPr>
      <w:r>
        <w:rPr>
          <w:b/>
          <w:sz w:val="32"/>
        </w:rPr>
        <w:t xml:space="preserve">Aircraft Damage Prediction Analysis </w:t>
      </w:r>
    </w:p>
    <w:p w14:paraId="292250BE" w14:textId="77777777" w:rsidR="00CE55FD" w:rsidRDefault="00000000">
      <w:pPr>
        <w:pStyle w:val="Heading1"/>
        <w:ind w:left="-5"/>
      </w:pPr>
      <w:r>
        <w:t>ABOUT PROJECT</w:t>
      </w:r>
      <w:r>
        <w:rPr>
          <w:u w:val="none"/>
        </w:rPr>
        <w:t xml:space="preserve"> </w:t>
      </w:r>
    </w:p>
    <w:p w14:paraId="24806377" w14:textId="77777777" w:rsidR="00CE55FD" w:rsidRDefault="00000000">
      <w:pPr>
        <w:numPr>
          <w:ilvl w:val="0"/>
          <w:numId w:val="1"/>
        </w:numPr>
        <w:spacing w:after="2" w:line="242" w:lineRule="auto"/>
        <w:ind w:hanging="360"/>
      </w:pPr>
      <w:r>
        <w:rPr>
          <w:rFonts w:ascii="Arial" w:eastAsia="Arial" w:hAnsi="Arial" w:cs="Arial"/>
          <w:sz w:val="21"/>
        </w:rPr>
        <w:t xml:space="preserve">The aviation accident database synopses project, known as Aviation Data, is a comprehensive collection of data related to aviation accidents worldwide, providing detailed information and analysis to enhance safety and understanding within the aviation industry. </w:t>
      </w:r>
    </w:p>
    <w:p w14:paraId="6C7488EC" w14:textId="77777777" w:rsidR="00CE55FD" w:rsidRDefault="00000000">
      <w:pPr>
        <w:numPr>
          <w:ilvl w:val="0"/>
          <w:numId w:val="1"/>
        </w:numPr>
        <w:spacing w:after="2" w:line="242" w:lineRule="auto"/>
        <w:ind w:hanging="360"/>
      </w:pPr>
      <w:r>
        <w:rPr>
          <w:rFonts w:ascii="Arial" w:eastAsia="Arial" w:hAnsi="Arial" w:cs="Arial"/>
          <w:sz w:val="21"/>
        </w:rPr>
        <w:t xml:space="preserve">The NTSB [National Transportation Safety Board] aviation accident database contains information from 1962 and later about civil aviation accidents and selected incidents within the United States and its territories. </w:t>
      </w:r>
    </w:p>
    <w:p w14:paraId="4DB5A485" w14:textId="77777777" w:rsidR="00CE55FD" w:rsidRDefault="00000000">
      <w:pPr>
        <w:spacing w:after="275" w:line="242" w:lineRule="auto"/>
        <w:ind w:left="1450" w:hanging="37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1"/>
        </w:rPr>
        <w:t xml:space="preserve">The NTSB is an independent federal agency in the United States responsible for investigating transportation accidents, including those involving aviation. </w:t>
      </w:r>
    </w:p>
    <w:p w14:paraId="4C75539D" w14:textId="77777777" w:rsidR="00CE55FD" w:rsidRDefault="00000000">
      <w:pPr>
        <w:spacing w:after="7" w:line="259" w:lineRule="auto"/>
        <w:ind w:left="0" w:firstLine="0"/>
      </w:pPr>
      <w:r>
        <w:rPr>
          <w:rFonts w:ascii="Arial" w:eastAsia="Arial" w:hAnsi="Arial" w:cs="Arial"/>
          <w:sz w:val="21"/>
        </w:rPr>
        <w:t xml:space="preserve"> </w:t>
      </w:r>
    </w:p>
    <w:p w14:paraId="4C158AF2" w14:textId="77777777" w:rsidR="00CE55FD" w:rsidRDefault="00000000">
      <w:pPr>
        <w:pStyle w:val="Heading1"/>
        <w:ind w:left="-5"/>
      </w:pPr>
      <w:r>
        <w:t>OBJECTIVE</w:t>
      </w:r>
      <w:r>
        <w:rPr>
          <w:u w:val="none"/>
        </w:rPr>
        <w:t xml:space="preserve"> </w:t>
      </w:r>
    </w:p>
    <w:p w14:paraId="718048BE" w14:textId="77777777" w:rsidR="00CE55FD" w:rsidRDefault="00000000">
      <w:pPr>
        <w:spacing w:after="253" w:line="242" w:lineRule="auto"/>
        <w:ind w:left="0" w:firstLine="0"/>
      </w:pPr>
      <w:r>
        <w:rPr>
          <w:rFonts w:ascii="Arial" w:eastAsia="Arial" w:hAnsi="Arial" w:cs="Arial"/>
          <w:sz w:val="21"/>
        </w:rPr>
        <w:t xml:space="preserve">- The objective of the project on Aviation Accident Damage from the National Transportation Safety Board (NTSB) </w:t>
      </w:r>
      <w:proofErr w:type="spellStart"/>
      <w:r>
        <w:rPr>
          <w:rFonts w:ascii="Arial" w:eastAsia="Arial" w:hAnsi="Arial" w:cs="Arial"/>
          <w:sz w:val="21"/>
        </w:rPr>
        <w:t>i</w:t>
      </w:r>
      <w:proofErr w:type="spellEnd"/>
      <w:r>
        <w:rPr>
          <w:rFonts w:ascii="Arial" w:eastAsia="Arial" w:hAnsi="Arial" w:cs="Arial"/>
          <w:sz w:val="21"/>
        </w:rPr>
        <w:t xml:space="preserve"> s to thoroughly investigate and </w:t>
      </w:r>
      <w:proofErr w:type="spellStart"/>
      <w:r>
        <w:rPr>
          <w:rFonts w:ascii="Arial" w:eastAsia="Arial" w:hAnsi="Arial" w:cs="Arial"/>
          <w:sz w:val="21"/>
        </w:rPr>
        <w:t>analyze</w:t>
      </w:r>
      <w:proofErr w:type="spellEnd"/>
      <w:r>
        <w:rPr>
          <w:rFonts w:ascii="Arial" w:eastAsia="Arial" w:hAnsi="Arial" w:cs="Arial"/>
          <w:sz w:val="21"/>
        </w:rPr>
        <w:t xml:space="preserve"> aviation accidents in order to understand the causes and consequences of these incidents. </w:t>
      </w:r>
    </w:p>
    <w:p w14:paraId="61739144" w14:textId="77777777" w:rsidR="00CE55FD" w:rsidRDefault="00000000">
      <w:pPr>
        <w:numPr>
          <w:ilvl w:val="0"/>
          <w:numId w:val="2"/>
        </w:numPr>
        <w:spacing w:after="30" w:line="242" w:lineRule="auto"/>
        <w:ind w:right="122" w:hanging="360"/>
      </w:pPr>
      <w:r>
        <w:rPr>
          <w:rFonts w:ascii="Arial" w:eastAsia="Arial" w:hAnsi="Arial" w:cs="Arial"/>
          <w:sz w:val="21"/>
        </w:rPr>
        <w:t xml:space="preserve">Determine if there are any specific plane models or engine types that exhibit a higher le </w:t>
      </w:r>
      <w:proofErr w:type="spellStart"/>
      <w:r>
        <w:rPr>
          <w:rFonts w:ascii="Arial" w:eastAsia="Arial" w:hAnsi="Arial" w:cs="Arial"/>
          <w:sz w:val="21"/>
        </w:rPr>
        <w:t>vel</w:t>
      </w:r>
      <w:proofErr w:type="spellEnd"/>
      <w:r>
        <w:rPr>
          <w:rFonts w:ascii="Arial" w:eastAsia="Arial" w:hAnsi="Arial" w:cs="Arial"/>
          <w:sz w:val="21"/>
        </w:rPr>
        <w:t xml:space="preserve"> of risk or danger in terms  of flight safety.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998BB71" w14:textId="77777777" w:rsidR="00CE55FD" w:rsidRDefault="00000000">
      <w:pPr>
        <w:numPr>
          <w:ilvl w:val="0"/>
          <w:numId w:val="2"/>
        </w:numPr>
        <w:spacing w:after="30" w:line="242" w:lineRule="auto"/>
        <w:ind w:right="122" w:hanging="360"/>
      </w:pPr>
      <w:r>
        <w:rPr>
          <w:rFonts w:ascii="Arial" w:eastAsia="Arial" w:hAnsi="Arial" w:cs="Arial"/>
          <w:sz w:val="21"/>
        </w:rPr>
        <w:t>Investigate the weather conditions that have contributed to aviation accidents, aiming to understand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the specific factors  that lead to these incidents.  </w:t>
      </w:r>
    </w:p>
    <w:p w14:paraId="635B9A71" w14:textId="77777777" w:rsidR="00CE55FD" w:rsidRDefault="00000000">
      <w:pPr>
        <w:numPr>
          <w:ilvl w:val="0"/>
          <w:numId w:val="2"/>
        </w:numPr>
        <w:spacing w:after="2" w:line="242" w:lineRule="auto"/>
        <w:ind w:right="122" w:hanging="360"/>
      </w:pPr>
      <w:proofErr w:type="spellStart"/>
      <w:r>
        <w:rPr>
          <w:rFonts w:ascii="Arial" w:eastAsia="Arial" w:hAnsi="Arial" w:cs="Arial"/>
          <w:sz w:val="21"/>
        </w:rPr>
        <w:t>Analyze</w:t>
      </w:r>
      <w:proofErr w:type="spellEnd"/>
      <w:r>
        <w:rPr>
          <w:rFonts w:ascii="Arial" w:eastAsia="Arial" w:hAnsi="Arial" w:cs="Arial"/>
          <w:sz w:val="21"/>
        </w:rPr>
        <w:t xml:space="preserve"> the correlation between the number of engines on an aircraft and the likelihood of survivability, with the goal  of determining if a higher number of engines leads to </w:t>
      </w:r>
      <w:proofErr w:type="spellStart"/>
      <w:r>
        <w:rPr>
          <w:rFonts w:ascii="Arial" w:eastAsia="Arial" w:hAnsi="Arial" w:cs="Arial"/>
          <w:sz w:val="21"/>
        </w:rPr>
        <w:t>incre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ased</w:t>
      </w:r>
      <w:proofErr w:type="spellEnd"/>
      <w:r>
        <w:rPr>
          <w:rFonts w:ascii="Arial" w:eastAsia="Arial" w:hAnsi="Arial" w:cs="Arial"/>
          <w:sz w:val="21"/>
        </w:rPr>
        <w:t xml:space="preserve"> safety. </w:t>
      </w:r>
    </w:p>
    <w:p w14:paraId="4C40CA53" w14:textId="77777777" w:rsidR="00CE55FD" w:rsidRDefault="00000000">
      <w:pPr>
        <w:numPr>
          <w:ilvl w:val="0"/>
          <w:numId w:val="2"/>
        </w:numPr>
        <w:spacing w:after="343" w:line="242" w:lineRule="auto"/>
        <w:ind w:right="122" w:hanging="360"/>
      </w:pPr>
      <w:r>
        <w:rPr>
          <w:rFonts w:ascii="Arial" w:eastAsia="Arial" w:hAnsi="Arial" w:cs="Arial"/>
          <w:sz w:val="21"/>
        </w:rPr>
        <w:t xml:space="preserve">Assess which phase of a flight poses the highest level of risk or danger, considering </w:t>
      </w:r>
      <w:proofErr w:type="spellStart"/>
      <w:r>
        <w:rPr>
          <w:rFonts w:ascii="Arial" w:eastAsia="Arial" w:hAnsi="Arial" w:cs="Arial"/>
          <w:sz w:val="21"/>
        </w:rPr>
        <w:t>fac</w:t>
      </w:r>
      <w:proofErr w:type="spellEnd"/>
      <w:r>
        <w:rPr>
          <w:rFonts w:ascii="Arial" w:eastAsia="Arial" w:hAnsi="Arial" w:cs="Arial"/>
          <w:sz w:val="21"/>
        </w:rPr>
        <w:t xml:space="preserve"> tors such as </w:t>
      </w:r>
      <w:proofErr w:type="spellStart"/>
      <w:r>
        <w:rPr>
          <w:rFonts w:ascii="Arial" w:eastAsia="Arial" w:hAnsi="Arial" w:cs="Arial"/>
          <w:sz w:val="21"/>
        </w:rPr>
        <w:t>takeoff</w:t>
      </w:r>
      <w:proofErr w:type="spellEnd"/>
      <w:r>
        <w:rPr>
          <w:rFonts w:ascii="Arial" w:eastAsia="Arial" w:hAnsi="Arial" w:cs="Arial"/>
          <w:sz w:val="21"/>
        </w:rPr>
        <w:t xml:space="preserve">, climb,  cruise, or landing. </w:t>
      </w:r>
    </w:p>
    <w:p w14:paraId="6C9EB3DB" w14:textId="77777777" w:rsidR="00CE55FD" w:rsidRDefault="00000000">
      <w:pPr>
        <w:pStyle w:val="Heading1"/>
        <w:spacing w:after="0"/>
        <w:ind w:left="-5"/>
      </w:pPr>
      <w:r>
        <w:t>Data Description</w:t>
      </w:r>
      <w:r>
        <w:rPr>
          <w:rFonts w:ascii="Arial" w:eastAsia="Arial" w:hAnsi="Arial" w:cs="Arial"/>
          <w:sz w:val="33"/>
          <w:u w:val="none"/>
        </w:rPr>
        <w:t xml:space="preserve"> </w:t>
      </w:r>
    </w:p>
    <w:p w14:paraId="1F66D35E" w14:textId="77777777" w:rsidR="00CE55F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C78BE6" w14:textId="77777777" w:rsidR="00CE55FD" w:rsidRDefault="00000000">
      <w:pPr>
        <w:numPr>
          <w:ilvl w:val="0"/>
          <w:numId w:val="3"/>
        </w:numPr>
        <w:ind w:right="98" w:hanging="360"/>
      </w:pPr>
      <w:proofErr w:type="spellStart"/>
      <w:r>
        <w:t>Event.Id</w:t>
      </w:r>
      <w:proofErr w:type="spellEnd"/>
      <w:r>
        <w:t xml:space="preserve">: Unique identifier for each aviation event. </w:t>
      </w:r>
    </w:p>
    <w:p w14:paraId="704ECCB8" w14:textId="77777777" w:rsidR="00CE55FD" w:rsidRDefault="00000000">
      <w:pPr>
        <w:numPr>
          <w:ilvl w:val="0"/>
          <w:numId w:val="3"/>
        </w:numPr>
        <w:ind w:right="98" w:hanging="360"/>
      </w:pPr>
      <w:proofErr w:type="spellStart"/>
      <w:r>
        <w:t>Investigation.Type</w:t>
      </w:r>
      <w:proofErr w:type="spellEnd"/>
      <w:r>
        <w:t xml:space="preserve">: Type of investigation conducted for the event (e.g., Accident, Incident). </w:t>
      </w:r>
    </w:p>
    <w:p w14:paraId="1A10AAB4" w14:textId="77777777" w:rsidR="00CE55FD" w:rsidRDefault="00000000">
      <w:pPr>
        <w:numPr>
          <w:ilvl w:val="0"/>
          <w:numId w:val="3"/>
        </w:numPr>
        <w:ind w:right="98" w:hanging="360"/>
      </w:pPr>
      <w:proofErr w:type="spellStart"/>
      <w:r>
        <w:t>Accident.Number</w:t>
      </w:r>
      <w:proofErr w:type="spellEnd"/>
      <w:r>
        <w:t xml:space="preserve">: Unique identifier assigned to each accident. </w:t>
      </w:r>
    </w:p>
    <w:p w14:paraId="0C71789C" w14:textId="77777777" w:rsidR="00CE55FD" w:rsidRDefault="00000000">
      <w:pPr>
        <w:numPr>
          <w:ilvl w:val="0"/>
          <w:numId w:val="3"/>
        </w:numPr>
        <w:ind w:right="98" w:hanging="360"/>
      </w:pPr>
      <w:proofErr w:type="spellStart"/>
      <w:r>
        <w:t>Event.Date</w:t>
      </w:r>
      <w:proofErr w:type="spellEnd"/>
      <w:r>
        <w:t xml:space="preserve">: Date of the aviation event. </w:t>
      </w:r>
    </w:p>
    <w:p w14:paraId="782CBB81" w14:textId="77777777" w:rsidR="00CE55FD" w:rsidRDefault="00000000">
      <w:pPr>
        <w:numPr>
          <w:ilvl w:val="0"/>
          <w:numId w:val="3"/>
        </w:numPr>
        <w:ind w:right="98" w:hanging="360"/>
      </w:pPr>
      <w:r>
        <w:t xml:space="preserve">Location: Location where the event occurred. </w:t>
      </w:r>
    </w:p>
    <w:p w14:paraId="672244F6" w14:textId="77777777" w:rsidR="00CE55FD" w:rsidRDefault="00000000">
      <w:pPr>
        <w:numPr>
          <w:ilvl w:val="0"/>
          <w:numId w:val="3"/>
        </w:numPr>
        <w:ind w:right="98" w:hanging="360"/>
      </w:pPr>
      <w:r>
        <w:t xml:space="preserve">Country: Country where the event occurred. </w:t>
      </w:r>
    </w:p>
    <w:p w14:paraId="28BC905F" w14:textId="77777777" w:rsidR="00CE55FD" w:rsidRDefault="00000000">
      <w:pPr>
        <w:numPr>
          <w:ilvl w:val="0"/>
          <w:numId w:val="3"/>
        </w:numPr>
        <w:ind w:right="98" w:hanging="360"/>
      </w:pPr>
      <w:r>
        <w:t xml:space="preserve">Latitude: Latitude coordinate of the event location. </w:t>
      </w:r>
    </w:p>
    <w:p w14:paraId="64FB61C7" w14:textId="77777777" w:rsidR="00CE55FD" w:rsidRDefault="00000000">
      <w:pPr>
        <w:numPr>
          <w:ilvl w:val="0"/>
          <w:numId w:val="3"/>
        </w:numPr>
        <w:ind w:right="98" w:hanging="360"/>
      </w:pPr>
      <w:r>
        <w:t xml:space="preserve">Longitude: Longitude coordinate of the event location. </w:t>
      </w:r>
    </w:p>
    <w:p w14:paraId="1AE30442" w14:textId="77777777" w:rsidR="00CE55FD" w:rsidRDefault="00000000">
      <w:pPr>
        <w:numPr>
          <w:ilvl w:val="0"/>
          <w:numId w:val="3"/>
        </w:numPr>
        <w:ind w:right="98" w:hanging="360"/>
      </w:pPr>
      <w:proofErr w:type="spellStart"/>
      <w:r>
        <w:t>Airport.Code</w:t>
      </w:r>
      <w:proofErr w:type="spellEnd"/>
      <w:r>
        <w:t xml:space="preserve">: Code assigned to the airport involved, if applicable. </w:t>
      </w:r>
    </w:p>
    <w:p w14:paraId="12272036" w14:textId="77777777" w:rsidR="00CE55FD" w:rsidRDefault="00000000">
      <w:pPr>
        <w:numPr>
          <w:ilvl w:val="0"/>
          <w:numId w:val="3"/>
        </w:numPr>
        <w:ind w:right="98" w:hanging="360"/>
      </w:pPr>
      <w:proofErr w:type="spellStart"/>
      <w:r>
        <w:t>Airport.Name</w:t>
      </w:r>
      <w:proofErr w:type="spellEnd"/>
      <w:r>
        <w:t xml:space="preserve">: Name of the airport involved, if applicable. </w:t>
      </w:r>
    </w:p>
    <w:p w14:paraId="020B6EFE" w14:textId="77777777" w:rsidR="00CE55FD" w:rsidRDefault="00000000">
      <w:pPr>
        <w:numPr>
          <w:ilvl w:val="0"/>
          <w:numId w:val="3"/>
        </w:numPr>
        <w:ind w:right="98" w:hanging="360"/>
      </w:pPr>
      <w:proofErr w:type="spellStart"/>
      <w:r>
        <w:t>Injury.Severity</w:t>
      </w:r>
      <w:proofErr w:type="spellEnd"/>
      <w:r>
        <w:t xml:space="preserve">: Severity of injuries resulting from the event. </w:t>
      </w:r>
    </w:p>
    <w:p w14:paraId="0BADC2AB" w14:textId="77777777" w:rsidR="00CE55FD" w:rsidRDefault="00000000">
      <w:pPr>
        <w:numPr>
          <w:ilvl w:val="0"/>
          <w:numId w:val="3"/>
        </w:numPr>
        <w:ind w:right="98" w:hanging="360"/>
      </w:pPr>
      <w:proofErr w:type="spellStart"/>
      <w:r>
        <w:t>Aircraft.damage</w:t>
      </w:r>
      <w:proofErr w:type="spellEnd"/>
      <w:r>
        <w:t xml:space="preserve">: Degree of damage to the aircraft (e.g., Destroyed, Substantial, Minor). 13. </w:t>
      </w:r>
      <w:proofErr w:type="spellStart"/>
      <w:r>
        <w:t>Aircraft.Category</w:t>
      </w:r>
      <w:proofErr w:type="spellEnd"/>
      <w:r>
        <w:t xml:space="preserve">: Category of the aircraft involved (e.g., Airplane, Helicopter, Rocket, etc..). </w:t>
      </w:r>
    </w:p>
    <w:p w14:paraId="2411DD09" w14:textId="77777777" w:rsidR="00CE55FD" w:rsidRDefault="00000000">
      <w:pPr>
        <w:numPr>
          <w:ilvl w:val="0"/>
          <w:numId w:val="4"/>
        </w:numPr>
        <w:ind w:right="98" w:hanging="360"/>
      </w:pPr>
      <w:proofErr w:type="spellStart"/>
      <w:r>
        <w:t>Registration.Number</w:t>
      </w:r>
      <w:proofErr w:type="spellEnd"/>
      <w:r>
        <w:t xml:space="preserve">: Unique identifier for the aircraft involved. </w:t>
      </w:r>
    </w:p>
    <w:p w14:paraId="5C59749B" w14:textId="77777777" w:rsidR="00CE55FD" w:rsidRDefault="00000000">
      <w:pPr>
        <w:numPr>
          <w:ilvl w:val="0"/>
          <w:numId w:val="4"/>
        </w:numPr>
        <w:ind w:right="98" w:hanging="360"/>
      </w:pPr>
      <w:r>
        <w:t xml:space="preserve">Make: Manufacturer of the aircraft. </w:t>
      </w:r>
    </w:p>
    <w:p w14:paraId="6EDB40CD" w14:textId="77777777" w:rsidR="00CE55FD" w:rsidRDefault="00000000">
      <w:pPr>
        <w:numPr>
          <w:ilvl w:val="0"/>
          <w:numId w:val="4"/>
        </w:numPr>
        <w:ind w:right="98" w:hanging="360"/>
      </w:pPr>
      <w:r>
        <w:t xml:space="preserve">Model: Model of the aircraft. </w:t>
      </w:r>
    </w:p>
    <w:p w14:paraId="1B87E705" w14:textId="22B765BF" w:rsidR="00CE55FD" w:rsidRDefault="00000000" w:rsidP="000C0688">
      <w:pPr>
        <w:numPr>
          <w:ilvl w:val="0"/>
          <w:numId w:val="4"/>
        </w:numPr>
        <w:ind w:right="98" w:hanging="360"/>
      </w:pPr>
      <w:proofErr w:type="spellStart"/>
      <w:r>
        <w:lastRenderedPageBreak/>
        <w:t>Amateur.Built</w:t>
      </w:r>
      <w:proofErr w:type="spellEnd"/>
      <w:r>
        <w:t xml:space="preserve">: Indicates if the aircraft was amateur-built. </w:t>
      </w:r>
    </w:p>
    <w:p w14:paraId="47B668C8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Number.of.Engines</w:t>
      </w:r>
      <w:proofErr w:type="spellEnd"/>
      <w:r>
        <w:t xml:space="preserve">: Number of engines on the aircraft. </w:t>
      </w:r>
    </w:p>
    <w:p w14:paraId="3BDEA2D0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Engine.Type</w:t>
      </w:r>
      <w:proofErr w:type="spellEnd"/>
      <w:r>
        <w:t xml:space="preserve">: Type of engine(s) on the aircraft. </w:t>
      </w:r>
    </w:p>
    <w:p w14:paraId="6718DD74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FAR.Description</w:t>
      </w:r>
      <w:proofErr w:type="spellEnd"/>
      <w:r>
        <w:t xml:space="preserve">: Description based on Federal Aviation Regulations. </w:t>
      </w:r>
    </w:p>
    <w:p w14:paraId="3FF48774" w14:textId="77777777" w:rsidR="00CE55FD" w:rsidRDefault="00000000">
      <w:pPr>
        <w:numPr>
          <w:ilvl w:val="0"/>
          <w:numId w:val="5"/>
        </w:numPr>
        <w:ind w:right="98" w:hanging="360"/>
      </w:pPr>
      <w:r>
        <w:t xml:space="preserve">Schedule: Indicates if the flight was scheduled. </w:t>
      </w:r>
    </w:p>
    <w:p w14:paraId="22FD3E97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Purpose.of.flight</w:t>
      </w:r>
      <w:proofErr w:type="spellEnd"/>
      <w:r>
        <w:t xml:space="preserve">: Purpose of the flight (e.g., Personal, Business). </w:t>
      </w:r>
    </w:p>
    <w:p w14:paraId="6856EB56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Air.carrier</w:t>
      </w:r>
      <w:proofErr w:type="spellEnd"/>
      <w:r>
        <w:t xml:space="preserve">: Name of the air carrier involved, if applicable. </w:t>
      </w:r>
    </w:p>
    <w:p w14:paraId="698F4331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Total.Fatal.Injuries</w:t>
      </w:r>
      <w:proofErr w:type="spellEnd"/>
      <w:r>
        <w:t xml:space="preserve">: Total number of fatal injuries. </w:t>
      </w:r>
    </w:p>
    <w:p w14:paraId="38119FCB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Total.Serious.Injuries</w:t>
      </w:r>
      <w:proofErr w:type="spellEnd"/>
      <w:r>
        <w:t xml:space="preserve">: Total number of serious injuries. </w:t>
      </w:r>
    </w:p>
    <w:p w14:paraId="172C054B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Total.Minor.Injuries</w:t>
      </w:r>
      <w:proofErr w:type="spellEnd"/>
      <w:r>
        <w:t xml:space="preserve">: Total number of minor injuries. </w:t>
      </w:r>
    </w:p>
    <w:p w14:paraId="0ED3B9DC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Total.Uninjured</w:t>
      </w:r>
      <w:proofErr w:type="spellEnd"/>
      <w:r>
        <w:t xml:space="preserve">: Total number of individuals uninjured. </w:t>
      </w:r>
    </w:p>
    <w:p w14:paraId="6B8DD575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Weather.Condition</w:t>
      </w:r>
      <w:proofErr w:type="spellEnd"/>
      <w:r>
        <w:t xml:space="preserve">: Weather conditions at the time of the event. </w:t>
      </w:r>
    </w:p>
    <w:p w14:paraId="3B42CD9C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Broad.phase.of.flight</w:t>
      </w:r>
      <w:proofErr w:type="spellEnd"/>
      <w:r>
        <w:t xml:space="preserve">: Broad phase of flight during which the event occurred. </w:t>
      </w:r>
    </w:p>
    <w:p w14:paraId="0CD6A6ED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Report.Status</w:t>
      </w:r>
      <w:proofErr w:type="spellEnd"/>
      <w:r>
        <w:t xml:space="preserve">: Status of the investigation report. </w:t>
      </w:r>
    </w:p>
    <w:p w14:paraId="21CE8FFE" w14:textId="77777777" w:rsidR="00CE55FD" w:rsidRDefault="00000000">
      <w:pPr>
        <w:numPr>
          <w:ilvl w:val="0"/>
          <w:numId w:val="5"/>
        </w:numPr>
        <w:ind w:right="98" w:hanging="360"/>
      </w:pPr>
      <w:proofErr w:type="spellStart"/>
      <w:r>
        <w:t>Publication.Date</w:t>
      </w:r>
      <w:proofErr w:type="spellEnd"/>
      <w:r>
        <w:t xml:space="preserve">: Date of publication of the investigation report. </w:t>
      </w:r>
    </w:p>
    <w:sectPr w:rsidR="00CE55FD">
      <w:pgSz w:w="12240" w:h="15840"/>
      <w:pgMar w:top="733" w:right="1537" w:bottom="16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F322E"/>
    <w:multiLevelType w:val="hybridMultilevel"/>
    <w:tmpl w:val="8A3241E2"/>
    <w:lvl w:ilvl="0" w:tplc="EEB2EA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C24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C231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FE48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30CF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292B5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BC74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9C0BA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0CE0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FB6121"/>
    <w:multiLevelType w:val="hybridMultilevel"/>
    <w:tmpl w:val="F41EE886"/>
    <w:lvl w:ilvl="0" w:tplc="0D6E98A4">
      <w:start w:val="1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68B4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BA22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32F1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449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EC4D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568D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CE68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F0AA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161E01"/>
    <w:multiLevelType w:val="hybridMultilevel"/>
    <w:tmpl w:val="8116A358"/>
    <w:lvl w:ilvl="0" w:tplc="0686AE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6617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E098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0400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3CBF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027D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881A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32F1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D825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7944FA"/>
    <w:multiLevelType w:val="hybridMultilevel"/>
    <w:tmpl w:val="EE1892C8"/>
    <w:lvl w:ilvl="0" w:tplc="8006ED0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628F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0F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60B0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3CED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2D7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F8BE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EBC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2FF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EB39C6"/>
    <w:multiLevelType w:val="hybridMultilevel"/>
    <w:tmpl w:val="520632AC"/>
    <w:lvl w:ilvl="0" w:tplc="562E7658">
      <w:start w:val="1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CC9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A79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A46C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065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5AD3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70C3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0E1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640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965541">
    <w:abstractNumId w:val="2"/>
  </w:num>
  <w:num w:numId="2" w16cid:durableId="1435904454">
    <w:abstractNumId w:val="0"/>
  </w:num>
  <w:num w:numId="3" w16cid:durableId="1011486961">
    <w:abstractNumId w:val="3"/>
  </w:num>
  <w:num w:numId="4" w16cid:durableId="1919359180">
    <w:abstractNumId w:val="1"/>
  </w:num>
  <w:num w:numId="5" w16cid:durableId="1807893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FD"/>
    <w:rsid w:val="000C0688"/>
    <w:rsid w:val="002662A5"/>
    <w:rsid w:val="00C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3BA8"/>
  <w15:docId w15:val="{931E2F3C-F7A3-4048-AAD1-FA551070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cp:lastModifiedBy>Himangi Bhosale</cp:lastModifiedBy>
  <cp:revision>2</cp:revision>
  <dcterms:created xsi:type="dcterms:W3CDTF">2025-02-19T06:58:00Z</dcterms:created>
  <dcterms:modified xsi:type="dcterms:W3CDTF">2025-02-19T06:58:00Z</dcterms:modified>
</cp:coreProperties>
</file>