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6D0C" w:rsidRDefault="00192E17" w:rsidP="00753E89">
      <w:pPr>
        <w:bidi/>
        <w:spacing w:line="360" w:lineRule="auto"/>
        <w:jc w:val="center"/>
        <w:rPr>
          <w:rFonts w:asciiTheme="majorBidi" w:hAnsiTheme="majorBidi" w:cstheme="majorBidi"/>
          <w:sz w:val="24"/>
          <w:szCs w:val="24"/>
          <w:lang w:val="en-IN"/>
        </w:rPr>
      </w:pPr>
      <w:r w:rsidRPr="00192E17">
        <w:rPr>
          <w:rFonts w:asciiTheme="majorBidi" w:hAnsiTheme="majorBidi" w:cstheme="majorBidi"/>
          <w:sz w:val="24"/>
          <w:szCs w:val="24"/>
          <w:lang w:val="en-IN"/>
        </w:rPr>
        <w:t>Un</w:t>
      </w:r>
      <w:r w:rsidR="00753E89">
        <w:rPr>
          <w:rFonts w:asciiTheme="majorBidi" w:hAnsiTheme="majorBidi" w:cstheme="majorBidi"/>
          <w:sz w:val="24"/>
          <w:szCs w:val="24"/>
          <w:lang w:val="en-IN"/>
        </w:rPr>
        <w:t>ited Breaks Guitars: An analysis</w:t>
      </w:r>
    </w:p>
    <w:p w:rsidR="00192E17" w:rsidRDefault="007C2CCD" w:rsidP="00192E17">
      <w:p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t>The years 2008-10 were very difficult for United Airlines. They faced an unexpected PR situation which subsequently got worse. Dave Carroll, a Canadian musician was travelling on their airlines from Halifax, Canada to Omaha, United States, with a change of flight in Chicago, with his band, Sons of Maxwell. While the baggage was being loaded, he saw that his $3,500</w:t>
      </w:r>
      <w:r w:rsidR="001409E5">
        <w:rPr>
          <w:rFonts w:asciiTheme="majorBidi" w:hAnsiTheme="majorBidi" w:cstheme="majorBidi"/>
          <w:sz w:val="24"/>
          <w:szCs w:val="24"/>
          <w:lang w:val="en-IN"/>
        </w:rPr>
        <w:t xml:space="preserve"> Taylor</w:t>
      </w:r>
      <w:r>
        <w:rPr>
          <w:rFonts w:asciiTheme="majorBidi" w:hAnsiTheme="majorBidi" w:cstheme="majorBidi"/>
          <w:sz w:val="24"/>
          <w:szCs w:val="24"/>
          <w:lang w:val="en-IN"/>
        </w:rPr>
        <w:t xml:space="preserve"> guitar was being thrown around by the United staff. This horrified him. </w:t>
      </w:r>
      <w:proofErr w:type="gramStart"/>
      <w:r>
        <w:rPr>
          <w:rFonts w:asciiTheme="majorBidi" w:hAnsiTheme="majorBidi" w:cstheme="majorBidi"/>
          <w:sz w:val="24"/>
          <w:szCs w:val="24"/>
          <w:lang w:val="en-IN"/>
        </w:rPr>
        <w:t>In order to</w:t>
      </w:r>
      <w:proofErr w:type="gramEnd"/>
      <w:r>
        <w:rPr>
          <w:rFonts w:asciiTheme="majorBidi" w:hAnsiTheme="majorBidi" w:cstheme="majorBidi"/>
          <w:sz w:val="24"/>
          <w:szCs w:val="24"/>
          <w:lang w:val="en-IN"/>
        </w:rPr>
        <w:t xml:space="preserve"> bring this to the attention of the staff, he informed three of the staff attendants about the scenario, but they turned a deaf ear to him. When they landed in Omaha., he immediately sought his guitar which he feared to be broken. </w:t>
      </w:r>
      <w:r w:rsidR="001409E5">
        <w:rPr>
          <w:rFonts w:asciiTheme="majorBidi" w:hAnsiTheme="majorBidi" w:cstheme="majorBidi"/>
          <w:sz w:val="24"/>
          <w:szCs w:val="24"/>
          <w:lang w:val="en-IN"/>
        </w:rPr>
        <w:t xml:space="preserve">That, indeed was the case. </w:t>
      </w:r>
    </w:p>
    <w:p w:rsidR="001409E5" w:rsidRDefault="001409E5" w:rsidP="00C3550B">
      <w:p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t>When he complained about this to the airline, he was shunned from one department to another where he got a final ‘No’ as an answer, saying he won’t get any compensation for his broken guitar. Infuriated by this response, he and his band composed a song, “United Breaks Guitars”, which described his entire experience with the airlines, on YouTube. The song, that was posted on July 6, 2009</w:t>
      </w:r>
      <w:r w:rsidR="00C3550B">
        <w:rPr>
          <w:rFonts w:asciiTheme="majorBidi" w:hAnsiTheme="majorBidi" w:cstheme="majorBidi"/>
          <w:sz w:val="24"/>
          <w:szCs w:val="24"/>
          <w:lang w:val="en-IN"/>
        </w:rPr>
        <w:t xml:space="preserve">, quickly gained views and by mid-August, it had been viewed 5 million times. Currently, the song has 18 million views. They also released two more songs about the same in August 2009 and March 2010 respectively, with a humorous and satirical take on the unresponsiveness and denial of claim by the airlines. </w:t>
      </w:r>
    </w:p>
    <w:p w:rsidR="00C3550B" w:rsidRDefault="00C3550B" w:rsidP="00C3550B">
      <w:p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t>Apart from trending on YouTube, the hashtag ‘</w:t>
      </w:r>
      <w:proofErr w:type="spellStart"/>
      <w:r>
        <w:rPr>
          <w:rFonts w:asciiTheme="majorBidi" w:hAnsiTheme="majorBidi" w:cstheme="majorBidi"/>
          <w:sz w:val="24"/>
          <w:szCs w:val="24"/>
          <w:lang w:val="en-IN"/>
        </w:rPr>
        <w:t>UnitedBreaksGuitars</w:t>
      </w:r>
      <w:proofErr w:type="spellEnd"/>
      <w:r>
        <w:rPr>
          <w:rFonts w:asciiTheme="majorBidi" w:hAnsiTheme="majorBidi" w:cstheme="majorBidi"/>
          <w:sz w:val="24"/>
          <w:szCs w:val="24"/>
          <w:lang w:val="en-IN"/>
        </w:rPr>
        <w:t>’ and David Carroll quickly gained momentum on twitter as well. Below are the social media maps for both ‘#</w:t>
      </w:r>
      <w:proofErr w:type="spellStart"/>
      <w:r>
        <w:rPr>
          <w:rFonts w:asciiTheme="majorBidi" w:hAnsiTheme="majorBidi" w:cstheme="majorBidi"/>
          <w:sz w:val="24"/>
          <w:szCs w:val="24"/>
          <w:lang w:val="en-IN"/>
        </w:rPr>
        <w:t>UnitedBreaksGuitars</w:t>
      </w:r>
      <w:proofErr w:type="spellEnd"/>
      <w:r>
        <w:rPr>
          <w:rFonts w:asciiTheme="majorBidi" w:hAnsiTheme="majorBidi" w:cstheme="majorBidi"/>
          <w:sz w:val="24"/>
          <w:szCs w:val="24"/>
          <w:lang w:val="en-IN"/>
        </w:rPr>
        <w:t>’ as well as David Carrol</w:t>
      </w:r>
      <w:r w:rsidR="00791E12">
        <w:rPr>
          <w:rFonts w:asciiTheme="majorBidi" w:hAnsiTheme="majorBidi" w:cstheme="majorBidi"/>
          <w:sz w:val="24"/>
          <w:szCs w:val="24"/>
          <w:lang w:val="en-IN"/>
        </w:rPr>
        <w:t>.</w:t>
      </w:r>
      <w:r w:rsidR="00BC49BF">
        <w:rPr>
          <w:rFonts w:asciiTheme="majorBidi" w:hAnsiTheme="majorBidi" w:cstheme="majorBidi"/>
          <w:noProof/>
          <w:sz w:val="24"/>
          <w:szCs w:val="24"/>
          <w:lang w:val="en-IN"/>
        </w:rPr>
        <w:lastRenderedPageBreak/>
        <w:drawing>
          <wp:inline distT="0" distB="0" distL="0" distR="0">
            <wp:extent cx="4486275" cy="2714625"/>
            <wp:effectExtent l="19050" t="1905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34).png"/>
                    <pic:cNvPicPr/>
                  </pic:nvPicPr>
                  <pic:blipFill rotWithShape="1">
                    <a:blip r:embed="rId7">
                      <a:extLst>
                        <a:ext uri="{28A0092B-C50C-407E-A947-70E740481C1C}">
                          <a14:useLocalDpi xmlns:a14="http://schemas.microsoft.com/office/drawing/2010/main" val="0"/>
                        </a:ext>
                      </a:extLst>
                    </a:blip>
                    <a:srcRect l="10974" t="16534" r="16228" b="2224"/>
                    <a:stretch/>
                  </pic:blipFill>
                  <pic:spPr bwMode="auto">
                    <a:xfrm>
                      <a:off x="0" y="0"/>
                      <a:ext cx="4486275" cy="27146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00BC49BF">
        <w:rPr>
          <w:rFonts w:asciiTheme="majorBidi" w:hAnsiTheme="majorBidi" w:cstheme="majorBidi"/>
          <w:noProof/>
          <w:sz w:val="24"/>
          <w:szCs w:val="24"/>
          <w:lang w:val="en-IN"/>
        </w:rPr>
        <w:drawing>
          <wp:inline distT="0" distB="0" distL="0" distR="0">
            <wp:extent cx="4505325" cy="2800350"/>
            <wp:effectExtent l="19050" t="1905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35).png"/>
                    <pic:cNvPicPr/>
                  </pic:nvPicPr>
                  <pic:blipFill rotWithShape="1">
                    <a:blip r:embed="rId8">
                      <a:extLst>
                        <a:ext uri="{28A0092B-C50C-407E-A947-70E740481C1C}">
                          <a14:useLocalDpi xmlns:a14="http://schemas.microsoft.com/office/drawing/2010/main" val="0"/>
                        </a:ext>
                      </a:extLst>
                    </a:blip>
                    <a:srcRect l="13782" t="18245" r="16026" b="2508"/>
                    <a:stretch/>
                  </pic:blipFill>
                  <pic:spPr bwMode="auto">
                    <a:xfrm>
                      <a:off x="0" y="0"/>
                      <a:ext cx="4505325" cy="28003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64061" w:rsidRDefault="00791E12" w:rsidP="00C3550B">
      <w:p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t>The first map shows how many people used the ‘</w:t>
      </w:r>
      <w:proofErr w:type="spellStart"/>
      <w:r>
        <w:rPr>
          <w:rFonts w:asciiTheme="majorBidi" w:hAnsiTheme="majorBidi" w:cstheme="majorBidi"/>
          <w:sz w:val="24"/>
          <w:szCs w:val="24"/>
          <w:lang w:val="en-IN"/>
        </w:rPr>
        <w:t>UnitedBreaksGuitars</w:t>
      </w:r>
      <w:proofErr w:type="spellEnd"/>
      <w:r>
        <w:rPr>
          <w:rFonts w:asciiTheme="majorBidi" w:hAnsiTheme="majorBidi" w:cstheme="majorBidi"/>
          <w:sz w:val="24"/>
          <w:szCs w:val="24"/>
          <w:lang w:val="en-IN"/>
        </w:rPr>
        <w:t xml:space="preserve">’ hashtag which includes considerable people. It is, however, less than the retweets and tweets gained by Dave Carroll. The maps suggest it gained a considerable momentum on Twitter as well. </w:t>
      </w:r>
    </w:p>
    <w:p w:rsidR="00791E12" w:rsidRDefault="00791E12" w:rsidP="002754DE">
      <w:pPr>
        <w:spacing w:line="360" w:lineRule="auto"/>
        <w:jc w:val="both"/>
        <w:rPr>
          <w:rFonts w:asciiTheme="majorBidi" w:hAnsiTheme="majorBidi" w:cstheme="majorBidi"/>
          <w:sz w:val="24"/>
          <w:szCs w:val="24"/>
          <w:lang w:val="en-IN"/>
        </w:rPr>
      </w:pPr>
      <w:proofErr w:type="gramStart"/>
      <w:r>
        <w:rPr>
          <w:rFonts w:asciiTheme="majorBidi" w:hAnsiTheme="majorBidi" w:cstheme="majorBidi"/>
          <w:sz w:val="24"/>
          <w:szCs w:val="24"/>
          <w:lang w:val="en-IN"/>
        </w:rPr>
        <w:t>In light of</w:t>
      </w:r>
      <w:proofErr w:type="gramEnd"/>
      <w:r>
        <w:rPr>
          <w:rFonts w:asciiTheme="majorBidi" w:hAnsiTheme="majorBidi" w:cstheme="majorBidi"/>
          <w:sz w:val="24"/>
          <w:szCs w:val="24"/>
          <w:lang w:val="en-IN"/>
        </w:rPr>
        <w:t xml:space="preserve"> the enormous support gained by Dave, United Airlines had to respond. Trying to mitigate the damage, a spokesperson of the company </w:t>
      </w:r>
      <w:r w:rsidR="001151C5">
        <w:rPr>
          <w:rFonts w:asciiTheme="majorBidi" w:hAnsiTheme="majorBidi" w:cstheme="majorBidi"/>
          <w:sz w:val="24"/>
          <w:szCs w:val="24"/>
          <w:lang w:val="en-IN"/>
        </w:rPr>
        <w:t>praised the video as being ‘excellent’ and sought Carroll’s permission to use it for internal training. They offered him a compensation of $3,000</w:t>
      </w:r>
      <w:r w:rsidR="002754DE">
        <w:rPr>
          <w:rFonts w:asciiTheme="majorBidi" w:hAnsiTheme="majorBidi" w:cstheme="majorBidi"/>
          <w:sz w:val="24"/>
          <w:szCs w:val="24"/>
          <w:lang w:val="en-IN"/>
        </w:rPr>
        <w:t xml:space="preserve">, which Dave asked to donate to a charity instead. </w:t>
      </w:r>
    </w:p>
    <w:p w:rsidR="002754DE" w:rsidRDefault="002754DE" w:rsidP="002754DE">
      <w:p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lastRenderedPageBreak/>
        <w:t xml:space="preserve">This entire situation could have been handled in a much better way by United Airlines. </w:t>
      </w:r>
      <w:proofErr w:type="gramStart"/>
      <w:r>
        <w:rPr>
          <w:rFonts w:asciiTheme="majorBidi" w:hAnsiTheme="majorBidi" w:cstheme="majorBidi"/>
          <w:sz w:val="24"/>
          <w:szCs w:val="24"/>
          <w:lang w:val="en-IN"/>
        </w:rPr>
        <w:t>First of all</w:t>
      </w:r>
      <w:proofErr w:type="gramEnd"/>
      <w:r>
        <w:rPr>
          <w:rFonts w:asciiTheme="majorBidi" w:hAnsiTheme="majorBidi" w:cstheme="majorBidi"/>
          <w:sz w:val="24"/>
          <w:szCs w:val="24"/>
          <w:lang w:val="en-IN"/>
        </w:rPr>
        <w:t xml:space="preserve">, instead of tweeting their apology, they should have either issued a press release or made a video (like Dave Carroll did). The apology should have come from the CEO of the airlines and not the PR team. He should have promised to fire all that were responsible for mistreating Dave and mishandling his baggage. He should also have promised to create a system to quickly handle </w:t>
      </w:r>
      <w:bookmarkStart w:id="0" w:name="_GoBack"/>
      <w:bookmarkEnd w:id="0"/>
      <w:r>
        <w:rPr>
          <w:rFonts w:asciiTheme="majorBidi" w:hAnsiTheme="majorBidi" w:cstheme="majorBidi"/>
          <w:sz w:val="24"/>
          <w:szCs w:val="24"/>
          <w:lang w:val="en-IN"/>
        </w:rPr>
        <w:t xml:space="preserve">customer complaints in the future. This would have shown the customers how seriously United Airlines takes its customers’ complaints and resolves it in a timely manner, thus mitigating the damage done by the entire incident. </w:t>
      </w:r>
    </w:p>
    <w:p w:rsidR="002754DE" w:rsidRDefault="002754DE" w:rsidP="002754DE">
      <w:p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t xml:space="preserve">The relationship assessment questionnaire that can be used by United Airlines </w:t>
      </w:r>
      <w:r w:rsidR="00D537A7">
        <w:rPr>
          <w:rFonts w:asciiTheme="majorBidi" w:hAnsiTheme="majorBidi" w:cstheme="majorBidi"/>
          <w:sz w:val="24"/>
          <w:szCs w:val="24"/>
          <w:lang w:val="en-IN"/>
        </w:rPr>
        <w:t xml:space="preserve">after the incident </w:t>
      </w:r>
      <w:r>
        <w:rPr>
          <w:rFonts w:asciiTheme="majorBidi" w:hAnsiTheme="majorBidi" w:cstheme="majorBidi"/>
          <w:sz w:val="24"/>
          <w:szCs w:val="24"/>
          <w:lang w:val="en-IN"/>
        </w:rPr>
        <w:t>should</w:t>
      </w:r>
      <w:r w:rsidR="00D537A7">
        <w:rPr>
          <w:rFonts w:asciiTheme="majorBidi" w:hAnsiTheme="majorBidi" w:cstheme="majorBidi"/>
          <w:sz w:val="24"/>
          <w:szCs w:val="24"/>
          <w:lang w:val="en-IN"/>
        </w:rPr>
        <w:t xml:space="preserve"> contain the following questions from </w:t>
      </w:r>
      <w:proofErr w:type="spellStart"/>
      <w:r w:rsidR="00D537A7">
        <w:rPr>
          <w:rFonts w:asciiTheme="majorBidi" w:hAnsiTheme="majorBidi" w:cstheme="majorBidi"/>
          <w:sz w:val="24"/>
          <w:szCs w:val="24"/>
          <w:lang w:val="en-IN"/>
        </w:rPr>
        <w:t>Gruning</w:t>
      </w:r>
      <w:proofErr w:type="spellEnd"/>
      <w:r w:rsidR="00D537A7">
        <w:rPr>
          <w:rFonts w:asciiTheme="majorBidi" w:hAnsiTheme="majorBidi" w:cstheme="majorBidi"/>
          <w:sz w:val="24"/>
          <w:szCs w:val="24"/>
          <w:lang w:val="en-IN"/>
        </w:rPr>
        <w:t xml:space="preserve"> Relationship Survey</w:t>
      </w:r>
      <w:r w:rsidR="00B56B8D">
        <w:rPr>
          <w:rFonts w:asciiTheme="majorBidi" w:hAnsiTheme="majorBidi" w:cstheme="majorBidi"/>
          <w:sz w:val="24"/>
          <w:szCs w:val="24"/>
          <w:lang w:val="en-IN"/>
        </w:rPr>
        <w:t>. These are agree/disagree statements which need to be answered on a scale of 1 to 7 to indicate their relationship with the organisation</w:t>
      </w:r>
      <w:r>
        <w:rPr>
          <w:rFonts w:asciiTheme="majorBidi" w:hAnsiTheme="majorBidi" w:cstheme="majorBidi"/>
          <w:sz w:val="24"/>
          <w:szCs w:val="24"/>
          <w:lang w:val="en-IN"/>
        </w:rPr>
        <w:t>:</w:t>
      </w:r>
    </w:p>
    <w:p w:rsidR="00D537A7" w:rsidRDefault="00D537A7" w:rsidP="002754DE">
      <w:pPr>
        <w:pStyle w:val="ListParagraph"/>
        <w:numPr>
          <w:ilvl w:val="0"/>
          <w:numId w:val="1"/>
        </w:num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t>This organisation can be relied on to keep its promises.</w:t>
      </w:r>
    </w:p>
    <w:p w:rsidR="00D537A7" w:rsidRDefault="00D537A7" w:rsidP="002754DE">
      <w:pPr>
        <w:pStyle w:val="ListParagraph"/>
        <w:numPr>
          <w:ilvl w:val="0"/>
          <w:numId w:val="1"/>
        </w:num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t xml:space="preserve">This organisation </w:t>
      </w:r>
      <w:proofErr w:type="gramStart"/>
      <w:r>
        <w:rPr>
          <w:rFonts w:asciiTheme="majorBidi" w:hAnsiTheme="majorBidi" w:cstheme="majorBidi"/>
          <w:sz w:val="24"/>
          <w:szCs w:val="24"/>
          <w:lang w:val="en-IN"/>
        </w:rPr>
        <w:t>has the ability to</w:t>
      </w:r>
      <w:proofErr w:type="gramEnd"/>
      <w:r>
        <w:rPr>
          <w:rFonts w:asciiTheme="majorBidi" w:hAnsiTheme="majorBidi" w:cstheme="majorBidi"/>
          <w:sz w:val="24"/>
          <w:szCs w:val="24"/>
          <w:lang w:val="en-IN"/>
        </w:rPr>
        <w:t xml:space="preserve"> accomplish what it says it will do.</w:t>
      </w:r>
    </w:p>
    <w:p w:rsidR="00D537A7" w:rsidRDefault="00D537A7" w:rsidP="002754DE">
      <w:pPr>
        <w:pStyle w:val="ListParagraph"/>
        <w:numPr>
          <w:ilvl w:val="0"/>
          <w:numId w:val="1"/>
        </w:num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t xml:space="preserve">This organisation really listens to what people like me have to say. </w:t>
      </w:r>
    </w:p>
    <w:p w:rsidR="00D537A7" w:rsidRDefault="00D537A7" w:rsidP="002754DE">
      <w:pPr>
        <w:pStyle w:val="ListParagraph"/>
        <w:numPr>
          <w:ilvl w:val="0"/>
          <w:numId w:val="1"/>
        </w:num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t xml:space="preserve">I feel that this organisation is trying to maintain a relationship with people like me. </w:t>
      </w:r>
    </w:p>
    <w:p w:rsidR="00D537A7" w:rsidRDefault="00D537A7" w:rsidP="00D537A7">
      <w:pPr>
        <w:pStyle w:val="ListParagraph"/>
        <w:numPr>
          <w:ilvl w:val="0"/>
          <w:numId w:val="1"/>
        </w:num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t>I have no desire to have a relationship with this organisation.</w:t>
      </w:r>
    </w:p>
    <w:p w:rsidR="00D537A7" w:rsidRDefault="00D537A7" w:rsidP="00D537A7">
      <w:pPr>
        <w:pStyle w:val="ListParagraph"/>
        <w:numPr>
          <w:ilvl w:val="0"/>
          <w:numId w:val="1"/>
        </w:numPr>
        <w:spacing w:line="360" w:lineRule="auto"/>
        <w:jc w:val="both"/>
        <w:rPr>
          <w:rFonts w:asciiTheme="majorBidi" w:hAnsiTheme="majorBidi" w:cstheme="majorBidi"/>
          <w:sz w:val="24"/>
          <w:szCs w:val="24"/>
          <w:lang w:val="en-IN"/>
        </w:rPr>
      </w:pPr>
      <w:proofErr w:type="gramStart"/>
      <w:r>
        <w:rPr>
          <w:rFonts w:asciiTheme="majorBidi" w:hAnsiTheme="majorBidi" w:cstheme="majorBidi"/>
          <w:sz w:val="24"/>
          <w:szCs w:val="24"/>
          <w:lang w:val="en-IN"/>
        </w:rPr>
        <w:t>Generally speaking, I</w:t>
      </w:r>
      <w:proofErr w:type="gramEnd"/>
      <w:r>
        <w:rPr>
          <w:rFonts w:asciiTheme="majorBidi" w:hAnsiTheme="majorBidi" w:cstheme="majorBidi"/>
          <w:sz w:val="24"/>
          <w:szCs w:val="24"/>
          <w:lang w:val="en-IN"/>
        </w:rPr>
        <w:t xml:space="preserve"> am pleased with the relationship this organisation has established with people like me. </w:t>
      </w:r>
    </w:p>
    <w:p w:rsidR="00D537A7" w:rsidRDefault="00D537A7" w:rsidP="00D537A7">
      <w:pPr>
        <w:pStyle w:val="ListParagraph"/>
        <w:numPr>
          <w:ilvl w:val="0"/>
          <w:numId w:val="1"/>
        </w:num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t>I don’t consider this to be a particularly helpful organisation.</w:t>
      </w:r>
    </w:p>
    <w:p w:rsidR="00D537A7" w:rsidRDefault="00D537A7" w:rsidP="00D537A7">
      <w:pPr>
        <w:pStyle w:val="ListParagraph"/>
        <w:numPr>
          <w:ilvl w:val="0"/>
          <w:numId w:val="1"/>
        </w:num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t xml:space="preserve">I feel that this organisation tries to get the upper hand. </w:t>
      </w:r>
    </w:p>
    <w:p w:rsidR="00D537A7" w:rsidRDefault="00D537A7" w:rsidP="00D537A7">
      <w:pPr>
        <w:pStyle w:val="ListParagraph"/>
        <w:numPr>
          <w:ilvl w:val="0"/>
          <w:numId w:val="1"/>
        </w:num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t xml:space="preserve">Whenever this organisation gives or offers something to people like me, it generally expects something in return. </w:t>
      </w:r>
    </w:p>
    <w:p w:rsidR="00753E89" w:rsidRDefault="00753E89" w:rsidP="00753E89">
      <w:pPr>
        <w:spacing w:line="360" w:lineRule="auto"/>
        <w:ind w:left="360"/>
        <w:jc w:val="both"/>
        <w:rPr>
          <w:rFonts w:asciiTheme="majorBidi" w:hAnsiTheme="majorBidi" w:cstheme="majorBidi"/>
          <w:sz w:val="24"/>
          <w:szCs w:val="24"/>
          <w:lang w:val="en-IN"/>
        </w:rPr>
      </w:pPr>
    </w:p>
    <w:p w:rsidR="00753E89" w:rsidRDefault="00753E89" w:rsidP="00753E89">
      <w:pPr>
        <w:spacing w:line="360" w:lineRule="auto"/>
        <w:ind w:left="360"/>
        <w:jc w:val="both"/>
        <w:rPr>
          <w:rFonts w:asciiTheme="majorBidi" w:hAnsiTheme="majorBidi" w:cstheme="majorBidi"/>
          <w:sz w:val="24"/>
          <w:szCs w:val="24"/>
          <w:lang w:val="en-IN"/>
        </w:rPr>
      </w:pPr>
      <w:r>
        <w:rPr>
          <w:rFonts w:asciiTheme="majorBidi" w:hAnsiTheme="majorBidi" w:cstheme="majorBidi"/>
          <w:sz w:val="24"/>
          <w:szCs w:val="24"/>
          <w:lang w:val="en-IN"/>
        </w:rPr>
        <w:t>CITATIONS:</w:t>
      </w:r>
    </w:p>
    <w:p w:rsidR="00753E89" w:rsidRDefault="0092526C" w:rsidP="0092526C">
      <w:pPr>
        <w:pStyle w:val="ListParagraph"/>
        <w:numPr>
          <w:ilvl w:val="0"/>
          <w:numId w:val="2"/>
        </w:num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t>Carroll, Dave. (July 7, 2009). “</w:t>
      </w:r>
      <w:r w:rsidRPr="0092526C">
        <w:rPr>
          <w:rFonts w:asciiTheme="majorBidi" w:hAnsiTheme="majorBidi" w:cstheme="majorBidi"/>
          <w:i/>
          <w:iCs/>
          <w:sz w:val="24"/>
          <w:szCs w:val="24"/>
          <w:lang w:val="en-IN"/>
        </w:rPr>
        <w:t>United Breaks Guitars</w:t>
      </w:r>
      <w:r>
        <w:rPr>
          <w:rFonts w:asciiTheme="majorBidi" w:hAnsiTheme="majorBidi" w:cstheme="majorBidi"/>
          <w:sz w:val="24"/>
          <w:szCs w:val="24"/>
          <w:lang w:val="en-IN"/>
        </w:rPr>
        <w:t xml:space="preserve">”. </w:t>
      </w:r>
      <w:r>
        <w:rPr>
          <w:rFonts w:asciiTheme="majorBidi" w:hAnsiTheme="majorBidi" w:cstheme="majorBidi"/>
          <w:sz w:val="24"/>
          <w:szCs w:val="24"/>
          <w:lang w:val="en-IN"/>
        </w:rPr>
        <w:br/>
      </w:r>
      <w:r>
        <w:rPr>
          <w:rFonts w:asciiTheme="majorBidi" w:hAnsiTheme="majorBidi" w:cstheme="majorBidi"/>
          <w:sz w:val="24"/>
          <w:szCs w:val="24"/>
          <w:lang w:val="en-IN"/>
        </w:rPr>
        <w:tab/>
      </w:r>
      <w:r w:rsidRPr="0092526C">
        <w:rPr>
          <w:rFonts w:asciiTheme="majorBidi" w:hAnsiTheme="majorBidi" w:cstheme="majorBidi"/>
          <w:sz w:val="24"/>
          <w:szCs w:val="24"/>
          <w:lang w:val="en-IN"/>
        </w:rPr>
        <w:t>Retrieved from:</w:t>
      </w:r>
      <w:r>
        <w:rPr>
          <w:rFonts w:asciiTheme="majorBidi" w:hAnsiTheme="majorBidi" w:cstheme="majorBidi"/>
          <w:sz w:val="24"/>
          <w:szCs w:val="24"/>
          <w:lang w:val="en-IN"/>
        </w:rPr>
        <w:t xml:space="preserve"> </w:t>
      </w:r>
      <w:r w:rsidR="005708F7" w:rsidRPr="005708F7">
        <w:rPr>
          <w:rFonts w:asciiTheme="majorBidi" w:hAnsiTheme="majorBidi" w:cstheme="majorBidi"/>
          <w:sz w:val="24"/>
          <w:szCs w:val="24"/>
          <w:lang w:val="en-IN"/>
        </w:rPr>
        <w:t>https://www.davecarrollmusic.com/songwriting/united-breaks-</w:t>
      </w:r>
      <w:r w:rsidR="005708F7">
        <w:rPr>
          <w:rFonts w:asciiTheme="majorBidi" w:hAnsiTheme="majorBidi" w:cstheme="majorBidi"/>
          <w:sz w:val="24"/>
          <w:szCs w:val="24"/>
          <w:lang w:val="en-IN"/>
        </w:rPr>
        <w:tab/>
      </w:r>
      <w:r w:rsidR="005708F7" w:rsidRPr="005708F7">
        <w:rPr>
          <w:rFonts w:asciiTheme="majorBidi" w:hAnsiTheme="majorBidi" w:cstheme="majorBidi"/>
          <w:sz w:val="24"/>
          <w:szCs w:val="24"/>
          <w:lang w:val="en-IN"/>
        </w:rPr>
        <w:t>guitars</w:t>
      </w:r>
      <w:proofErr w:type="gramStart"/>
      <w:r w:rsidR="005708F7" w:rsidRPr="005708F7">
        <w:rPr>
          <w:rFonts w:asciiTheme="majorBidi" w:hAnsiTheme="majorBidi" w:cstheme="majorBidi"/>
          <w:sz w:val="24"/>
          <w:szCs w:val="24"/>
          <w:lang w:val="en-IN"/>
        </w:rPr>
        <w:t>/?v</w:t>
      </w:r>
      <w:proofErr w:type="gramEnd"/>
      <w:r w:rsidR="005708F7" w:rsidRPr="005708F7">
        <w:rPr>
          <w:rFonts w:asciiTheme="majorBidi" w:hAnsiTheme="majorBidi" w:cstheme="majorBidi"/>
          <w:sz w:val="24"/>
          <w:szCs w:val="24"/>
          <w:lang w:val="en-IN"/>
        </w:rPr>
        <w:t>=3e8d115eb4b3</w:t>
      </w:r>
    </w:p>
    <w:p w:rsidR="005708F7" w:rsidRDefault="005708F7" w:rsidP="005708F7">
      <w:pPr>
        <w:pStyle w:val="ListParagraph"/>
        <w:numPr>
          <w:ilvl w:val="0"/>
          <w:numId w:val="2"/>
        </w:numPr>
        <w:spacing w:line="360" w:lineRule="auto"/>
        <w:jc w:val="both"/>
        <w:rPr>
          <w:rFonts w:asciiTheme="majorBidi" w:hAnsiTheme="majorBidi" w:cstheme="majorBidi"/>
          <w:sz w:val="24"/>
          <w:szCs w:val="24"/>
          <w:lang w:val="en-IN"/>
        </w:rPr>
      </w:pPr>
      <w:r>
        <w:rPr>
          <w:rFonts w:asciiTheme="majorBidi" w:hAnsiTheme="majorBidi" w:cstheme="majorBidi"/>
          <w:sz w:val="24"/>
          <w:szCs w:val="24"/>
          <w:lang w:val="en-IN"/>
        </w:rPr>
        <w:lastRenderedPageBreak/>
        <w:t>Ayers, Chris. (July 22, 2009). “</w:t>
      </w:r>
      <w:r w:rsidRPr="005708F7">
        <w:rPr>
          <w:rFonts w:asciiTheme="majorBidi" w:hAnsiTheme="majorBidi" w:cstheme="majorBidi"/>
          <w:i/>
          <w:iCs/>
          <w:sz w:val="24"/>
          <w:szCs w:val="24"/>
          <w:lang w:val="en-IN"/>
        </w:rPr>
        <w:t>Revenge is best served cold – on YouTube: How a broken guitar became a smash hit</w:t>
      </w:r>
      <w:r>
        <w:rPr>
          <w:rFonts w:asciiTheme="majorBidi" w:hAnsiTheme="majorBidi" w:cstheme="majorBidi"/>
          <w:sz w:val="24"/>
          <w:szCs w:val="24"/>
          <w:lang w:val="en-IN"/>
        </w:rPr>
        <w:t>”. The Times. London.</w:t>
      </w:r>
      <w:r>
        <w:rPr>
          <w:rFonts w:asciiTheme="majorBidi" w:hAnsiTheme="majorBidi" w:cstheme="majorBidi"/>
          <w:sz w:val="24"/>
          <w:szCs w:val="24"/>
          <w:lang w:val="en-IN"/>
        </w:rPr>
        <w:br/>
      </w:r>
      <w:r>
        <w:rPr>
          <w:rFonts w:asciiTheme="majorBidi" w:hAnsiTheme="majorBidi" w:cstheme="majorBidi"/>
          <w:sz w:val="24"/>
          <w:szCs w:val="24"/>
          <w:lang w:val="en-IN"/>
        </w:rPr>
        <w:tab/>
        <w:t xml:space="preserve">Retrieved from: </w:t>
      </w:r>
      <w:r>
        <w:rPr>
          <w:rFonts w:asciiTheme="majorBidi" w:hAnsiTheme="majorBidi" w:cstheme="majorBidi"/>
          <w:sz w:val="24"/>
          <w:szCs w:val="24"/>
          <w:lang w:val="en-IN"/>
        </w:rPr>
        <w:tab/>
      </w:r>
      <w:r w:rsidRPr="005708F7">
        <w:rPr>
          <w:rFonts w:asciiTheme="majorBidi" w:hAnsiTheme="majorBidi" w:cstheme="majorBidi"/>
          <w:sz w:val="24"/>
          <w:szCs w:val="24"/>
          <w:lang w:val="en-IN"/>
        </w:rPr>
        <w:t>https://web.archive.org/web/20100531204013/http://www.timesonline.co.uk/tol/c</w:t>
      </w:r>
      <w:r>
        <w:rPr>
          <w:rFonts w:asciiTheme="majorBidi" w:hAnsiTheme="majorBidi" w:cstheme="majorBidi"/>
          <w:sz w:val="24"/>
          <w:szCs w:val="24"/>
          <w:lang w:val="en-IN"/>
        </w:rPr>
        <w:tab/>
      </w:r>
      <w:proofErr w:type="spellStart"/>
      <w:r w:rsidRPr="005708F7">
        <w:rPr>
          <w:rFonts w:asciiTheme="majorBidi" w:hAnsiTheme="majorBidi" w:cstheme="majorBidi"/>
          <w:sz w:val="24"/>
          <w:szCs w:val="24"/>
          <w:lang w:val="en-IN"/>
        </w:rPr>
        <w:t>omment</w:t>
      </w:r>
      <w:proofErr w:type="spellEnd"/>
      <w:r w:rsidRPr="005708F7">
        <w:rPr>
          <w:rFonts w:asciiTheme="majorBidi" w:hAnsiTheme="majorBidi" w:cstheme="majorBidi"/>
          <w:sz w:val="24"/>
          <w:szCs w:val="24"/>
          <w:lang w:val="en-IN"/>
        </w:rPr>
        <w:t>/columnists/</w:t>
      </w:r>
      <w:proofErr w:type="spellStart"/>
      <w:r w:rsidRPr="005708F7">
        <w:rPr>
          <w:rFonts w:asciiTheme="majorBidi" w:hAnsiTheme="majorBidi" w:cstheme="majorBidi"/>
          <w:sz w:val="24"/>
          <w:szCs w:val="24"/>
          <w:lang w:val="en-IN"/>
        </w:rPr>
        <w:t>chris_ayres</w:t>
      </w:r>
      <w:proofErr w:type="spellEnd"/>
      <w:r w:rsidRPr="005708F7">
        <w:rPr>
          <w:rFonts w:asciiTheme="majorBidi" w:hAnsiTheme="majorBidi" w:cstheme="majorBidi"/>
          <w:sz w:val="24"/>
          <w:szCs w:val="24"/>
          <w:lang w:val="en-IN"/>
        </w:rPr>
        <w:t>/article6722407.ece</w:t>
      </w:r>
    </w:p>
    <w:p w:rsidR="005708F7" w:rsidRDefault="005708F7" w:rsidP="005708F7">
      <w:pPr>
        <w:pStyle w:val="ListParagraph"/>
        <w:numPr>
          <w:ilvl w:val="0"/>
          <w:numId w:val="2"/>
        </w:numPr>
        <w:spacing w:line="360" w:lineRule="auto"/>
        <w:jc w:val="both"/>
        <w:rPr>
          <w:rFonts w:asciiTheme="majorBidi" w:hAnsiTheme="majorBidi" w:cstheme="majorBidi"/>
          <w:sz w:val="24"/>
          <w:szCs w:val="24"/>
          <w:lang w:val="en-GB"/>
        </w:rPr>
      </w:pPr>
      <w:r>
        <w:rPr>
          <w:rFonts w:asciiTheme="majorBidi" w:hAnsiTheme="majorBidi" w:cstheme="majorBidi"/>
          <w:sz w:val="24"/>
          <w:szCs w:val="24"/>
          <w:lang w:val="en-IN"/>
        </w:rPr>
        <w:t>Colby, Cosh. (</w:t>
      </w:r>
      <w:r>
        <w:rPr>
          <w:rFonts w:asciiTheme="majorBidi" w:hAnsiTheme="majorBidi" w:cstheme="majorBidi"/>
          <w:sz w:val="24"/>
          <w:szCs w:val="24"/>
          <w:lang w:val="en-GB"/>
        </w:rPr>
        <w:t>August 21, 2009). “</w:t>
      </w:r>
      <w:r w:rsidRPr="005708F7">
        <w:rPr>
          <w:rFonts w:asciiTheme="majorBidi" w:hAnsiTheme="majorBidi" w:cstheme="majorBidi"/>
          <w:i/>
          <w:iCs/>
          <w:sz w:val="24"/>
          <w:szCs w:val="24"/>
          <w:lang w:val="en-GB"/>
        </w:rPr>
        <w:t>A man and his guitar</w:t>
      </w:r>
      <w:r>
        <w:rPr>
          <w:rFonts w:asciiTheme="majorBidi" w:hAnsiTheme="majorBidi" w:cstheme="majorBidi"/>
          <w:sz w:val="24"/>
          <w:szCs w:val="24"/>
          <w:lang w:val="en-GB"/>
        </w:rPr>
        <w:t>”. The Financial Post.</w:t>
      </w:r>
      <w:r>
        <w:rPr>
          <w:rFonts w:asciiTheme="majorBidi" w:hAnsiTheme="majorBidi" w:cstheme="majorBidi"/>
          <w:sz w:val="24"/>
          <w:szCs w:val="24"/>
          <w:lang w:val="en-GB"/>
        </w:rPr>
        <w:br/>
      </w:r>
      <w:r>
        <w:rPr>
          <w:rFonts w:asciiTheme="majorBidi" w:hAnsiTheme="majorBidi" w:cstheme="majorBidi"/>
          <w:sz w:val="24"/>
          <w:szCs w:val="24"/>
          <w:lang w:val="en-GB"/>
        </w:rPr>
        <w:tab/>
        <w:t>Retrieved from:</w:t>
      </w:r>
      <w:r w:rsidRPr="005708F7">
        <w:t xml:space="preserve"> </w:t>
      </w:r>
      <w:r>
        <w:tab/>
      </w:r>
      <w:r w:rsidRPr="005708F7">
        <w:rPr>
          <w:rFonts w:asciiTheme="majorBidi" w:hAnsiTheme="majorBidi" w:cstheme="majorBidi"/>
          <w:sz w:val="24"/>
          <w:szCs w:val="24"/>
          <w:lang w:val="en-GB"/>
        </w:rPr>
        <w:t>https://web.archive.org/web/20120305172232/http://www.financialpost.com/scrip</w:t>
      </w:r>
      <w:r>
        <w:rPr>
          <w:rFonts w:asciiTheme="majorBidi" w:hAnsiTheme="majorBidi" w:cstheme="majorBidi"/>
          <w:sz w:val="24"/>
          <w:szCs w:val="24"/>
          <w:lang w:val="en-GB"/>
        </w:rPr>
        <w:tab/>
      </w:r>
      <w:proofErr w:type="spellStart"/>
      <w:proofErr w:type="gramStart"/>
      <w:r w:rsidRPr="005708F7">
        <w:rPr>
          <w:rFonts w:asciiTheme="majorBidi" w:hAnsiTheme="majorBidi" w:cstheme="majorBidi"/>
          <w:sz w:val="24"/>
          <w:szCs w:val="24"/>
          <w:lang w:val="en-GB"/>
        </w:rPr>
        <w:t>ts</w:t>
      </w:r>
      <w:proofErr w:type="spellEnd"/>
      <w:r w:rsidRPr="005708F7">
        <w:rPr>
          <w:rFonts w:asciiTheme="majorBidi" w:hAnsiTheme="majorBidi" w:cstheme="majorBidi"/>
          <w:sz w:val="24"/>
          <w:szCs w:val="24"/>
          <w:lang w:val="en-GB"/>
        </w:rPr>
        <w:t>/</w:t>
      </w:r>
      <w:proofErr w:type="spellStart"/>
      <w:r w:rsidRPr="005708F7">
        <w:rPr>
          <w:rFonts w:asciiTheme="majorBidi" w:hAnsiTheme="majorBidi" w:cstheme="majorBidi"/>
          <w:sz w:val="24"/>
          <w:szCs w:val="24"/>
          <w:lang w:val="en-GB"/>
        </w:rPr>
        <w:t>story.html?id</w:t>
      </w:r>
      <w:proofErr w:type="spellEnd"/>
      <w:proofErr w:type="gramEnd"/>
      <w:r w:rsidRPr="005708F7">
        <w:rPr>
          <w:rFonts w:asciiTheme="majorBidi" w:hAnsiTheme="majorBidi" w:cstheme="majorBidi"/>
          <w:sz w:val="24"/>
          <w:szCs w:val="24"/>
          <w:lang w:val="en-GB"/>
        </w:rPr>
        <w:t>=f9065720-c55a-4612-84eb-e168fd37ed1f&amp;k=15437</w:t>
      </w:r>
    </w:p>
    <w:p w:rsidR="005708F7" w:rsidRPr="005708F7" w:rsidRDefault="005708F7" w:rsidP="005708F7">
      <w:pPr>
        <w:pStyle w:val="ListParagraph"/>
        <w:numPr>
          <w:ilvl w:val="0"/>
          <w:numId w:val="2"/>
        </w:numPr>
        <w:spacing w:line="360" w:lineRule="auto"/>
        <w:jc w:val="both"/>
        <w:rPr>
          <w:rFonts w:asciiTheme="majorBidi" w:hAnsiTheme="majorBidi" w:cstheme="majorBidi"/>
          <w:sz w:val="24"/>
          <w:szCs w:val="24"/>
          <w:lang w:val="en-GB"/>
        </w:rPr>
      </w:pPr>
      <w:r>
        <w:rPr>
          <w:rFonts w:asciiTheme="majorBidi" w:hAnsiTheme="majorBidi" w:cstheme="majorBidi"/>
          <w:sz w:val="24"/>
          <w:szCs w:val="24"/>
          <w:lang w:val="en-GB"/>
        </w:rPr>
        <w:t>United Press International. (July 9, 2009). “</w:t>
      </w:r>
      <w:r w:rsidRPr="005708F7">
        <w:rPr>
          <w:rFonts w:asciiTheme="majorBidi" w:hAnsiTheme="majorBidi" w:cstheme="majorBidi"/>
          <w:i/>
          <w:iCs/>
          <w:sz w:val="24"/>
          <w:szCs w:val="24"/>
          <w:lang w:val="en-GB"/>
        </w:rPr>
        <w:t>Singer’s Revenge on United: A hit song</w:t>
      </w:r>
      <w:r>
        <w:rPr>
          <w:rFonts w:asciiTheme="majorBidi" w:hAnsiTheme="majorBidi" w:cstheme="majorBidi"/>
          <w:sz w:val="24"/>
          <w:szCs w:val="24"/>
          <w:lang w:val="en-GB"/>
        </w:rPr>
        <w:t>”.</w:t>
      </w:r>
      <w:r>
        <w:rPr>
          <w:rFonts w:asciiTheme="majorBidi" w:hAnsiTheme="majorBidi" w:cstheme="majorBidi"/>
          <w:sz w:val="24"/>
          <w:szCs w:val="24"/>
          <w:lang w:val="en-GB"/>
        </w:rPr>
        <w:br/>
      </w:r>
      <w:r>
        <w:rPr>
          <w:rFonts w:asciiTheme="majorBidi" w:hAnsiTheme="majorBidi" w:cstheme="majorBidi"/>
          <w:sz w:val="24"/>
          <w:szCs w:val="24"/>
          <w:lang w:val="en-GB"/>
        </w:rPr>
        <w:tab/>
        <w:t xml:space="preserve">Retrieved from: </w:t>
      </w:r>
      <w:r w:rsidRPr="005708F7">
        <w:rPr>
          <w:rFonts w:asciiTheme="majorBidi" w:hAnsiTheme="majorBidi" w:cstheme="majorBidi"/>
          <w:sz w:val="24"/>
          <w:szCs w:val="24"/>
          <w:lang w:val="en-GB"/>
        </w:rPr>
        <w:t>https://www.upi.com/Odd_News/2009/07/09/Singers-revenge-on-</w:t>
      </w:r>
      <w:r>
        <w:rPr>
          <w:rFonts w:asciiTheme="majorBidi" w:hAnsiTheme="majorBidi" w:cstheme="majorBidi"/>
          <w:sz w:val="24"/>
          <w:szCs w:val="24"/>
          <w:lang w:val="en-GB"/>
        </w:rPr>
        <w:tab/>
      </w:r>
      <w:r w:rsidRPr="005708F7">
        <w:rPr>
          <w:rFonts w:asciiTheme="majorBidi" w:hAnsiTheme="majorBidi" w:cstheme="majorBidi"/>
          <w:sz w:val="24"/>
          <w:szCs w:val="24"/>
          <w:lang w:val="en-GB"/>
        </w:rPr>
        <w:t>United-A-hit-song/79301247160917/</w:t>
      </w:r>
      <w:r>
        <w:rPr>
          <w:rFonts w:asciiTheme="majorBidi" w:hAnsiTheme="majorBidi" w:cstheme="majorBidi"/>
          <w:sz w:val="24"/>
          <w:szCs w:val="24"/>
          <w:lang w:val="en-GB"/>
        </w:rPr>
        <w:br/>
      </w:r>
      <w:r>
        <w:rPr>
          <w:rFonts w:asciiTheme="majorBidi" w:hAnsiTheme="majorBidi" w:cstheme="majorBidi"/>
          <w:sz w:val="24"/>
          <w:szCs w:val="24"/>
          <w:lang w:val="en-GB"/>
        </w:rPr>
        <w:tab/>
      </w:r>
    </w:p>
    <w:sectPr w:rsidR="005708F7" w:rsidRPr="005708F7">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2986" w:rsidRDefault="00D72986" w:rsidP="00FA361D">
      <w:pPr>
        <w:spacing w:after="0" w:line="240" w:lineRule="auto"/>
      </w:pPr>
      <w:r>
        <w:separator/>
      </w:r>
    </w:p>
  </w:endnote>
  <w:endnote w:type="continuationSeparator" w:id="0">
    <w:p w:rsidR="00D72986" w:rsidRDefault="00D72986" w:rsidP="00FA3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2986" w:rsidRDefault="00D72986" w:rsidP="00FA361D">
      <w:pPr>
        <w:spacing w:after="0" w:line="240" w:lineRule="auto"/>
      </w:pPr>
      <w:r>
        <w:separator/>
      </w:r>
    </w:p>
  </w:footnote>
  <w:footnote w:type="continuationSeparator" w:id="0">
    <w:p w:rsidR="00D72986" w:rsidRDefault="00D72986" w:rsidP="00FA3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9504421"/>
      <w:docPartObj>
        <w:docPartGallery w:val="Page Numbers (Top of Page)"/>
        <w:docPartUnique/>
      </w:docPartObj>
    </w:sdtPr>
    <w:sdtEndPr>
      <w:rPr>
        <w:noProof/>
      </w:rPr>
    </w:sdtEndPr>
    <w:sdtContent>
      <w:p w:rsidR="00FA361D" w:rsidRDefault="00FA361D">
        <w:pPr>
          <w:pStyle w:val="Header"/>
          <w:jc w:val="right"/>
        </w:pPr>
        <w:r>
          <w:fldChar w:fldCharType="begin"/>
        </w:r>
        <w:r>
          <w:instrText xml:space="preserve"> PAGE   \* MERGEFORMAT </w:instrText>
        </w:r>
        <w:r>
          <w:fldChar w:fldCharType="separate"/>
        </w:r>
        <w:r>
          <w:rPr>
            <w:noProof/>
          </w:rPr>
          <w:t>2</w:t>
        </w:r>
        <w:r>
          <w:rPr>
            <w:noProof/>
          </w:rPr>
          <w:fldChar w:fldCharType="end"/>
        </w:r>
        <w:r>
          <w:rPr>
            <w:noProof/>
          </w:rPr>
          <w:t xml:space="preserve">    Dave</w:t>
        </w:r>
      </w:p>
    </w:sdtContent>
  </w:sdt>
  <w:p w:rsidR="00FA361D" w:rsidRDefault="00FA36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A0762"/>
    <w:multiLevelType w:val="hybridMultilevel"/>
    <w:tmpl w:val="C9BE14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C56D5A"/>
    <w:multiLevelType w:val="hybridMultilevel"/>
    <w:tmpl w:val="E40409B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E17"/>
    <w:rsid w:val="001151C5"/>
    <w:rsid w:val="001409E5"/>
    <w:rsid w:val="00192E17"/>
    <w:rsid w:val="002754DE"/>
    <w:rsid w:val="00412060"/>
    <w:rsid w:val="005708F7"/>
    <w:rsid w:val="00753E89"/>
    <w:rsid w:val="00791E12"/>
    <w:rsid w:val="007C2CCD"/>
    <w:rsid w:val="0092526C"/>
    <w:rsid w:val="00AC6D0C"/>
    <w:rsid w:val="00B56B8D"/>
    <w:rsid w:val="00B97793"/>
    <w:rsid w:val="00BC49BF"/>
    <w:rsid w:val="00C3550B"/>
    <w:rsid w:val="00D537A7"/>
    <w:rsid w:val="00D72986"/>
    <w:rsid w:val="00F64061"/>
    <w:rsid w:val="00FA361D"/>
    <w:rsid w:val="00FC0A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4F912"/>
  <w15:chartTrackingRefBased/>
  <w15:docId w15:val="{47CC5721-41FD-453A-8820-D52ACCCA5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4DE"/>
    <w:pPr>
      <w:ind w:left="720"/>
      <w:contextualSpacing/>
    </w:pPr>
  </w:style>
  <w:style w:type="character" w:styleId="Hyperlink">
    <w:name w:val="Hyperlink"/>
    <w:basedOn w:val="DefaultParagraphFont"/>
    <w:uiPriority w:val="99"/>
    <w:unhideWhenUsed/>
    <w:rsid w:val="0092526C"/>
    <w:rPr>
      <w:color w:val="0000FF"/>
      <w:u w:val="single"/>
    </w:rPr>
  </w:style>
  <w:style w:type="character" w:styleId="UnresolvedMention">
    <w:name w:val="Unresolved Mention"/>
    <w:basedOn w:val="DefaultParagraphFont"/>
    <w:uiPriority w:val="99"/>
    <w:semiHidden/>
    <w:unhideWhenUsed/>
    <w:rsid w:val="005708F7"/>
    <w:rPr>
      <w:color w:val="808080"/>
      <w:shd w:val="clear" w:color="auto" w:fill="E6E6E6"/>
    </w:rPr>
  </w:style>
  <w:style w:type="paragraph" w:styleId="Header">
    <w:name w:val="header"/>
    <w:basedOn w:val="Normal"/>
    <w:link w:val="HeaderChar"/>
    <w:uiPriority w:val="99"/>
    <w:unhideWhenUsed/>
    <w:rsid w:val="00FA3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61D"/>
  </w:style>
  <w:style w:type="paragraph" w:styleId="Footer">
    <w:name w:val="footer"/>
    <w:basedOn w:val="Normal"/>
    <w:link w:val="FooterChar"/>
    <w:uiPriority w:val="99"/>
    <w:unhideWhenUsed/>
    <w:rsid w:val="00FA3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313131">
      <w:bodyDiv w:val="1"/>
      <w:marLeft w:val="0"/>
      <w:marRight w:val="0"/>
      <w:marTop w:val="0"/>
      <w:marBottom w:val="0"/>
      <w:divBdr>
        <w:top w:val="none" w:sz="0" w:space="0" w:color="auto"/>
        <w:left w:val="none" w:sz="0" w:space="0" w:color="auto"/>
        <w:bottom w:val="none" w:sz="0" w:space="0" w:color="auto"/>
        <w:right w:val="none" w:sz="0" w:space="0" w:color="auto"/>
      </w:divBdr>
      <w:divsChild>
        <w:div w:id="1154878923">
          <w:marLeft w:val="0"/>
          <w:marRight w:val="0"/>
          <w:marTop w:val="0"/>
          <w:marBottom w:val="0"/>
          <w:divBdr>
            <w:top w:val="none" w:sz="0" w:space="0" w:color="auto"/>
            <w:left w:val="none" w:sz="0" w:space="0" w:color="auto"/>
            <w:bottom w:val="none" w:sz="0" w:space="0" w:color="auto"/>
            <w:right w:val="none" w:sz="0" w:space="0" w:color="auto"/>
          </w:divBdr>
          <w:divsChild>
            <w:div w:id="862135794">
              <w:marLeft w:val="0"/>
              <w:marRight w:val="0"/>
              <w:marTop w:val="0"/>
              <w:marBottom w:val="0"/>
              <w:divBdr>
                <w:top w:val="none" w:sz="0" w:space="0" w:color="auto"/>
                <w:left w:val="none" w:sz="0" w:space="0" w:color="auto"/>
                <w:bottom w:val="none" w:sz="0" w:space="0" w:color="auto"/>
                <w:right w:val="none" w:sz="0" w:space="0" w:color="auto"/>
              </w:divBdr>
              <w:divsChild>
                <w:div w:id="1149053478">
                  <w:marLeft w:val="0"/>
                  <w:marRight w:val="0"/>
                  <w:marTop w:val="0"/>
                  <w:marBottom w:val="0"/>
                  <w:divBdr>
                    <w:top w:val="none" w:sz="0" w:space="0" w:color="auto"/>
                    <w:left w:val="none" w:sz="0" w:space="0" w:color="auto"/>
                    <w:bottom w:val="none" w:sz="0" w:space="0" w:color="auto"/>
                    <w:right w:val="none" w:sz="0" w:space="0" w:color="auto"/>
                  </w:divBdr>
                </w:div>
                <w:div w:id="29688943">
                  <w:marLeft w:val="0"/>
                  <w:marRight w:val="0"/>
                  <w:marTop w:val="0"/>
                  <w:marBottom w:val="0"/>
                  <w:divBdr>
                    <w:top w:val="none" w:sz="0" w:space="0" w:color="auto"/>
                    <w:left w:val="none" w:sz="0" w:space="0" w:color="auto"/>
                    <w:bottom w:val="none" w:sz="0" w:space="0" w:color="auto"/>
                    <w:right w:val="none" w:sz="0" w:space="0" w:color="auto"/>
                  </w:divBdr>
                </w:div>
                <w:div w:id="355665832">
                  <w:marLeft w:val="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4</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Dave</dc:creator>
  <cp:keywords/>
  <dc:description/>
  <cp:lastModifiedBy>Himani Dave</cp:lastModifiedBy>
  <cp:revision>7</cp:revision>
  <dcterms:created xsi:type="dcterms:W3CDTF">2018-09-26T21:01:00Z</dcterms:created>
  <dcterms:modified xsi:type="dcterms:W3CDTF">2018-09-27T01:26:00Z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id="M4ltsoJn"/&gt;&lt;style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