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AE4B" w14:textId="77777777" w:rsidR="00AC71E6" w:rsidRDefault="00000000">
      <w:pPr>
        <w:pStyle w:val="Heading1"/>
      </w:pPr>
      <w:bookmarkStart w:id="0" w:name="chronicles"/>
      <w:r>
        <w:t>CHRONICLES</w:t>
      </w:r>
    </w:p>
    <w:p w14:paraId="574AAE4C" w14:textId="77777777" w:rsidR="00AC71E6" w:rsidRDefault="00000000">
      <w:pPr>
        <w:pStyle w:val="Heading3"/>
      </w:pPr>
      <w:bookmarkStart w:id="1" w:name="modern-full-stack-blogging-platform"/>
      <w:r>
        <w:t>Modern Full-Stack Blogging Platform</w:t>
      </w:r>
    </w:p>
    <w:p w14:paraId="574AAE4D" w14:textId="77777777" w:rsidR="00AC71E6" w:rsidRDefault="00000000">
      <w:r>
        <w:pict w14:anchorId="574AB2D9">
          <v:rect id="_x0000_i1025" style="width:0;height:1.5pt" o:hralign="center" o:hrstd="t" o:hr="t"/>
        </w:pict>
      </w:r>
    </w:p>
    <w:p w14:paraId="574AAE4E" w14:textId="77777777" w:rsidR="00AC71E6" w:rsidRDefault="00000000">
      <w:pPr>
        <w:pStyle w:val="FirstParagraph"/>
      </w:pPr>
      <w:r>
        <w:rPr>
          <w:b/>
          <w:bCs/>
        </w:rPr>
        <w:t>A Major Project Report</w:t>
      </w:r>
    </w:p>
    <w:p w14:paraId="574AAE54" w14:textId="270F7F1E" w:rsidR="00AC71E6" w:rsidRDefault="00000000">
      <w:pPr>
        <w:pStyle w:val="FirstParagraph"/>
      </w:pPr>
      <w:r>
        <w:rPr>
          <w:b/>
          <w:bCs/>
        </w:rPr>
        <w:t>Submitted by:</w:t>
      </w:r>
    </w:p>
    <w:tbl>
      <w:tblPr>
        <w:tblStyle w:val="Table"/>
        <w:tblW w:w="0" w:type="auto"/>
        <w:tblLook w:val="0020" w:firstRow="1" w:lastRow="0" w:firstColumn="0" w:lastColumn="0" w:noHBand="0" w:noVBand="0"/>
      </w:tblPr>
      <w:tblGrid>
        <w:gridCol w:w="2483"/>
        <w:gridCol w:w="5409"/>
      </w:tblGrid>
      <w:tr w:rsidR="00AC71E6" w14:paraId="574AAE57"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0" w:type="auto"/>
          </w:tcPr>
          <w:p w14:paraId="574AAE55" w14:textId="77777777" w:rsidR="00AC71E6" w:rsidRDefault="00000000">
            <w:pPr>
              <w:pStyle w:val="Compact"/>
            </w:pPr>
            <w:r>
              <w:t>Field</w:t>
            </w:r>
          </w:p>
        </w:tc>
        <w:tc>
          <w:tcPr>
            <w:tcW w:w="0" w:type="auto"/>
          </w:tcPr>
          <w:p w14:paraId="574AAE56" w14:textId="77777777" w:rsidR="00AC71E6" w:rsidRDefault="00000000">
            <w:pPr>
              <w:pStyle w:val="Compact"/>
            </w:pPr>
            <w:r>
              <w:t>Details</w:t>
            </w:r>
          </w:p>
        </w:tc>
      </w:tr>
      <w:tr w:rsidR="00AC71E6" w14:paraId="574AAE5A" w14:textId="77777777">
        <w:tc>
          <w:tcPr>
            <w:tcW w:w="0" w:type="auto"/>
          </w:tcPr>
          <w:p w14:paraId="574AAE58" w14:textId="77777777" w:rsidR="00AC71E6" w:rsidRDefault="00000000">
            <w:pPr>
              <w:pStyle w:val="Compact"/>
            </w:pPr>
            <w:r>
              <w:rPr>
                <w:b/>
                <w:bCs/>
              </w:rPr>
              <w:t>Student Name</w:t>
            </w:r>
          </w:p>
        </w:tc>
        <w:tc>
          <w:tcPr>
            <w:tcW w:w="0" w:type="auto"/>
          </w:tcPr>
          <w:p w14:paraId="574AAE59" w14:textId="55D807B5" w:rsidR="00AC71E6" w:rsidRDefault="001539DA">
            <w:pPr>
              <w:pStyle w:val="Compact"/>
            </w:pPr>
            <w:r>
              <w:t>Himanish Giri</w:t>
            </w:r>
          </w:p>
        </w:tc>
      </w:tr>
      <w:tr w:rsidR="00AC71E6" w14:paraId="574AAE5D" w14:textId="77777777">
        <w:tc>
          <w:tcPr>
            <w:tcW w:w="0" w:type="auto"/>
          </w:tcPr>
          <w:p w14:paraId="574AAE5B" w14:textId="77777777" w:rsidR="00AC71E6" w:rsidRDefault="00000000">
            <w:pPr>
              <w:pStyle w:val="Compact"/>
            </w:pPr>
            <w:r>
              <w:rPr>
                <w:b/>
                <w:bCs/>
              </w:rPr>
              <w:t>Registration Number</w:t>
            </w:r>
          </w:p>
        </w:tc>
        <w:tc>
          <w:tcPr>
            <w:tcW w:w="0" w:type="auto"/>
          </w:tcPr>
          <w:p w14:paraId="574AAE5C" w14:textId="2B2A9F91" w:rsidR="00AC71E6" w:rsidRDefault="001539DA">
            <w:pPr>
              <w:pStyle w:val="Compact"/>
            </w:pPr>
            <w:r>
              <w:t>12406162</w:t>
            </w:r>
          </w:p>
        </w:tc>
      </w:tr>
      <w:tr w:rsidR="00AC71E6" w14:paraId="574AAE60" w14:textId="77777777">
        <w:tc>
          <w:tcPr>
            <w:tcW w:w="0" w:type="auto"/>
          </w:tcPr>
          <w:p w14:paraId="574AAE5E" w14:textId="77777777" w:rsidR="00AC71E6" w:rsidRDefault="00000000">
            <w:pPr>
              <w:pStyle w:val="Compact"/>
            </w:pPr>
            <w:r>
              <w:rPr>
                <w:b/>
                <w:bCs/>
              </w:rPr>
              <w:t>University</w:t>
            </w:r>
          </w:p>
        </w:tc>
        <w:tc>
          <w:tcPr>
            <w:tcW w:w="0" w:type="auto"/>
          </w:tcPr>
          <w:p w14:paraId="574AAE5F" w14:textId="69D0EC52" w:rsidR="00AC71E6" w:rsidRDefault="001539DA">
            <w:pPr>
              <w:pStyle w:val="Compact"/>
            </w:pPr>
            <w:r>
              <w:t>Lovely Professional University</w:t>
            </w:r>
          </w:p>
        </w:tc>
      </w:tr>
      <w:tr w:rsidR="00AC71E6" w14:paraId="574AAE63" w14:textId="77777777">
        <w:tc>
          <w:tcPr>
            <w:tcW w:w="0" w:type="auto"/>
          </w:tcPr>
          <w:p w14:paraId="574AAE61" w14:textId="77777777" w:rsidR="00AC71E6" w:rsidRDefault="00000000">
            <w:pPr>
              <w:pStyle w:val="Compact"/>
            </w:pPr>
            <w:r>
              <w:rPr>
                <w:b/>
                <w:bCs/>
              </w:rPr>
              <w:t>Department</w:t>
            </w:r>
          </w:p>
        </w:tc>
        <w:tc>
          <w:tcPr>
            <w:tcW w:w="0" w:type="auto"/>
          </w:tcPr>
          <w:p w14:paraId="574AAE62" w14:textId="77777777" w:rsidR="00AC71E6" w:rsidRDefault="00000000">
            <w:pPr>
              <w:pStyle w:val="Compact"/>
            </w:pPr>
            <w:r>
              <w:t>Department of Computer Science and Engineering</w:t>
            </w:r>
          </w:p>
        </w:tc>
      </w:tr>
      <w:tr w:rsidR="00AC71E6" w14:paraId="574AAE69" w14:textId="77777777">
        <w:tc>
          <w:tcPr>
            <w:tcW w:w="0" w:type="auto"/>
          </w:tcPr>
          <w:p w14:paraId="574AAE67" w14:textId="77777777" w:rsidR="00AC71E6" w:rsidRDefault="00000000">
            <w:pPr>
              <w:pStyle w:val="Compact"/>
            </w:pPr>
            <w:r>
              <w:rPr>
                <w:b/>
                <w:bCs/>
              </w:rPr>
              <w:t>Submission Date</w:t>
            </w:r>
          </w:p>
        </w:tc>
        <w:tc>
          <w:tcPr>
            <w:tcW w:w="0" w:type="auto"/>
          </w:tcPr>
          <w:p w14:paraId="574AAE68" w14:textId="77777777" w:rsidR="00AC71E6" w:rsidRDefault="00000000">
            <w:pPr>
              <w:pStyle w:val="Compact"/>
            </w:pPr>
            <w:r>
              <w:t>July 2026</w:t>
            </w:r>
          </w:p>
        </w:tc>
      </w:tr>
    </w:tbl>
    <w:p w14:paraId="574AAE6A" w14:textId="77777777" w:rsidR="00AC71E6" w:rsidRDefault="00000000">
      <w:r>
        <w:pict w14:anchorId="574AB2DB">
          <v:rect id="_x0000_i1027" style="width:0;height:1.5pt" o:hralign="center" o:hrstd="t" o:hr="t"/>
        </w:pict>
      </w:r>
    </w:p>
    <w:p w14:paraId="574AAE8C" w14:textId="77777777" w:rsidR="00AC71E6" w:rsidRDefault="00000000">
      <w:pPr>
        <w:pStyle w:val="Heading1"/>
      </w:pPr>
      <w:bookmarkStart w:id="2" w:name="abstract"/>
      <w:bookmarkEnd w:id="0"/>
      <w:bookmarkEnd w:id="1"/>
      <w:r>
        <w:t>Abstract</w:t>
      </w:r>
    </w:p>
    <w:p w14:paraId="574AAE8D" w14:textId="77777777" w:rsidR="00AC71E6" w:rsidRDefault="00000000">
      <w:pPr>
        <w:pStyle w:val="FirstParagraph"/>
      </w:pPr>
      <w:r>
        <w:t>The rapid growth of digital content creation has led to an increasing demand for performant, scalable, and user-friendly blogging platforms. Traditional content management systems such as WordPress, while widely adopted, often suffer from monolithic architectures, security vulnerabilities arising from plugin ecosystems, and difficulty in adopting modern development workflows such as containerized deployment and continuous integration.</w:t>
      </w:r>
    </w:p>
    <w:p w14:paraId="574AAE8E" w14:textId="77777777" w:rsidR="00AC71E6" w:rsidRDefault="00000000">
      <w:pPr>
        <w:pStyle w:val="BodyText"/>
      </w:pPr>
      <w:r>
        <w:rPr>
          <w:b/>
          <w:bCs/>
        </w:rPr>
        <w:t>Chronicles</w:t>
      </w:r>
      <w:r>
        <w:t xml:space="preserve"> is a modern, full-stack blogging platform designed and built from the ground up to address these limitations. The platform provides a rich, responsive single-page application (SPA) for content creation and consumption, backed by a type-safe RESTful API and a relational database.</w:t>
      </w:r>
    </w:p>
    <w:p w14:paraId="574AAE8F" w14:textId="77777777" w:rsidR="00AC71E6" w:rsidRDefault="00000000">
      <w:pPr>
        <w:pStyle w:val="BodyText"/>
      </w:pPr>
      <w:r>
        <w:rPr>
          <w:b/>
          <w:bCs/>
        </w:rPr>
        <w:t>Key Objectives:</w:t>
      </w:r>
      <w:r>
        <w:t xml:space="preserve"> - Build a production-grade, full-stack web application using a modern TypeScript-centric technology stack. - Implement robust authentication supporting both email/password credentials and social login (Google, GitHub) via Firebase Authentication. - Design a normalized relational database schema with Prisma ORM for type-safe data access. - Containerize the entire application using Docker and Docker Compose for reproducible deployments. - Deploy to AWS EC2 and automate the release cycle with a GitHub Actions CI/CD pipeline.</w:t>
      </w:r>
    </w:p>
    <w:p w14:paraId="574AAE90" w14:textId="77777777" w:rsidR="00AC71E6" w:rsidRDefault="00000000">
      <w:pPr>
        <w:pStyle w:val="BodyText"/>
      </w:pPr>
      <w:r>
        <w:rPr>
          <w:b/>
          <w:bCs/>
        </w:rPr>
        <w:t>Technology Stack:</w:t>
      </w:r>
      <w:r>
        <w:t xml:space="preserve"> The frontend is built with React 19, Vite, TailwindCSS 4, and React Router 7. The backend uses Express 5, Prisma ORM, and MySQL 8.0, with Firebase Admin SDK for social token verification. The application is containerized with multi-stage Docker builds and orchestrated via Docker Compose. Continuous deployment is automated </w:t>
      </w:r>
      <w:r>
        <w:lastRenderedPageBreak/>
        <w:t>through GitHub Actions, which triggers a remote deployment script on an AWS EC2 instance via SSH.</w:t>
      </w:r>
    </w:p>
    <w:p w14:paraId="574AAE91" w14:textId="77777777" w:rsidR="00AC71E6" w:rsidRDefault="00000000">
      <w:pPr>
        <w:pStyle w:val="BodyText"/>
      </w:pPr>
      <w:r>
        <w:rPr>
          <w:b/>
          <w:bCs/>
        </w:rPr>
        <w:t>Outcomes:</w:t>
      </w:r>
      <w:r>
        <w:t xml:space="preserve"> The resulting platform is a fully functional, production-deployed blogging application featuring blog creation with a rich text editor, category and tag management, bookmark and trending systems, dark/light theme support, user profile management, and a complete password reset flow via email. The system is deployed on AWS EC2 with automated zero-downtime deployments triggered on every push to the </w:t>
      </w:r>
      <w:r>
        <w:rPr>
          <w:rStyle w:val="VerbatimChar"/>
        </w:rPr>
        <w:t>main</w:t>
      </w:r>
      <w:r>
        <w:t xml:space="preserve"> branch.</w:t>
      </w:r>
    </w:p>
    <w:p w14:paraId="574AAE92" w14:textId="77777777" w:rsidR="00AC71E6" w:rsidRDefault="00000000">
      <w:r>
        <w:pict w14:anchorId="574AB2DF">
          <v:rect id="_x0000_i1031" style="width:0;height:1.5pt" o:hralign="center" o:hrstd="t" o:hr="t"/>
        </w:pict>
      </w:r>
    </w:p>
    <w:p w14:paraId="574AAE93" w14:textId="77777777" w:rsidR="00AC71E6" w:rsidRDefault="00000000">
      <w:pPr>
        <w:pStyle w:val="Heading1"/>
      </w:pPr>
      <w:bookmarkStart w:id="3" w:name="table-of-contents"/>
      <w:bookmarkEnd w:id="2"/>
      <w:r>
        <w:t>Table of Contents</w:t>
      </w:r>
    </w:p>
    <w:p w14:paraId="574AAE94" w14:textId="77777777" w:rsidR="00AC71E6" w:rsidRDefault="00000000">
      <w:pPr>
        <w:pStyle w:val="Compact"/>
        <w:numPr>
          <w:ilvl w:val="0"/>
          <w:numId w:val="2"/>
        </w:numPr>
      </w:pPr>
      <w:hyperlink w:anchor="chapter-1-introduction">
        <w:r>
          <w:rPr>
            <w:rStyle w:val="Hyperlink"/>
          </w:rPr>
          <w:t>Chapter 1: Introduction</w:t>
        </w:r>
      </w:hyperlink>
    </w:p>
    <w:p w14:paraId="574AAE95" w14:textId="77777777" w:rsidR="00AC71E6" w:rsidRDefault="00000000">
      <w:pPr>
        <w:pStyle w:val="Compact"/>
        <w:numPr>
          <w:ilvl w:val="1"/>
          <w:numId w:val="3"/>
        </w:numPr>
      </w:pPr>
      <w:hyperlink w:anchor="X8ed7113c30baefd0a0d5373f9e8fb0f217861be">
        <w:r>
          <w:rPr>
            <w:rStyle w:val="Hyperlink"/>
          </w:rPr>
          <w:t>1.1 Problem Statement</w:t>
        </w:r>
      </w:hyperlink>
    </w:p>
    <w:p w14:paraId="574AAE96" w14:textId="77777777" w:rsidR="00AC71E6" w:rsidRDefault="00000000">
      <w:pPr>
        <w:pStyle w:val="Compact"/>
        <w:numPr>
          <w:ilvl w:val="1"/>
          <w:numId w:val="3"/>
        </w:numPr>
      </w:pPr>
      <w:hyperlink w:anchor="X6af8e0793cc392f2028506325d7432bb492e552">
        <w:r>
          <w:rPr>
            <w:rStyle w:val="Hyperlink"/>
          </w:rPr>
          <w:t>1.2 Need for the System</w:t>
        </w:r>
      </w:hyperlink>
    </w:p>
    <w:p w14:paraId="574AAE97" w14:textId="77777777" w:rsidR="00AC71E6" w:rsidRDefault="00000000">
      <w:pPr>
        <w:pStyle w:val="Compact"/>
        <w:numPr>
          <w:ilvl w:val="1"/>
          <w:numId w:val="3"/>
        </w:numPr>
      </w:pPr>
      <w:hyperlink w:anchor="X20170cc6f1120ca210884b45e182ac79340b39a">
        <w:r>
          <w:rPr>
            <w:rStyle w:val="Hyperlink"/>
          </w:rPr>
          <w:t>1.3 Objectives</w:t>
        </w:r>
      </w:hyperlink>
    </w:p>
    <w:p w14:paraId="574AAE98" w14:textId="77777777" w:rsidR="00AC71E6" w:rsidRDefault="00000000">
      <w:pPr>
        <w:pStyle w:val="Compact"/>
        <w:numPr>
          <w:ilvl w:val="1"/>
          <w:numId w:val="3"/>
        </w:numPr>
      </w:pPr>
      <w:hyperlink w:anchor="X1f4012e9c4b62781074de2916856df2f3df4c87">
        <w:r>
          <w:rPr>
            <w:rStyle w:val="Hyperlink"/>
          </w:rPr>
          <w:t>1.4 Scope</w:t>
        </w:r>
      </w:hyperlink>
    </w:p>
    <w:p w14:paraId="574AAE99" w14:textId="77777777" w:rsidR="00AC71E6" w:rsidRDefault="00000000">
      <w:pPr>
        <w:pStyle w:val="Compact"/>
        <w:numPr>
          <w:ilvl w:val="1"/>
          <w:numId w:val="3"/>
        </w:numPr>
      </w:pPr>
      <w:hyperlink w:anchor="X099d0b22a865f5022d103fdb3fd72585bf2264e">
        <w:r>
          <w:rPr>
            <w:rStyle w:val="Hyperlink"/>
          </w:rPr>
          <w:t>1.5 Expected Outcomes</w:t>
        </w:r>
      </w:hyperlink>
    </w:p>
    <w:p w14:paraId="574AAE9A" w14:textId="77777777" w:rsidR="00AC71E6" w:rsidRDefault="00000000">
      <w:pPr>
        <w:pStyle w:val="Compact"/>
        <w:numPr>
          <w:ilvl w:val="0"/>
          <w:numId w:val="2"/>
        </w:numPr>
      </w:pPr>
      <w:hyperlink w:anchor="chapter-2-literature-survey">
        <w:r>
          <w:rPr>
            <w:rStyle w:val="Hyperlink"/>
          </w:rPr>
          <w:t>Chapter 2: Literature Survey</w:t>
        </w:r>
      </w:hyperlink>
    </w:p>
    <w:p w14:paraId="574AAE9B" w14:textId="77777777" w:rsidR="00AC71E6" w:rsidRDefault="00000000">
      <w:pPr>
        <w:pStyle w:val="Compact"/>
        <w:numPr>
          <w:ilvl w:val="1"/>
          <w:numId w:val="4"/>
        </w:numPr>
      </w:pPr>
      <w:hyperlink w:anchor="Xd4cfc78dedb17d0d34ba3abc0b623ce3d2df640">
        <w:r>
          <w:rPr>
            <w:rStyle w:val="Hyperlink"/>
          </w:rPr>
          <w:t>2.1 Existing Platforms</w:t>
        </w:r>
      </w:hyperlink>
    </w:p>
    <w:p w14:paraId="574AAE9C" w14:textId="77777777" w:rsidR="00AC71E6" w:rsidRDefault="00000000">
      <w:pPr>
        <w:pStyle w:val="Compact"/>
        <w:numPr>
          <w:ilvl w:val="1"/>
          <w:numId w:val="4"/>
        </w:numPr>
      </w:pPr>
      <w:hyperlink w:anchor="Xd6b45fcf3330aa915fa26f3cc215d0e4ed00491">
        <w:r>
          <w:rPr>
            <w:rStyle w:val="Hyperlink"/>
          </w:rPr>
          <w:t>2.2 Comparative Analysis</w:t>
        </w:r>
      </w:hyperlink>
    </w:p>
    <w:p w14:paraId="574AAE9D" w14:textId="77777777" w:rsidR="00AC71E6" w:rsidRDefault="00000000">
      <w:pPr>
        <w:pStyle w:val="Compact"/>
        <w:numPr>
          <w:ilvl w:val="1"/>
          <w:numId w:val="4"/>
        </w:numPr>
      </w:pPr>
      <w:hyperlink w:anchor="X050593920ce3dd1836ecc8d46cc21b75015259f">
        <w:r>
          <w:rPr>
            <w:rStyle w:val="Hyperlink"/>
          </w:rPr>
          <w:t>2.3 Advantages of Chronicles</w:t>
        </w:r>
      </w:hyperlink>
    </w:p>
    <w:p w14:paraId="574AAE9E" w14:textId="77777777" w:rsidR="00AC71E6" w:rsidRDefault="00000000">
      <w:pPr>
        <w:pStyle w:val="Compact"/>
        <w:numPr>
          <w:ilvl w:val="0"/>
          <w:numId w:val="2"/>
        </w:numPr>
      </w:pPr>
      <w:hyperlink w:anchor="chapter-3-system-analysis">
        <w:r>
          <w:rPr>
            <w:rStyle w:val="Hyperlink"/>
          </w:rPr>
          <w:t>Chapter 3: System Analysis</w:t>
        </w:r>
      </w:hyperlink>
    </w:p>
    <w:p w14:paraId="574AAE9F" w14:textId="77777777" w:rsidR="00AC71E6" w:rsidRDefault="00000000">
      <w:pPr>
        <w:pStyle w:val="Compact"/>
        <w:numPr>
          <w:ilvl w:val="1"/>
          <w:numId w:val="5"/>
        </w:numPr>
      </w:pPr>
      <w:hyperlink w:anchor="X6191af7ac5ce45f5c2dcf6a749247660625384d">
        <w:r>
          <w:rPr>
            <w:rStyle w:val="Hyperlink"/>
          </w:rPr>
          <w:t>3.1 Functional Requirements</w:t>
        </w:r>
      </w:hyperlink>
    </w:p>
    <w:p w14:paraId="574AAEA0" w14:textId="77777777" w:rsidR="00AC71E6" w:rsidRDefault="00000000">
      <w:pPr>
        <w:pStyle w:val="Compact"/>
        <w:numPr>
          <w:ilvl w:val="1"/>
          <w:numId w:val="5"/>
        </w:numPr>
      </w:pPr>
      <w:hyperlink w:anchor="Xf6cd63def0528853a3aa427470e092968c61ec7">
        <w:r>
          <w:rPr>
            <w:rStyle w:val="Hyperlink"/>
          </w:rPr>
          <w:t>3.2 Non-Functional Requirements</w:t>
        </w:r>
      </w:hyperlink>
    </w:p>
    <w:p w14:paraId="574AAEA1" w14:textId="77777777" w:rsidR="00AC71E6" w:rsidRDefault="00000000">
      <w:pPr>
        <w:pStyle w:val="Compact"/>
        <w:numPr>
          <w:ilvl w:val="1"/>
          <w:numId w:val="5"/>
        </w:numPr>
      </w:pPr>
      <w:hyperlink w:anchor="X98ec8637715e9dba5032af32b2939fdcf2f7d88">
        <w:r>
          <w:rPr>
            <w:rStyle w:val="Hyperlink"/>
          </w:rPr>
          <w:t>3.3 User Roles</w:t>
        </w:r>
      </w:hyperlink>
    </w:p>
    <w:p w14:paraId="574AAEA2" w14:textId="77777777" w:rsidR="00AC71E6" w:rsidRDefault="00000000">
      <w:pPr>
        <w:pStyle w:val="Compact"/>
        <w:numPr>
          <w:ilvl w:val="1"/>
          <w:numId w:val="5"/>
        </w:numPr>
      </w:pPr>
      <w:hyperlink w:anchor="X7b2698d28b1b03a73fb187d6fb33c2aeb0eb815">
        <w:r>
          <w:rPr>
            <w:rStyle w:val="Hyperlink"/>
          </w:rPr>
          <w:t>3.4 Use Cases</w:t>
        </w:r>
      </w:hyperlink>
    </w:p>
    <w:p w14:paraId="574AAEA3" w14:textId="77777777" w:rsidR="00AC71E6" w:rsidRDefault="00000000">
      <w:pPr>
        <w:pStyle w:val="Compact"/>
        <w:numPr>
          <w:ilvl w:val="1"/>
          <w:numId w:val="5"/>
        </w:numPr>
      </w:pPr>
      <w:hyperlink w:anchor="Xdca6f5a1e7dab78ed66adec487eccbd1e22c071">
        <w:r>
          <w:rPr>
            <w:rStyle w:val="Hyperlink"/>
          </w:rPr>
          <w:t>3.5 Constraints</w:t>
        </w:r>
      </w:hyperlink>
    </w:p>
    <w:p w14:paraId="574AAEA4" w14:textId="77777777" w:rsidR="00AC71E6" w:rsidRDefault="00000000">
      <w:pPr>
        <w:pStyle w:val="Compact"/>
        <w:numPr>
          <w:ilvl w:val="1"/>
          <w:numId w:val="5"/>
        </w:numPr>
      </w:pPr>
      <w:hyperlink w:anchor="Xa963fa680d7eccef1b31110eee089f5c2610862">
        <w:r>
          <w:rPr>
            <w:rStyle w:val="Hyperlink"/>
          </w:rPr>
          <w:t>3.6 Assumptions</w:t>
        </w:r>
      </w:hyperlink>
    </w:p>
    <w:p w14:paraId="574AAEA5" w14:textId="77777777" w:rsidR="00AC71E6" w:rsidRDefault="00000000">
      <w:pPr>
        <w:pStyle w:val="Compact"/>
        <w:numPr>
          <w:ilvl w:val="0"/>
          <w:numId w:val="2"/>
        </w:numPr>
      </w:pPr>
      <w:hyperlink w:anchor="chapter-4-system-design">
        <w:r>
          <w:rPr>
            <w:rStyle w:val="Hyperlink"/>
          </w:rPr>
          <w:t>Chapter 4: System Design</w:t>
        </w:r>
      </w:hyperlink>
    </w:p>
    <w:p w14:paraId="574AAEA6" w14:textId="77777777" w:rsidR="00AC71E6" w:rsidRDefault="00000000">
      <w:pPr>
        <w:pStyle w:val="Compact"/>
        <w:numPr>
          <w:ilvl w:val="1"/>
          <w:numId w:val="6"/>
        </w:numPr>
      </w:pPr>
      <w:hyperlink w:anchor="X981625a78454f96635a0eb0d5ec57167cc5fc2c">
        <w:r>
          <w:rPr>
            <w:rStyle w:val="Hyperlink"/>
          </w:rPr>
          <w:t>4.1 Overall Architecture</w:t>
        </w:r>
      </w:hyperlink>
    </w:p>
    <w:p w14:paraId="574AAEA7" w14:textId="77777777" w:rsidR="00AC71E6" w:rsidRDefault="00000000">
      <w:pPr>
        <w:pStyle w:val="Compact"/>
        <w:numPr>
          <w:ilvl w:val="1"/>
          <w:numId w:val="6"/>
        </w:numPr>
      </w:pPr>
      <w:hyperlink w:anchor="X677b59ab7c4af085c049553d158404da613a91b">
        <w:r>
          <w:rPr>
            <w:rStyle w:val="Hyperlink"/>
          </w:rPr>
          <w:t>4.2 Deployment Architecture</w:t>
        </w:r>
      </w:hyperlink>
    </w:p>
    <w:p w14:paraId="574AAEA8" w14:textId="77777777" w:rsidR="00AC71E6" w:rsidRDefault="00000000">
      <w:pPr>
        <w:pStyle w:val="Compact"/>
        <w:numPr>
          <w:ilvl w:val="1"/>
          <w:numId w:val="6"/>
        </w:numPr>
      </w:pPr>
      <w:hyperlink w:anchor="X34c1c1d3dcfdebc60088b56b7f5546ea7731cba">
        <w:r>
          <w:rPr>
            <w:rStyle w:val="Hyperlink"/>
          </w:rPr>
          <w:t>4.3 Authentication Flow</w:t>
        </w:r>
      </w:hyperlink>
    </w:p>
    <w:p w14:paraId="574AAEA9" w14:textId="77777777" w:rsidR="00AC71E6" w:rsidRDefault="00000000">
      <w:pPr>
        <w:pStyle w:val="Compact"/>
        <w:numPr>
          <w:ilvl w:val="1"/>
          <w:numId w:val="6"/>
        </w:numPr>
      </w:pPr>
      <w:hyperlink w:anchor="X3cdbb4b1be988e9dff5df62b9ebc1a1784bc20d">
        <w:r>
          <w:rPr>
            <w:rStyle w:val="Hyperlink"/>
          </w:rPr>
          <w:t>4.4 Docker Architecture</w:t>
        </w:r>
      </w:hyperlink>
    </w:p>
    <w:p w14:paraId="574AAEAA" w14:textId="77777777" w:rsidR="00AC71E6" w:rsidRDefault="00000000">
      <w:pPr>
        <w:pStyle w:val="Compact"/>
        <w:numPr>
          <w:ilvl w:val="1"/>
          <w:numId w:val="6"/>
        </w:numPr>
      </w:pPr>
      <w:hyperlink w:anchor="X8ae3423998536c41fe112b1e85e2a4f8292b4a8">
        <w:r>
          <w:rPr>
            <w:rStyle w:val="Hyperlink"/>
          </w:rPr>
          <w:t>4.5 Database ER Diagram</w:t>
        </w:r>
      </w:hyperlink>
    </w:p>
    <w:p w14:paraId="574AAEAB" w14:textId="77777777" w:rsidR="00AC71E6" w:rsidRDefault="00000000">
      <w:pPr>
        <w:pStyle w:val="Compact"/>
        <w:numPr>
          <w:ilvl w:val="1"/>
          <w:numId w:val="6"/>
        </w:numPr>
      </w:pPr>
      <w:hyperlink w:anchor="Xd9abf5d4f65fa5fe3f931b69312d8f3f71901d8">
        <w:r>
          <w:rPr>
            <w:rStyle w:val="Hyperlink"/>
          </w:rPr>
          <w:t>4.6 Sequence Diagrams</w:t>
        </w:r>
      </w:hyperlink>
    </w:p>
    <w:p w14:paraId="574AAEAC" w14:textId="77777777" w:rsidR="00AC71E6" w:rsidRDefault="00000000">
      <w:pPr>
        <w:pStyle w:val="Compact"/>
        <w:numPr>
          <w:ilvl w:val="1"/>
          <w:numId w:val="6"/>
        </w:numPr>
      </w:pPr>
      <w:hyperlink w:anchor="Xbd29484b8c550e95f8e97d1520f09bc899c4c99">
        <w:r>
          <w:rPr>
            <w:rStyle w:val="Hyperlink"/>
          </w:rPr>
          <w:t>4.7 CI/CD Pipeline</w:t>
        </w:r>
      </w:hyperlink>
    </w:p>
    <w:p w14:paraId="574AAEAD" w14:textId="77777777" w:rsidR="00AC71E6" w:rsidRDefault="00000000">
      <w:pPr>
        <w:pStyle w:val="Compact"/>
        <w:numPr>
          <w:ilvl w:val="1"/>
          <w:numId w:val="6"/>
        </w:numPr>
      </w:pPr>
      <w:hyperlink w:anchor="X9d551692b02fa0467cd6b554110756e1bd01cad">
        <w:r>
          <w:rPr>
            <w:rStyle w:val="Hyperlink"/>
          </w:rPr>
          <w:t>4.8 Component Diagram</w:t>
        </w:r>
      </w:hyperlink>
    </w:p>
    <w:p w14:paraId="574AAEAE" w14:textId="77777777" w:rsidR="00AC71E6" w:rsidRDefault="00000000">
      <w:pPr>
        <w:pStyle w:val="Compact"/>
        <w:numPr>
          <w:ilvl w:val="1"/>
          <w:numId w:val="6"/>
        </w:numPr>
      </w:pPr>
      <w:hyperlink w:anchor="X1193df3c69e89f5d23d5fef1550d6faaa4d3605">
        <w:r>
          <w:rPr>
            <w:rStyle w:val="Hyperlink"/>
          </w:rPr>
          <w:t>4.9 Directory Structure</w:t>
        </w:r>
      </w:hyperlink>
    </w:p>
    <w:p w14:paraId="574AAEAF" w14:textId="77777777" w:rsidR="00AC71E6" w:rsidRDefault="00000000">
      <w:pPr>
        <w:pStyle w:val="Compact"/>
        <w:numPr>
          <w:ilvl w:val="0"/>
          <w:numId w:val="2"/>
        </w:numPr>
      </w:pPr>
      <w:hyperlink w:anchor="chapter-5-technology-stack">
        <w:r>
          <w:rPr>
            <w:rStyle w:val="Hyperlink"/>
          </w:rPr>
          <w:t>Chapter 5: Technology Stack</w:t>
        </w:r>
      </w:hyperlink>
    </w:p>
    <w:p w14:paraId="574AAEB0" w14:textId="77777777" w:rsidR="00AC71E6" w:rsidRDefault="00000000">
      <w:pPr>
        <w:pStyle w:val="Compact"/>
        <w:numPr>
          <w:ilvl w:val="0"/>
          <w:numId w:val="2"/>
        </w:numPr>
      </w:pPr>
      <w:hyperlink w:anchor="chapter-6-implementation">
        <w:r>
          <w:rPr>
            <w:rStyle w:val="Hyperlink"/>
          </w:rPr>
          <w:t>Chapter 6: Implementation</w:t>
        </w:r>
      </w:hyperlink>
    </w:p>
    <w:p w14:paraId="574AAEB1" w14:textId="77777777" w:rsidR="00AC71E6" w:rsidRDefault="00000000">
      <w:pPr>
        <w:pStyle w:val="Compact"/>
        <w:numPr>
          <w:ilvl w:val="0"/>
          <w:numId w:val="2"/>
        </w:numPr>
      </w:pPr>
      <w:hyperlink w:anchor="chapter-7-database-design">
        <w:r>
          <w:rPr>
            <w:rStyle w:val="Hyperlink"/>
          </w:rPr>
          <w:t>Chapter 7: Database Design</w:t>
        </w:r>
      </w:hyperlink>
    </w:p>
    <w:p w14:paraId="574AAEB2" w14:textId="77777777" w:rsidR="00AC71E6" w:rsidRDefault="00000000">
      <w:pPr>
        <w:pStyle w:val="Compact"/>
        <w:numPr>
          <w:ilvl w:val="0"/>
          <w:numId w:val="2"/>
        </w:numPr>
      </w:pPr>
      <w:hyperlink w:anchor="chapter-8-security">
        <w:r>
          <w:rPr>
            <w:rStyle w:val="Hyperlink"/>
          </w:rPr>
          <w:t>Chapter 8: Security</w:t>
        </w:r>
      </w:hyperlink>
    </w:p>
    <w:p w14:paraId="574AAEB3" w14:textId="77777777" w:rsidR="00AC71E6" w:rsidRDefault="00000000">
      <w:pPr>
        <w:pStyle w:val="Compact"/>
        <w:numPr>
          <w:ilvl w:val="0"/>
          <w:numId w:val="2"/>
        </w:numPr>
      </w:pPr>
      <w:hyperlink w:anchor="chapter-9-testing">
        <w:r>
          <w:rPr>
            <w:rStyle w:val="Hyperlink"/>
          </w:rPr>
          <w:t>Chapter 9: Testing</w:t>
        </w:r>
      </w:hyperlink>
    </w:p>
    <w:p w14:paraId="574AAEB4" w14:textId="77777777" w:rsidR="00AC71E6" w:rsidRDefault="00000000">
      <w:pPr>
        <w:pStyle w:val="Compact"/>
        <w:numPr>
          <w:ilvl w:val="0"/>
          <w:numId w:val="2"/>
        </w:numPr>
      </w:pPr>
      <w:hyperlink w:anchor="chapter-10-deployment">
        <w:r>
          <w:rPr>
            <w:rStyle w:val="Hyperlink"/>
          </w:rPr>
          <w:t>Chapter 10: Deployment</w:t>
        </w:r>
      </w:hyperlink>
    </w:p>
    <w:p w14:paraId="574AAEB5" w14:textId="77777777" w:rsidR="00AC71E6" w:rsidRDefault="00000000">
      <w:pPr>
        <w:pStyle w:val="Compact"/>
        <w:numPr>
          <w:ilvl w:val="0"/>
          <w:numId w:val="2"/>
        </w:numPr>
      </w:pPr>
      <w:hyperlink w:anchor="chapter-11-results">
        <w:r>
          <w:rPr>
            <w:rStyle w:val="Hyperlink"/>
          </w:rPr>
          <w:t>Chapter 11: Results</w:t>
        </w:r>
      </w:hyperlink>
    </w:p>
    <w:p w14:paraId="574AAEB6" w14:textId="77777777" w:rsidR="00AC71E6" w:rsidRDefault="00000000">
      <w:pPr>
        <w:pStyle w:val="Compact"/>
        <w:numPr>
          <w:ilvl w:val="0"/>
          <w:numId w:val="2"/>
        </w:numPr>
      </w:pPr>
      <w:hyperlink w:anchor="chapter-12-future-enhancements">
        <w:r>
          <w:rPr>
            <w:rStyle w:val="Hyperlink"/>
          </w:rPr>
          <w:t>Chapter 12: Future Enhancements</w:t>
        </w:r>
      </w:hyperlink>
    </w:p>
    <w:p w14:paraId="574AAEB7" w14:textId="77777777" w:rsidR="00AC71E6" w:rsidRDefault="00000000">
      <w:pPr>
        <w:pStyle w:val="Compact"/>
        <w:numPr>
          <w:ilvl w:val="0"/>
          <w:numId w:val="2"/>
        </w:numPr>
      </w:pPr>
      <w:hyperlink w:anchor="chapter-13-conclusion">
        <w:r>
          <w:rPr>
            <w:rStyle w:val="Hyperlink"/>
          </w:rPr>
          <w:t>Chapter 13: Conclusion</w:t>
        </w:r>
      </w:hyperlink>
    </w:p>
    <w:p w14:paraId="574AAEB8" w14:textId="77777777" w:rsidR="00AC71E6" w:rsidRDefault="00000000">
      <w:pPr>
        <w:pStyle w:val="Compact"/>
        <w:numPr>
          <w:ilvl w:val="0"/>
          <w:numId w:val="2"/>
        </w:numPr>
      </w:pPr>
      <w:hyperlink w:anchor="references">
        <w:r>
          <w:rPr>
            <w:rStyle w:val="Hyperlink"/>
          </w:rPr>
          <w:t>References</w:t>
        </w:r>
      </w:hyperlink>
    </w:p>
    <w:p w14:paraId="574AAEB9" w14:textId="77777777" w:rsidR="00AC71E6" w:rsidRDefault="00000000">
      <w:pPr>
        <w:pStyle w:val="Compact"/>
        <w:numPr>
          <w:ilvl w:val="0"/>
          <w:numId w:val="2"/>
        </w:numPr>
      </w:pPr>
      <w:hyperlink w:anchor="appendices">
        <w:r>
          <w:rPr>
            <w:rStyle w:val="Hyperlink"/>
          </w:rPr>
          <w:t>Appendices</w:t>
        </w:r>
      </w:hyperlink>
    </w:p>
    <w:p w14:paraId="574AAEBA" w14:textId="77777777" w:rsidR="00AC71E6" w:rsidRDefault="00000000">
      <w:r>
        <w:pict w14:anchorId="574AB2E0">
          <v:rect id="_x0000_i1032" style="width:0;height:1.5pt" o:hralign="center" o:hrstd="t" o:hr="t"/>
        </w:pict>
      </w:r>
    </w:p>
    <w:p w14:paraId="574AAEBB" w14:textId="77777777" w:rsidR="00AC71E6" w:rsidRDefault="00000000">
      <w:pPr>
        <w:pStyle w:val="Heading1"/>
      </w:pPr>
      <w:bookmarkStart w:id="4" w:name="chapter-1-introduction"/>
      <w:bookmarkEnd w:id="3"/>
      <w:r>
        <w:t>Chapter 1: Introduction</w:t>
      </w:r>
    </w:p>
    <w:p w14:paraId="574AAEBC" w14:textId="77777777" w:rsidR="00AC71E6" w:rsidRDefault="00000000">
      <w:pPr>
        <w:pStyle w:val="Heading2"/>
      </w:pPr>
      <w:bookmarkStart w:id="5" w:name="problem-statement"/>
      <w:r>
        <w:t>1.1 Problem Statement</w:t>
      </w:r>
    </w:p>
    <w:p w14:paraId="574AAEBD" w14:textId="77777777" w:rsidR="00AC71E6" w:rsidRDefault="00000000">
      <w:pPr>
        <w:pStyle w:val="FirstParagraph"/>
      </w:pPr>
      <w:r>
        <w:t>The modern web demands content platforms that are fast, secure, and maintainable. Traditional blogging solutions like WordPress rely on monolithic PHP architectures with server-rendered pages, extensive plugin dependencies, and shared hosting environments. These designs introduce several problems:</w:t>
      </w:r>
    </w:p>
    <w:p w14:paraId="574AAEBE" w14:textId="77777777" w:rsidR="00AC71E6" w:rsidRDefault="00000000">
      <w:pPr>
        <w:pStyle w:val="Compact"/>
        <w:numPr>
          <w:ilvl w:val="0"/>
          <w:numId w:val="7"/>
        </w:numPr>
      </w:pPr>
      <w:r>
        <w:rPr>
          <w:b/>
          <w:bCs/>
        </w:rPr>
        <w:t>Performance degradation</w:t>
      </w:r>
      <w:r>
        <w:t xml:space="preserve"> due to server-side rendering on every request and bloated plugin stacks.</w:t>
      </w:r>
    </w:p>
    <w:p w14:paraId="574AAEBF" w14:textId="77777777" w:rsidR="00AC71E6" w:rsidRDefault="00000000">
      <w:pPr>
        <w:pStyle w:val="Compact"/>
        <w:numPr>
          <w:ilvl w:val="0"/>
          <w:numId w:val="7"/>
        </w:numPr>
      </w:pPr>
      <w:r>
        <w:rPr>
          <w:b/>
          <w:bCs/>
        </w:rPr>
        <w:t>Security vulnerabilities</w:t>
      </w:r>
      <w:r>
        <w:t xml:space="preserve"> arising from a vast ecosystem of third-party plugins with inconsistent maintenance.</w:t>
      </w:r>
    </w:p>
    <w:p w14:paraId="574AAEC0" w14:textId="77777777" w:rsidR="00AC71E6" w:rsidRDefault="00000000">
      <w:pPr>
        <w:pStyle w:val="Compact"/>
        <w:numPr>
          <w:ilvl w:val="0"/>
          <w:numId w:val="7"/>
        </w:numPr>
      </w:pPr>
      <w:r>
        <w:rPr>
          <w:b/>
          <w:bCs/>
        </w:rPr>
        <w:t>Difficult DevOps workflows</w:t>
      </w:r>
      <w:r>
        <w:t xml:space="preserve"> — deploying changes requires manual FTP uploads or SSH sessions, with no built-in CI/CD pipeline.</w:t>
      </w:r>
    </w:p>
    <w:p w14:paraId="574AAEC1" w14:textId="77777777" w:rsidR="00AC71E6" w:rsidRDefault="00000000">
      <w:pPr>
        <w:pStyle w:val="Compact"/>
        <w:numPr>
          <w:ilvl w:val="0"/>
          <w:numId w:val="7"/>
        </w:numPr>
      </w:pPr>
      <w:r>
        <w:rPr>
          <w:b/>
          <w:bCs/>
        </w:rPr>
        <w:t>Tight coupling</w:t>
      </w:r>
      <w:r>
        <w:t xml:space="preserve"> between the content layer and the presentation layer, making it difficult to serve content across multiple clients (web, mobile, API consumers).</w:t>
      </w:r>
    </w:p>
    <w:p w14:paraId="574AAEC2" w14:textId="77777777" w:rsidR="00AC71E6" w:rsidRDefault="00000000">
      <w:pPr>
        <w:pStyle w:val="FirstParagraph"/>
      </w:pPr>
      <w:r>
        <w:t>Chronicles was conceived to solve these problems by building a blogging platform that treats the frontend and backend as independent, stateless services, connected through a well-defined REST API, and deployed as Docker containers with a fully automated CI/CD pipeline.</w:t>
      </w:r>
    </w:p>
    <w:p w14:paraId="574AAEC3" w14:textId="77777777" w:rsidR="00AC71E6" w:rsidRDefault="00000000">
      <w:pPr>
        <w:pStyle w:val="Heading2"/>
      </w:pPr>
      <w:bookmarkStart w:id="6" w:name="need-for-the-system"/>
      <w:bookmarkEnd w:id="5"/>
      <w:r>
        <w:t>1.2 Need for the System</w:t>
      </w:r>
    </w:p>
    <w:p w14:paraId="574AAEC4" w14:textId="77777777" w:rsidR="00AC71E6" w:rsidRDefault="00000000">
      <w:pPr>
        <w:pStyle w:val="Compact"/>
        <w:numPr>
          <w:ilvl w:val="0"/>
          <w:numId w:val="8"/>
        </w:numPr>
      </w:pPr>
      <w:r>
        <w:rPr>
          <w:b/>
          <w:bCs/>
        </w:rPr>
        <w:t>Decoupled Architecture</w:t>
      </w:r>
      <w:r>
        <w:t>: A clear separation between the React SPA frontend and the Express API backend enables independent scaling, testing, and deployment of each layer.</w:t>
      </w:r>
    </w:p>
    <w:p w14:paraId="574AAEC5" w14:textId="77777777" w:rsidR="00AC71E6" w:rsidRDefault="00000000">
      <w:pPr>
        <w:pStyle w:val="Compact"/>
        <w:numPr>
          <w:ilvl w:val="0"/>
          <w:numId w:val="8"/>
        </w:numPr>
      </w:pPr>
      <w:r>
        <w:rPr>
          <w:b/>
          <w:bCs/>
        </w:rPr>
        <w:t>Type Safety End-to-End</w:t>
      </w:r>
      <w:r>
        <w:t>: Using TypeScript on both the frontend and backend, along with Zod for runtime validation and Prisma for type-safe database queries, eliminates entire classes of bugs at compile time.</w:t>
      </w:r>
    </w:p>
    <w:p w14:paraId="574AAEC6" w14:textId="77777777" w:rsidR="00AC71E6" w:rsidRDefault="00000000">
      <w:pPr>
        <w:pStyle w:val="Compact"/>
        <w:numPr>
          <w:ilvl w:val="0"/>
          <w:numId w:val="8"/>
        </w:numPr>
      </w:pPr>
      <w:r>
        <w:rPr>
          <w:b/>
          <w:bCs/>
        </w:rPr>
        <w:t>Modern Authentication</w:t>
      </w:r>
      <w:r>
        <w:t>: Supporting Firebase-based social logins (Google, GitHub) alongside traditional email/password authentication provides a flexible, industry-standard authentication flow.</w:t>
      </w:r>
    </w:p>
    <w:p w14:paraId="574AAEC7" w14:textId="77777777" w:rsidR="00AC71E6" w:rsidRDefault="00000000">
      <w:pPr>
        <w:pStyle w:val="Compact"/>
        <w:numPr>
          <w:ilvl w:val="0"/>
          <w:numId w:val="8"/>
        </w:numPr>
      </w:pPr>
      <w:r>
        <w:rPr>
          <w:b/>
          <w:bCs/>
        </w:rPr>
        <w:t>Containerized Deployment</w:t>
      </w:r>
      <w:r>
        <w:t>: Docker containers guarantee that the application behaves identically in development and production, eliminating the “works on my machine” problem.</w:t>
      </w:r>
    </w:p>
    <w:p w14:paraId="574AAEC8" w14:textId="77777777" w:rsidR="00AC71E6" w:rsidRDefault="00000000">
      <w:pPr>
        <w:pStyle w:val="Compact"/>
        <w:numPr>
          <w:ilvl w:val="0"/>
          <w:numId w:val="8"/>
        </w:numPr>
      </w:pPr>
      <w:r>
        <w:rPr>
          <w:b/>
          <w:bCs/>
        </w:rPr>
        <w:t>Automated Deployments</w:t>
      </w:r>
      <w:r>
        <w:t xml:space="preserve">: A GitHub Actions CI/CD pipeline ensures that every push to </w:t>
      </w:r>
      <w:r>
        <w:rPr>
          <w:rStyle w:val="VerbatimChar"/>
        </w:rPr>
        <w:t>main</w:t>
      </w:r>
      <w:r>
        <w:t xml:space="preserve"> is automatically built, tested, and deployed to the production EC2 instance without human intervention.</w:t>
      </w:r>
    </w:p>
    <w:p w14:paraId="574AAEC9" w14:textId="77777777" w:rsidR="00AC71E6" w:rsidRDefault="00000000">
      <w:pPr>
        <w:pStyle w:val="Heading2"/>
      </w:pPr>
      <w:bookmarkStart w:id="7" w:name="objectives"/>
      <w:bookmarkEnd w:id="6"/>
      <w:r>
        <w:t>1.3 Objectives</w:t>
      </w:r>
    </w:p>
    <w:p w14:paraId="574AAECA" w14:textId="77777777" w:rsidR="00AC71E6" w:rsidRDefault="00000000">
      <w:pPr>
        <w:pStyle w:val="Compact"/>
        <w:numPr>
          <w:ilvl w:val="0"/>
          <w:numId w:val="9"/>
        </w:numPr>
      </w:pPr>
      <w:r>
        <w:t>Design and develop a full-stack blogging platform with a React 19 SPA and an Express 5 REST API.</w:t>
      </w:r>
    </w:p>
    <w:p w14:paraId="574AAECB" w14:textId="77777777" w:rsidR="00AC71E6" w:rsidRDefault="00000000">
      <w:pPr>
        <w:pStyle w:val="Compact"/>
        <w:numPr>
          <w:ilvl w:val="0"/>
          <w:numId w:val="9"/>
        </w:numPr>
      </w:pPr>
      <w:r>
        <w:t>Implement hybrid authentication using Firebase (Google/GitHub social login) and JWT-based session management.</w:t>
      </w:r>
    </w:p>
    <w:p w14:paraId="574AAECC" w14:textId="77777777" w:rsidR="00AC71E6" w:rsidRDefault="00000000">
      <w:pPr>
        <w:pStyle w:val="Compact"/>
        <w:numPr>
          <w:ilvl w:val="0"/>
          <w:numId w:val="9"/>
        </w:numPr>
      </w:pPr>
      <w:r>
        <w:t>Create a normalized relational database schema using Prisma ORM on MySQL 8.0.</w:t>
      </w:r>
    </w:p>
    <w:p w14:paraId="574AAECD" w14:textId="77777777" w:rsidR="00AC71E6" w:rsidRDefault="00000000">
      <w:pPr>
        <w:pStyle w:val="Compact"/>
        <w:numPr>
          <w:ilvl w:val="0"/>
          <w:numId w:val="9"/>
        </w:numPr>
      </w:pPr>
      <w:r>
        <w:t>Containerize all services (frontend, backend, database, migrations) using multi-stage Docker builds.</w:t>
      </w:r>
    </w:p>
    <w:p w14:paraId="574AAECE" w14:textId="77777777" w:rsidR="00AC71E6" w:rsidRDefault="00000000">
      <w:pPr>
        <w:pStyle w:val="Compact"/>
        <w:numPr>
          <w:ilvl w:val="0"/>
          <w:numId w:val="9"/>
        </w:numPr>
      </w:pPr>
      <w:r>
        <w:t>Deploy the application to AWS EC2 using Docker Compose.</w:t>
      </w:r>
    </w:p>
    <w:p w14:paraId="574AAECF" w14:textId="77777777" w:rsidR="00AC71E6" w:rsidRDefault="00000000">
      <w:pPr>
        <w:pStyle w:val="Compact"/>
        <w:numPr>
          <w:ilvl w:val="0"/>
          <w:numId w:val="9"/>
        </w:numPr>
      </w:pPr>
      <w:r>
        <w:t>Automate the deployment lifecycle with GitHub Actions CI/CD.</w:t>
      </w:r>
    </w:p>
    <w:p w14:paraId="574AAED0" w14:textId="77777777" w:rsidR="00AC71E6" w:rsidRDefault="00000000">
      <w:pPr>
        <w:pStyle w:val="Compact"/>
        <w:numPr>
          <w:ilvl w:val="0"/>
          <w:numId w:val="9"/>
        </w:numPr>
      </w:pPr>
      <w:r>
        <w:t>Implement security best practices: Helmet.js headers, CORS, rate limiting, bcrypt password hashing, and environment-based secret management.</w:t>
      </w:r>
    </w:p>
    <w:p w14:paraId="574AAED1" w14:textId="77777777" w:rsidR="00AC71E6" w:rsidRDefault="00000000">
      <w:pPr>
        <w:pStyle w:val="Heading2"/>
      </w:pPr>
      <w:bookmarkStart w:id="8" w:name="scope"/>
      <w:bookmarkEnd w:id="7"/>
      <w:r>
        <w:t>1.4 Scope</w:t>
      </w:r>
    </w:p>
    <w:p w14:paraId="574AAED2" w14:textId="77777777" w:rsidR="00AC71E6" w:rsidRDefault="00000000">
      <w:pPr>
        <w:pStyle w:val="FirstParagraph"/>
      </w:pPr>
      <w:r>
        <w:t>The scope of this project covers:</w:t>
      </w:r>
    </w:p>
    <w:p w14:paraId="574AAED3" w14:textId="77777777" w:rsidR="00AC71E6" w:rsidRDefault="00000000">
      <w:pPr>
        <w:pStyle w:val="Compact"/>
        <w:numPr>
          <w:ilvl w:val="0"/>
          <w:numId w:val="10"/>
        </w:numPr>
      </w:pPr>
      <w:r>
        <w:rPr>
          <w:b/>
          <w:bCs/>
        </w:rPr>
        <w:t>User Management</w:t>
      </w:r>
      <w:r>
        <w:t>: Registration, login (email and social), profile management, password change, and password reset via email.</w:t>
      </w:r>
    </w:p>
    <w:p w14:paraId="574AAED4" w14:textId="77777777" w:rsidR="00AC71E6" w:rsidRDefault="00000000">
      <w:pPr>
        <w:pStyle w:val="Compact"/>
        <w:numPr>
          <w:ilvl w:val="0"/>
          <w:numId w:val="10"/>
        </w:numPr>
      </w:pPr>
      <w:r>
        <w:rPr>
          <w:b/>
          <w:bCs/>
        </w:rPr>
        <w:t>Content Management</w:t>
      </w:r>
      <w:r>
        <w:t>: Blog creation with a rich text editor, cover image upload (via Firebase Storage), category assignment, tag management, draft/publish workflow, and soft deletion.</w:t>
      </w:r>
    </w:p>
    <w:p w14:paraId="574AAED5" w14:textId="77777777" w:rsidR="00AC71E6" w:rsidRDefault="00000000">
      <w:pPr>
        <w:pStyle w:val="Compact"/>
        <w:numPr>
          <w:ilvl w:val="0"/>
          <w:numId w:val="10"/>
        </w:numPr>
      </w:pPr>
      <w:r>
        <w:rPr>
          <w:b/>
          <w:bCs/>
        </w:rPr>
        <w:t>Content Discovery</w:t>
      </w:r>
      <w:r>
        <w:t>: Blog listing with search, category filtering, pagination, trending blogs (based on views within 7 days), featured blogs, and bookmark management.</w:t>
      </w:r>
    </w:p>
    <w:p w14:paraId="574AAED6" w14:textId="77777777" w:rsidR="00AC71E6" w:rsidRDefault="00000000">
      <w:pPr>
        <w:pStyle w:val="Compact"/>
        <w:numPr>
          <w:ilvl w:val="0"/>
          <w:numId w:val="10"/>
        </w:numPr>
      </w:pPr>
      <w:r>
        <w:rPr>
          <w:b/>
          <w:bCs/>
        </w:rPr>
        <w:t>Commenting</w:t>
      </w:r>
      <w:r>
        <w:t>: Threaded comments with nested replies (self-referencing parent-child relationship).</w:t>
      </w:r>
    </w:p>
    <w:p w14:paraId="574AAED7" w14:textId="77777777" w:rsidR="00AC71E6" w:rsidRDefault="00000000">
      <w:pPr>
        <w:pStyle w:val="Compact"/>
        <w:numPr>
          <w:ilvl w:val="0"/>
          <w:numId w:val="10"/>
        </w:numPr>
      </w:pPr>
      <w:r>
        <w:rPr>
          <w:b/>
          <w:bCs/>
        </w:rPr>
        <w:t>Theming</w:t>
      </w:r>
      <w:r>
        <w:t>: Dark mode and light mode toggle with localStorage persistence.</w:t>
      </w:r>
    </w:p>
    <w:p w14:paraId="574AAED8" w14:textId="77777777" w:rsidR="00AC71E6" w:rsidRDefault="00000000">
      <w:pPr>
        <w:pStyle w:val="Compact"/>
        <w:numPr>
          <w:ilvl w:val="0"/>
          <w:numId w:val="10"/>
        </w:numPr>
      </w:pPr>
      <w:r>
        <w:rPr>
          <w:b/>
          <w:bCs/>
        </w:rPr>
        <w:t>DevOps</w:t>
      </w:r>
      <w:r>
        <w:t>: Docker Compose orchestration, multi-stage Docker builds, Nginx reverse proxy, and GitHub Actions CI/CD.</w:t>
      </w:r>
    </w:p>
    <w:p w14:paraId="574AAED9" w14:textId="77777777" w:rsidR="00AC71E6" w:rsidRDefault="00000000">
      <w:pPr>
        <w:pStyle w:val="FirstParagraph"/>
      </w:pPr>
      <w:r>
        <w:t>The following areas are explicitly out of scope for this version: - Real-time notifications (WebSocket) - Rich text formatting (WYSIWYG editor) - Admin dashboard for content moderation - HTTPS/TLS certificate management (planned for future phases)</w:t>
      </w:r>
    </w:p>
    <w:p w14:paraId="574AAEDA" w14:textId="77777777" w:rsidR="00AC71E6" w:rsidRDefault="00000000">
      <w:pPr>
        <w:pStyle w:val="Heading2"/>
      </w:pPr>
      <w:bookmarkStart w:id="9" w:name="expected-outcomes"/>
      <w:bookmarkEnd w:id="8"/>
      <w:r>
        <w:t>1.5 Expected Outcomes</w:t>
      </w:r>
    </w:p>
    <w:p w14:paraId="574AAEDB" w14:textId="77777777" w:rsidR="00AC71E6" w:rsidRDefault="00000000">
      <w:pPr>
        <w:pStyle w:val="Compact"/>
        <w:numPr>
          <w:ilvl w:val="0"/>
          <w:numId w:val="11"/>
        </w:numPr>
      </w:pPr>
      <w:r>
        <w:t>A fully functional, deployed blogging platform accessible via a public IP address on AWS EC2.</w:t>
      </w:r>
    </w:p>
    <w:p w14:paraId="574AAEDC" w14:textId="77777777" w:rsidR="00AC71E6" w:rsidRDefault="00000000">
      <w:pPr>
        <w:pStyle w:val="Compact"/>
        <w:numPr>
          <w:ilvl w:val="0"/>
          <w:numId w:val="11"/>
        </w:numPr>
      </w:pPr>
      <w:r>
        <w:t>A clean, maintainable codebase organized into a layered architecture (Controllers → Services → Repositories → Prisma → MySQL).</w:t>
      </w:r>
    </w:p>
    <w:p w14:paraId="574AAEDD" w14:textId="77777777" w:rsidR="00AC71E6" w:rsidRDefault="00000000">
      <w:pPr>
        <w:pStyle w:val="Compact"/>
        <w:numPr>
          <w:ilvl w:val="0"/>
          <w:numId w:val="11"/>
        </w:numPr>
      </w:pPr>
      <w:r>
        <w:t xml:space="preserve">Automated deployments triggered by every push to the </w:t>
      </w:r>
      <w:r>
        <w:rPr>
          <w:rStyle w:val="VerbatimChar"/>
        </w:rPr>
        <w:t>main</w:t>
      </w:r>
      <w:r>
        <w:t xml:space="preserve"> branch.</w:t>
      </w:r>
    </w:p>
    <w:p w14:paraId="574AAEDE" w14:textId="77777777" w:rsidR="00AC71E6" w:rsidRDefault="00000000">
      <w:pPr>
        <w:pStyle w:val="Compact"/>
        <w:numPr>
          <w:ilvl w:val="0"/>
          <w:numId w:val="11"/>
        </w:numPr>
      </w:pPr>
      <w:r>
        <w:t>A comprehensive security posture covering authentication, authorization, input validation, rate limiting, and secret management.</w:t>
      </w:r>
    </w:p>
    <w:p w14:paraId="574AAEDF" w14:textId="77777777" w:rsidR="00AC71E6" w:rsidRDefault="00000000">
      <w:pPr>
        <w:pStyle w:val="Compact"/>
        <w:numPr>
          <w:ilvl w:val="0"/>
          <w:numId w:val="11"/>
        </w:numPr>
      </w:pPr>
      <w:r>
        <w:t>Production-quality Docker configuration with health checks, graceful shutdowns, and volume persistence.</w:t>
      </w:r>
    </w:p>
    <w:p w14:paraId="574AAEE0" w14:textId="77777777" w:rsidR="00AC71E6" w:rsidRDefault="00000000">
      <w:r>
        <w:pict w14:anchorId="574AB2E1">
          <v:rect id="_x0000_i1033" style="width:0;height:1.5pt" o:hralign="center" o:hrstd="t" o:hr="t"/>
        </w:pict>
      </w:r>
    </w:p>
    <w:p w14:paraId="574AAEE1" w14:textId="77777777" w:rsidR="00AC71E6" w:rsidRDefault="00000000">
      <w:pPr>
        <w:pStyle w:val="Heading1"/>
      </w:pPr>
      <w:bookmarkStart w:id="10" w:name="chapter-2-literature-survey"/>
      <w:bookmarkEnd w:id="4"/>
      <w:bookmarkEnd w:id="9"/>
      <w:r>
        <w:t>Chapter 2: Literature Survey</w:t>
      </w:r>
    </w:p>
    <w:p w14:paraId="574AAEE2" w14:textId="77777777" w:rsidR="00AC71E6" w:rsidRDefault="00000000">
      <w:pPr>
        <w:pStyle w:val="Heading2"/>
      </w:pPr>
      <w:bookmarkStart w:id="11" w:name="existing-platforms"/>
      <w:r>
        <w:t>2.1 Existing Platforms</w:t>
      </w:r>
    </w:p>
    <w:p w14:paraId="574AAEE3" w14:textId="77777777" w:rsidR="00AC71E6" w:rsidRDefault="00000000">
      <w:pPr>
        <w:pStyle w:val="Heading3"/>
      </w:pPr>
      <w:bookmarkStart w:id="12" w:name="medium"/>
      <w:r>
        <w:t>2.1.1 Medium</w:t>
      </w:r>
    </w:p>
    <w:p w14:paraId="574AAEE4" w14:textId="77777777" w:rsidR="00AC71E6" w:rsidRDefault="00000000">
      <w:pPr>
        <w:pStyle w:val="FirstParagraph"/>
      </w:pPr>
      <w:r>
        <w:t>Medium is a proprietary blogging platform known for its clean reading experience. However, it lacks self-hosting capabilities, limits free articles behind a paywall, and provides no control over the underlying technology stack. Content creators are locked into Medium’s ecosystem with no ability to customize the platform or own their data infrastructure.</w:t>
      </w:r>
    </w:p>
    <w:p w14:paraId="574AAEE5" w14:textId="77777777" w:rsidR="00AC71E6" w:rsidRDefault="00000000">
      <w:pPr>
        <w:pStyle w:val="Heading3"/>
      </w:pPr>
      <w:bookmarkStart w:id="13" w:name="dev.to"/>
      <w:bookmarkEnd w:id="12"/>
      <w:r>
        <w:t>2.1.2 Dev.to</w:t>
      </w:r>
    </w:p>
    <w:p w14:paraId="574AAEE6" w14:textId="77777777" w:rsidR="00AC71E6" w:rsidRDefault="00000000">
      <w:pPr>
        <w:pStyle w:val="FirstParagraph"/>
      </w:pPr>
      <w:r>
        <w:t>Dev.to is an open-source community platform built on Ruby on Rails (Forem). While it provides an excellent developer community, its monolithic Rails architecture makes self-hosting complex. The platform is optimized for community-driven content rather than individual blogging needs, and customization requires deep knowledge of the Ruby ecosystem.</w:t>
      </w:r>
    </w:p>
    <w:p w14:paraId="574AAEE7" w14:textId="77777777" w:rsidR="00AC71E6" w:rsidRDefault="00000000">
      <w:pPr>
        <w:pStyle w:val="Heading3"/>
      </w:pPr>
      <w:bookmarkStart w:id="14" w:name="hashnode"/>
      <w:bookmarkEnd w:id="13"/>
      <w:r>
        <w:t>2.1.3 Hashnode</w:t>
      </w:r>
    </w:p>
    <w:p w14:paraId="574AAEE8" w14:textId="77777777" w:rsidR="00AC71E6" w:rsidRDefault="00000000">
      <w:pPr>
        <w:pStyle w:val="FirstParagraph"/>
      </w:pPr>
      <w:r>
        <w:t>Hashnode offers a headless CMS approach with a GraphQL API. While modern in its API design, Hashnode is primarily a hosted service. Self-hosting requires their enterprise plan. The platform’s strength is its community features, but it provides limited control over the deployment infrastructure.</w:t>
      </w:r>
    </w:p>
    <w:p w14:paraId="574AAEE9" w14:textId="77777777" w:rsidR="00AC71E6" w:rsidRDefault="00000000">
      <w:pPr>
        <w:pStyle w:val="Heading3"/>
      </w:pPr>
      <w:bookmarkStart w:id="15" w:name="traditional-cms-wordpress"/>
      <w:bookmarkEnd w:id="14"/>
      <w:r>
        <w:t>2.1.4 Traditional CMS (WordPress)</w:t>
      </w:r>
    </w:p>
    <w:p w14:paraId="574AAEEA" w14:textId="77777777" w:rsidR="00AC71E6" w:rsidRDefault="00000000">
      <w:pPr>
        <w:pStyle w:val="FirstParagraph"/>
      </w:pPr>
      <w:r>
        <w:t>WordPress powers over 40% of the web but carries significant technical debt. Its PHP-based architecture, reliance on server-side rendering, and vast plugin ecosystem create security and performance challenges. Deploying WordPress in a containerized, CI/CD-driven workflow requires significant custom tooling that the platform was not designed for.</w:t>
      </w:r>
    </w:p>
    <w:p w14:paraId="574AAEEB" w14:textId="77777777" w:rsidR="00AC71E6" w:rsidRDefault="00000000">
      <w:pPr>
        <w:pStyle w:val="Heading2"/>
      </w:pPr>
      <w:bookmarkStart w:id="16" w:name="comparative-analysis"/>
      <w:bookmarkEnd w:id="11"/>
      <w:bookmarkEnd w:id="15"/>
      <w:r>
        <w:t>2.2 Comparative Analysis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AC71E6" w14:paraId="574AAEF2"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1320" w:type="dxa"/>
          </w:tcPr>
          <w:p w14:paraId="574AAEEC" w14:textId="77777777" w:rsidR="00AC71E6" w:rsidRDefault="00000000">
            <w:pPr>
              <w:pStyle w:val="Compact"/>
            </w:pPr>
            <w:r>
              <w:t>Feature</w:t>
            </w:r>
          </w:p>
        </w:tc>
        <w:tc>
          <w:tcPr>
            <w:tcW w:w="1320" w:type="dxa"/>
          </w:tcPr>
          <w:p w14:paraId="574AAEED" w14:textId="77777777" w:rsidR="00AC71E6" w:rsidRDefault="00000000">
            <w:pPr>
              <w:pStyle w:val="Compact"/>
            </w:pPr>
            <w:r>
              <w:t>Chronicles</w:t>
            </w:r>
          </w:p>
        </w:tc>
        <w:tc>
          <w:tcPr>
            <w:tcW w:w="1320" w:type="dxa"/>
          </w:tcPr>
          <w:p w14:paraId="574AAEEE" w14:textId="77777777" w:rsidR="00AC71E6" w:rsidRDefault="00000000">
            <w:pPr>
              <w:pStyle w:val="Compact"/>
            </w:pPr>
            <w:r>
              <w:t>Medium</w:t>
            </w:r>
          </w:p>
        </w:tc>
        <w:tc>
          <w:tcPr>
            <w:tcW w:w="1320" w:type="dxa"/>
          </w:tcPr>
          <w:p w14:paraId="574AAEEF" w14:textId="77777777" w:rsidR="00AC71E6" w:rsidRDefault="00000000">
            <w:pPr>
              <w:pStyle w:val="Compact"/>
            </w:pPr>
            <w:r>
              <w:t>Dev.to</w:t>
            </w:r>
          </w:p>
        </w:tc>
        <w:tc>
          <w:tcPr>
            <w:tcW w:w="1320" w:type="dxa"/>
          </w:tcPr>
          <w:p w14:paraId="574AAEF0" w14:textId="77777777" w:rsidR="00AC71E6" w:rsidRDefault="00000000">
            <w:pPr>
              <w:pStyle w:val="Compact"/>
            </w:pPr>
            <w:r>
              <w:t>Hashnode</w:t>
            </w:r>
          </w:p>
        </w:tc>
        <w:tc>
          <w:tcPr>
            <w:tcW w:w="1320" w:type="dxa"/>
          </w:tcPr>
          <w:p w14:paraId="574AAEF1" w14:textId="77777777" w:rsidR="00AC71E6" w:rsidRDefault="00000000">
            <w:pPr>
              <w:pStyle w:val="Compact"/>
            </w:pPr>
            <w:r>
              <w:t>WordPress</w:t>
            </w:r>
          </w:p>
        </w:tc>
      </w:tr>
      <w:tr w:rsidR="00AC71E6" w14:paraId="574AAEF9" w14:textId="77777777">
        <w:tc>
          <w:tcPr>
            <w:tcW w:w="1320" w:type="dxa"/>
          </w:tcPr>
          <w:p w14:paraId="574AAEF3" w14:textId="77777777" w:rsidR="00AC71E6" w:rsidRDefault="00000000">
            <w:pPr>
              <w:pStyle w:val="Compact"/>
            </w:pPr>
            <w:r>
              <w:rPr>
                <w:b/>
                <w:bCs/>
              </w:rPr>
              <w:t>Architecture</w:t>
            </w:r>
          </w:p>
        </w:tc>
        <w:tc>
          <w:tcPr>
            <w:tcW w:w="1320" w:type="dxa"/>
          </w:tcPr>
          <w:p w14:paraId="574AAEF4" w14:textId="77777777" w:rsidR="00AC71E6" w:rsidRDefault="00000000">
            <w:pPr>
              <w:pStyle w:val="Compact"/>
            </w:pPr>
            <w:r>
              <w:t>Decoupled SPA + REST API</w:t>
            </w:r>
          </w:p>
        </w:tc>
        <w:tc>
          <w:tcPr>
            <w:tcW w:w="1320" w:type="dxa"/>
          </w:tcPr>
          <w:p w14:paraId="574AAEF5" w14:textId="77777777" w:rsidR="00AC71E6" w:rsidRDefault="00000000">
            <w:pPr>
              <w:pStyle w:val="Compact"/>
            </w:pPr>
            <w:r>
              <w:t>Monolithic</w:t>
            </w:r>
          </w:p>
        </w:tc>
        <w:tc>
          <w:tcPr>
            <w:tcW w:w="1320" w:type="dxa"/>
          </w:tcPr>
          <w:p w14:paraId="574AAEF6" w14:textId="77777777" w:rsidR="00AC71E6" w:rsidRDefault="00000000">
            <w:pPr>
              <w:pStyle w:val="Compact"/>
            </w:pPr>
            <w:r>
              <w:t>Monolithic (Rails)</w:t>
            </w:r>
          </w:p>
        </w:tc>
        <w:tc>
          <w:tcPr>
            <w:tcW w:w="1320" w:type="dxa"/>
          </w:tcPr>
          <w:p w14:paraId="574AAEF7" w14:textId="77777777" w:rsidR="00AC71E6" w:rsidRDefault="00000000">
            <w:pPr>
              <w:pStyle w:val="Compact"/>
            </w:pPr>
            <w:r>
              <w:t>Headless CMS</w:t>
            </w:r>
          </w:p>
        </w:tc>
        <w:tc>
          <w:tcPr>
            <w:tcW w:w="1320" w:type="dxa"/>
          </w:tcPr>
          <w:p w14:paraId="574AAEF8" w14:textId="77777777" w:rsidR="00AC71E6" w:rsidRDefault="00000000">
            <w:pPr>
              <w:pStyle w:val="Compact"/>
            </w:pPr>
            <w:r>
              <w:t>Monolithic (PHP)</w:t>
            </w:r>
          </w:p>
        </w:tc>
      </w:tr>
      <w:tr w:rsidR="00AC71E6" w14:paraId="574AAF00" w14:textId="77777777">
        <w:tc>
          <w:tcPr>
            <w:tcW w:w="1320" w:type="dxa"/>
          </w:tcPr>
          <w:p w14:paraId="574AAEFA" w14:textId="77777777" w:rsidR="00AC71E6" w:rsidRDefault="00000000">
            <w:pPr>
              <w:pStyle w:val="Compact"/>
            </w:pPr>
            <w:r>
              <w:rPr>
                <w:b/>
                <w:bCs/>
              </w:rPr>
              <w:t>Language</w:t>
            </w:r>
          </w:p>
        </w:tc>
        <w:tc>
          <w:tcPr>
            <w:tcW w:w="1320" w:type="dxa"/>
          </w:tcPr>
          <w:p w14:paraId="574AAEFB" w14:textId="77777777" w:rsidR="00AC71E6" w:rsidRDefault="00000000">
            <w:pPr>
              <w:pStyle w:val="Compact"/>
            </w:pPr>
            <w:r>
              <w:t>TypeScript (full-stack)</w:t>
            </w:r>
          </w:p>
        </w:tc>
        <w:tc>
          <w:tcPr>
            <w:tcW w:w="1320" w:type="dxa"/>
          </w:tcPr>
          <w:p w14:paraId="574AAEFC" w14:textId="77777777" w:rsidR="00AC71E6" w:rsidRDefault="00000000">
            <w:pPr>
              <w:pStyle w:val="Compact"/>
            </w:pPr>
            <w:r>
              <w:t>Proprietary</w:t>
            </w:r>
          </w:p>
        </w:tc>
        <w:tc>
          <w:tcPr>
            <w:tcW w:w="1320" w:type="dxa"/>
          </w:tcPr>
          <w:p w14:paraId="574AAEFD" w14:textId="77777777" w:rsidR="00AC71E6" w:rsidRDefault="00000000">
            <w:pPr>
              <w:pStyle w:val="Compact"/>
            </w:pPr>
            <w:r>
              <w:t>Ruby + JS</w:t>
            </w:r>
          </w:p>
        </w:tc>
        <w:tc>
          <w:tcPr>
            <w:tcW w:w="1320" w:type="dxa"/>
          </w:tcPr>
          <w:p w14:paraId="574AAEFE" w14:textId="77777777" w:rsidR="00AC71E6" w:rsidRDefault="00000000">
            <w:pPr>
              <w:pStyle w:val="Compact"/>
            </w:pPr>
            <w:r>
              <w:t>Node.js + GraphQL</w:t>
            </w:r>
          </w:p>
        </w:tc>
        <w:tc>
          <w:tcPr>
            <w:tcW w:w="1320" w:type="dxa"/>
          </w:tcPr>
          <w:p w14:paraId="574AAEFF" w14:textId="77777777" w:rsidR="00AC71E6" w:rsidRDefault="00000000">
            <w:pPr>
              <w:pStyle w:val="Compact"/>
            </w:pPr>
            <w:r>
              <w:t>PHP</w:t>
            </w:r>
          </w:p>
        </w:tc>
      </w:tr>
      <w:tr w:rsidR="00AC71E6" w14:paraId="574AAF07" w14:textId="77777777">
        <w:tc>
          <w:tcPr>
            <w:tcW w:w="1320" w:type="dxa"/>
          </w:tcPr>
          <w:p w14:paraId="574AAF01" w14:textId="77777777" w:rsidR="00AC71E6" w:rsidRDefault="00000000">
            <w:pPr>
              <w:pStyle w:val="Compact"/>
            </w:pPr>
            <w:r>
              <w:rPr>
                <w:b/>
                <w:bCs/>
              </w:rPr>
              <w:t>Self-Hosting</w:t>
            </w:r>
          </w:p>
        </w:tc>
        <w:tc>
          <w:tcPr>
            <w:tcW w:w="1320" w:type="dxa"/>
          </w:tcPr>
          <w:p w14:paraId="574AAF02" w14:textId="77777777" w:rsidR="00AC71E6" w:rsidRDefault="00000000">
            <w:pPr>
              <w:pStyle w:val="Compact"/>
            </w:pPr>
            <w:r>
              <w:t>✅ Full control</w:t>
            </w:r>
          </w:p>
        </w:tc>
        <w:tc>
          <w:tcPr>
            <w:tcW w:w="1320" w:type="dxa"/>
          </w:tcPr>
          <w:p w14:paraId="574AAF03" w14:textId="77777777" w:rsidR="00AC71E6" w:rsidRDefault="00000000">
            <w:pPr>
              <w:pStyle w:val="Compact"/>
            </w:pPr>
            <w:r>
              <w:t>❌</w:t>
            </w:r>
          </w:p>
        </w:tc>
        <w:tc>
          <w:tcPr>
            <w:tcW w:w="1320" w:type="dxa"/>
          </w:tcPr>
          <w:p w14:paraId="574AAF04" w14:textId="77777777" w:rsidR="00AC71E6" w:rsidRDefault="00000000">
            <w:pPr>
              <w:pStyle w:val="Compact"/>
            </w:pPr>
            <w:r>
              <w:t>⚠️ Complex</w:t>
            </w:r>
          </w:p>
        </w:tc>
        <w:tc>
          <w:tcPr>
            <w:tcW w:w="1320" w:type="dxa"/>
          </w:tcPr>
          <w:p w14:paraId="574AAF05" w14:textId="77777777" w:rsidR="00AC71E6" w:rsidRDefault="00000000">
            <w:pPr>
              <w:pStyle w:val="Compact"/>
            </w:pPr>
            <w:r>
              <w:t>⚠️ Enterprise only</w:t>
            </w:r>
          </w:p>
        </w:tc>
        <w:tc>
          <w:tcPr>
            <w:tcW w:w="1320" w:type="dxa"/>
          </w:tcPr>
          <w:p w14:paraId="574AAF06" w14:textId="77777777" w:rsidR="00AC71E6" w:rsidRDefault="00000000">
            <w:pPr>
              <w:pStyle w:val="Compact"/>
            </w:pPr>
            <w:r>
              <w:t>✅</w:t>
            </w:r>
          </w:p>
        </w:tc>
      </w:tr>
      <w:tr w:rsidR="00AC71E6" w14:paraId="574AAF0E" w14:textId="77777777">
        <w:tc>
          <w:tcPr>
            <w:tcW w:w="1320" w:type="dxa"/>
          </w:tcPr>
          <w:p w14:paraId="574AAF08" w14:textId="77777777" w:rsidR="00AC71E6" w:rsidRDefault="00000000">
            <w:pPr>
              <w:pStyle w:val="Compact"/>
            </w:pPr>
            <w:r>
              <w:rPr>
                <w:b/>
                <w:bCs/>
              </w:rPr>
              <w:t>Containerized</w:t>
            </w:r>
          </w:p>
        </w:tc>
        <w:tc>
          <w:tcPr>
            <w:tcW w:w="1320" w:type="dxa"/>
          </w:tcPr>
          <w:p w14:paraId="574AAF09" w14:textId="77777777" w:rsidR="00AC71E6" w:rsidRDefault="00000000">
            <w:pPr>
              <w:pStyle w:val="Compact"/>
            </w:pPr>
            <w:r>
              <w:t>✅ Docker Compose</w:t>
            </w:r>
          </w:p>
        </w:tc>
        <w:tc>
          <w:tcPr>
            <w:tcW w:w="1320" w:type="dxa"/>
          </w:tcPr>
          <w:p w14:paraId="574AAF0A" w14:textId="77777777" w:rsidR="00AC71E6" w:rsidRDefault="00000000">
            <w:pPr>
              <w:pStyle w:val="Compact"/>
            </w:pPr>
            <w:r>
              <w:t>❌</w:t>
            </w:r>
          </w:p>
        </w:tc>
        <w:tc>
          <w:tcPr>
            <w:tcW w:w="1320" w:type="dxa"/>
          </w:tcPr>
          <w:p w14:paraId="574AAF0B" w14:textId="77777777" w:rsidR="00AC71E6" w:rsidRDefault="00000000">
            <w:pPr>
              <w:pStyle w:val="Compact"/>
            </w:pPr>
            <w:r>
              <w:t>⚠️ Manual</w:t>
            </w:r>
          </w:p>
        </w:tc>
        <w:tc>
          <w:tcPr>
            <w:tcW w:w="1320" w:type="dxa"/>
          </w:tcPr>
          <w:p w14:paraId="574AAF0C" w14:textId="77777777" w:rsidR="00AC71E6" w:rsidRDefault="00000000">
            <w:pPr>
              <w:pStyle w:val="Compact"/>
            </w:pPr>
            <w:r>
              <w:t>❌</w:t>
            </w:r>
          </w:p>
        </w:tc>
        <w:tc>
          <w:tcPr>
            <w:tcW w:w="1320" w:type="dxa"/>
          </w:tcPr>
          <w:p w14:paraId="574AAF0D" w14:textId="77777777" w:rsidR="00AC71E6" w:rsidRDefault="00000000">
            <w:pPr>
              <w:pStyle w:val="Compact"/>
            </w:pPr>
            <w:r>
              <w:t>⚠️ Manual</w:t>
            </w:r>
          </w:p>
        </w:tc>
      </w:tr>
      <w:tr w:rsidR="00AC71E6" w14:paraId="574AAF15" w14:textId="77777777">
        <w:tc>
          <w:tcPr>
            <w:tcW w:w="1320" w:type="dxa"/>
          </w:tcPr>
          <w:p w14:paraId="574AAF0F" w14:textId="77777777" w:rsidR="00AC71E6" w:rsidRDefault="00000000">
            <w:pPr>
              <w:pStyle w:val="Compact"/>
            </w:pPr>
            <w:r>
              <w:rPr>
                <w:b/>
                <w:bCs/>
              </w:rPr>
              <w:t>CI/CD Built-in</w:t>
            </w:r>
          </w:p>
        </w:tc>
        <w:tc>
          <w:tcPr>
            <w:tcW w:w="1320" w:type="dxa"/>
          </w:tcPr>
          <w:p w14:paraId="574AAF10" w14:textId="77777777" w:rsidR="00AC71E6" w:rsidRDefault="00000000">
            <w:pPr>
              <w:pStyle w:val="Compact"/>
            </w:pPr>
            <w:r>
              <w:t>✅ GitHub Actions</w:t>
            </w:r>
          </w:p>
        </w:tc>
        <w:tc>
          <w:tcPr>
            <w:tcW w:w="1320" w:type="dxa"/>
          </w:tcPr>
          <w:p w14:paraId="574AAF11" w14:textId="77777777" w:rsidR="00AC71E6" w:rsidRDefault="00000000">
            <w:pPr>
              <w:pStyle w:val="Compact"/>
            </w:pPr>
            <w:r>
              <w:t>N/A</w:t>
            </w:r>
          </w:p>
        </w:tc>
        <w:tc>
          <w:tcPr>
            <w:tcW w:w="1320" w:type="dxa"/>
          </w:tcPr>
          <w:p w14:paraId="574AAF12" w14:textId="77777777" w:rsidR="00AC71E6" w:rsidRDefault="00000000">
            <w:pPr>
              <w:pStyle w:val="Compact"/>
            </w:pPr>
            <w:r>
              <w:t>❌</w:t>
            </w:r>
          </w:p>
        </w:tc>
        <w:tc>
          <w:tcPr>
            <w:tcW w:w="1320" w:type="dxa"/>
          </w:tcPr>
          <w:p w14:paraId="574AAF13" w14:textId="77777777" w:rsidR="00AC71E6" w:rsidRDefault="00000000">
            <w:pPr>
              <w:pStyle w:val="Compact"/>
            </w:pPr>
            <w:r>
              <w:t>❌</w:t>
            </w:r>
          </w:p>
        </w:tc>
        <w:tc>
          <w:tcPr>
            <w:tcW w:w="1320" w:type="dxa"/>
          </w:tcPr>
          <w:p w14:paraId="574AAF14" w14:textId="77777777" w:rsidR="00AC71E6" w:rsidRDefault="00000000">
            <w:pPr>
              <w:pStyle w:val="Compact"/>
            </w:pPr>
            <w:r>
              <w:t>❌</w:t>
            </w:r>
          </w:p>
        </w:tc>
      </w:tr>
      <w:tr w:rsidR="00AC71E6" w14:paraId="574AAF1C" w14:textId="77777777">
        <w:tc>
          <w:tcPr>
            <w:tcW w:w="1320" w:type="dxa"/>
          </w:tcPr>
          <w:p w14:paraId="574AAF16" w14:textId="77777777" w:rsidR="00AC71E6" w:rsidRDefault="00000000">
            <w:pPr>
              <w:pStyle w:val="Compact"/>
            </w:pPr>
            <w:r>
              <w:rPr>
                <w:b/>
                <w:bCs/>
              </w:rPr>
              <w:t>Social Auth</w:t>
            </w:r>
          </w:p>
        </w:tc>
        <w:tc>
          <w:tcPr>
            <w:tcW w:w="1320" w:type="dxa"/>
          </w:tcPr>
          <w:p w14:paraId="574AAF17" w14:textId="77777777" w:rsidR="00AC71E6" w:rsidRDefault="00000000">
            <w:pPr>
              <w:pStyle w:val="Compact"/>
            </w:pPr>
            <w:r>
              <w:t>✅ Firebase (Google, GitHub)</w:t>
            </w:r>
          </w:p>
        </w:tc>
        <w:tc>
          <w:tcPr>
            <w:tcW w:w="1320" w:type="dxa"/>
          </w:tcPr>
          <w:p w14:paraId="574AAF18" w14:textId="77777777" w:rsidR="00AC71E6" w:rsidRDefault="00000000">
            <w:pPr>
              <w:pStyle w:val="Compact"/>
            </w:pPr>
            <w:r>
              <w:t>✅</w:t>
            </w:r>
          </w:p>
        </w:tc>
        <w:tc>
          <w:tcPr>
            <w:tcW w:w="1320" w:type="dxa"/>
          </w:tcPr>
          <w:p w14:paraId="574AAF19" w14:textId="77777777" w:rsidR="00AC71E6" w:rsidRDefault="00000000">
            <w:pPr>
              <w:pStyle w:val="Compact"/>
            </w:pPr>
            <w:r>
              <w:t>✅</w:t>
            </w:r>
          </w:p>
        </w:tc>
        <w:tc>
          <w:tcPr>
            <w:tcW w:w="1320" w:type="dxa"/>
          </w:tcPr>
          <w:p w14:paraId="574AAF1A" w14:textId="77777777" w:rsidR="00AC71E6" w:rsidRDefault="00000000">
            <w:pPr>
              <w:pStyle w:val="Compact"/>
            </w:pPr>
            <w:r>
              <w:t>✅</w:t>
            </w:r>
          </w:p>
        </w:tc>
        <w:tc>
          <w:tcPr>
            <w:tcW w:w="1320" w:type="dxa"/>
          </w:tcPr>
          <w:p w14:paraId="574AAF1B" w14:textId="77777777" w:rsidR="00AC71E6" w:rsidRDefault="00000000">
            <w:pPr>
              <w:pStyle w:val="Compact"/>
            </w:pPr>
            <w:r>
              <w:t>⚠️ Plugin</w:t>
            </w:r>
          </w:p>
        </w:tc>
      </w:tr>
      <w:tr w:rsidR="00AC71E6" w14:paraId="574AAF23" w14:textId="77777777">
        <w:tc>
          <w:tcPr>
            <w:tcW w:w="1320" w:type="dxa"/>
          </w:tcPr>
          <w:p w14:paraId="574AAF1D" w14:textId="77777777" w:rsidR="00AC71E6" w:rsidRDefault="00000000">
            <w:pPr>
              <w:pStyle w:val="Compact"/>
            </w:pPr>
            <w:r>
              <w:rPr>
                <w:b/>
                <w:bCs/>
              </w:rPr>
              <w:t>Type Safety</w:t>
            </w:r>
          </w:p>
        </w:tc>
        <w:tc>
          <w:tcPr>
            <w:tcW w:w="1320" w:type="dxa"/>
          </w:tcPr>
          <w:p w14:paraId="574AAF1E" w14:textId="77777777" w:rsidR="00AC71E6" w:rsidRDefault="00000000">
            <w:pPr>
              <w:pStyle w:val="Compact"/>
            </w:pPr>
            <w:r>
              <w:t>✅ End-to-end TypeScript</w:t>
            </w:r>
          </w:p>
        </w:tc>
        <w:tc>
          <w:tcPr>
            <w:tcW w:w="1320" w:type="dxa"/>
          </w:tcPr>
          <w:p w14:paraId="574AAF1F" w14:textId="77777777" w:rsidR="00AC71E6" w:rsidRDefault="00000000">
            <w:pPr>
              <w:pStyle w:val="Compact"/>
            </w:pPr>
            <w:r>
              <w:t>N/A</w:t>
            </w:r>
          </w:p>
        </w:tc>
        <w:tc>
          <w:tcPr>
            <w:tcW w:w="1320" w:type="dxa"/>
          </w:tcPr>
          <w:p w14:paraId="574AAF20" w14:textId="77777777" w:rsidR="00AC71E6" w:rsidRDefault="00000000">
            <w:pPr>
              <w:pStyle w:val="Compact"/>
            </w:pPr>
            <w:r>
              <w:t>❌</w:t>
            </w:r>
          </w:p>
        </w:tc>
        <w:tc>
          <w:tcPr>
            <w:tcW w:w="1320" w:type="dxa"/>
          </w:tcPr>
          <w:p w14:paraId="574AAF21" w14:textId="77777777" w:rsidR="00AC71E6" w:rsidRDefault="00000000">
            <w:pPr>
              <w:pStyle w:val="Compact"/>
            </w:pPr>
            <w:r>
              <w:t>Partial</w:t>
            </w:r>
          </w:p>
        </w:tc>
        <w:tc>
          <w:tcPr>
            <w:tcW w:w="1320" w:type="dxa"/>
          </w:tcPr>
          <w:p w14:paraId="574AAF22" w14:textId="77777777" w:rsidR="00AC71E6" w:rsidRDefault="00000000">
            <w:pPr>
              <w:pStyle w:val="Compact"/>
            </w:pPr>
            <w:r>
              <w:t>❌</w:t>
            </w:r>
          </w:p>
        </w:tc>
      </w:tr>
      <w:tr w:rsidR="00AC71E6" w14:paraId="574AAF2A" w14:textId="77777777">
        <w:tc>
          <w:tcPr>
            <w:tcW w:w="1320" w:type="dxa"/>
          </w:tcPr>
          <w:p w14:paraId="574AAF24" w14:textId="77777777" w:rsidR="00AC71E6" w:rsidRDefault="00000000">
            <w:pPr>
              <w:pStyle w:val="Compact"/>
            </w:pPr>
            <w:r>
              <w:rPr>
                <w:b/>
                <w:bCs/>
              </w:rPr>
              <w:t>API-First</w:t>
            </w:r>
          </w:p>
        </w:tc>
        <w:tc>
          <w:tcPr>
            <w:tcW w:w="1320" w:type="dxa"/>
          </w:tcPr>
          <w:p w14:paraId="574AAF25" w14:textId="77777777" w:rsidR="00AC71E6" w:rsidRDefault="00000000">
            <w:pPr>
              <w:pStyle w:val="Compact"/>
            </w:pPr>
            <w:r>
              <w:t>✅ REST API</w:t>
            </w:r>
          </w:p>
        </w:tc>
        <w:tc>
          <w:tcPr>
            <w:tcW w:w="1320" w:type="dxa"/>
          </w:tcPr>
          <w:p w14:paraId="574AAF26" w14:textId="77777777" w:rsidR="00AC71E6" w:rsidRDefault="00000000">
            <w:pPr>
              <w:pStyle w:val="Compact"/>
            </w:pPr>
            <w:r>
              <w:t>❌</w:t>
            </w:r>
          </w:p>
        </w:tc>
        <w:tc>
          <w:tcPr>
            <w:tcW w:w="1320" w:type="dxa"/>
          </w:tcPr>
          <w:p w14:paraId="574AAF27" w14:textId="77777777" w:rsidR="00AC71E6" w:rsidRDefault="00000000">
            <w:pPr>
              <w:pStyle w:val="Compact"/>
            </w:pPr>
            <w:r>
              <w:t>Partial</w:t>
            </w:r>
          </w:p>
        </w:tc>
        <w:tc>
          <w:tcPr>
            <w:tcW w:w="1320" w:type="dxa"/>
          </w:tcPr>
          <w:p w14:paraId="574AAF28" w14:textId="77777777" w:rsidR="00AC71E6" w:rsidRDefault="00000000">
            <w:pPr>
              <w:pStyle w:val="Compact"/>
            </w:pPr>
            <w:r>
              <w:t>✅ GraphQL</w:t>
            </w:r>
          </w:p>
        </w:tc>
        <w:tc>
          <w:tcPr>
            <w:tcW w:w="1320" w:type="dxa"/>
          </w:tcPr>
          <w:p w14:paraId="574AAF29" w14:textId="77777777" w:rsidR="00AC71E6" w:rsidRDefault="00000000">
            <w:pPr>
              <w:pStyle w:val="Compact"/>
            </w:pPr>
            <w:r>
              <w:t>⚠️ REST Plugin</w:t>
            </w:r>
          </w:p>
        </w:tc>
      </w:tr>
      <w:tr w:rsidR="00AC71E6" w14:paraId="574AAF31" w14:textId="77777777">
        <w:tc>
          <w:tcPr>
            <w:tcW w:w="1320" w:type="dxa"/>
          </w:tcPr>
          <w:p w14:paraId="574AAF2B" w14:textId="77777777" w:rsidR="00AC71E6" w:rsidRDefault="00000000">
            <w:pPr>
              <w:pStyle w:val="Compact"/>
            </w:pPr>
            <w:r>
              <w:rPr>
                <w:b/>
                <w:bCs/>
              </w:rPr>
              <w:t>ORM</w:t>
            </w:r>
          </w:p>
        </w:tc>
        <w:tc>
          <w:tcPr>
            <w:tcW w:w="1320" w:type="dxa"/>
          </w:tcPr>
          <w:p w14:paraId="574AAF2C" w14:textId="77777777" w:rsidR="00AC71E6" w:rsidRDefault="00000000">
            <w:pPr>
              <w:pStyle w:val="Compact"/>
            </w:pPr>
            <w:r>
              <w:t>Prisma (type-safe)</w:t>
            </w:r>
          </w:p>
        </w:tc>
        <w:tc>
          <w:tcPr>
            <w:tcW w:w="1320" w:type="dxa"/>
          </w:tcPr>
          <w:p w14:paraId="574AAF2D" w14:textId="77777777" w:rsidR="00AC71E6" w:rsidRDefault="00000000">
            <w:pPr>
              <w:pStyle w:val="Compact"/>
            </w:pPr>
            <w:r>
              <w:t>N/A</w:t>
            </w:r>
          </w:p>
        </w:tc>
        <w:tc>
          <w:tcPr>
            <w:tcW w:w="1320" w:type="dxa"/>
          </w:tcPr>
          <w:p w14:paraId="574AAF2E" w14:textId="77777777" w:rsidR="00AC71E6" w:rsidRDefault="00000000">
            <w:pPr>
              <w:pStyle w:val="Compact"/>
            </w:pPr>
            <w:r>
              <w:t>ActiveRecord</w:t>
            </w:r>
          </w:p>
        </w:tc>
        <w:tc>
          <w:tcPr>
            <w:tcW w:w="1320" w:type="dxa"/>
          </w:tcPr>
          <w:p w14:paraId="574AAF2F" w14:textId="77777777" w:rsidR="00AC71E6" w:rsidRDefault="00000000">
            <w:pPr>
              <w:pStyle w:val="Compact"/>
            </w:pPr>
            <w:r>
              <w:t>N/A</w:t>
            </w:r>
          </w:p>
        </w:tc>
        <w:tc>
          <w:tcPr>
            <w:tcW w:w="1320" w:type="dxa"/>
          </w:tcPr>
          <w:p w14:paraId="574AAF30" w14:textId="77777777" w:rsidR="00AC71E6" w:rsidRDefault="00000000">
            <w:pPr>
              <w:pStyle w:val="Compact"/>
            </w:pPr>
            <w:r>
              <w:t>None (raw SQL)</w:t>
            </w:r>
          </w:p>
        </w:tc>
      </w:tr>
    </w:tbl>
    <w:p w14:paraId="574AAF32" w14:textId="77777777" w:rsidR="00AC71E6" w:rsidRDefault="00000000">
      <w:pPr>
        <w:pStyle w:val="Heading2"/>
      </w:pPr>
      <w:bookmarkStart w:id="17" w:name="advantages-of-chronicles"/>
      <w:bookmarkEnd w:id="16"/>
      <w:r>
        <w:t>2.3 Advantages of Chronicles</w:t>
      </w:r>
    </w:p>
    <w:p w14:paraId="574AAF33" w14:textId="77777777" w:rsidR="00AC71E6" w:rsidRDefault="00000000">
      <w:pPr>
        <w:pStyle w:val="Compact"/>
        <w:numPr>
          <w:ilvl w:val="0"/>
          <w:numId w:val="12"/>
        </w:numPr>
      </w:pPr>
      <w:r>
        <w:rPr>
          <w:b/>
          <w:bCs/>
        </w:rPr>
        <w:t>Full-Stack TypeScript</w:t>
      </w:r>
      <w:r>
        <w:t>: A single language across the entire stack reduces context switching, enables shared type definitions, and catches errors at compile time.</w:t>
      </w:r>
    </w:p>
    <w:p w14:paraId="574AAF34" w14:textId="77777777" w:rsidR="00AC71E6" w:rsidRDefault="00000000">
      <w:pPr>
        <w:pStyle w:val="Compact"/>
        <w:numPr>
          <w:ilvl w:val="0"/>
          <w:numId w:val="12"/>
        </w:numPr>
      </w:pPr>
      <w:r>
        <w:rPr>
          <w:b/>
          <w:bCs/>
        </w:rPr>
        <w:t>API-First Design</w:t>
      </w:r>
      <w:r>
        <w:t>: The decoupled architecture allows the React frontend to be replaced with any client (mobile app, CLI, third-party integration) without modifying the backend.</w:t>
      </w:r>
    </w:p>
    <w:p w14:paraId="574AAF35" w14:textId="77777777" w:rsidR="00AC71E6" w:rsidRDefault="00000000">
      <w:pPr>
        <w:pStyle w:val="Compact"/>
        <w:numPr>
          <w:ilvl w:val="0"/>
          <w:numId w:val="12"/>
        </w:numPr>
      </w:pPr>
      <w:r>
        <w:rPr>
          <w:b/>
          <w:bCs/>
        </w:rPr>
        <w:t>Production-Ready DevOps</w:t>
      </w:r>
      <w:r>
        <w:t>: Docker Compose with health checks, multi-stage builds, Nginx reverse proxy, and automated GitHub Actions deployments — all built into the project from the beginning, not bolted on as an afterthought.</w:t>
      </w:r>
    </w:p>
    <w:p w14:paraId="574AAF36" w14:textId="77777777" w:rsidR="00AC71E6" w:rsidRDefault="00000000">
      <w:pPr>
        <w:pStyle w:val="Compact"/>
        <w:numPr>
          <w:ilvl w:val="0"/>
          <w:numId w:val="12"/>
        </w:numPr>
      </w:pPr>
      <w:r>
        <w:rPr>
          <w:b/>
          <w:bCs/>
        </w:rPr>
        <w:t>Modern Security Stack</w:t>
      </w:r>
      <w:r>
        <w:t>: Firebase for social authentication, bcrypt for password hashing, JWT for stateless session management, Helmet.js for security headers, Zod for input validation, and tiered rate limiting — all implemented as first-class concerns.</w:t>
      </w:r>
    </w:p>
    <w:p w14:paraId="574AAF37" w14:textId="77777777" w:rsidR="00AC71E6" w:rsidRDefault="00000000">
      <w:pPr>
        <w:pStyle w:val="Compact"/>
        <w:numPr>
          <w:ilvl w:val="0"/>
          <w:numId w:val="12"/>
        </w:numPr>
      </w:pPr>
      <w:r>
        <w:rPr>
          <w:b/>
          <w:bCs/>
        </w:rPr>
        <w:t>Reproducible Environments</w:t>
      </w:r>
      <w:r>
        <w:t>: Docker containers ensure that development, staging, and production environments are byte-identical, eliminating environment-specific bugs.</w:t>
      </w:r>
    </w:p>
    <w:p w14:paraId="574AAF38" w14:textId="77777777" w:rsidR="00AC71E6" w:rsidRDefault="00000000">
      <w:r>
        <w:pict w14:anchorId="574AB2E2">
          <v:rect id="_x0000_i1034" style="width:0;height:1.5pt" o:hralign="center" o:hrstd="t" o:hr="t"/>
        </w:pict>
      </w:r>
    </w:p>
    <w:p w14:paraId="574AAF39" w14:textId="77777777" w:rsidR="00AC71E6" w:rsidRDefault="00000000">
      <w:pPr>
        <w:pStyle w:val="Heading1"/>
      </w:pPr>
      <w:bookmarkStart w:id="18" w:name="chapter-3-system-analysis"/>
      <w:bookmarkEnd w:id="10"/>
      <w:bookmarkEnd w:id="17"/>
      <w:r>
        <w:t>Chapter 3: System Analysis</w:t>
      </w:r>
    </w:p>
    <w:p w14:paraId="574AAF3A" w14:textId="77777777" w:rsidR="00AC71E6" w:rsidRDefault="00000000">
      <w:pPr>
        <w:pStyle w:val="Heading2"/>
      </w:pPr>
      <w:bookmarkStart w:id="19" w:name="functional-requirements"/>
      <w:r>
        <w:t>3.1 Functional Requirements</w:t>
      </w:r>
    </w:p>
    <w:p w14:paraId="574AAF3B" w14:textId="77777777" w:rsidR="00AC71E6" w:rsidRDefault="00000000">
      <w:pPr>
        <w:pStyle w:val="Heading3"/>
      </w:pPr>
      <w:bookmarkStart w:id="20" w:name="fr-1-user-authentication"/>
      <w:r>
        <w:t>FR-1: User Authentication</w:t>
      </w:r>
    </w:p>
    <w:p w14:paraId="574AAF3C" w14:textId="77777777" w:rsidR="00AC71E6" w:rsidRDefault="00000000">
      <w:pPr>
        <w:pStyle w:val="Compact"/>
        <w:numPr>
          <w:ilvl w:val="0"/>
          <w:numId w:val="13"/>
        </w:numPr>
      </w:pPr>
      <w:r>
        <w:t>Users can register with name, email, and password.</w:t>
      </w:r>
    </w:p>
    <w:p w14:paraId="574AAF3D" w14:textId="77777777" w:rsidR="00AC71E6" w:rsidRDefault="00000000">
      <w:pPr>
        <w:pStyle w:val="Compact"/>
        <w:numPr>
          <w:ilvl w:val="0"/>
          <w:numId w:val="13"/>
        </w:numPr>
      </w:pPr>
      <w:r>
        <w:t>Users can log in with email/password or via Google/GitHub social login (Firebase).</w:t>
      </w:r>
    </w:p>
    <w:p w14:paraId="574AAF3E" w14:textId="77777777" w:rsidR="00AC71E6" w:rsidRDefault="00000000">
      <w:pPr>
        <w:pStyle w:val="Compact"/>
        <w:numPr>
          <w:ilvl w:val="0"/>
          <w:numId w:val="13"/>
        </w:numPr>
      </w:pPr>
      <w:r>
        <w:t>The system issues JWT access tokens (15-minute expiry) and refresh tokens (7-day expiry).</w:t>
      </w:r>
    </w:p>
    <w:p w14:paraId="574AAF3F" w14:textId="77777777" w:rsidR="00AC71E6" w:rsidRDefault="00000000">
      <w:pPr>
        <w:pStyle w:val="Compact"/>
        <w:numPr>
          <w:ilvl w:val="0"/>
          <w:numId w:val="13"/>
        </w:numPr>
      </w:pPr>
      <w:r>
        <w:t>Users can log out, which revokes all refresh tokens.</w:t>
      </w:r>
    </w:p>
    <w:p w14:paraId="574AAF40" w14:textId="77777777" w:rsidR="00AC71E6" w:rsidRDefault="00000000">
      <w:pPr>
        <w:pStyle w:val="Compact"/>
        <w:numPr>
          <w:ilvl w:val="0"/>
          <w:numId w:val="13"/>
        </w:numPr>
      </w:pPr>
      <w:r>
        <w:t>Users can request a password reset via email.</w:t>
      </w:r>
    </w:p>
    <w:p w14:paraId="574AAF41" w14:textId="77777777" w:rsidR="00AC71E6" w:rsidRDefault="00000000">
      <w:pPr>
        <w:pStyle w:val="Heading3"/>
      </w:pPr>
      <w:bookmarkStart w:id="21" w:name="fr-2-blog-management"/>
      <w:bookmarkEnd w:id="20"/>
      <w:r>
        <w:t>FR-2: Blog Management</w:t>
      </w:r>
    </w:p>
    <w:p w14:paraId="574AAF42" w14:textId="77777777" w:rsidR="00AC71E6" w:rsidRDefault="00000000">
      <w:pPr>
        <w:pStyle w:val="Compact"/>
        <w:numPr>
          <w:ilvl w:val="0"/>
          <w:numId w:val="14"/>
        </w:numPr>
      </w:pPr>
      <w:r>
        <w:t>Authenticated users can create blog posts with title, content, excerpt, cover image, category, tags, and status (draft/published).</w:t>
      </w:r>
    </w:p>
    <w:p w14:paraId="574AAF43" w14:textId="77777777" w:rsidR="00AC71E6" w:rsidRDefault="00000000">
      <w:pPr>
        <w:pStyle w:val="Compact"/>
        <w:numPr>
          <w:ilvl w:val="0"/>
          <w:numId w:val="14"/>
        </w:numPr>
      </w:pPr>
      <w:r>
        <w:t>The system auto-generates URL-friendly slugs from titles, appending a random suffix on collision.</w:t>
      </w:r>
    </w:p>
    <w:p w14:paraId="574AAF44" w14:textId="77777777" w:rsidR="00AC71E6" w:rsidRDefault="00000000">
      <w:pPr>
        <w:pStyle w:val="Compact"/>
        <w:numPr>
          <w:ilvl w:val="0"/>
          <w:numId w:val="14"/>
        </w:numPr>
      </w:pPr>
      <w:r>
        <w:t>The system auto-calculates estimated read time (words / 200 WPM).</w:t>
      </w:r>
    </w:p>
    <w:p w14:paraId="574AAF45" w14:textId="77777777" w:rsidR="00AC71E6" w:rsidRDefault="00000000">
      <w:pPr>
        <w:pStyle w:val="Compact"/>
        <w:numPr>
          <w:ilvl w:val="0"/>
          <w:numId w:val="14"/>
        </w:numPr>
      </w:pPr>
      <w:r>
        <w:t>Authors can edit and soft-delete their own blogs.</w:t>
      </w:r>
    </w:p>
    <w:p w14:paraId="574AAF46" w14:textId="77777777" w:rsidR="00AC71E6" w:rsidRDefault="00000000">
      <w:pPr>
        <w:pStyle w:val="Compact"/>
        <w:numPr>
          <w:ilvl w:val="0"/>
          <w:numId w:val="14"/>
        </w:numPr>
      </w:pPr>
      <w:r>
        <w:t>Admin users can edit or delete any blog.</w:t>
      </w:r>
    </w:p>
    <w:p w14:paraId="574AAF47" w14:textId="77777777" w:rsidR="00AC71E6" w:rsidRDefault="00000000">
      <w:pPr>
        <w:pStyle w:val="Heading3"/>
      </w:pPr>
      <w:bookmarkStart w:id="22" w:name="fr-3-content-discovery"/>
      <w:bookmarkEnd w:id="21"/>
      <w:r>
        <w:t>FR-3: Content Discovery</w:t>
      </w:r>
    </w:p>
    <w:p w14:paraId="574AAF48" w14:textId="77777777" w:rsidR="00AC71E6" w:rsidRDefault="00000000">
      <w:pPr>
        <w:pStyle w:val="Compact"/>
        <w:numPr>
          <w:ilvl w:val="0"/>
          <w:numId w:val="15"/>
        </w:numPr>
      </w:pPr>
      <w:r>
        <w:t>Public users can browse published blogs with pagination (default 10 per page).</w:t>
      </w:r>
    </w:p>
    <w:p w14:paraId="574AAF49" w14:textId="77777777" w:rsidR="00AC71E6" w:rsidRDefault="00000000">
      <w:pPr>
        <w:pStyle w:val="Compact"/>
        <w:numPr>
          <w:ilvl w:val="0"/>
          <w:numId w:val="15"/>
        </w:numPr>
      </w:pPr>
      <w:r>
        <w:t>Users can search blogs by title, excerpt, or content.</w:t>
      </w:r>
    </w:p>
    <w:p w14:paraId="574AAF4A" w14:textId="77777777" w:rsidR="00AC71E6" w:rsidRDefault="00000000">
      <w:pPr>
        <w:pStyle w:val="Compact"/>
        <w:numPr>
          <w:ilvl w:val="0"/>
          <w:numId w:val="15"/>
        </w:numPr>
      </w:pPr>
      <w:r>
        <w:t>Users can filter by category.</w:t>
      </w:r>
    </w:p>
    <w:p w14:paraId="574AAF4B" w14:textId="77777777" w:rsidR="00AC71E6" w:rsidRDefault="00000000">
      <w:pPr>
        <w:pStyle w:val="Compact"/>
        <w:numPr>
          <w:ilvl w:val="0"/>
          <w:numId w:val="15"/>
        </w:numPr>
      </w:pPr>
      <w:r>
        <w:t>Sorting options: latest (by publish date), popular (by views), trending (views within 7 days).</w:t>
      </w:r>
    </w:p>
    <w:p w14:paraId="574AAF4C" w14:textId="77777777" w:rsidR="00AC71E6" w:rsidRDefault="00000000">
      <w:pPr>
        <w:pStyle w:val="Compact"/>
        <w:numPr>
          <w:ilvl w:val="0"/>
          <w:numId w:val="15"/>
        </w:numPr>
      </w:pPr>
      <w:r>
        <w:t>The landing page displays featured blogs and trending blogs.</w:t>
      </w:r>
    </w:p>
    <w:p w14:paraId="574AAF4D" w14:textId="77777777" w:rsidR="00AC71E6" w:rsidRDefault="00000000">
      <w:pPr>
        <w:pStyle w:val="Heading3"/>
      </w:pPr>
      <w:bookmarkStart w:id="23" w:name="fr-4-bookmarking"/>
      <w:bookmarkEnd w:id="22"/>
      <w:r>
        <w:t>FR-4: Bookmarking</w:t>
      </w:r>
    </w:p>
    <w:p w14:paraId="574AAF4E" w14:textId="77777777" w:rsidR="00AC71E6" w:rsidRDefault="00000000">
      <w:pPr>
        <w:pStyle w:val="Compact"/>
        <w:numPr>
          <w:ilvl w:val="0"/>
          <w:numId w:val="16"/>
        </w:numPr>
      </w:pPr>
      <w:r>
        <w:t>Authenticated users can bookmark/unbookmark blogs (toggle operation).</w:t>
      </w:r>
    </w:p>
    <w:p w14:paraId="574AAF4F" w14:textId="77777777" w:rsidR="00AC71E6" w:rsidRDefault="00000000">
      <w:pPr>
        <w:pStyle w:val="Compact"/>
        <w:numPr>
          <w:ilvl w:val="0"/>
          <w:numId w:val="16"/>
        </w:numPr>
      </w:pPr>
      <w:r>
        <w:t>Users can view all their bookmarked blogs from the dashboard.</w:t>
      </w:r>
    </w:p>
    <w:p w14:paraId="574AAF50" w14:textId="77777777" w:rsidR="00AC71E6" w:rsidRDefault="00000000">
      <w:pPr>
        <w:pStyle w:val="Heading3"/>
      </w:pPr>
      <w:bookmarkStart w:id="24" w:name="fr-5-commenting"/>
      <w:bookmarkEnd w:id="23"/>
      <w:r>
        <w:t>FR-5: Commenting</w:t>
      </w:r>
    </w:p>
    <w:p w14:paraId="574AAF51" w14:textId="77777777" w:rsidR="00AC71E6" w:rsidRDefault="00000000">
      <w:pPr>
        <w:pStyle w:val="Compact"/>
        <w:numPr>
          <w:ilvl w:val="0"/>
          <w:numId w:val="17"/>
        </w:numPr>
      </w:pPr>
      <w:r>
        <w:t>Authenticated users can comment on published blogs.</w:t>
      </w:r>
    </w:p>
    <w:p w14:paraId="574AAF52" w14:textId="77777777" w:rsidR="00AC71E6" w:rsidRDefault="00000000">
      <w:pPr>
        <w:pStyle w:val="Compact"/>
        <w:numPr>
          <w:ilvl w:val="0"/>
          <w:numId w:val="17"/>
        </w:numPr>
      </w:pPr>
      <w:r>
        <w:t xml:space="preserve">Comments support nested replies (self-referencing </w:t>
      </w:r>
      <w:r>
        <w:rPr>
          <w:rStyle w:val="VerbatimChar"/>
        </w:rPr>
        <w:t>parentId</w:t>
      </w:r>
      <w:r>
        <w:t>).</w:t>
      </w:r>
    </w:p>
    <w:p w14:paraId="574AAF53" w14:textId="77777777" w:rsidR="00AC71E6" w:rsidRDefault="00000000">
      <w:pPr>
        <w:pStyle w:val="Compact"/>
        <w:numPr>
          <w:ilvl w:val="0"/>
          <w:numId w:val="17"/>
        </w:numPr>
      </w:pPr>
      <w:r>
        <w:t>Soft deletion is supported for comments.</w:t>
      </w:r>
    </w:p>
    <w:p w14:paraId="574AAF54" w14:textId="77777777" w:rsidR="00AC71E6" w:rsidRDefault="00000000">
      <w:pPr>
        <w:pStyle w:val="Heading3"/>
      </w:pPr>
      <w:bookmarkStart w:id="25" w:name="fr-6-user-profile"/>
      <w:bookmarkEnd w:id="24"/>
      <w:r>
        <w:t>FR-6: User Profile</w:t>
      </w:r>
    </w:p>
    <w:p w14:paraId="574AAF55" w14:textId="77777777" w:rsidR="00AC71E6" w:rsidRDefault="00000000">
      <w:pPr>
        <w:pStyle w:val="Compact"/>
        <w:numPr>
          <w:ilvl w:val="0"/>
          <w:numId w:val="18"/>
        </w:numPr>
      </w:pPr>
      <w:r>
        <w:t>Users can view and update their profile (name, bio, avatar, social links).</w:t>
      </w:r>
    </w:p>
    <w:p w14:paraId="574AAF56" w14:textId="77777777" w:rsidR="00AC71E6" w:rsidRDefault="00000000">
      <w:pPr>
        <w:pStyle w:val="Compact"/>
        <w:numPr>
          <w:ilvl w:val="0"/>
          <w:numId w:val="18"/>
        </w:numPr>
      </w:pPr>
      <w:r>
        <w:t>Users can change their password (requires current password verification).</w:t>
      </w:r>
    </w:p>
    <w:p w14:paraId="574AAF57" w14:textId="77777777" w:rsidR="00AC71E6" w:rsidRDefault="00000000">
      <w:pPr>
        <w:pStyle w:val="Heading3"/>
      </w:pPr>
      <w:bookmarkStart w:id="26" w:name="fr-7-theming"/>
      <w:bookmarkEnd w:id="25"/>
      <w:r>
        <w:t>FR-7: Theming</w:t>
      </w:r>
    </w:p>
    <w:p w14:paraId="574AAF58" w14:textId="77777777" w:rsidR="00AC71E6" w:rsidRDefault="00000000">
      <w:pPr>
        <w:pStyle w:val="Compact"/>
        <w:numPr>
          <w:ilvl w:val="0"/>
          <w:numId w:val="19"/>
        </w:numPr>
      </w:pPr>
      <w:r>
        <w:t>Users can toggle between dark mode and light mode.</w:t>
      </w:r>
    </w:p>
    <w:p w14:paraId="574AAF59" w14:textId="77777777" w:rsidR="00AC71E6" w:rsidRDefault="00000000">
      <w:pPr>
        <w:pStyle w:val="Compact"/>
        <w:numPr>
          <w:ilvl w:val="0"/>
          <w:numId w:val="19"/>
        </w:numPr>
      </w:pPr>
      <w:r>
        <w:t xml:space="preserve">Theme preference is persisted in </w:t>
      </w:r>
      <w:r>
        <w:rPr>
          <w:rStyle w:val="VerbatimChar"/>
        </w:rPr>
        <w:t>localStorage</w:t>
      </w:r>
      <w:r>
        <w:t>.</w:t>
      </w:r>
    </w:p>
    <w:p w14:paraId="574AAF5A" w14:textId="77777777" w:rsidR="00AC71E6" w:rsidRDefault="00000000">
      <w:pPr>
        <w:pStyle w:val="Heading2"/>
      </w:pPr>
      <w:bookmarkStart w:id="27" w:name="non-functional-requirements"/>
      <w:bookmarkEnd w:id="19"/>
      <w:bookmarkEnd w:id="26"/>
      <w:r>
        <w:t>3.2 Non-Functional Requirements</w:t>
      </w:r>
    </w:p>
    <w:tbl>
      <w:tblPr>
        <w:tblStyle w:val="Table"/>
        <w:tblW w:w="5000" w:type="pct"/>
        <w:tblLayout w:type="fixed"/>
        <w:tblLook w:val="0020" w:firstRow="1" w:lastRow="0" w:firstColumn="0" w:lastColumn="0" w:noHBand="0" w:noVBand="0"/>
      </w:tblPr>
      <w:tblGrid>
        <w:gridCol w:w="3192"/>
        <w:gridCol w:w="3192"/>
        <w:gridCol w:w="3192"/>
      </w:tblGrid>
      <w:tr w:rsidR="00AC71E6" w14:paraId="574AAF5E"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4AAF5B" w14:textId="77777777" w:rsidR="00AC71E6" w:rsidRDefault="00000000">
            <w:pPr>
              <w:pStyle w:val="Compact"/>
            </w:pPr>
            <w:r>
              <w:t>ID</w:t>
            </w:r>
          </w:p>
        </w:tc>
        <w:tc>
          <w:tcPr>
            <w:tcW w:w="2640" w:type="dxa"/>
          </w:tcPr>
          <w:p w14:paraId="574AAF5C" w14:textId="77777777" w:rsidR="00AC71E6" w:rsidRDefault="00000000">
            <w:pPr>
              <w:pStyle w:val="Compact"/>
            </w:pPr>
            <w:r>
              <w:t>Requirement</w:t>
            </w:r>
          </w:p>
        </w:tc>
        <w:tc>
          <w:tcPr>
            <w:tcW w:w="2640" w:type="dxa"/>
          </w:tcPr>
          <w:p w14:paraId="574AAF5D" w14:textId="77777777" w:rsidR="00AC71E6" w:rsidRDefault="00000000">
            <w:pPr>
              <w:pStyle w:val="Compact"/>
            </w:pPr>
            <w:r>
              <w:t>Implementation</w:t>
            </w:r>
          </w:p>
        </w:tc>
      </w:tr>
      <w:tr w:rsidR="00AC71E6" w14:paraId="574AAF62" w14:textId="77777777">
        <w:tc>
          <w:tcPr>
            <w:tcW w:w="2640" w:type="dxa"/>
          </w:tcPr>
          <w:p w14:paraId="574AAF5F" w14:textId="77777777" w:rsidR="00AC71E6" w:rsidRDefault="00000000">
            <w:pPr>
              <w:pStyle w:val="Compact"/>
            </w:pPr>
            <w:r>
              <w:t>NFR-1</w:t>
            </w:r>
          </w:p>
        </w:tc>
        <w:tc>
          <w:tcPr>
            <w:tcW w:w="2640" w:type="dxa"/>
          </w:tcPr>
          <w:p w14:paraId="574AAF60" w14:textId="77777777" w:rsidR="00AC71E6" w:rsidRDefault="00000000">
            <w:pPr>
              <w:pStyle w:val="Compact"/>
            </w:pPr>
            <w:r>
              <w:rPr>
                <w:b/>
                <w:bCs/>
              </w:rPr>
              <w:t>Performance</w:t>
            </w:r>
          </w:p>
        </w:tc>
        <w:tc>
          <w:tcPr>
            <w:tcW w:w="2640" w:type="dxa"/>
          </w:tcPr>
          <w:p w14:paraId="574AAF61" w14:textId="77777777" w:rsidR="00AC71E6" w:rsidRDefault="00000000">
            <w:pPr>
              <w:pStyle w:val="Compact"/>
            </w:pPr>
            <w:r>
              <w:t>Nginx gzip compression, static asset caching (1 year), React SPA (no full page reloads)</w:t>
            </w:r>
          </w:p>
        </w:tc>
      </w:tr>
      <w:tr w:rsidR="00AC71E6" w14:paraId="574AAF66" w14:textId="77777777">
        <w:tc>
          <w:tcPr>
            <w:tcW w:w="2640" w:type="dxa"/>
          </w:tcPr>
          <w:p w14:paraId="574AAF63" w14:textId="77777777" w:rsidR="00AC71E6" w:rsidRDefault="00000000">
            <w:pPr>
              <w:pStyle w:val="Compact"/>
            </w:pPr>
            <w:r>
              <w:t>NFR-2</w:t>
            </w:r>
          </w:p>
        </w:tc>
        <w:tc>
          <w:tcPr>
            <w:tcW w:w="2640" w:type="dxa"/>
          </w:tcPr>
          <w:p w14:paraId="574AAF64" w14:textId="77777777" w:rsidR="00AC71E6" w:rsidRDefault="00000000">
            <w:pPr>
              <w:pStyle w:val="Compact"/>
            </w:pPr>
            <w:r>
              <w:rPr>
                <w:b/>
                <w:bCs/>
              </w:rPr>
              <w:t>Security</w:t>
            </w:r>
          </w:p>
        </w:tc>
        <w:tc>
          <w:tcPr>
            <w:tcW w:w="2640" w:type="dxa"/>
          </w:tcPr>
          <w:p w14:paraId="574AAF65" w14:textId="77777777" w:rsidR="00AC71E6" w:rsidRDefault="00000000">
            <w:pPr>
              <w:pStyle w:val="Compact"/>
            </w:pPr>
            <w:r>
              <w:t>Helmet.js security headers, CORS whitelist, bcrypt (12 salt rounds), JWT, rate limiting</w:t>
            </w:r>
          </w:p>
        </w:tc>
      </w:tr>
      <w:tr w:rsidR="00AC71E6" w14:paraId="574AAF6A" w14:textId="77777777">
        <w:tc>
          <w:tcPr>
            <w:tcW w:w="2640" w:type="dxa"/>
          </w:tcPr>
          <w:p w14:paraId="574AAF67" w14:textId="77777777" w:rsidR="00AC71E6" w:rsidRDefault="00000000">
            <w:pPr>
              <w:pStyle w:val="Compact"/>
            </w:pPr>
            <w:r>
              <w:t>NFR-3</w:t>
            </w:r>
          </w:p>
        </w:tc>
        <w:tc>
          <w:tcPr>
            <w:tcW w:w="2640" w:type="dxa"/>
          </w:tcPr>
          <w:p w14:paraId="574AAF68" w14:textId="77777777" w:rsidR="00AC71E6" w:rsidRDefault="00000000">
            <w:pPr>
              <w:pStyle w:val="Compact"/>
            </w:pPr>
            <w:r>
              <w:rPr>
                <w:b/>
                <w:bCs/>
              </w:rPr>
              <w:t>Scalability</w:t>
            </w:r>
          </w:p>
        </w:tc>
        <w:tc>
          <w:tcPr>
            <w:tcW w:w="2640" w:type="dxa"/>
          </w:tcPr>
          <w:p w14:paraId="574AAF69" w14:textId="77777777" w:rsidR="00AC71E6" w:rsidRDefault="00000000">
            <w:pPr>
              <w:pStyle w:val="Compact"/>
            </w:pPr>
            <w:r>
              <w:t>Stateless backend (horizontal scaling possible), Docker containers</w:t>
            </w:r>
          </w:p>
        </w:tc>
      </w:tr>
      <w:tr w:rsidR="00AC71E6" w14:paraId="574AAF6E" w14:textId="77777777">
        <w:tc>
          <w:tcPr>
            <w:tcW w:w="2640" w:type="dxa"/>
          </w:tcPr>
          <w:p w14:paraId="574AAF6B" w14:textId="77777777" w:rsidR="00AC71E6" w:rsidRDefault="00000000">
            <w:pPr>
              <w:pStyle w:val="Compact"/>
            </w:pPr>
            <w:r>
              <w:t>NFR-4</w:t>
            </w:r>
          </w:p>
        </w:tc>
        <w:tc>
          <w:tcPr>
            <w:tcW w:w="2640" w:type="dxa"/>
          </w:tcPr>
          <w:p w14:paraId="574AAF6C" w14:textId="77777777" w:rsidR="00AC71E6" w:rsidRDefault="00000000">
            <w:pPr>
              <w:pStyle w:val="Compact"/>
            </w:pPr>
            <w:r>
              <w:rPr>
                <w:b/>
                <w:bCs/>
              </w:rPr>
              <w:t>Reliability</w:t>
            </w:r>
          </w:p>
        </w:tc>
        <w:tc>
          <w:tcPr>
            <w:tcW w:w="2640" w:type="dxa"/>
          </w:tcPr>
          <w:p w14:paraId="574AAF6D" w14:textId="77777777" w:rsidR="00AC71E6" w:rsidRDefault="00000000">
            <w:pPr>
              <w:pStyle w:val="Compact"/>
            </w:pPr>
            <w:r>
              <w:t>Docker health checks, graceful shutdown handlers (SIGTERM/SIGINT), container restart policies</w:t>
            </w:r>
          </w:p>
        </w:tc>
      </w:tr>
      <w:tr w:rsidR="00AC71E6" w14:paraId="574AAF72" w14:textId="77777777">
        <w:tc>
          <w:tcPr>
            <w:tcW w:w="2640" w:type="dxa"/>
          </w:tcPr>
          <w:p w14:paraId="574AAF6F" w14:textId="77777777" w:rsidR="00AC71E6" w:rsidRDefault="00000000">
            <w:pPr>
              <w:pStyle w:val="Compact"/>
            </w:pPr>
            <w:r>
              <w:t>NFR-5</w:t>
            </w:r>
          </w:p>
        </w:tc>
        <w:tc>
          <w:tcPr>
            <w:tcW w:w="2640" w:type="dxa"/>
          </w:tcPr>
          <w:p w14:paraId="574AAF70" w14:textId="77777777" w:rsidR="00AC71E6" w:rsidRDefault="00000000">
            <w:pPr>
              <w:pStyle w:val="Compact"/>
            </w:pPr>
            <w:r>
              <w:rPr>
                <w:b/>
                <w:bCs/>
              </w:rPr>
              <w:t>Maintainability</w:t>
            </w:r>
          </w:p>
        </w:tc>
        <w:tc>
          <w:tcPr>
            <w:tcW w:w="2640" w:type="dxa"/>
          </w:tcPr>
          <w:p w14:paraId="574AAF71" w14:textId="77777777" w:rsidR="00AC71E6" w:rsidRDefault="00000000">
            <w:pPr>
              <w:pStyle w:val="Compact"/>
            </w:pPr>
            <w:r>
              <w:t>Layered architecture (Controller → Service → Repository), TypeScript, Zod validation</w:t>
            </w:r>
          </w:p>
        </w:tc>
      </w:tr>
      <w:tr w:rsidR="00AC71E6" w14:paraId="574AAF76" w14:textId="77777777">
        <w:tc>
          <w:tcPr>
            <w:tcW w:w="2640" w:type="dxa"/>
          </w:tcPr>
          <w:p w14:paraId="574AAF73" w14:textId="77777777" w:rsidR="00AC71E6" w:rsidRDefault="00000000">
            <w:pPr>
              <w:pStyle w:val="Compact"/>
            </w:pPr>
            <w:r>
              <w:t>NFR-6</w:t>
            </w:r>
          </w:p>
        </w:tc>
        <w:tc>
          <w:tcPr>
            <w:tcW w:w="2640" w:type="dxa"/>
          </w:tcPr>
          <w:p w14:paraId="574AAF74" w14:textId="77777777" w:rsidR="00AC71E6" w:rsidRDefault="00000000">
            <w:pPr>
              <w:pStyle w:val="Compact"/>
            </w:pPr>
            <w:r>
              <w:rPr>
                <w:b/>
                <w:bCs/>
              </w:rPr>
              <w:t>Portability</w:t>
            </w:r>
          </w:p>
        </w:tc>
        <w:tc>
          <w:tcPr>
            <w:tcW w:w="2640" w:type="dxa"/>
          </w:tcPr>
          <w:p w14:paraId="574AAF75" w14:textId="77777777" w:rsidR="00AC71E6" w:rsidRDefault="00000000">
            <w:pPr>
              <w:pStyle w:val="Compact"/>
            </w:pPr>
            <w:r>
              <w:t>Docker containers, environment variable configuration, no hardcoded secrets</w:t>
            </w:r>
          </w:p>
        </w:tc>
      </w:tr>
      <w:tr w:rsidR="00AC71E6" w14:paraId="574AAF7A" w14:textId="77777777">
        <w:tc>
          <w:tcPr>
            <w:tcW w:w="2640" w:type="dxa"/>
          </w:tcPr>
          <w:p w14:paraId="574AAF77" w14:textId="77777777" w:rsidR="00AC71E6" w:rsidRDefault="00000000">
            <w:pPr>
              <w:pStyle w:val="Compact"/>
            </w:pPr>
            <w:r>
              <w:t>NFR-7</w:t>
            </w:r>
          </w:p>
        </w:tc>
        <w:tc>
          <w:tcPr>
            <w:tcW w:w="2640" w:type="dxa"/>
          </w:tcPr>
          <w:p w14:paraId="574AAF78" w14:textId="77777777" w:rsidR="00AC71E6" w:rsidRDefault="00000000">
            <w:pPr>
              <w:pStyle w:val="Compact"/>
            </w:pPr>
            <w:r>
              <w:rPr>
                <w:b/>
                <w:bCs/>
              </w:rPr>
              <w:t>Availability</w:t>
            </w:r>
          </w:p>
        </w:tc>
        <w:tc>
          <w:tcPr>
            <w:tcW w:w="2640" w:type="dxa"/>
          </w:tcPr>
          <w:p w14:paraId="574AAF79" w14:textId="77777777" w:rsidR="00AC71E6" w:rsidRDefault="00000000">
            <w:pPr>
              <w:pStyle w:val="Compact"/>
            </w:pPr>
            <w:r>
              <w:rPr>
                <w:rStyle w:val="VerbatimChar"/>
              </w:rPr>
              <w:t>restart: unless-stopped</w:t>
            </w:r>
            <w:r>
              <w:t xml:space="preserve"> policy on all Docker services, automated CI/CD re-deployment</w:t>
            </w:r>
          </w:p>
        </w:tc>
      </w:tr>
    </w:tbl>
    <w:p w14:paraId="574AAF7B" w14:textId="77777777" w:rsidR="00AC71E6" w:rsidRDefault="00000000">
      <w:pPr>
        <w:pStyle w:val="Heading2"/>
      </w:pPr>
      <w:bookmarkStart w:id="28" w:name="user-roles"/>
      <w:bookmarkEnd w:id="27"/>
      <w:r>
        <w:t>3.3 User Roles</w:t>
      </w:r>
    </w:p>
    <w:p w14:paraId="574AAF7C" w14:textId="77777777" w:rsidR="00AC71E6" w:rsidRDefault="00000000">
      <w:pPr>
        <w:pStyle w:val="FirstParagraph"/>
      </w:pPr>
      <w:r>
        <w:t xml:space="preserve">The system defines two roles in the </w:t>
      </w:r>
      <w:r>
        <w:rPr>
          <w:rStyle w:val="VerbatimChar"/>
        </w:rPr>
        <w:t>Role</w:t>
      </w:r>
      <w:r>
        <w:t xml:space="preserve"> enum within the Prisma schema:</w:t>
      </w:r>
    </w:p>
    <w:tbl>
      <w:tblPr>
        <w:tblStyle w:val="Table"/>
        <w:tblW w:w="5000" w:type="pct"/>
        <w:tblLayout w:type="fixed"/>
        <w:tblLook w:val="0020" w:firstRow="1" w:lastRow="0" w:firstColumn="0" w:lastColumn="0" w:noHBand="0" w:noVBand="0"/>
      </w:tblPr>
      <w:tblGrid>
        <w:gridCol w:w="4788"/>
        <w:gridCol w:w="4788"/>
      </w:tblGrid>
      <w:tr w:rsidR="00AC71E6" w14:paraId="574AAF7F"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3960" w:type="dxa"/>
          </w:tcPr>
          <w:p w14:paraId="574AAF7D" w14:textId="77777777" w:rsidR="00AC71E6" w:rsidRDefault="00000000">
            <w:pPr>
              <w:pStyle w:val="Compact"/>
            </w:pPr>
            <w:r>
              <w:t>Role</w:t>
            </w:r>
          </w:p>
        </w:tc>
        <w:tc>
          <w:tcPr>
            <w:tcW w:w="3960" w:type="dxa"/>
          </w:tcPr>
          <w:p w14:paraId="574AAF7E" w14:textId="77777777" w:rsidR="00AC71E6" w:rsidRDefault="00000000">
            <w:pPr>
              <w:pStyle w:val="Compact"/>
            </w:pPr>
            <w:r>
              <w:t>Permissions</w:t>
            </w:r>
          </w:p>
        </w:tc>
      </w:tr>
      <w:tr w:rsidR="00AC71E6" w14:paraId="574AAF82" w14:textId="77777777">
        <w:tc>
          <w:tcPr>
            <w:tcW w:w="3960" w:type="dxa"/>
          </w:tcPr>
          <w:p w14:paraId="574AAF80" w14:textId="77777777" w:rsidR="00AC71E6" w:rsidRDefault="00000000">
            <w:pPr>
              <w:pStyle w:val="Compact"/>
            </w:pPr>
            <w:r>
              <w:rPr>
                <w:b/>
                <w:bCs/>
              </w:rPr>
              <w:t>USER</w:t>
            </w:r>
          </w:p>
        </w:tc>
        <w:tc>
          <w:tcPr>
            <w:tcW w:w="3960" w:type="dxa"/>
          </w:tcPr>
          <w:p w14:paraId="574AAF81" w14:textId="77777777" w:rsidR="00AC71E6" w:rsidRDefault="00000000">
            <w:pPr>
              <w:pStyle w:val="Compact"/>
            </w:pPr>
            <w:r>
              <w:t>Register, login, create/edit/delete own blogs, comment, bookmark, manage profile</w:t>
            </w:r>
          </w:p>
        </w:tc>
      </w:tr>
      <w:tr w:rsidR="00AC71E6" w14:paraId="574AAF85" w14:textId="77777777">
        <w:tc>
          <w:tcPr>
            <w:tcW w:w="3960" w:type="dxa"/>
          </w:tcPr>
          <w:p w14:paraId="574AAF83" w14:textId="77777777" w:rsidR="00AC71E6" w:rsidRDefault="00000000">
            <w:pPr>
              <w:pStyle w:val="Compact"/>
            </w:pPr>
            <w:r>
              <w:rPr>
                <w:b/>
                <w:bCs/>
              </w:rPr>
              <w:t>ADMIN</w:t>
            </w:r>
          </w:p>
        </w:tc>
        <w:tc>
          <w:tcPr>
            <w:tcW w:w="3960" w:type="dxa"/>
          </w:tcPr>
          <w:p w14:paraId="574AAF84" w14:textId="77777777" w:rsidR="00AC71E6" w:rsidRDefault="00000000">
            <w:pPr>
              <w:pStyle w:val="Compact"/>
            </w:pPr>
            <w:r>
              <w:t>All USER permissions + edit/delete any blog</w:t>
            </w:r>
          </w:p>
        </w:tc>
      </w:tr>
    </w:tbl>
    <w:p w14:paraId="574AAF86" w14:textId="77777777" w:rsidR="00AC71E6" w:rsidRDefault="00000000">
      <w:pPr>
        <w:pStyle w:val="BodyText"/>
      </w:pPr>
      <w:r>
        <w:t xml:space="preserve">Authorization is enforced by the </w:t>
      </w:r>
      <w:r>
        <w:rPr>
          <w:rStyle w:val="VerbatimChar"/>
        </w:rPr>
        <w:t>authorize()</w:t>
      </w:r>
      <w:r>
        <w:t xml:space="preserve"> middleware, which checks </w:t>
      </w:r>
      <w:r>
        <w:rPr>
          <w:rStyle w:val="VerbatimChar"/>
        </w:rPr>
        <w:t>req.user.role</w:t>
      </w:r>
      <w:r>
        <w:t xml:space="preserve"> against the required roles for a given route.</w:t>
      </w:r>
    </w:p>
    <w:p w14:paraId="574AAF87" w14:textId="77777777" w:rsidR="00AC71E6" w:rsidRDefault="00000000">
      <w:pPr>
        <w:pStyle w:val="Heading2"/>
      </w:pPr>
      <w:bookmarkStart w:id="29" w:name="use-cases"/>
      <w:bookmarkEnd w:id="28"/>
      <w:r>
        <w:t>3.4 Use Cases</w:t>
      </w:r>
    </w:p>
    <w:tbl>
      <w:tblPr>
        <w:tblStyle w:val="Table"/>
        <w:tblW w:w="5000" w:type="pct"/>
        <w:tblLayout w:type="fixed"/>
        <w:tblLook w:val="0020" w:firstRow="1" w:lastRow="0" w:firstColumn="0" w:lastColumn="0" w:noHBand="0" w:noVBand="0"/>
      </w:tblPr>
      <w:tblGrid>
        <w:gridCol w:w="2394"/>
        <w:gridCol w:w="2394"/>
        <w:gridCol w:w="2394"/>
        <w:gridCol w:w="2394"/>
      </w:tblGrid>
      <w:tr w:rsidR="00AC71E6" w14:paraId="574AAF8C"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1980" w:type="dxa"/>
          </w:tcPr>
          <w:p w14:paraId="574AAF88" w14:textId="77777777" w:rsidR="00AC71E6" w:rsidRDefault="00000000">
            <w:pPr>
              <w:pStyle w:val="Compact"/>
            </w:pPr>
            <w:r>
              <w:t>#</w:t>
            </w:r>
          </w:p>
        </w:tc>
        <w:tc>
          <w:tcPr>
            <w:tcW w:w="1980" w:type="dxa"/>
          </w:tcPr>
          <w:p w14:paraId="574AAF89" w14:textId="77777777" w:rsidR="00AC71E6" w:rsidRDefault="00000000">
            <w:pPr>
              <w:pStyle w:val="Compact"/>
            </w:pPr>
            <w:r>
              <w:t>Use Case</w:t>
            </w:r>
          </w:p>
        </w:tc>
        <w:tc>
          <w:tcPr>
            <w:tcW w:w="1980" w:type="dxa"/>
          </w:tcPr>
          <w:p w14:paraId="574AAF8A" w14:textId="77777777" w:rsidR="00AC71E6" w:rsidRDefault="00000000">
            <w:pPr>
              <w:pStyle w:val="Compact"/>
            </w:pPr>
            <w:r>
              <w:t>Actor</w:t>
            </w:r>
          </w:p>
        </w:tc>
        <w:tc>
          <w:tcPr>
            <w:tcW w:w="1980" w:type="dxa"/>
          </w:tcPr>
          <w:p w14:paraId="574AAF8B" w14:textId="77777777" w:rsidR="00AC71E6" w:rsidRDefault="00000000">
            <w:pPr>
              <w:pStyle w:val="Compact"/>
            </w:pPr>
            <w:r>
              <w:t>Description</w:t>
            </w:r>
          </w:p>
        </w:tc>
      </w:tr>
      <w:tr w:rsidR="00AC71E6" w14:paraId="574AAF91" w14:textId="77777777">
        <w:tc>
          <w:tcPr>
            <w:tcW w:w="1980" w:type="dxa"/>
          </w:tcPr>
          <w:p w14:paraId="574AAF8D" w14:textId="77777777" w:rsidR="00AC71E6" w:rsidRDefault="00000000">
            <w:pPr>
              <w:pStyle w:val="Compact"/>
            </w:pPr>
            <w:r>
              <w:t>UC-1</w:t>
            </w:r>
          </w:p>
        </w:tc>
        <w:tc>
          <w:tcPr>
            <w:tcW w:w="1980" w:type="dxa"/>
          </w:tcPr>
          <w:p w14:paraId="574AAF8E" w14:textId="77777777" w:rsidR="00AC71E6" w:rsidRDefault="00000000">
            <w:pPr>
              <w:pStyle w:val="Compact"/>
            </w:pPr>
            <w:r>
              <w:t>Register Account</w:t>
            </w:r>
          </w:p>
        </w:tc>
        <w:tc>
          <w:tcPr>
            <w:tcW w:w="1980" w:type="dxa"/>
          </w:tcPr>
          <w:p w14:paraId="574AAF8F" w14:textId="77777777" w:rsidR="00AC71E6" w:rsidRDefault="00000000">
            <w:pPr>
              <w:pStyle w:val="Compact"/>
            </w:pPr>
            <w:r>
              <w:t>Guest</w:t>
            </w:r>
          </w:p>
        </w:tc>
        <w:tc>
          <w:tcPr>
            <w:tcW w:w="1980" w:type="dxa"/>
          </w:tcPr>
          <w:p w14:paraId="574AAF90" w14:textId="77777777" w:rsidR="00AC71E6" w:rsidRDefault="00000000">
            <w:pPr>
              <w:pStyle w:val="Compact"/>
            </w:pPr>
            <w:r>
              <w:t>User creates an account with name, email, and password</w:t>
            </w:r>
          </w:p>
        </w:tc>
      </w:tr>
      <w:tr w:rsidR="00AC71E6" w14:paraId="574AAF96" w14:textId="77777777">
        <w:tc>
          <w:tcPr>
            <w:tcW w:w="1980" w:type="dxa"/>
          </w:tcPr>
          <w:p w14:paraId="574AAF92" w14:textId="77777777" w:rsidR="00AC71E6" w:rsidRDefault="00000000">
            <w:pPr>
              <w:pStyle w:val="Compact"/>
            </w:pPr>
            <w:r>
              <w:t>UC-2</w:t>
            </w:r>
          </w:p>
        </w:tc>
        <w:tc>
          <w:tcPr>
            <w:tcW w:w="1980" w:type="dxa"/>
          </w:tcPr>
          <w:p w14:paraId="574AAF93" w14:textId="77777777" w:rsidR="00AC71E6" w:rsidRDefault="00000000">
            <w:pPr>
              <w:pStyle w:val="Compact"/>
            </w:pPr>
            <w:r>
              <w:t>Social Login</w:t>
            </w:r>
          </w:p>
        </w:tc>
        <w:tc>
          <w:tcPr>
            <w:tcW w:w="1980" w:type="dxa"/>
          </w:tcPr>
          <w:p w14:paraId="574AAF94" w14:textId="77777777" w:rsidR="00AC71E6" w:rsidRDefault="00000000">
            <w:pPr>
              <w:pStyle w:val="Compact"/>
            </w:pPr>
            <w:r>
              <w:t>Guest</w:t>
            </w:r>
          </w:p>
        </w:tc>
        <w:tc>
          <w:tcPr>
            <w:tcW w:w="1980" w:type="dxa"/>
          </w:tcPr>
          <w:p w14:paraId="574AAF95" w14:textId="77777777" w:rsidR="00AC71E6" w:rsidRDefault="00000000">
            <w:pPr>
              <w:pStyle w:val="Compact"/>
            </w:pPr>
            <w:r>
              <w:t>User logs in via Google or GitHub popup</w:t>
            </w:r>
          </w:p>
        </w:tc>
      </w:tr>
      <w:tr w:rsidR="00AC71E6" w14:paraId="574AAF9B" w14:textId="77777777">
        <w:tc>
          <w:tcPr>
            <w:tcW w:w="1980" w:type="dxa"/>
          </w:tcPr>
          <w:p w14:paraId="574AAF97" w14:textId="77777777" w:rsidR="00AC71E6" w:rsidRDefault="00000000">
            <w:pPr>
              <w:pStyle w:val="Compact"/>
            </w:pPr>
            <w:r>
              <w:t>UC-3</w:t>
            </w:r>
          </w:p>
        </w:tc>
        <w:tc>
          <w:tcPr>
            <w:tcW w:w="1980" w:type="dxa"/>
          </w:tcPr>
          <w:p w14:paraId="574AAF98" w14:textId="77777777" w:rsidR="00AC71E6" w:rsidRDefault="00000000">
            <w:pPr>
              <w:pStyle w:val="Compact"/>
            </w:pPr>
            <w:r>
              <w:t>Create Blog</w:t>
            </w:r>
          </w:p>
        </w:tc>
        <w:tc>
          <w:tcPr>
            <w:tcW w:w="1980" w:type="dxa"/>
          </w:tcPr>
          <w:p w14:paraId="574AAF99" w14:textId="77777777" w:rsidR="00AC71E6" w:rsidRDefault="00000000">
            <w:pPr>
              <w:pStyle w:val="Compact"/>
            </w:pPr>
            <w:r>
              <w:t>USER</w:t>
            </w:r>
          </w:p>
        </w:tc>
        <w:tc>
          <w:tcPr>
            <w:tcW w:w="1980" w:type="dxa"/>
          </w:tcPr>
          <w:p w14:paraId="574AAF9A" w14:textId="77777777" w:rsidR="00AC71E6" w:rsidRDefault="00000000">
            <w:pPr>
              <w:pStyle w:val="Compact"/>
            </w:pPr>
            <w:r>
              <w:t>Author writes a blog with title, content, category, cover image</w:t>
            </w:r>
          </w:p>
        </w:tc>
      </w:tr>
      <w:tr w:rsidR="00AC71E6" w14:paraId="574AAFA0" w14:textId="77777777">
        <w:tc>
          <w:tcPr>
            <w:tcW w:w="1980" w:type="dxa"/>
          </w:tcPr>
          <w:p w14:paraId="574AAF9C" w14:textId="77777777" w:rsidR="00AC71E6" w:rsidRDefault="00000000">
            <w:pPr>
              <w:pStyle w:val="Compact"/>
            </w:pPr>
            <w:r>
              <w:t>UC-4</w:t>
            </w:r>
          </w:p>
        </w:tc>
        <w:tc>
          <w:tcPr>
            <w:tcW w:w="1980" w:type="dxa"/>
          </w:tcPr>
          <w:p w14:paraId="574AAF9D" w14:textId="77777777" w:rsidR="00AC71E6" w:rsidRDefault="00000000">
            <w:pPr>
              <w:pStyle w:val="Compact"/>
            </w:pPr>
            <w:r>
              <w:t>Browse Blogs</w:t>
            </w:r>
          </w:p>
        </w:tc>
        <w:tc>
          <w:tcPr>
            <w:tcW w:w="1980" w:type="dxa"/>
          </w:tcPr>
          <w:p w14:paraId="574AAF9E" w14:textId="77777777" w:rsidR="00AC71E6" w:rsidRDefault="00000000">
            <w:pPr>
              <w:pStyle w:val="Compact"/>
            </w:pPr>
            <w:r>
              <w:t>Guest/USER</w:t>
            </w:r>
          </w:p>
        </w:tc>
        <w:tc>
          <w:tcPr>
            <w:tcW w:w="1980" w:type="dxa"/>
          </w:tcPr>
          <w:p w14:paraId="574AAF9F" w14:textId="77777777" w:rsidR="00AC71E6" w:rsidRDefault="00000000">
            <w:pPr>
              <w:pStyle w:val="Compact"/>
            </w:pPr>
            <w:r>
              <w:t>User browses published blogs with search, filter, sort</w:t>
            </w:r>
          </w:p>
        </w:tc>
      </w:tr>
      <w:tr w:rsidR="00AC71E6" w14:paraId="574AAFA5" w14:textId="77777777">
        <w:tc>
          <w:tcPr>
            <w:tcW w:w="1980" w:type="dxa"/>
          </w:tcPr>
          <w:p w14:paraId="574AAFA1" w14:textId="77777777" w:rsidR="00AC71E6" w:rsidRDefault="00000000">
            <w:pPr>
              <w:pStyle w:val="Compact"/>
            </w:pPr>
            <w:r>
              <w:t>UC-5</w:t>
            </w:r>
          </w:p>
        </w:tc>
        <w:tc>
          <w:tcPr>
            <w:tcW w:w="1980" w:type="dxa"/>
          </w:tcPr>
          <w:p w14:paraId="574AAFA2" w14:textId="77777777" w:rsidR="00AC71E6" w:rsidRDefault="00000000">
            <w:pPr>
              <w:pStyle w:val="Compact"/>
            </w:pPr>
            <w:r>
              <w:t>Read Blog</w:t>
            </w:r>
          </w:p>
        </w:tc>
        <w:tc>
          <w:tcPr>
            <w:tcW w:w="1980" w:type="dxa"/>
          </w:tcPr>
          <w:p w14:paraId="574AAFA3" w14:textId="77777777" w:rsidR="00AC71E6" w:rsidRDefault="00000000">
            <w:pPr>
              <w:pStyle w:val="Compact"/>
            </w:pPr>
            <w:r>
              <w:t>Guest/USER</w:t>
            </w:r>
          </w:p>
        </w:tc>
        <w:tc>
          <w:tcPr>
            <w:tcW w:w="1980" w:type="dxa"/>
          </w:tcPr>
          <w:p w14:paraId="574AAFA4" w14:textId="77777777" w:rsidR="00AC71E6" w:rsidRDefault="00000000">
            <w:pPr>
              <w:pStyle w:val="Compact"/>
            </w:pPr>
            <w:r>
              <w:t>User reads a blog; view count increments</w:t>
            </w:r>
          </w:p>
        </w:tc>
      </w:tr>
      <w:tr w:rsidR="00AC71E6" w14:paraId="574AAFAA" w14:textId="77777777">
        <w:tc>
          <w:tcPr>
            <w:tcW w:w="1980" w:type="dxa"/>
          </w:tcPr>
          <w:p w14:paraId="574AAFA6" w14:textId="77777777" w:rsidR="00AC71E6" w:rsidRDefault="00000000">
            <w:pPr>
              <w:pStyle w:val="Compact"/>
            </w:pPr>
            <w:r>
              <w:t>UC-6</w:t>
            </w:r>
          </w:p>
        </w:tc>
        <w:tc>
          <w:tcPr>
            <w:tcW w:w="1980" w:type="dxa"/>
          </w:tcPr>
          <w:p w14:paraId="574AAFA7" w14:textId="77777777" w:rsidR="00AC71E6" w:rsidRDefault="00000000">
            <w:pPr>
              <w:pStyle w:val="Compact"/>
            </w:pPr>
            <w:r>
              <w:t>Bookmark Blog</w:t>
            </w:r>
          </w:p>
        </w:tc>
        <w:tc>
          <w:tcPr>
            <w:tcW w:w="1980" w:type="dxa"/>
          </w:tcPr>
          <w:p w14:paraId="574AAFA8" w14:textId="77777777" w:rsidR="00AC71E6" w:rsidRDefault="00000000">
            <w:pPr>
              <w:pStyle w:val="Compact"/>
            </w:pPr>
            <w:r>
              <w:t>USER</w:t>
            </w:r>
          </w:p>
        </w:tc>
        <w:tc>
          <w:tcPr>
            <w:tcW w:w="1980" w:type="dxa"/>
          </w:tcPr>
          <w:p w14:paraId="574AAFA9" w14:textId="77777777" w:rsidR="00AC71E6" w:rsidRDefault="00000000">
            <w:pPr>
              <w:pStyle w:val="Compact"/>
            </w:pPr>
            <w:r>
              <w:t>User bookmarks a blog for later reading</w:t>
            </w:r>
          </w:p>
        </w:tc>
      </w:tr>
      <w:tr w:rsidR="00AC71E6" w14:paraId="574AAFAF" w14:textId="77777777">
        <w:tc>
          <w:tcPr>
            <w:tcW w:w="1980" w:type="dxa"/>
          </w:tcPr>
          <w:p w14:paraId="574AAFAB" w14:textId="77777777" w:rsidR="00AC71E6" w:rsidRDefault="00000000">
            <w:pPr>
              <w:pStyle w:val="Compact"/>
            </w:pPr>
            <w:r>
              <w:t>UC-7</w:t>
            </w:r>
          </w:p>
        </w:tc>
        <w:tc>
          <w:tcPr>
            <w:tcW w:w="1980" w:type="dxa"/>
          </w:tcPr>
          <w:p w14:paraId="574AAFAC" w14:textId="77777777" w:rsidR="00AC71E6" w:rsidRDefault="00000000">
            <w:pPr>
              <w:pStyle w:val="Compact"/>
            </w:pPr>
            <w:r>
              <w:t>Comment on Blog</w:t>
            </w:r>
          </w:p>
        </w:tc>
        <w:tc>
          <w:tcPr>
            <w:tcW w:w="1980" w:type="dxa"/>
          </w:tcPr>
          <w:p w14:paraId="574AAFAD" w14:textId="77777777" w:rsidR="00AC71E6" w:rsidRDefault="00000000">
            <w:pPr>
              <w:pStyle w:val="Compact"/>
            </w:pPr>
            <w:r>
              <w:t>USER</w:t>
            </w:r>
          </w:p>
        </w:tc>
        <w:tc>
          <w:tcPr>
            <w:tcW w:w="1980" w:type="dxa"/>
          </w:tcPr>
          <w:p w14:paraId="574AAFAE" w14:textId="77777777" w:rsidR="00AC71E6" w:rsidRDefault="00000000">
            <w:pPr>
              <w:pStyle w:val="Compact"/>
            </w:pPr>
            <w:r>
              <w:t>User writes a comment or replies to an existing comment</w:t>
            </w:r>
          </w:p>
        </w:tc>
      </w:tr>
      <w:tr w:rsidR="00AC71E6" w14:paraId="574AAFB4" w14:textId="77777777">
        <w:tc>
          <w:tcPr>
            <w:tcW w:w="1980" w:type="dxa"/>
          </w:tcPr>
          <w:p w14:paraId="574AAFB0" w14:textId="77777777" w:rsidR="00AC71E6" w:rsidRDefault="00000000">
            <w:pPr>
              <w:pStyle w:val="Compact"/>
            </w:pPr>
            <w:r>
              <w:t>UC-8</w:t>
            </w:r>
          </w:p>
        </w:tc>
        <w:tc>
          <w:tcPr>
            <w:tcW w:w="1980" w:type="dxa"/>
          </w:tcPr>
          <w:p w14:paraId="574AAFB1" w14:textId="77777777" w:rsidR="00AC71E6" w:rsidRDefault="00000000">
            <w:pPr>
              <w:pStyle w:val="Compact"/>
            </w:pPr>
            <w:r>
              <w:t>Manage Profile</w:t>
            </w:r>
          </w:p>
        </w:tc>
        <w:tc>
          <w:tcPr>
            <w:tcW w:w="1980" w:type="dxa"/>
          </w:tcPr>
          <w:p w14:paraId="574AAFB2" w14:textId="77777777" w:rsidR="00AC71E6" w:rsidRDefault="00000000">
            <w:pPr>
              <w:pStyle w:val="Compact"/>
            </w:pPr>
            <w:r>
              <w:t>USER</w:t>
            </w:r>
          </w:p>
        </w:tc>
        <w:tc>
          <w:tcPr>
            <w:tcW w:w="1980" w:type="dxa"/>
          </w:tcPr>
          <w:p w14:paraId="574AAFB3" w14:textId="77777777" w:rsidR="00AC71E6" w:rsidRDefault="00000000">
            <w:pPr>
              <w:pStyle w:val="Compact"/>
            </w:pPr>
            <w:r>
              <w:t>User updates name, bio, avatar, social links</w:t>
            </w:r>
          </w:p>
        </w:tc>
      </w:tr>
      <w:tr w:rsidR="00AC71E6" w14:paraId="574AAFB9" w14:textId="77777777">
        <w:tc>
          <w:tcPr>
            <w:tcW w:w="1980" w:type="dxa"/>
          </w:tcPr>
          <w:p w14:paraId="574AAFB5" w14:textId="77777777" w:rsidR="00AC71E6" w:rsidRDefault="00000000">
            <w:pPr>
              <w:pStyle w:val="Compact"/>
            </w:pPr>
            <w:r>
              <w:t>UC-9</w:t>
            </w:r>
          </w:p>
        </w:tc>
        <w:tc>
          <w:tcPr>
            <w:tcW w:w="1980" w:type="dxa"/>
          </w:tcPr>
          <w:p w14:paraId="574AAFB6" w14:textId="77777777" w:rsidR="00AC71E6" w:rsidRDefault="00000000">
            <w:pPr>
              <w:pStyle w:val="Compact"/>
            </w:pPr>
            <w:r>
              <w:t>Reset Password</w:t>
            </w:r>
          </w:p>
        </w:tc>
        <w:tc>
          <w:tcPr>
            <w:tcW w:w="1980" w:type="dxa"/>
          </w:tcPr>
          <w:p w14:paraId="574AAFB7" w14:textId="77777777" w:rsidR="00AC71E6" w:rsidRDefault="00000000">
            <w:pPr>
              <w:pStyle w:val="Compact"/>
            </w:pPr>
            <w:r>
              <w:t>Guest</w:t>
            </w:r>
          </w:p>
        </w:tc>
        <w:tc>
          <w:tcPr>
            <w:tcW w:w="1980" w:type="dxa"/>
          </w:tcPr>
          <w:p w14:paraId="574AAFB8" w14:textId="77777777" w:rsidR="00AC71E6" w:rsidRDefault="00000000">
            <w:pPr>
              <w:pStyle w:val="Compact"/>
            </w:pPr>
            <w:r>
              <w:t>User requests a password reset email and sets a new password</w:t>
            </w:r>
          </w:p>
        </w:tc>
      </w:tr>
      <w:tr w:rsidR="00AC71E6" w14:paraId="574AAFBE" w14:textId="77777777">
        <w:tc>
          <w:tcPr>
            <w:tcW w:w="1980" w:type="dxa"/>
          </w:tcPr>
          <w:p w14:paraId="574AAFBA" w14:textId="77777777" w:rsidR="00AC71E6" w:rsidRDefault="00000000">
            <w:pPr>
              <w:pStyle w:val="Compact"/>
            </w:pPr>
            <w:r>
              <w:t>UC-10</w:t>
            </w:r>
          </w:p>
        </w:tc>
        <w:tc>
          <w:tcPr>
            <w:tcW w:w="1980" w:type="dxa"/>
          </w:tcPr>
          <w:p w14:paraId="574AAFBB" w14:textId="77777777" w:rsidR="00AC71E6" w:rsidRDefault="00000000">
            <w:pPr>
              <w:pStyle w:val="Compact"/>
            </w:pPr>
            <w:r>
              <w:t>Delete Blog</w:t>
            </w:r>
          </w:p>
        </w:tc>
        <w:tc>
          <w:tcPr>
            <w:tcW w:w="1980" w:type="dxa"/>
          </w:tcPr>
          <w:p w14:paraId="574AAFBC" w14:textId="77777777" w:rsidR="00AC71E6" w:rsidRDefault="00000000">
            <w:pPr>
              <w:pStyle w:val="Compact"/>
            </w:pPr>
            <w:r>
              <w:t>USER/ADMIN</w:t>
            </w:r>
          </w:p>
        </w:tc>
        <w:tc>
          <w:tcPr>
            <w:tcW w:w="1980" w:type="dxa"/>
          </w:tcPr>
          <w:p w14:paraId="574AAFBD" w14:textId="77777777" w:rsidR="00AC71E6" w:rsidRDefault="00000000">
            <w:pPr>
              <w:pStyle w:val="Compact"/>
            </w:pPr>
            <w:r>
              <w:t>Author or admin soft-deletes a blog</w:t>
            </w:r>
          </w:p>
        </w:tc>
      </w:tr>
    </w:tbl>
    <w:p w14:paraId="574AAFBF" w14:textId="77777777" w:rsidR="00AC71E6" w:rsidRDefault="00000000">
      <w:pPr>
        <w:pStyle w:val="Heading2"/>
      </w:pPr>
      <w:bookmarkStart w:id="30" w:name="constraints"/>
      <w:bookmarkEnd w:id="29"/>
      <w:r>
        <w:t>3.5 Constraints</w:t>
      </w:r>
    </w:p>
    <w:p w14:paraId="574AAFC0" w14:textId="77777777" w:rsidR="00AC71E6" w:rsidRDefault="00000000">
      <w:pPr>
        <w:pStyle w:val="Compact"/>
        <w:numPr>
          <w:ilvl w:val="0"/>
          <w:numId w:val="20"/>
        </w:numPr>
      </w:pPr>
      <w:r>
        <w:rPr>
          <w:b/>
          <w:bCs/>
        </w:rPr>
        <w:t>Database</w:t>
      </w:r>
      <w:r>
        <w:t>: The system uses MySQL 8.0 as the sole relational database. No NoSQL or caching layer is currently implemented.</w:t>
      </w:r>
    </w:p>
    <w:p w14:paraId="574AAFC1" w14:textId="77777777" w:rsidR="00AC71E6" w:rsidRDefault="00000000">
      <w:pPr>
        <w:pStyle w:val="Compact"/>
        <w:numPr>
          <w:ilvl w:val="0"/>
          <w:numId w:val="20"/>
        </w:numPr>
      </w:pPr>
      <w:r>
        <w:rPr>
          <w:b/>
          <w:bCs/>
        </w:rPr>
        <w:t>Image Storage</w:t>
      </w:r>
      <w:r>
        <w:t>: Cover images are uploaded to Firebase Storage from the client side. The backend only stores the resulting download URL.</w:t>
      </w:r>
    </w:p>
    <w:p w14:paraId="574AAFC2" w14:textId="77777777" w:rsidR="00AC71E6" w:rsidRDefault="00000000">
      <w:pPr>
        <w:pStyle w:val="Compact"/>
        <w:numPr>
          <w:ilvl w:val="0"/>
          <w:numId w:val="20"/>
        </w:numPr>
      </w:pPr>
      <w:r>
        <w:rPr>
          <w:b/>
          <w:bCs/>
        </w:rPr>
        <w:t>Email</w:t>
      </w:r>
      <w:r>
        <w:t>: Password reset emails are sent via Gmail SMTP. The system requires a valid Gmail app password.</w:t>
      </w:r>
    </w:p>
    <w:p w14:paraId="574AAFC3" w14:textId="77777777" w:rsidR="00AC71E6" w:rsidRDefault="00000000">
      <w:pPr>
        <w:pStyle w:val="Compact"/>
        <w:numPr>
          <w:ilvl w:val="0"/>
          <w:numId w:val="20"/>
        </w:numPr>
      </w:pPr>
      <w:r>
        <w:rPr>
          <w:b/>
          <w:bCs/>
        </w:rPr>
        <w:t>Single Region</w:t>
      </w:r>
      <w:r>
        <w:t>: The application is deployed to a single AWS EC2 instance. No multi-region or load-balanced deployment is implemented.</w:t>
      </w:r>
    </w:p>
    <w:p w14:paraId="574AAFC4" w14:textId="77777777" w:rsidR="00AC71E6" w:rsidRDefault="00000000">
      <w:pPr>
        <w:pStyle w:val="Heading2"/>
      </w:pPr>
      <w:bookmarkStart w:id="31" w:name="assumptions"/>
      <w:bookmarkEnd w:id="30"/>
      <w:r>
        <w:t>3.6 Assumptions</w:t>
      </w:r>
    </w:p>
    <w:p w14:paraId="574AAFC5" w14:textId="77777777" w:rsidR="00AC71E6" w:rsidRDefault="00000000">
      <w:pPr>
        <w:pStyle w:val="Compact"/>
        <w:numPr>
          <w:ilvl w:val="0"/>
          <w:numId w:val="21"/>
        </w:numPr>
      </w:pPr>
      <w:r>
        <w:t>The user has a modern browser that supports ES2020+ JavaScript.</w:t>
      </w:r>
    </w:p>
    <w:p w14:paraId="574AAFC6" w14:textId="77777777" w:rsidR="00AC71E6" w:rsidRDefault="00000000">
      <w:pPr>
        <w:pStyle w:val="Compact"/>
        <w:numPr>
          <w:ilvl w:val="0"/>
          <w:numId w:val="21"/>
        </w:numPr>
      </w:pPr>
      <w:r>
        <w:t>Docker and Docker Compose are available on the deployment target.</w:t>
      </w:r>
    </w:p>
    <w:p w14:paraId="574AAFC7" w14:textId="77777777" w:rsidR="00AC71E6" w:rsidRDefault="00000000">
      <w:pPr>
        <w:pStyle w:val="Compact"/>
        <w:numPr>
          <w:ilvl w:val="0"/>
          <w:numId w:val="21"/>
        </w:numPr>
      </w:pPr>
      <w:r>
        <w:t>A Firebase project is configured with Google and GitHub sign-in providers enabled.</w:t>
      </w:r>
    </w:p>
    <w:p w14:paraId="574AAFC8" w14:textId="77777777" w:rsidR="00AC71E6" w:rsidRDefault="00000000">
      <w:pPr>
        <w:pStyle w:val="Compact"/>
        <w:numPr>
          <w:ilvl w:val="0"/>
          <w:numId w:val="21"/>
        </w:numPr>
      </w:pPr>
      <w:r>
        <w:t>The EC2 instance has sufficient resources (at least 2 GB RAM recommended for Docker builds).</w:t>
      </w:r>
    </w:p>
    <w:p w14:paraId="574AAFC9" w14:textId="77777777" w:rsidR="00AC71E6" w:rsidRDefault="00000000">
      <w:r>
        <w:pict w14:anchorId="574AB2E3">
          <v:rect id="_x0000_i1035" style="width:0;height:1.5pt" o:hralign="center" o:hrstd="t" o:hr="t"/>
        </w:pict>
      </w:r>
    </w:p>
    <w:p w14:paraId="574AAFCA" w14:textId="77777777" w:rsidR="00AC71E6" w:rsidRDefault="00000000">
      <w:pPr>
        <w:pStyle w:val="Heading1"/>
      </w:pPr>
      <w:bookmarkStart w:id="32" w:name="chapter-4-system-design"/>
      <w:bookmarkEnd w:id="18"/>
      <w:bookmarkEnd w:id="31"/>
      <w:r>
        <w:t>Chapter 4: System Design</w:t>
      </w:r>
    </w:p>
    <w:p w14:paraId="574AAFCB" w14:textId="77777777" w:rsidR="00AC71E6" w:rsidRDefault="00000000">
      <w:pPr>
        <w:pStyle w:val="FirstParagraph"/>
      </w:pPr>
      <w:r>
        <w:t xml:space="preserve">This chapter presents the architectural diagrams that describe the Chronicles system. All diagrams are generated using Mermaid and are available as standalone </w:t>
      </w:r>
      <w:r>
        <w:rPr>
          <w:rStyle w:val="VerbatimChar"/>
        </w:rPr>
        <w:t>.mmd</w:t>
      </w:r>
      <w:r>
        <w:t xml:space="preserve"> files in the </w:t>
      </w:r>
      <w:r>
        <w:rPr>
          <w:rStyle w:val="VerbatimChar"/>
        </w:rPr>
        <w:t>docs/diagrams/</w:t>
      </w:r>
      <w:r>
        <w:t xml:space="preserve"> directory.</w:t>
      </w:r>
    </w:p>
    <w:p w14:paraId="574AAFCC" w14:textId="77777777" w:rsidR="00AC71E6" w:rsidRDefault="00000000">
      <w:pPr>
        <w:pStyle w:val="Heading2"/>
      </w:pPr>
      <w:bookmarkStart w:id="33" w:name="overall-architecture"/>
      <w:r>
        <w:t>4.1 Overall Architecture</w:t>
      </w:r>
    </w:p>
    <w:p w14:paraId="574AAFCD" w14:textId="77777777" w:rsidR="00AC71E6" w:rsidRDefault="00000000">
      <w:pPr>
        <w:pStyle w:val="FirstParagraph"/>
      </w:pPr>
      <w:r>
        <w:t>The Chronicles platform follows a three-tier architecture with an Nginx reverse proxy fronting a React SPA and an Express API backed by MySQL.</w:t>
      </w:r>
    </w:p>
    <w:p w14:paraId="574AAFCE" w14:textId="77777777" w:rsidR="00AC71E6" w:rsidRDefault="00000000">
      <w:pPr>
        <w:pStyle w:val="SourceCode"/>
      </w:pPr>
      <w:r>
        <w:rPr>
          <w:rStyle w:val="VerbatimChar"/>
        </w:rPr>
        <w:t>graph TB</w:t>
      </w:r>
      <w:r>
        <w:br/>
      </w:r>
      <w:r>
        <w:rPr>
          <w:rStyle w:val="VerbatimChar"/>
        </w:rPr>
        <w:t xml:space="preserve">    subgraph "Client Layer"</w:t>
      </w:r>
      <w:r>
        <w:br/>
      </w:r>
      <w:r>
        <w:rPr>
          <w:rStyle w:val="VerbatimChar"/>
        </w:rPr>
        <w:t xml:space="preserve">        A["Browser / Client"]</w:t>
      </w:r>
      <w:r>
        <w:br/>
      </w:r>
      <w:r>
        <w:rPr>
          <w:rStyle w:val="VerbatimChar"/>
        </w:rPr>
        <w:t xml:space="preserve">    end</w:t>
      </w:r>
      <w:r>
        <w:br/>
      </w:r>
      <w:r>
        <w:br/>
      </w:r>
      <w:r>
        <w:rPr>
          <w:rStyle w:val="VerbatimChar"/>
        </w:rPr>
        <w:t xml:space="preserve">    subgraph "Reverse Proxy"</w:t>
      </w:r>
      <w:r>
        <w:br/>
      </w:r>
      <w:r>
        <w:rPr>
          <w:rStyle w:val="VerbatimChar"/>
        </w:rPr>
        <w:t xml:space="preserve">        B["Nginx (Port 80)"]</w:t>
      </w:r>
      <w:r>
        <w:br/>
      </w:r>
      <w:r>
        <w:rPr>
          <w:rStyle w:val="VerbatimChar"/>
        </w:rPr>
        <w:t xml:space="preserve">    end</w:t>
      </w:r>
      <w:r>
        <w:br/>
      </w:r>
      <w:r>
        <w:br/>
      </w:r>
      <w:r>
        <w:rPr>
          <w:rStyle w:val="VerbatimChar"/>
        </w:rPr>
        <w:t xml:space="preserve">    subgraph "Frontend Container"</w:t>
      </w:r>
      <w:r>
        <w:br/>
      </w:r>
      <w:r>
        <w:rPr>
          <w:rStyle w:val="VerbatimChar"/>
        </w:rPr>
        <w:t xml:space="preserve">        C["React 19 + Vite SPA"]</w:t>
      </w:r>
      <w:r>
        <w:br/>
      </w:r>
      <w:r>
        <w:rPr>
          <w:rStyle w:val="VerbatimChar"/>
        </w:rPr>
        <w:t xml:space="preserve">    end</w:t>
      </w:r>
      <w:r>
        <w:br/>
      </w:r>
      <w:r>
        <w:br/>
      </w:r>
      <w:r>
        <w:rPr>
          <w:rStyle w:val="VerbatimChar"/>
        </w:rPr>
        <w:t xml:space="preserve">    subgraph "Backend Container"</w:t>
      </w:r>
      <w:r>
        <w:br/>
      </w:r>
      <w:r>
        <w:rPr>
          <w:rStyle w:val="VerbatimChar"/>
        </w:rPr>
        <w:t xml:space="preserve">        D["Express 5 API (Port 5000)"]</w:t>
      </w:r>
      <w:r>
        <w:br/>
      </w:r>
      <w:r>
        <w:rPr>
          <w:rStyle w:val="VerbatimChar"/>
        </w:rPr>
        <w:t xml:space="preserve">        E["Prisma ORM"]</w:t>
      </w:r>
      <w:r>
        <w:br/>
      </w:r>
      <w:r>
        <w:rPr>
          <w:rStyle w:val="VerbatimChar"/>
        </w:rPr>
        <w:t xml:space="preserve">    end</w:t>
      </w:r>
      <w:r>
        <w:br/>
      </w:r>
      <w:r>
        <w:br/>
      </w:r>
      <w:r>
        <w:rPr>
          <w:rStyle w:val="VerbatimChar"/>
        </w:rPr>
        <w:t xml:space="preserve">    subgraph "Database Container"</w:t>
      </w:r>
      <w:r>
        <w:br/>
      </w:r>
      <w:r>
        <w:rPr>
          <w:rStyle w:val="VerbatimChar"/>
        </w:rPr>
        <w:t xml:space="preserve">        F["MySQL 8.0"]</w:t>
      </w:r>
      <w:r>
        <w:br/>
      </w:r>
      <w:r>
        <w:rPr>
          <w:rStyle w:val="VerbatimChar"/>
        </w:rPr>
        <w:t xml:space="preserve">    end</w:t>
      </w:r>
      <w:r>
        <w:br/>
      </w:r>
      <w:r>
        <w:br/>
      </w:r>
      <w:r>
        <w:rPr>
          <w:rStyle w:val="VerbatimChar"/>
        </w:rPr>
        <w:t xml:space="preserve">    subgraph "External Services"</w:t>
      </w:r>
      <w:r>
        <w:br/>
      </w:r>
      <w:r>
        <w:rPr>
          <w:rStyle w:val="VerbatimChar"/>
        </w:rPr>
        <w:t xml:space="preserve">        G["Firebase Auth"]</w:t>
      </w:r>
      <w:r>
        <w:br/>
      </w:r>
      <w:r>
        <w:rPr>
          <w:rStyle w:val="VerbatimChar"/>
        </w:rPr>
        <w:t xml:space="preserve">        H["Firebase Storage"]</w:t>
      </w:r>
      <w:r>
        <w:br/>
      </w:r>
      <w:r>
        <w:rPr>
          <w:rStyle w:val="VerbatimChar"/>
        </w:rPr>
        <w:t xml:space="preserve">        I["Gmail SMTP"]</w:t>
      </w:r>
      <w:r>
        <w:br/>
      </w:r>
      <w:r>
        <w:rPr>
          <w:rStyle w:val="VerbatimChar"/>
        </w:rPr>
        <w:t xml:space="preserve">    end</w:t>
      </w:r>
      <w:r>
        <w:br/>
      </w:r>
      <w:r>
        <w:br/>
      </w:r>
      <w:r>
        <w:rPr>
          <w:rStyle w:val="VerbatimChar"/>
        </w:rPr>
        <w:t xml:space="preserve">    A --&gt;|"HTTP :3000"| B</w:t>
      </w:r>
      <w:r>
        <w:br/>
      </w:r>
      <w:r>
        <w:rPr>
          <w:rStyle w:val="VerbatimChar"/>
        </w:rPr>
        <w:t xml:space="preserve">    B --&gt;|"Static Files"| C</w:t>
      </w:r>
      <w:r>
        <w:br/>
      </w:r>
      <w:r>
        <w:rPr>
          <w:rStyle w:val="VerbatimChar"/>
        </w:rPr>
        <w:t xml:space="preserve">    B --&gt;|"/api/* Proxy"| D</w:t>
      </w:r>
      <w:r>
        <w:br/>
      </w:r>
      <w:r>
        <w:rPr>
          <w:rStyle w:val="VerbatimChar"/>
        </w:rPr>
        <w:t xml:space="preserve">    D --&gt; E</w:t>
      </w:r>
      <w:r>
        <w:br/>
      </w:r>
      <w:r>
        <w:rPr>
          <w:rStyle w:val="VerbatimChar"/>
        </w:rPr>
        <w:t xml:space="preserve">    E --&gt;|"TCP :3306"| F</w:t>
      </w:r>
      <w:r>
        <w:br/>
      </w:r>
      <w:r>
        <w:rPr>
          <w:rStyle w:val="VerbatimChar"/>
        </w:rPr>
        <w:t xml:space="preserve">    A --&gt;|"OAuth Popup"| G</w:t>
      </w:r>
      <w:r>
        <w:br/>
      </w:r>
      <w:r>
        <w:rPr>
          <w:rStyle w:val="VerbatimChar"/>
        </w:rPr>
        <w:t xml:space="preserve">    A --&gt;|"Image Upload"| H</w:t>
      </w:r>
      <w:r>
        <w:br/>
      </w:r>
      <w:r>
        <w:rPr>
          <w:rStyle w:val="VerbatimChar"/>
        </w:rPr>
        <w:t xml:space="preserve">    D --&gt;|"Verify ID Token"| G</w:t>
      </w:r>
      <w:r>
        <w:br/>
      </w:r>
      <w:r>
        <w:rPr>
          <w:rStyle w:val="VerbatimChar"/>
        </w:rPr>
        <w:t xml:space="preserve">    D --&gt;|"Send Reset Email"| I</w:t>
      </w:r>
    </w:p>
    <w:p w14:paraId="574AAFCF" w14:textId="77777777" w:rsidR="00AC71E6" w:rsidRDefault="00000000">
      <w:pPr>
        <w:pStyle w:val="FirstParagraph"/>
      </w:pPr>
      <w:r>
        <w:rPr>
          <w:b/>
          <w:bCs/>
        </w:rPr>
        <w:t>Design Rationale</w:t>
      </w:r>
      <w:r>
        <w:t xml:space="preserve">: Nginx serves dual purpose — it delivers the pre-built React static assets for all non-API routes and reverse-proxies </w:t>
      </w:r>
      <w:r>
        <w:rPr>
          <w:rStyle w:val="VerbatimChar"/>
        </w:rPr>
        <w:t>/api/*</w:t>
      </w:r>
      <w:r>
        <w:t xml:space="preserve"> requests to the Express backend. This means the browser makes all requests to a single origin (port 3000), eliminating CORS issues in production and allowing the backend to remain on an internal Docker network without exposing its port to the host.</w:t>
      </w:r>
    </w:p>
    <w:p w14:paraId="574AAFD0" w14:textId="77777777" w:rsidR="00AC71E6" w:rsidRDefault="00000000">
      <w:pPr>
        <w:pStyle w:val="Heading2"/>
      </w:pPr>
      <w:bookmarkStart w:id="34" w:name="deployment-architecture"/>
      <w:bookmarkEnd w:id="33"/>
      <w:r>
        <w:t>4.2 Deployment Architecture</w:t>
      </w:r>
    </w:p>
    <w:p w14:paraId="574AAFD1" w14:textId="77777777" w:rsidR="00AC71E6" w:rsidRDefault="00000000">
      <w:pPr>
        <w:pStyle w:val="SourceCode"/>
      </w:pPr>
      <w:r>
        <w:rPr>
          <w:rStyle w:val="VerbatimChar"/>
        </w:rPr>
        <w:t>graph TD</w:t>
      </w:r>
      <w:r>
        <w:br/>
      </w:r>
      <w:r>
        <w:rPr>
          <w:rStyle w:val="VerbatimChar"/>
        </w:rPr>
        <w:t xml:space="preserve">    subgraph "Development"</w:t>
      </w:r>
      <w:r>
        <w:br/>
      </w:r>
      <w:r>
        <w:rPr>
          <w:rStyle w:val="VerbatimChar"/>
        </w:rPr>
        <w:t xml:space="preserve">        DEV["Developer Workstation"]</w:t>
      </w:r>
      <w:r>
        <w:br/>
      </w:r>
      <w:r>
        <w:rPr>
          <w:rStyle w:val="VerbatimChar"/>
        </w:rPr>
        <w:t xml:space="preserve">    end</w:t>
      </w:r>
      <w:r>
        <w:br/>
      </w:r>
      <w:r>
        <w:br/>
      </w:r>
      <w:r>
        <w:rPr>
          <w:rStyle w:val="VerbatimChar"/>
        </w:rPr>
        <w:t xml:space="preserve">    subgraph "Version Control"</w:t>
      </w:r>
      <w:r>
        <w:br/>
      </w:r>
      <w:r>
        <w:rPr>
          <w:rStyle w:val="VerbatimChar"/>
        </w:rPr>
        <w:t xml:space="preserve">        GH["GitHub Repository"]</w:t>
      </w:r>
      <w:r>
        <w:br/>
      </w:r>
      <w:r>
        <w:rPr>
          <w:rStyle w:val="VerbatimChar"/>
        </w:rPr>
        <w:t xml:space="preserve">        GA["GitHub Actions Runner"]</w:t>
      </w:r>
      <w:r>
        <w:br/>
      </w:r>
      <w:r>
        <w:rPr>
          <w:rStyle w:val="VerbatimChar"/>
        </w:rPr>
        <w:t xml:space="preserve">    end</w:t>
      </w:r>
      <w:r>
        <w:br/>
      </w:r>
      <w:r>
        <w:br/>
      </w:r>
      <w:r>
        <w:rPr>
          <w:rStyle w:val="VerbatimChar"/>
        </w:rPr>
        <w:t xml:space="preserve">    subgraph "AWS Cloud"</w:t>
      </w:r>
      <w:r>
        <w:br/>
      </w:r>
      <w:r>
        <w:rPr>
          <w:rStyle w:val="VerbatimChar"/>
        </w:rPr>
        <w:t xml:space="preserve">        subgraph "EC2 Instance - Ubuntu 24.04"</w:t>
      </w:r>
      <w:r>
        <w:br/>
      </w:r>
      <w:r>
        <w:rPr>
          <w:rStyle w:val="VerbatimChar"/>
        </w:rPr>
        <w:t xml:space="preserve">            SSH["SSH Port 22"]</w:t>
      </w:r>
      <w:r>
        <w:br/>
      </w:r>
      <w:r>
        <w:rPr>
          <w:rStyle w:val="VerbatimChar"/>
        </w:rPr>
        <w:t xml:space="preserve">            DC["Docker Compose"]</w:t>
      </w:r>
      <w:r>
        <w:br/>
      </w:r>
      <w:r>
        <w:rPr>
          <w:rStyle w:val="VerbatimChar"/>
        </w:rPr>
        <w:t xml:space="preserve">            subgraph "Containers"</w:t>
      </w:r>
      <w:r>
        <w:br/>
      </w:r>
      <w:r>
        <w:rPr>
          <w:rStyle w:val="VerbatimChar"/>
        </w:rPr>
        <w:t xml:space="preserve">                C1["Frontend - Nginx"]</w:t>
      </w:r>
      <w:r>
        <w:br/>
      </w:r>
      <w:r>
        <w:rPr>
          <w:rStyle w:val="VerbatimChar"/>
        </w:rPr>
        <w:t xml:space="preserve">                C2["Backend - Node.js"]</w:t>
      </w:r>
      <w:r>
        <w:br/>
      </w:r>
      <w:r>
        <w:rPr>
          <w:rStyle w:val="VerbatimChar"/>
        </w:rPr>
        <w:t xml:space="preserve">                C3["MySQL 8.0"]</w:t>
      </w:r>
      <w:r>
        <w:br/>
      </w:r>
      <w:r>
        <w:rPr>
          <w:rStyle w:val="VerbatimChar"/>
        </w:rPr>
        <w:t xml:space="preserve">            end</w:t>
      </w:r>
      <w:r>
        <w:br/>
      </w:r>
      <w:r>
        <w:rPr>
          <w:rStyle w:val="VerbatimChar"/>
        </w:rPr>
        <w:t xml:space="preserve">        end</w:t>
      </w:r>
      <w:r>
        <w:br/>
      </w:r>
      <w:r>
        <w:rPr>
          <w:rStyle w:val="VerbatimChar"/>
        </w:rPr>
        <w:t xml:space="preserve">        SG["Security Group"]</w:t>
      </w:r>
      <w:r>
        <w:br/>
      </w:r>
      <w:r>
        <w:rPr>
          <w:rStyle w:val="VerbatimChar"/>
        </w:rPr>
        <w:t xml:space="preserve">    end</w:t>
      </w:r>
      <w:r>
        <w:br/>
      </w:r>
      <w:r>
        <w:br/>
      </w:r>
      <w:r>
        <w:rPr>
          <w:rStyle w:val="VerbatimChar"/>
        </w:rPr>
        <w:t xml:space="preserve">    DEV --&gt;|"git push main"| GH</w:t>
      </w:r>
      <w:r>
        <w:br/>
      </w:r>
      <w:r>
        <w:rPr>
          <w:rStyle w:val="VerbatimChar"/>
        </w:rPr>
        <w:t xml:space="preserve">    GH --&gt;|"Trigger Workflow"| GA</w:t>
      </w:r>
      <w:r>
        <w:br/>
      </w:r>
      <w:r>
        <w:rPr>
          <w:rStyle w:val="VerbatimChar"/>
        </w:rPr>
        <w:t xml:space="preserve">    GA --&gt;|"SSH + deploy.sh"| SSH</w:t>
      </w:r>
      <w:r>
        <w:br/>
      </w:r>
      <w:r>
        <w:rPr>
          <w:rStyle w:val="VerbatimChar"/>
        </w:rPr>
        <w:t xml:space="preserve">    SSH --&gt; DC</w:t>
      </w:r>
      <w:r>
        <w:br/>
      </w:r>
      <w:r>
        <w:rPr>
          <w:rStyle w:val="VerbatimChar"/>
        </w:rPr>
        <w:t xml:space="preserve">    DC --&gt; C1</w:t>
      </w:r>
      <w:r>
        <w:br/>
      </w:r>
      <w:r>
        <w:rPr>
          <w:rStyle w:val="VerbatimChar"/>
        </w:rPr>
        <w:t xml:space="preserve">    DC --&gt; C2</w:t>
      </w:r>
      <w:r>
        <w:br/>
      </w:r>
      <w:r>
        <w:rPr>
          <w:rStyle w:val="VerbatimChar"/>
        </w:rPr>
        <w:t xml:space="preserve">    DC --&gt; C3</w:t>
      </w:r>
      <w:r>
        <w:br/>
      </w:r>
      <w:r>
        <w:rPr>
          <w:rStyle w:val="VerbatimChar"/>
        </w:rPr>
        <w:t xml:space="preserve">    SG -.-&gt;|"Inbound: 22, 3000"| SSH</w:t>
      </w:r>
    </w:p>
    <w:p w14:paraId="574AAFD2" w14:textId="77777777" w:rsidR="00AC71E6" w:rsidRDefault="00000000">
      <w:pPr>
        <w:pStyle w:val="Heading2"/>
      </w:pPr>
      <w:bookmarkStart w:id="35" w:name="authentication-flow"/>
      <w:bookmarkEnd w:id="34"/>
      <w:r>
        <w:t>4.3 Authentication Flow</w:t>
      </w:r>
    </w:p>
    <w:p w14:paraId="574AAFD3" w14:textId="77777777" w:rsidR="00AC71E6" w:rsidRDefault="00000000">
      <w:pPr>
        <w:pStyle w:val="FirstParagraph"/>
      </w:pPr>
      <w:r>
        <w:t>The application implements a dual authentication strategy: traditional email/password login and Firebase-based social login. Both flows converge into the same session management system (JWT access + refresh tokens).</w:t>
      </w:r>
    </w:p>
    <w:p w14:paraId="574AAFD4" w14:textId="77777777" w:rsidR="00AC71E6" w:rsidRDefault="00000000">
      <w:pPr>
        <w:pStyle w:val="SourceCode"/>
      </w:pPr>
      <w:r>
        <w:rPr>
          <w:rStyle w:val="VerbatimChar"/>
        </w:rPr>
        <w:t>sequenceDiagram</w:t>
      </w:r>
      <w:r>
        <w:br/>
      </w:r>
      <w:r>
        <w:rPr>
          <w:rStyle w:val="VerbatimChar"/>
        </w:rPr>
        <w:t xml:space="preserve">    participant U as User</w:t>
      </w:r>
      <w:r>
        <w:br/>
      </w:r>
      <w:r>
        <w:rPr>
          <w:rStyle w:val="VerbatimChar"/>
        </w:rPr>
        <w:t xml:space="preserve">    participant FB as Firebase Auth</w:t>
      </w:r>
      <w:r>
        <w:br/>
      </w:r>
      <w:r>
        <w:rPr>
          <w:rStyle w:val="VerbatimChar"/>
        </w:rPr>
        <w:t xml:space="preserve">    participant FE as React Frontend</w:t>
      </w:r>
      <w:r>
        <w:br/>
      </w:r>
      <w:r>
        <w:rPr>
          <w:rStyle w:val="VerbatimChar"/>
        </w:rPr>
        <w:t xml:space="preserve">    participant BE as Express Backend</w:t>
      </w:r>
      <w:r>
        <w:br/>
      </w:r>
      <w:r>
        <w:rPr>
          <w:rStyle w:val="VerbatimChar"/>
        </w:rPr>
        <w:t xml:space="preserve">    participant DB as MySQL</w:t>
      </w:r>
      <w:r>
        <w:br/>
      </w:r>
      <w:r>
        <w:br/>
      </w:r>
      <w:r>
        <w:rPr>
          <w:rStyle w:val="VerbatimChar"/>
        </w:rPr>
        <w:t xml:space="preserve">    Note over U,DB: Email/Password Login</w:t>
      </w:r>
      <w:r>
        <w:br/>
      </w:r>
      <w:r>
        <w:rPr>
          <w:rStyle w:val="VerbatimChar"/>
        </w:rPr>
        <w:t xml:space="preserve">    U-&gt;&gt;FE: Enter email + password</w:t>
      </w:r>
      <w:r>
        <w:br/>
      </w:r>
      <w:r>
        <w:rPr>
          <w:rStyle w:val="VerbatimChar"/>
        </w:rPr>
        <w:t xml:space="preserve">    FE-&gt;&gt;BE: POST /api/auth/login</w:t>
      </w:r>
      <w:r>
        <w:br/>
      </w:r>
      <w:r>
        <w:rPr>
          <w:rStyle w:val="VerbatimChar"/>
        </w:rPr>
        <w:t xml:space="preserve">    BE-&gt;&gt;DB: Find user by email</w:t>
      </w:r>
      <w:r>
        <w:br/>
      </w:r>
      <w:r>
        <w:rPr>
          <w:rStyle w:val="VerbatimChar"/>
        </w:rPr>
        <w:t xml:space="preserve">    BE-&gt;&gt;BE: bcrypt.compare(password, hash)</w:t>
      </w:r>
      <w:r>
        <w:br/>
      </w:r>
      <w:r>
        <w:rPr>
          <w:rStyle w:val="VerbatimChar"/>
        </w:rPr>
        <w:t xml:space="preserve">    BE-&gt;&gt;BE: generateAccessToken(JWT)</w:t>
      </w:r>
      <w:r>
        <w:br/>
      </w:r>
      <w:r>
        <w:rPr>
          <w:rStyle w:val="VerbatimChar"/>
        </w:rPr>
        <w:t xml:space="preserve">    BE-&gt;&gt;DB: Store RefreshToken</w:t>
      </w:r>
      <w:r>
        <w:br/>
      </w:r>
      <w:r>
        <w:rPr>
          <w:rStyle w:val="VerbatimChar"/>
        </w:rPr>
        <w:t xml:space="preserve">    BE--&gt;&gt;FE: user, token, refreshToken</w:t>
      </w:r>
      <w:r>
        <w:br/>
      </w:r>
      <w:r>
        <w:rPr>
          <w:rStyle w:val="VerbatimChar"/>
        </w:rPr>
        <w:t xml:space="preserve">    FE-&gt;&gt;FE: localStorage.setItem token</w:t>
      </w:r>
      <w:r>
        <w:br/>
      </w:r>
      <w:r>
        <w:br/>
      </w:r>
      <w:r>
        <w:rPr>
          <w:rStyle w:val="VerbatimChar"/>
        </w:rPr>
        <w:t xml:space="preserve">    Note over U,DB: Social Login (Google/GitHub)</w:t>
      </w:r>
      <w:r>
        <w:br/>
      </w:r>
      <w:r>
        <w:rPr>
          <w:rStyle w:val="VerbatimChar"/>
        </w:rPr>
        <w:t xml:space="preserve">    U-&gt;&gt;FB: signInWithPopup(provider)</w:t>
      </w:r>
      <w:r>
        <w:br/>
      </w:r>
      <w:r>
        <w:rPr>
          <w:rStyle w:val="VerbatimChar"/>
        </w:rPr>
        <w:t xml:space="preserve">    FB--&gt;&gt;FE: Firebase ID Token</w:t>
      </w:r>
      <w:r>
        <w:br/>
      </w:r>
      <w:r>
        <w:rPr>
          <w:rStyle w:val="VerbatimChar"/>
        </w:rPr>
        <w:t xml:space="preserve">    FE-&gt;&gt;BE: POST /api/auth/social idToken</w:t>
      </w:r>
      <w:r>
        <w:br/>
      </w:r>
      <w:r>
        <w:rPr>
          <w:rStyle w:val="VerbatimChar"/>
        </w:rPr>
        <w:t xml:space="preserve">    BE-&gt;&gt;FB: verifyIdToken(idToken)</w:t>
      </w:r>
      <w:r>
        <w:br/>
      </w:r>
      <w:r>
        <w:rPr>
          <w:rStyle w:val="VerbatimChar"/>
        </w:rPr>
        <w:t xml:space="preserve">    FB--&gt;&gt;BE: Decoded uid, email, provider</w:t>
      </w:r>
      <w:r>
        <w:br/>
      </w:r>
      <w:r>
        <w:rPr>
          <w:rStyle w:val="VerbatimChar"/>
        </w:rPr>
        <w:t xml:space="preserve">    BE-&gt;&gt;DB: Find or Create AuthIdentity + User</w:t>
      </w:r>
      <w:r>
        <w:br/>
      </w:r>
      <w:r>
        <w:rPr>
          <w:rStyle w:val="VerbatimChar"/>
        </w:rPr>
        <w:t xml:space="preserve">    BE-&gt;&gt;BE: generateAccessToken(JWT)</w:t>
      </w:r>
      <w:r>
        <w:br/>
      </w:r>
      <w:r>
        <w:rPr>
          <w:rStyle w:val="VerbatimChar"/>
        </w:rPr>
        <w:t xml:space="preserve">    BE-&gt;&gt;DB: Store RefreshToken</w:t>
      </w:r>
      <w:r>
        <w:br/>
      </w:r>
      <w:r>
        <w:rPr>
          <w:rStyle w:val="VerbatimChar"/>
        </w:rPr>
        <w:t xml:space="preserve">    BE--&gt;&gt;FE: user, token, refreshToken</w:t>
      </w:r>
      <w:r>
        <w:br/>
      </w:r>
      <w:r>
        <w:rPr>
          <w:rStyle w:val="VerbatimChar"/>
        </w:rPr>
        <w:t xml:space="preserve">    FE-&gt;&gt;FE: localStorage.setItem token</w:t>
      </w:r>
    </w:p>
    <w:p w14:paraId="574AAFD5" w14:textId="77777777" w:rsidR="00AC71E6" w:rsidRDefault="00000000">
      <w:pPr>
        <w:pStyle w:val="FirstParagraph"/>
      </w:pPr>
      <w:r>
        <w:rPr>
          <w:b/>
          <w:bCs/>
        </w:rPr>
        <w:t>Design Decision</w:t>
      </w:r>
      <w:r>
        <w:t>: Firebase handles the OAuth popup flow and provider-specific token exchange on the client side. The backend only receives and verifies the Firebase ID token, meaning the backend never handles OAuth credentials directly. This significantly reduces the attack surface and implementation complexity.</w:t>
      </w:r>
    </w:p>
    <w:p w14:paraId="574AAFD6" w14:textId="77777777" w:rsidR="00AC71E6" w:rsidRDefault="00000000">
      <w:pPr>
        <w:pStyle w:val="Heading2"/>
      </w:pPr>
      <w:bookmarkStart w:id="36" w:name="docker-architecture"/>
      <w:bookmarkEnd w:id="35"/>
      <w:r>
        <w:t>4.4 Docker Architecture</w:t>
      </w:r>
    </w:p>
    <w:p w14:paraId="574AAFD7" w14:textId="77777777" w:rsidR="00AC71E6" w:rsidRDefault="00000000">
      <w:pPr>
        <w:pStyle w:val="SourceCode"/>
      </w:pPr>
      <w:r>
        <w:rPr>
          <w:rStyle w:val="VerbatimChar"/>
        </w:rPr>
        <w:t>graph TB</w:t>
      </w:r>
      <w:r>
        <w:br/>
      </w:r>
      <w:r>
        <w:rPr>
          <w:rStyle w:val="VerbatimChar"/>
        </w:rPr>
        <w:t xml:space="preserve">    subgraph "Docker Host - EC2"</w:t>
      </w:r>
      <w:r>
        <w:br/>
      </w:r>
      <w:r>
        <w:rPr>
          <w:rStyle w:val="VerbatimChar"/>
        </w:rPr>
        <w:t xml:space="preserve">        subgraph "chronicles-app Network"</w:t>
      </w:r>
      <w:r>
        <w:br/>
      </w:r>
      <w:r>
        <w:rPr>
          <w:rStyle w:val="VerbatimChar"/>
        </w:rPr>
        <w:t xml:space="preserve">            FE["chronicles-frontend&lt;br/&gt;Nginx 1.27-alpine&lt;br/&gt;Host:3000 → Container:80"]</w:t>
      </w:r>
      <w:r>
        <w:br/>
      </w:r>
      <w:r>
        <w:rPr>
          <w:rStyle w:val="VerbatimChar"/>
        </w:rPr>
        <w:t xml:space="preserve">            BE["chronicles-backend&lt;br/&gt;Node 22-alpine&lt;br/&gt;Port 5000 internal"]</w:t>
      </w:r>
      <w:r>
        <w:br/>
      </w:r>
      <w:r>
        <w:rPr>
          <w:rStyle w:val="VerbatimChar"/>
        </w:rPr>
        <w:t xml:space="preserve">        end</w:t>
      </w:r>
      <w:r>
        <w:br/>
      </w:r>
      <w:r>
        <w:br/>
      </w:r>
      <w:r>
        <w:rPr>
          <w:rStyle w:val="VerbatimChar"/>
        </w:rPr>
        <w:t xml:space="preserve">        subgraph "chronicles-db Network"</w:t>
      </w:r>
      <w:r>
        <w:br/>
      </w:r>
      <w:r>
        <w:rPr>
          <w:rStyle w:val="VerbatimChar"/>
        </w:rPr>
        <w:t xml:space="preserve">            BE2["chronicles-backend"]</w:t>
      </w:r>
      <w:r>
        <w:br/>
      </w:r>
      <w:r>
        <w:rPr>
          <w:rStyle w:val="VerbatimChar"/>
        </w:rPr>
        <w:t xml:space="preserve">            MG["chronicles-migrate&lt;br/&gt;One-shot container"]</w:t>
      </w:r>
      <w:r>
        <w:br/>
      </w:r>
      <w:r>
        <w:rPr>
          <w:rStyle w:val="VerbatimChar"/>
        </w:rPr>
        <w:t xml:space="preserve">            DB["chronicles-mysql&lt;br/&gt;MySQL 8.0&lt;br/&gt;Port 3306 internal"]</w:t>
      </w:r>
      <w:r>
        <w:br/>
      </w:r>
      <w:r>
        <w:rPr>
          <w:rStyle w:val="VerbatimChar"/>
        </w:rPr>
        <w:t xml:space="preserve">        end</w:t>
      </w:r>
      <w:r>
        <w:br/>
      </w:r>
      <w:r>
        <w:br/>
      </w:r>
      <w:r>
        <w:rPr>
          <w:rStyle w:val="VerbatimChar"/>
        </w:rPr>
        <w:t xml:space="preserve">        subgraph "Persistent Volume"</w:t>
      </w:r>
      <w:r>
        <w:br/>
      </w:r>
      <w:r>
        <w:rPr>
          <w:rStyle w:val="VerbatimChar"/>
        </w:rPr>
        <w:t xml:space="preserve">            VOL["chronicles-mysql-data"]</w:t>
      </w:r>
      <w:r>
        <w:br/>
      </w:r>
      <w:r>
        <w:rPr>
          <w:rStyle w:val="VerbatimChar"/>
        </w:rPr>
        <w:t xml:space="preserve">        end</w:t>
      </w:r>
      <w:r>
        <w:br/>
      </w:r>
      <w:r>
        <w:rPr>
          <w:rStyle w:val="VerbatimChar"/>
        </w:rPr>
        <w:t xml:space="preserve">    end</w:t>
      </w:r>
      <w:r>
        <w:br/>
      </w:r>
      <w:r>
        <w:br/>
      </w:r>
      <w:r>
        <w:rPr>
          <w:rStyle w:val="VerbatimChar"/>
        </w:rPr>
        <w:t xml:space="preserve">    FE --&gt;|"/api/* proxy_pass"| BE</w:t>
      </w:r>
      <w:r>
        <w:br/>
      </w:r>
      <w:r>
        <w:rPr>
          <w:rStyle w:val="VerbatimChar"/>
        </w:rPr>
        <w:t xml:space="preserve">    BE2 --&gt;|"Prisma TCP"| DB</w:t>
      </w:r>
      <w:r>
        <w:br/>
      </w:r>
      <w:r>
        <w:rPr>
          <w:rStyle w:val="VerbatimChar"/>
        </w:rPr>
        <w:t xml:space="preserve">    MG --&gt;|"prisma migrate deploy"| DB</w:t>
      </w:r>
      <w:r>
        <w:br/>
      </w:r>
      <w:r>
        <w:rPr>
          <w:rStyle w:val="VerbatimChar"/>
        </w:rPr>
        <w:t xml:space="preserve">    DB --- VOL</w:t>
      </w:r>
    </w:p>
    <w:p w14:paraId="574AAFD8" w14:textId="77777777" w:rsidR="00AC71E6" w:rsidRDefault="00000000">
      <w:pPr>
        <w:pStyle w:val="FirstParagraph"/>
      </w:pPr>
      <w:r>
        <w:rPr>
          <w:b/>
          <w:bCs/>
        </w:rPr>
        <w:t>Key Design Decisions:</w:t>
      </w:r>
      <w:r>
        <w:t xml:space="preserve"> - </w:t>
      </w:r>
      <w:r>
        <w:rPr>
          <w:b/>
          <w:bCs/>
        </w:rPr>
        <w:t>Two isolated networks</w:t>
      </w:r>
      <w:r>
        <w:t xml:space="preserve">: </w:t>
      </w:r>
      <w:r>
        <w:rPr>
          <w:rStyle w:val="VerbatimChar"/>
        </w:rPr>
        <w:t>chronicles-app</w:t>
      </w:r>
      <w:r>
        <w:t xml:space="preserve"> (frontend ↔ backend) and </w:t>
      </w:r>
      <w:r>
        <w:rPr>
          <w:rStyle w:val="VerbatimChar"/>
        </w:rPr>
        <w:t>chronicles-db</w:t>
      </w:r>
      <w:r>
        <w:t xml:space="preserve"> (backend ↔ database). The frontend container cannot reach the database directly. - </w:t>
      </w:r>
      <w:r>
        <w:rPr>
          <w:b/>
          <w:bCs/>
        </w:rPr>
        <w:t>One-shot migration container</w:t>
      </w:r>
      <w:r>
        <w:t xml:space="preserve">: The </w:t>
      </w:r>
      <w:r>
        <w:rPr>
          <w:rStyle w:val="VerbatimChar"/>
        </w:rPr>
        <w:t>chronicles-migrate</w:t>
      </w:r>
      <w:r>
        <w:t xml:space="preserve"> service runs </w:t>
      </w:r>
      <w:r>
        <w:rPr>
          <w:rStyle w:val="VerbatimChar"/>
        </w:rPr>
        <w:t>prisma migrate deploy</w:t>
      </w:r>
      <w:r>
        <w:t xml:space="preserve"> and then exits. The backend waits for it to complete successfully (</w:t>
      </w:r>
      <w:r>
        <w:rPr>
          <w:rStyle w:val="VerbatimChar"/>
        </w:rPr>
        <w:t>service_completed_successfully</w:t>
      </w:r>
      <w:r>
        <w:t xml:space="preserve">) before starting. - </w:t>
      </w:r>
      <w:r>
        <w:rPr>
          <w:b/>
          <w:bCs/>
        </w:rPr>
        <w:t>Named volume</w:t>
      </w:r>
      <w:r>
        <w:t xml:space="preserve">: </w:t>
      </w:r>
      <w:r>
        <w:rPr>
          <w:rStyle w:val="VerbatimChar"/>
        </w:rPr>
        <w:t>chronicles-mysql-data</w:t>
      </w:r>
      <w:r>
        <w:t xml:space="preserve"> persists database files across container recreations. - </w:t>
      </w:r>
      <w:r>
        <w:rPr>
          <w:b/>
          <w:bCs/>
        </w:rPr>
        <w:t>Multi-stage builds</w:t>
      </w:r>
      <w:r>
        <w:t>: Both frontend and backend Dockerfiles use multi-stage builds to keep runtime images minimal (Node 22-alpine for backend, Nginx 1.27-alpine for frontend).</w:t>
      </w:r>
    </w:p>
    <w:p w14:paraId="574AAFD9" w14:textId="77777777" w:rsidR="00AC71E6" w:rsidRDefault="00000000">
      <w:pPr>
        <w:pStyle w:val="Heading2"/>
      </w:pPr>
      <w:bookmarkStart w:id="37" w:name="database-er-diagram"/>
      <w:bookmarkEnd w:id="36"/>
      <w:r>
        <w:t>4.5 Database ER Diagram</w:t>
      </w:r>
    </w:p>
    <w:p w14:paraId="574AAFDA" w14:textId="77777777" w:rsidR="00AC71E6" w:rsidRDefault="00000000">
      <w:pPr>
        <w:pStyle w:val="FirstParagraph"/>
      </w:pPr>
      <w:r>
        <w:t>The database schema consists of 9 tables, designed using Prisma ORM and deployed to MySQL 8.0.</w:t>
      </w:r>
    </w:p>
    <w:p w14:paraId="574AAFDB" w14:textId="77777777" w:rsidR="00AC71E6" w:rsidRDefault="00000000">
      <w:pPr>
        <w:pStyle w:val="SourceCode"/>
      </w:pPr>
      <w:r>
        <w:rPr>
          <w:rStyle w:val="VerbatimChar"/>
        </w:rPr>
        <w:t>erDiagram</w:t>
      </w:r>
      <w:r>
        <w:br/>
      </w:r>
      <w:r>
        <w:rPr>
          <w:rStyle w:val="VerbatimChar"/>
        </w:rPr>
        <w:t xml:space="preserve">    User ||--o{ Blog : "authors"</w:t>
      </w:r>
      <w:r>
        <w:br/>
      </w:r>
      <w:r>
        <w:rPr>
          <w:rStyle w:val="VerbatimChar"/>
        </w:rPr>
        <w:t xml:space="preserve">    User ||--o{ Comment : "writes"</w:t>
      </w:r>
      <w:r>
        <w:br/>
      </w:r>
      <w:r>
        <w:rPr>
          <w:rStyle w:val="VerbatimChar"/>
        </w:rPr>
        <w:t xml:space="preserve">    User ||--o{ Bookmark : "bookmarks"</w:t>
      </w:r>
      <w:r>
        <w:br/>
      </w:r>
      <w:r>
        <w:rPr>
          <w:rStyle w:val="VerbatimChar"/>
        </w:rPr>
        <w:t xml:space="preserve">    User ||--o{ RefreshToken : "has"</w:t>
      </w:r>
      <w:r>
        <w:br/>
      </w:r>
      <w:r>
        <w:rPr>
          <w:rStyle w:val="VerbatimChar"/>
        </w:rPr>
        <w:t xml:space="preserve">    User ||--o{ PasswordResetToken : "requests"</w:t>
      </w:r>
      <w:r>
        <w:br/>
      </w:r>
      <w:r>
        <w:rPr>
          <w:rStyle w:val="VerbatimChar"/>
        </w:rPr>
        <w:t xml:space="preserve">    User ||--o{ AuthIdentity : "authenticates via"</w:t>
      </w:r>
      <w:r>
        <w:br/>
      </w:r>
      <w:r>
        <w:rPr>
          <w:rStyle w:val="VerbatimChar"/>
        </w:rPr>
        <w:t xml:space="preserve">    Blog ||--o{ BlogCategory : "categorized as"</w:t>
      </w:r>
      <w:r>
        <w:br/>
      </w:r>
      <w:r>
        <w:rPr>
          <w:rStyle w:val="VerbatimChar"/>
        </w:rPr>
        <w:t xml:space="preserve">    Blog ||--o{ Comment : "receives"</w:t>
      </w:r>
      <w:r>
        <w:br/>
      </w:r>
      <w:r>
        <w:rPr>
          <w:rStyle w:val="VerbatimChar"/>
        </w:rPr>
        <w:t xml:space="preserve">    Blog ||--o{ Bookmark : "bookmarked by"</w:t>
      </w:r>
      <w:r>
        <w:br/>
      </w:r>
      <w:r>
        <w:rPr>
          <w:rStyle w:val="VerbatimChar"/>
        </w:rPr>
        <w:t xml:space="preserve">    Category ||--o{ BlogCategory : "applied to"</w:t>
      </w:r>
      <w:r>
        <w:br/>
      </w:r>
      <w:r>
        <w:rPr>
          <w:rStyle w:val="VerbatimChar"/>
        </w:rPr>
        <w:t xml:space="preserve">    Comment ||--o{ Comment : "has replies"</w:t>
      </w:r>
      <w:r>
        <w:br/>
      </w:r>
      <w:r>
        <w:br/>
      </w:r>
      <w:r>
        <w:rPr>
          <w:rStyle w:val="VerbatimChar"/>
        </w:rPr>
        <w:t xml:space="preserve">    User {</w:t>
      </w:r>
      <w:r>
        <w:br/>
      </w:r>
      <w:r>
        <w:rPr>
          <w:rStyle w:val="VerbatimChar"/>
        </w:rPr>
        <w:t xml:space="preserve">        string id PK</w:t>
      </w:r>
      <w:r>
        <w:br/>
      </w:r>
      <w:r>
        <w:rPr>
          <w:rStyle w:val="VerbatimChar"/>
        </w:rPr>
        <w:t xml:space="preserve">        string name</w:t>
      </w:r>
      <w:r>
        <w:br/>
      </w:r>
      <w:r>
        <w:rPr>
          <w:rStyle w:val="VerbatimChar"/>
        </w:rPr>
        <w:t xml:space="preserve">        string email UK</w:t>
      </w:r>
      <w:r>
        <w:br/>
      </w:r>
      <w:r>
        <w:rPr>
          <w:rStyle w:val="VerbatimChar"/>
        </w:rPr>
        <w:t xml:space="preserve">        string passwordHash</w:t>
      </w:r>
      <w:r>
        <w:br/>
      </w:r>
      <w:r>
        <w:rPr>
          <w:rStyle w:val="VerbatimChar"/>
        </w:rPr>
        <w:t xml:space="preserve">        string avatar</w:t>
      </w:r>
      <w:r>
        <w:br/>
      </w:r>
      <w:r>
        <w:rPr>
          <w:rStyle w:val="VerbatimChar"/>
        </w:rPr>
        <w:t xml:space="preserve">        string bio</w:t>
      </w:r>
      <w:r>
        <w:br/>
      </w:r>
      <w:r>
        <w:rPr>
          <w:rStyle w:val="VerbatimChar"/>
        </w:rPr>
        <w:t xml:space="preserve">        enum role</w:t>
      </w:r>
      <w:r>
        <w:br/>
      </w:r>
      <w:r>
        <w:rPr>
          <w:rStyle w:val="VerbatimChar"/>
        </w:rPr>
        <w:t xml:space="preserve">        json socialLinks</w:t>
      </w:r>
      <w:r>
        <w:br/>
      </w:r>
      <w:r>
        <w:rPr>
          <w:rStyle w:val="VerbatimChar"/>
        </w:rPr>
        <w:t xml:space="preserve">        datetime createdAt</w:t>
      </w:r>
      <w:r>
        <w:br/>
      </w:r>
      <w:r>
        <w:rPr>
          <w:rStyle w:val="VerbatimChar"/>
        </w:rPr>
        <w:t xml:space="preserve">        datetime updatedAt</w:t>
      </w:r>
      <w:r>
        <w:br/>
      </w:r>
      <w:r>
        <w:rPr>
          <w:rStyle w:val="VerbatimChar"/>
        </w:rPr>
        <w:t xml:space="preserve">        datetime deletedAt</w:t>
      </w:r>
      <w:r>
        <w:br/>
      </w:r>
      <w:r>
        <w:rPr>
          <w:rStyle w:val="VerbatimChar"/>
        </w:rPr>
        <w:t xml:space="preserve">    }</w:t>
      </w:r>
      <w:r>
        <w:br/>
      </w:r>
      <w:r>
        <w:br/>
      </w:r>
      <w:r>
        <w:rPr>
          <w:rStyle w:val="VerbatimChar"/>
        </w:rPr>
        <w:t xml:space="preserve">    Blog {</w:t>
      </w:r>
      <w:r>
        <w:br/>
      </w:r>
      <w:r>
        <w:rPr>
          <w:rStyle w:val="VerbatimChar"/>
        </w:rPr>
        <w:t xml:space="preserve">        string id PK</w:t>
      </w:r>
      <w:r>
        <w:br/>
      </w:r>
      <w:r>
        <w:rPr>
          <w:rStyle w:val="VerbatimChar"/>
        </w:rPr>
        <w:t xml:space="preserve">        string title</w:t>
      </w:r>
      <w:r>
        <w:br/>
      </w:r>
      <w:r>
        <w:rPr>
          <w:rStyle w:val="VerbatimChar"/>
        </w:rPr>
        <w:t xml:space="preserve">        string slug UK</w:t>
      </w:r>
      <w:r>
        <w:br/>
      </w:r>
      <w:r>
        <w:rPr>
          <w:rStyle w:val="VerbatimChar"/>
        </w:rPr>
        <w:t xml:space="preserve">        string excerpt</w:t>
      </w:r>
      <w:r>
        <w:br/>
      </w:r>
      <w:r>
        <w:rPr>
          <w:rStyle w:val="VerbatimChar"/>
        </w:rPr>
        <w:t xml:space="preserve">        string content</w:t>
      </w:r>
      <w:r>
        <w:br/>
      </w:r>
      <w:r>
        <w:rPr>
          <w:rStyle w:val="VerbatimChar"/>
        </w:rPr>
        <w:t xml:space="preserve">        string coverImage</w:t>
      </w:r>
      <w:r>
        <w:br/>
      </w:r>
      <w:r>
        <w:rPr>
          <w:rStyle w:val="VerbatimChar"/>
        </w:rPr>
        <w:t xml:space="preserve">        enum status</w:t>
      </w:r>
      <w:r>
        <w:br/>
      </w:r>
      <w:r>
        <w:rPr>
          <w:rStyle w:val="VerbatimChar"/>
        </w:rPr>
        <w:t xml:space="preserve">        int readTime</w:t>
      </w:r>
      <w:r>
        <w:br/>
      </w:r>
      <w:r>
        <w:rPr>
          <w:rStyle w:val="VerbatimChar"/>
        </w:rPr>
        <w:t xml:space="preserve">        int views</w:t>
      </w:r>
      <w:r>
        <w:br/>
      </w:r>
      <w:r>
        <w:rPr>
          <w:rStyle w:val="VerbatimChar"/>
        </w:rPr>
        <w:t xml:space="preserve">        int likes</w:t>
      </w:r>
      <w:r>
        <w:br/>
      </w:r>
      <w:r>
        <w:rPr>
          <w:rStyle w:val="VerbatimChar"/>
        </w:rPr>
        <w:t xml:space="preserve">        boolean isFeatured</w:t>
      </w:r>
      <w:r>
        <w:br/>
      </w:r>
      <w:r>
        <w:rPr>
          <w:rStyle w:val="VerbatimChar"/>
        </w:rPr>
        <w:t xml:space="preserve">        json tags</w:t>
      </w:r>
      <w:r>
        <w:br/>
      </w:r>
      <w:r>
        <w:rPr>
          <w:rStyle w:val="VerbatimChar"/>
        </w:rPr>
        <w:t xml:space="preserve">        string authorId FK</w:t>
      </w:r>
      <w:r>
        <w:br/>
      </w:r>
      <w:r>
        <w:rPr>
          <w:rStyle w:val="VerbatimChar"/>
        </w:rPr>
        <w:t xml:space="preserve">        datetime publishedAt</w:t>
      </w:r>
      <w:r>
        <w:br/>
      </w:r>
      <w:r>
        <w:rPr>
          <w:rStyle w:val="VerbatimChar"/>
        </w:rPr>
        <w:t xml:space="preserve">        datetime createdAt</w:t>
      </w:r>
      <w:r>
        <w:br/>
      </w:r>
      <w:r>
        <w:rPr>
          <w:rStyle w:val="VerbatimChar"/>
        </w:rPr>
        <w:t xml:space="preserve">        datetime updatedAt</w:t>
      </w:r>
      <w:r>
        <w:br/>
      </w:r>
      <w:r>
        <w:rPr>
          <w:rStyle w:val="VerbatimChar"/>
        </w:rPr>
        <w:t xml:space="preserve">        datetime deletedAt</w:t>
      </w:r>
      <w:r>
        <w:br/>
      </w:r>
      <w:r>
        <w:rPr>
          <w:rStyle w:val="VerbatimChar"/>
        </w:rPr>
        <w:t xml:space="preserve">    }</w:t>
      </w:r>
      <w:r>
        <w:br/>
      </w:r>
      <w:r>
        <w:br/>
      </w:r>
      <w:r>
        <w:rPr>
          <w:rStyle w:val="VerbatimChar"/>
        </w:rPr>
        <w:t xml:space="preserve">    Category {</w:t>
      </w:r>
      <w:r>
        <w:br/>
      </w:r>
      <w:r>
        <w:rPr>
          <w:rStyle w:val="VerbatimChar"/>
        </w:rPr>
        <w:t xml:space="preserve">        string id PK</w:t>
      </w:r>
      <w:r>
        <w:br/>
      </w:r>
      <w:r>
        <w:rPr>
          <w:rStyle w:val="VerbatimChar"/>
        </w:rPr>
        <w:t xml:space="preserve">        string name</w:t>
      </w:r>
      <w:r>
        <w:br/>
      </w:r>
      <w:r>
        <w:rPr>
          <w:rStyle w:val="VerbatimChar"/>
        </w:rPr>
        <w:t xml:space="preserve">        string slug UK</w:t>
      </w:r>
      <w:r>
        <w:br/>
      </w:r>
      <w:r>
        <w:rPr>
          <w:rStyle w:val="VerbatimChar"/>
        </w:rPr>
        <w:t xml:space="preserve">        string color</w:t>
      </w:r>
      <w:r>
        <w:br/>
      </w:r>
      <w:r>
        <w:rPr>
          <w:rStyle w:val="VerbatimChar"/>
        </w:rPr>
        <w:t xml:space="preserve">    }</w:t>
      </w:r>
      <w:r>
        <w:br/>
      </w:r>
      <w:r>
        <w:br/>
      </w:r>
      <w:r>
        <w:rPr>
          <w:rStyle w:val="VerbatimChar"/>
        </w:rPr>
        <w:t xml:space="preserve">    BlogCategory {</w:t>
      </w:r>
      <w:r>
        <w:br/>
      </w:r>
      <w:r>
        <w:rPr>
          <w:rStyle w:val="VerbatimChar"/>
        </w:rPr>
        <w:t xml:space="preserve">        string blogId PK_FK</w:t>
      </w:r>
      <w:r>
        <w:br/>
      </w:r>
      <w:r>
        <w:rPr>
          <w:rStyle w:val="VerbatimChar"/>
        </w:rPr>
        <w:t xml:space="preserve">        string categoryId PK_FK</w:t>
      </w:r>
      <w:r>
        <w:br/>
      </w:r>
      <w:r>
        <w:rPr>
          <w:rStyle w:val="VerbatimChar"/>
        </w:rPr>
        <w:t xml:space="preserve">    }</w:t>
      </w:r>
      <w:r>
        <w:br/>
      </w:r>
      <w:r>
        <w:br/>
      </w:r>
      <w:r>
        <w:rPr>
          <w:rStyle w:val="VerbatimChar"/>
        </w:rPr>
        <w:t xml:space="preserve">    Comment {</w:t>
      </w:r>
      <w:r>
        <w:br/>
      </w:r>
      <w:r>
        <w:rPr>
          <w:rStyle w:val="VerbatimChar"/>
        </w:rPr>
        <w:t xml:space="preserve">        string id PK</w:t>
      </w:r>
      <w:r>
        <w:br/>
      </w:r>
      <w:r>
        <w:rPr>
          <w:rStyle w:val="VerbatimChar"/>
        </w:rPr>
        <w:t xml:space="preserve">        string content</w:t>
      </w:r>
      <w:r>
        <w:br/>
      </w:r>
      <w:r>
        <w:rPr>
          <w:rStyle w:val="VerbatimChar"/>
        </w:rPr>
        <w:t xml:space="preserve">        int likes</w:t>
      </w:r>
      <w:r>
        <w:br/>
      </w:r>
      <w:r>
        <w:rPr>
          <w:rStyle w:val="VerbatimChar"/>
        </w:rPr>
        <w:t xml:space="preserve">        string authorId FK</w:t>
      </w:r>
      <w:r>
        <w:br/>
      </w:r>
      <w:r>
        <w:rPr>
          <w:rStyle w:val="VerbatimChar"/>
        </w:rPr>
        <w:t xml:space="preserve">        string blogId FK</w:t>
      </w:r>
      <w:r>
        <w:br/>
      </w:r>
      <w:r>
        <w:rPr>
          <w:rStyle w:val="VerbatimChar"/>
        </w:rPr>
        <w:t xml:space="preserve">        string parentId FK</w:t>
      </w:r>
      <w:r>
        <w:br/>
      </w:r>
      <w:r>
        <w:rPr>
          <w:rStyle w:val="VerbatimChar"/>
        </w:rPr>
        <w:t xml:space="preserve">    }</w:t>
      </w:r>
      <w:r>
        <w:br/>
      </w:r>
      <w:r>
        <w:br/>
      </w:r>
      <w:r>
        <w:rPr>
          <w:rStyle w:val="VerbatimChar"/>
        </w:rPr>
        <w:t xml:space="preserve">    Bookmark {</w:t>
      </w:r>
      <w:r>
        <w:br/>
      </w:r>
      <w:r>
        <w:rPr>
          <w:rStyle w:val="VerbatimChar"/>
        </w:rPr>
        <w:t xml:space="preserve">        string userId PK_FK</w:t>
      </w:r>
      <w:r>
        <w:br/>
      </w:r>
      <w:r>
        <w:rPr>
          <w:rStyle w:val="VerbatimChar"/>
        </w:rPr>
        <w:t xml:space="preserve">        string blogId PK_FK</w:t>
      </w:r>
      <w:r>
        <w:br/>
      </w:r>
      <w:r>
        <w:rPr>
          <w:rStyle w:val="VerbatimChar"/>
        </w:rPr>
        <w:t xml:space="preserve">        datetime createdAt</w:t>
      </w:r>
      <w:r>
        <w:br/>
      </w:r>
      <w:r>
        <w:rPr>
          <w:rStyle w:val="VerbatimChar"/>
        </w:rPr>
        <w:t xml:space="preserve">    }</w:t>
      </w:r>
      <w:r>
        <w:br/>
      </w:r>
      <w:r>
        <w:br/>
      </w:r>
      <w:r>
        <w:rPr>
          <w:rStyle w:val="VerbatimChar"/>
        </w:rPr>
        <w:t xml:space="preserve">    AuthIdentity {</w:t>
      </w:r>
      <w:r>
        <w:br/>
      </w:r>
      <w:r>
        <w:rPr>
          <w:rStyle w:val="VerbatimChar"/>
        </w:rPr>
        <w:t xml:space="preserve">        string id PK</w:t>
      </w:r>
      <w:r>
        <w:br/>
      </w:r>
      <w:r>
        <w:rPr>
          <w:rStyle w:val="VerbatimChar"/>
        </w:rPr>
        <w:t xml:space="preserve">        string userId FK</w:t>
      </w:r>
      <w:r>
        <w:br/>
      </w:r>
      <w:r>
        <w:rPr>
          <w:rStyle w:val="VerbatimChar"/>
        </w:rPr>
        <w:t xml:space="preserve">        string provider</w:t>
      </w:r>
      <w:r>
        <w:br/>
      </w:r>
      <w:r>
        <w:rPr>
          <w:rStyle w:val="VerbatimChar"/>
        </w:rPr>
        <w:t xml:space="preserve">        string providerUserId</w:t>
      </w:r>
      <w:r>
        <w:br/>
      </w:r>
      <w:r>
        <w:rPr>
          <w:rStyle w:val="VerbatimChar"/>
        </w:rPr>
        <w:t xml:space="preserve">    }</w:t>
      </w:r>
      <w:r>
        <w:br/>
      </w:r>
      <w:r>
        <w:br/>
      </w:r>
      <w:r>
        <w:rPr>
          <w:rStyle w:val="VerbatimChar"/>
        </w:rPr>
        <w:t xml:space="preserve">    RefreshToken {</w:t>
      </w:r>
      <w:r>
        <w:br/>
      </w:r>
      <w:r>
        <w:rPr>
          <w:rStyle w:val="VerbatimChar"/>
        </w:rPr>
        <w:t xml:space="preserve">        string id PK</w:t>
      </w:r>
      <w:r>
        <w:br/>
      </w:r>
      <w:r>
        <w:rPr>
          <w:rStyle w:val="VerbatimChar"/>
        </w:rPr>
        <w:t xml:space="preserve">        string token UK</w:t>
      </w:r>
      <w:r>
        <w:br/>
      </w:r>
      <w:r>
        <w:rPr>
          <w:rStyle w:val="VerbatimChar"/>
        </w:rPr>
        <w:t xml:space="preserve">        string userId FK</w:t>
      </w:r>
      <w:r>
        <w:br/>
      </w:r>
      <w:r>
        <w:rPr>
          <w:rStyle w:val="VerbatimChar"/>
        </w:rPr>
        <w:t xml:space="preserve">        datetime expiresAt</w:t>
      </w:r>
      <w:r>
        <w:br/>
      </w:r>
      <w:r>
        <w:rPr>
          <w:rStyle w:val="VerbatimChar"/>
        </w:rPr>
        <w:t xml:space="preserve">        datetime revokedAt</w:t>
      </w:r>
      <w:r>
        <w:br/>
      </w:r>
      <w:r>
        <w:rPr>
          <w:rStyle w:val="VerbatimChar"/>
        </w:rPr>
        <w:t xml:space="preserve">    }</w:t>
      </w:r>
      <w:r>
        <w:br/>
      </w:r>
      <w:r>
        <w:br/>
      </w:r>
      <w:r>
        <w:rPr>
          <w:rStyle w:val="VerbatimChar"/>
        </w:rPr>
        <w:t xml:space="preserve">    PasswordResetToken {</w:t>
      </w:r>
      <w:r>
        <w:br/>
      </w:r>
      <w:r>
        <w:rPr>
          <w:rStyle w:val="VerbatimChar"/>
        </w:rPr>
        <w:t xml:space="preserve">        string id PK</w:t>
      </w:r>
      <w:r>
        <w:br/>
      </w:r>
      <w:r>
        <w:rPr>
          <w:rStyle w:val="VerbatimChar"/>
        </w:rPr>
        <w:t xml:space="preserve">        string token UK</w:t>
      </w:r>
      <w:r>
        <w:br/>
      </w:r>
      <w:r>
        <w:rPr>
          <w:rStyle w:val="VerbatimChar"/>
        </w:rPr>
        <w:t xml:space="preserve">        string userId FK</w:t>
      </w:r>
      <w:r>
        <w:br/>
      </w:r>
      <w:r>
        <w:rPr>
          <w:rStyle w:val="VerbatimChar"/>
        </w:rPr>
        <w:t xml:space="preserve">        datetime expiresAt</w:t>
      </w:r>
      <w:r>
        <w:br/>
      </w:r>
      <w:r>
        <w:rPr>
          <w:rStyle w:val="VerbatimChar"/>
        </w:rPr>
        <w:t xml:space="preserve">        datetime usedAt</w:t>
      </w:r>
      <w:r>
        <w:br/>
      </w:r>
      <w:r>
        <w:rPr>
          <w:rStyle w:val="VerbatimChar"/>
        </w:rPr>
        <w:t xml:space="preserve">    }</w:t>
      </w:r>
    </w:p>
    <w:p w14:paraId="574AAFDC" w14:textId="77777777" w:rsidR="00AC71E6" w:rsidRDefault="00000000">
      <w:pPr>
        <w:pStyle w:val="Heading2"/>
      </w:pPr>
      <w:bookmarkStart w:id="38" w:name="sequence-diagrams"/>
      <w:bookmarkEnd w:id="37"/>
      <w:r>
        <w:t>4.6 Sequence Diagrams</w:t>
      </w:r>
    </w:p>
    <w:p w14:paraId="574AAFDD" w14:textId="77777777" w:rsidR="00AC71E6" w:rsidRDefault="00000000">
      <w:pPr>
        <w:pStyle w:val="Heading3"/>
      </w:pPr>
      <w:bookmarkStart w:id="39" w:name="registration-flow"/>
      <w:r>
        <w:t>4.6.1 Registration Flow</w:t>
      </w:r>
    </w:p>
    <w:p w14:paraId="574AAFDE" w14:textId="77777777" w:rsidR="00AC71E6" w:rsidRDefault="00000000">
      <w:pPr>
        <w:pStyle w:val="SourceCode"/>
      </w:pPr>
      <w:r>
        <w:rPr>
          <w:rStyle w:val="VerbatimChar"/>
        </w:rPr>
        <w:t>sequenceDiagram</w:t>
      </w:r>
      <w:r>
        <w:br/>
      </w:r>
      <w:r>
        <w:rPr>
          <w:rStyle w:val="VerbatimChar"/>
        </w:rPr>
        <w:t xml:space="preserve">    participant U as User</w:t>
      </w:r>
      <w:r>
        <w:br/>
      </w:r>
      <w:r>
        <w:rPr>
          <w:rStyle w:val="VerbatimChar"/>
        </w:rPr>
        <w:t xml:space="preserve">    participant FE as React Frontend</w:t>
      </w:r>
      <w:r>
        <w:br/>
      </w:r>
      <w:r>
        <w:rPr>
          <w:rStyle w:val="VerbatimChar"/>
        </w:rPr>
        <w:t xml:space="preserve">    participant BE as Express Backend</w:t>
      </w:r>
      <w:r>
        <w:br/>
      </w:r>
      <w:r>
        <w:rPr>
          <w:rStyle w:val="VerbatimChar"/>
        </w:rPr>
        <w:t xml:space="preserve">    participant DB as MySQL</w:t>
      </w:r>
      <w:r>
        <w:br/>
      </w:r>
      <w:r>
        <w:br/>
      </w:r>
      <w:r>
        <w:rPr>
          <w:rStyle w:val="VerbatimChar"/>
        </w:rPr>
        <w:t xml:space="preserve">    U-&gt;&gt;FE: Enter name, email, password</w:t>
      </w:r>
      <w:r>
        <w:br/>
      </w:r>
      <w:r>
        <w:rPr>
          <w:rStyle w:val="VerbatimChar"/>
        </w:rPr>
        <w:t xml:space="preserve">    FE-&gt;&gt;BE: POST /api/auth/register</w:t>
      </w:r>
      <w:r>
        <w:br/>
      </w:r>
      <w:r>
        <w:rPr>
          <w:rStyle w:val="VerbatimChar"/>
        </w:rPr>
        <w:t xml:space="preserve">    BE-&gt;&gt;BE: authLimiter (10 req / 15 min)</w:t>
      </w:r>
      <w:r>
        <w:br/>
      </w:r>
      <w:r>
        <w:rPr>
          <w:rStyle w:val="VerbatimChar"/>
        </w:rPr>
        <w:t xml:space="preserve">    BE-&gt;&gt;BE: validate(registerSchema)</w:t>
      </w:r>
      <w:r>
        <w:br/>
      </w:r>
      <w:r>
        <w:rPr>
          <w:rStyle w:val="VerbatimChar"/>
        </w:rPr>
        <w:t xml:space="preserve">    BE-&gt;&gt;DB: Check email uniqueness</w:t>
      </w:r>
      <w:r>
        <w:br/>
      </w:r>
      <w:r>
        <w:rPr>
          <w:rStyle w:val="VerbatimChar"/>
        </w:rPr>
        <w:t xml:space="preserve">    DB--&gt;&gt;BE: null</w:t>
      </w:r>
      <w:r>
        <w:br/>
      </w:r>
      <w:r>
        <w:rPr>
          <w:rStyle w:val="VerbatimChar"/>
        </w:rPr>
        <w:t xml:space="preserve">    BE-&gt;&gt;BE: bcrypt.hash(password, 12)</w:t>
      </w:r>
      <w:r>
        <w:br/>
      </w:r>
      <w:r>
        <w:rPr>
          <w:rStyle w:val="VerbatimChar"/>
        </w:rPr>
        <w:t xml:space="preserve">    BE-&gt;&gt;DB: INSERT user</w:t>
      </w:r>
      <w:r>
        <w:br/>
      </w:r>
      <w:r>
        <w:rPr>
          <w:rStyle w:val="VerbatimChar"/>
        </w:rPr>
        <w:t xml:space="preserve">    BE-&gt;&gt;BE: generateAccessToken(JWT)</w:t>
      </w:r>
      <w:r>
        <w:br/>
      </w:r>
      <w:r>
        <w:rPr>
          <w:rStyle w:val="VerbatimChar"/>
        </w:rPr>
        <w:t xml:space="preserve">    BE-&gt;&gt;DB: Store RefreshToken</w:t>
      </w:r>
      <w:r>
        <w:br/>
      </w:r>
      <w:r>
        <w:rPr>
          <w:rStyle w:val="VerbatimChar"/>
        </w:rPr>
        <w:t xml:space="preserve">    BE--&gt;&gt;FE: user, token, refreshToken</w:t>
      </w:r>
      <w:r>
        <w:br/>
      </w:r>
      <w:r>
        <w:rPr>
          <w:rStyle w:val="VerbatimChar"/>
        </w:rPr>
        <w:t xml:space="preserve">    FE-&gt;&gt;FE: localStorage.setItem token</w:t>
      </w:r>
      <w:r>
        <w:br/>
      </w:r>
      <w:r>
        <w:rPr>
          <w:rStyle w:val="VerbatimChar"/>
        </w:rPr>
        <w:t xml:space="preserve">    FE--&gt;&gt;U: Redirect to Dashboard</w:t>
      </w:r>
    </w:p>
    <w:p w14:paraId="574AAFDF" w14:textId="77777777" w:rsidR="00AC71E6" w:rsidRDefault="00000000">
      <w:pPr>
        <w:pStyle w:val="Heading3"/>
      </w:pPr>
      <w:bookmarkStart w:id="40" w:name="create-blog-flow"/>
      <w:bookmarkEnd w:id="39"/>
      <w:r>
        <w:t>4.6.2 Create Blog Flow</w:t>
      </w:r>
    </w:p>
    <w:p w14:paraId="574AAFE0" w14:textId="77777777" w:rsidR="00AC71E6" w:rsidRDefault="00000000">
      <w:pPr>
        <w:pStyle w:val="SourceCode"/>
      </w:pPr>
      <w:r>
        <w:rPr>
          <w:rStyle w:val="VerbatimChar"/>
        </w:rPr>
        <w:t>sequenceDiagram</w:t>
      </w:r>
      <w:r>
        <w:br/>
      </w:r>
      <w:r>
        <w:rPr>
          <w:rStyle w:val="VerbatimChar"/>
        </w:rPr>
        <w:t xml:space="preserve">    participant U as User</w:t>
      </w:r>
      <w:r>
        <w:br/>
      </w:r>
      <w:r>
        <w:rPr>
          <w:rStyle w:val="VerbatimChar"/>
        </w:rPr>
        <w:t xml:space="preserve">    participant FE as React</w:t>
      </w:r>
      <w:r>
        <w:br/>
      </w:r>
      <w:r>
        <w:rPr>
          <w:rStyle w:val="VerbatimChar"/>
        </w:rPr>
        <w:t xml:space="preserve">    participant FS as Firebase Storage</w:t>
      </w:r>
      <w:r>
        <w:br/>
      </w:r>
      <w:r>
        <w:rPr>
          <w:rStyle w:val="VerbatimChar"/>
        </w:rPr>
        <w:t xml:space="preserve">    participant BE as Express API</w:t>
      </w:r>
      <w:r>
        <w:br/>
      </w:r>
      <w:r>
        <w:rPr>
          <w:rStyle w:val="VerbatimChar"/>
        </w:rPr>
        <w:t xml:space="preserve">    participant DB as MySQL</w:t>
      </w:r>
      <w:r>
        <w:br/>
      </w:r>
      <w:r>
        <w:br/>
      </w:r>
      <w:r>
        <w:rPr>
          <w:rStyle w:val="VerbatimChar"/>
        </w:rPr>
        <w:t xml:space="preserve">    U-&gt;&gt;FE: Fill title, content, category</w:t>
      </w:r>
      <w:r>
        <w:br/>
      </w:r>
      <w:r>
        <w:rPr>
          <w:rStyle w:val="VerbatimChar"/>
        </w:rPr>
        <w:t xml:space="preserve">    U-&gt;&gt;FE: Drag and drop cover image</w:t>
      </w:r>
      <w:r>
        <w:br/>
      </w:r>
      <w:r>
        <w:rPr>
          <w:rStyle w:val="VerbatimChar"/>
        </w:rPr>
        <w:t xml:space="preserve">    FE-&gt;&gt;FS: Upload image to Storage</w:t>
      </w:r>
      <w:r>
        <w:br/>
      </w:r>
      <w:r>
        <w:rPr>
          <w:rStyle w:val="VerbatimChar"/>
        </w:rPr>
        <w:t xml:space="preserve">    FS--&gt;&gt;FE: Download URL</w:t>
      </w:r>
      <w:r>
        <w:br/>
      </w:r>
      <w:r>
        <w:rPr>
          <w:rStyle w:val="VerbatimChar"/>
        </w:rPr>
        <w:t xml:space="preserve">    FE-&gt;&gt;BE: POST /api/blogs</w:t>
      </w:r>
      <w:r>
        <w:br/>
      </w:r>
      <w:r>
        <w:rPr>
          <w:rStyle w:val="VerbatimChar"/>
        </w:rPr>
        <w:t xml:space="preserve">    BE-&gt;&gt;BE: authenticate (verify JWT)</w:t>
      </w:r>
      <w:r>
        <w:br/>
      </w:r>
      <w:r>
        <w:rPr>
          <w:rStyle w:val="VerbatimChar"/>
        </w:rPr>
        <w:t xml:space="preserve">    BE-&gt;&gt;BE: validate (Zod schema)</w:t>
      </w:r>
      <w:r>
        <w:br/>
      </w:r>
      <w:r>
        <w:rPr>
          <w:rStyle w:val="VerbatimChar"/>
        </w:rPr>
        <w:t xml:space="preserve">    BE-&gt;&gt;DB: Verify category exists</w:t>
      </w:r>
      <w:r>
        <w:br/>
      </w:r>
      <w:r>
        <w:rPr>
          <w:rStyle w:val="VerbatimChar"/>
        </w:rPr>
        <w:t xml:space="preserve">    BE-&gt;&gt;BE: generateUniqueSlug(title)</w:t>
      </w:r>
      <w:r>
        <w:br/>
      </w:r>
      <w:r>
        <w:rPr>
          <w:rStyle w:val="VerbatimChar"/>
        </w:rPr>
        <w:t xml:space="preserve">    BE-&gt;&gt;BE: calculateReadTime(content)</w:t>
      </w:r>
      <w:r>
        <w:br/>
      </w:r>
      <w:r>
        <w:rPr>
          <w:rStyle w:val="VerbatimChar"/>
        </w:rPr>
        <w:t xml:space="preserve">    BE-&gt;&gt;DB: INSERT blog + BlogCategory</w:t>
      </w:r>
      <w:r>
        <w:br/>
      </w:r>
      <w:r>
        <w:rPr>
          <w:rStyle w:val="VerbatimChar"/>
        </w:rPr>
        <w:t xml:space="preserve">    DB--&gt;&gt;BE: Blog record</w:t>
      </w:r>
      <w:r>
        <w:br/>
      </w:r>
      <w:r>
        <w:rPr>
          <w:rStyle w:val="VerbatimChar"/>
        </w:rPr>
        <w:t xml:space="preserve">    BE--&gt;&gt;FE: Blog response</w:t>
      </w:r>
      <w:r>
        <w:br/>
      </w:r>
      <w:r>
        <w:rPr>
          <w:rStyle w:val="VerbatimChar"/>
        </w:rPr>
        <w:t xml:space="preserve">    FE--&gt;&gt;U: Redirect to blog page</w:t>
      </w:r>
    </w:p>
    <w:p w14:paraId="574AAFE1" w14:textId="77777777" w:rsidR="00AC71E6" w:rsidRDefault="00000000">
      <w:pPr>
        <w:pStyle w:val="Heading3"/>
      </w:pPr>
      <w:bookmarkStart w:id="41" w:name="bookmark-toggle-flow"/>
      <w:bookmarkEnd w:id="40"/>
      <w:r>
        <w:t>4.6.3 Bookmark Toggle Flow</w:t>
      </w:r>
    </w:p>
    <w:p w14:paraId="574AAFE2" w14:textId="77777777" w:rsidR="00AC71E6" w:rsidRDefault="00000000">
      <w:pPr>
        <w:pStyle w:val="SourceCode"/>
      </w:pPr>
      <w:r>
        <w:rPr>
          <w:rStyle w:val="VerbatimChar"/>
        </w:rPr>
        <w:t>sequenceDiagram</w:t>
      </w:r>
      <w:r>
        <w:br/>
      </w:r>
      <w:r>
        <w:rPr>
          <w:rStyle w:val="VerbatimChar"/>
        </w:rPr>
        <w:t xml:space="preserve">    participant U as User</w:t>
      </w:r>
      <w:r>
        <w:br/>
      </w:r>
      <w:r>
        <w:rPr>
          <w:rStyle w:val="VerbatimChar"/>
        </w:rPr>
        <w:t xml:space="preserve">    participant FE as React</w:t>
      </w:r>
      <w:r>
        <w:br/>
      </w:r>
      <w:r>
        <w:rPr>
          <w:rStyle w:val="VerbatimChar"/>
        </w:rPr>
        <w:t xml:space="preserve">    participant BE as Express API</w:t>
      </w:r>
      <w:r>
        <w:br/>
      </w:r>
      <w:r>
        <w:rPr>
          <w:rStyle w:val="VerbatimChar"/>
        </w:rPr>
        <w:t xml:space="preserve">    participant DB as MySQL</w:t>
      </w:r>
      <w:r>
        <w:br/>
      </w:r>
      <w:r>
        <w:br/>
      </w:r>
      <w:r>
        <w:rPr>
          <w:rStyle w:val="VerbatimChar"/>
        </w:rPr>
        <w:t xml:space="preserve">    U-&gt;&gt;FE: Click bookmark icon</w:t>
      </w:r>
      <w:r>
        <w:br/>
      </w:r>
      <w:r>
        <w:rPr>
          <w:rStyle w:val="VerbatimChar"/>
        </w:rPr>
        <w:t xml:space="preserve">    FE-&gt;&gt;BE: POST /api/blogs/:id/bookmark</w:t>
      </w:r>
      <w:r>
        <w:br/>
      </w:r>
      <w:r>
        <w:rPr>
          <w:rStyle w:val="VerbatimChar"/>
        </w:rPr>
        <w:t xml:space="preserve">    BE-&gt;&gt;BE: authenticate middleware</w:t>
      </w:r>
      <w:r>
        <w:br/>
      </w:r>
      <w:r>
        <w:rPr>
          <w:rStyle w:val="VerbatimChar"/>
        </w:rPr>
        <w:t xml:space="preserve">    BE-&gt;&gt;DB: Find existing bookmark</w:t>
      </w:r>
      <w:r>
        <w:br/>
      </w:r>
      <w:r>
        <w:rPr>
          <w:rStyle w:val="VerbatimChar"/>
        </w:rPr>
        <w:t xml:space="preserve">    alt Bookmark exists</w:t>
      </w:r>
      <w:r>
        <w:br/>
      </w:r>
      <w:r>
        <w:rPr>
          <w:rStyle w:val="VerbatimChar"/>
        </w:rPr>
        <w:t xml:space="preserve">        BE-&gt;&gt;DB: DELETE bookmark</w:t>
      </w:r>
      <w:r>
        <w:br/>
      </w:r>
      <w:r>
        <w:rPr>
          <w:rStyle w:val="VerbatimChar"/>
        </w:rPr>
        <w:t xml:space="preserve">        BE--&gt;&gt;FE: bookmarked false</w:t>
      </w:r>
      <w:r>
        <w:br/>
      </w:r>
      <w:r>
        <w:rPr>
          <w:rStyle w:val="VerbatimChar"/>
        </w:rPr>
        <w:t xml:space="preserve">    else No bookmark</w:t>
      </w:r>
      <w:r>
        <w:br/>
      </w:r>
      <w:r>
        <w:rPr>
          <w:rStyle w:val="VerbatimChar"/>
        </w:rPr>
        <w:t xml:space="preserve">        BE-&gt;&gt;DB: INSERT bookmark</w:t>
      </w:r>
      <w:r>
        <w:br/>
      </w:r>
      <w:r>
        <w:rPr>
          <w:rStyle w:val="VerbatimChar"/>
        </w:rPr>
        <w:t xml:space="preserve">        BE--&gt;&gt;FE: bookmarked true</w:t>
      </w:r>
      <w:r>
        <w:br/>
      </w:r>
      <w:r>
        <w:rPr>
          <w:rStyle w:val="VerbatimChar"/>
        </w:rPr>
        <w:t xml:space="preserve">    end</w:t>
      </w:r>
      <w:r>
        <w:br/>
      </w:r>
      <w:r>
        <w:rPr>
          <w:rStyle w:val="VerbatimChar"/>
        </w:rPr>
        <w:t xml:space="preserve">    FE--&gt;&gt;U: Update bookmark icon</w:t>
      </w:r>
    </w:p>
    <w:p w14:paraId="574AAFE3" w14:textId="77777777" w:rsidR="00AC71E6" w:rsidRDefault="00000000">
      <w:pPr>
        <w:pStyle w:val="Heading2"/>
      </w:pPr>
      <w:bookmarkStart w:id="42" w:name="cicd-pipeline"/>
      <w:bookmarkEnd w:id="38"/>
      <w:bookmarkEnd w:id="41"/>
      <w:r>
        <w:t>4.7 CI/CD Pipeline</w:t>
      </w:r>
    </w:p>
    <w:p w14:paraId="574AAFE4" w14:textId="77777777" w:rsidR="00AC71E6" w:rsidRDefault="00000000">
      <w:pPr>
        <w:pStyle w:val="SourceCode"/>
      </w:pPr>
      <w:r>
        <w:rPr>
          <w:rStyle w:val="VerbatimChar"/>
        </w:rPr>
        <w:t>graph TD</w:t>
      </w:r>
      <w:r>
        <w:br/>
      </w:r>
      <w:r>
        <w:rPr>
          <w:rStyle w:val="VerbatimChar"/>
        </w:rPr>
        <w:t xml:space="preserve">    A["Developer pushes to main"] --&gt; B["GitHub Actions Trigger"]</w:t>
      </w:r>
      <w:r>
        <w:br/>
      </w:r>
      <w:r>
        <w:rPr>
          <w:rStyle w:val="VerbatimChar"/>
        </w:rPr>
        <w:t xml:space="preserve">    B --&gt; C["ubuntu-latest Runner"]</w:t>
      </w:r>
      <w:r>
        <w:br/>
      </w:r>
      <w:r>
        <w:rPr>
          <w:rStyle w:val="VerbatimChar"/>
        </w:rPr>
        <w:t xml:space="preserve">    C --&gt; D["Checkout Code"]</w:t>
      </w:r>
      <w:r>
        <w:br/>
      </w:r>
      <w:r>
        <w:rPr>
          <w:rStyle w:val="VerbatimChar"/>
        </w:rPr>
        <w:t xml:space="preserve">    D --&gt; E["Configure SSH Key"]</w:t>
      </w:r>
      <w:r>
        <w:br/>
      </w:r>
      <w:r>
        <w:rPr>
          <w:rStyle w:val="VerbatimChar"/>
        </w:rPr>
        <w:t xml:space="preserve">    E --&gt; F["ssh-keyscan known_hosts"]</w:t>
      </w:r>
      <w:r>
        <w:br/>
      </w:r>
      <w:r>
        <w:rPr>
          <w:rStyle w:val="VerbatimChar"/>
        </w:rPr>
        <w:t xml:space="preserve">    F --&gt; G["SSH into EC2"]</w:t>
      </w:r>
      <w:r>
        <w:br/>
      </w:r>
      <w:r>
        <w:rPr>
          <w:rStyle w:val="VerbatimChar"/>
        </w:rPr>
        <w:t xml:space="preserve">    G --&gt; H["git pull origin main"]</w:t>
      </w:r>
      <w:r>
        <w:br/>
      </w:r>
      <w:r>
        <w:rPr>
          <w:rStyle w:val="VerbatimChar"/>
        </w:rPr>
        <w:t xml:space="preserve">    H --&gt; I["chmod +x scripts/deploy.sh"]</w:t>
      </w:r>
      <w:r>
        <w:br/>
      </w:r>
      <w:r>
        <w:rPr>
          <w:rStyle w:val="VerbatimChar"/>
        </w:rPr>
        <w:t xml:space="preserve">    I --&gt; J["Execute deploy.sh"]</w:t>
      </w:r>
      <w:r>
        <w:br/>
      </w:r>
      <w:r>
        <w:br/>
      </w:r>
      <w:r>
        <w:rPr>
          <w:rStyle w:val="VerbatimChar"/>
        </w:rPr>
        <w:t xml:space="preserve">    subgraph "deploy.sh on EC2"</w:t>
      </w:r>
      <w:r>
        <w:br/>
      </w:r>
      <w:r>
        <w:rPr>
          <w:rStyle w:val="VerbatimChar"/>
        </w:rPr>
        <w:t xml:space="preserve">        J --&gt; K["docker compose down"]</w:t>
      </w:r>
      <w:r>
        <w:br/>
      </w:r>
      <w:r>
        <w:rPr>
          <w:rStyle w:val="VerbatimChar"/>
        </w:rPr>
        <w:t xml:space="preserve">        K --&gt; L["docker compose build"]</w:t>
      </w:r>
      <w:r>
        <w:br/>
      </w:r>
      <w:r>
        <w:rPr>
          <w:rStyle w:val="VerbatimChar"/>
        </w:rPr>
        <w:t xml:space="preserve">        L --&gt; M["docker compose up -d"]</w:t>
      </w:r>
      <w:r>
        <w:br/>
      </w:r>
      <w:r>
        <w:rPr>
          <w:rStyle w:val="VerbatimChar"/>
        </w:rPr>
        <w:t xml:space="preserve">        M --&gt; N["docker image prune -f"]</w:t>
      </w:r>
      <w:r>
        <w:br/>
      </w:r>
      <w:r>
        <w:rPr>
          <w:rStyle w:val="VerbatimChar"/>
        </w:rPr>
        <w:t xml:space="preserve">        N --&gt; O["Wait 20 seconds"]</w:t>
      </w:r>
      <w:r>
        <w:br/>
      </w:r>
      <w:r>
        <w:rPr>
          <w:rStyle w:val="VerbatimChar"/>
        </w:rPr>
        <w:t xml:space="preserve">        O --&gt; P["docker compose ps"]</w:t>
      </w:r>
      <w:r>
        <w:br/>
      </w:r>
      <w:r>
        <w:rPr>
          <w:rStyle w:val="VerbatimChar"/>
        </w:rPr>
        <w:t xml:space="preserve">        P --&gt; Q{"All services running?"}</w:t>
      </w:r>
      <w:r>
        <w:br/>
      </w:r>
      <w:r>
        <w:rPr>
          <w:rStyle w:val="VerbatimChar"/>
        </w:rPr>
        <w:t xml:space="preserve">        Q --&gt;|Yes| R["Deployment Successful"]</w:t>
      </w:r>
      <w:r>
        <w:br/>
      </w:r>
      <w:r>
        <w:rPr>
          <w:rStyle w:val="VerbatimChar"/>
        </w:rPr>
        <w:t xml:space="preserve">        Q --&gt;|No| S["Print logs and exit 1"]</w:t>
      </w:r>
      <w:r>
        <w:br/>
      </w:r>
      <w:r>
        <w:rPr>
          <w:rStyle w:val="VerbatimChar"/>
        </w:rPr>
        <w:t xml:space="preserve">    end</w:t>
      </w:r>
    </w:p>
    <w:p w14:paraId="574AAFE5" w14:textId="77777777" w:rsidR="00AC71E6" w:rsidRDefault="00000000">
      <w:pPr>
        <w:pStyle w:val="Heading2"/>
      </w:pPr>
      <w:bookmarkStart w:id="43" w:name="component-diagram"/>
      <w:bookmarkEnd w:id="42"/>
      <w:r>
        <w:t>4.8 Component Diagram</w:t>
      </w:r>
    </w:p>
    <w:p w14:paraId="574AAFE6" w14:textId="77777777" w:rsidR="00AC71E6" w:rsidRDefault="00000000">
      <w:pPr>
        <w:pStyle w:val="SourceCode"/>
      </w:pPr>
      <w:r>
        <w:rPr>
          <w:rStyle w:val="VerbatimChar"/>
        </w:rPr>
        <w:t>graph TB</w:t>
      </w:r>
      <w:r>
        <w:br/>
      </w:r>
      <w:r>
        <w:rPr>
          <w:rStyle w:val="VerbatimChar"/>
        </w:rPr>
        <w:t xml:space="preserve">    subgraph "Frontend - React 19 SPA"</w:t>
      </w:r>
      <w:r>
        <w:br/>
      </w:r>
      <w:r>
        <w:rPr>
          <w:rStyle w:val="VerbatimChar"/>
        </w:rPr>
        <w:t xml:space="preserve">        subgraph "Layouts"</w:t>
      </w:r>
      <w:r>
        <w:br/>
      </w:r>
      <w:r>
        <w:rPr>
          <w:rStyle w:val="VerbatimChar"/>
        </w:rPr>
        <w:t xml:space="preserve">            ML["MainLayout"]</w:t>
      </w:r>
      <w:r>
        <w:br/>
      </w:r>
      <w:r>
        <w:rPr>
          <w:rStyle w:val="VerbatimChar"/>
        </w:rPr>
        <w:t xml:space="preserve">            AL["AuthLayout"]</w:t>
      </w:r>
      <w:r>
        <w:br/>
      </w:r>
      <w:r>
        <w:rPr>
          <w:rStyle w:val="VerbatimChar"/>
        </w:rPr>
        <w:t xml:space="preserve">            DL["DashboardLayout"]</w:t>
      </w:r>
      <w:r>
        <w:br/>
      </w:r>
      <w:r>
        <w:rPr>
          <w:rStyle w:val="VerbatimChar"/>
        </w:rPr>
        <w:t xml:space="preserve">        end</w:t>
      </w:r>
      <w:r>
        <w:br/>
      </w:r>
      <w:r>
        <w:br/>
      </w:r>
      <w:r>
        <w:rPr>
          <w:rStyle w:val="VerbatimChar"/>
        </w:rPr>
        <w:t xml:space="preserve">        subgraph "Public Pages"</w:t>
      </w:r>
      <w:r>
        <w:br/>
      </w:r>
      <w:r>
        <w:rPr>
          <w:rStyle w:val="VerbatimChar"/>
        </w:rPr>
        <w:t xml:space="preserve">            P1["Landing"]</w:t>
      </w:r>
      <w:r>
        <w:br/>
      </w:r>
      <w:r>
        <w:rPr>
          <w:rStyle w:val="VerbatimChar"/>
        </w:rPr>
        <w:t xml:space="preserve">            P2["BlogListing"]</w:t>
      </w:r>
      <w:r>
        <w:br/>
      </w:r>
      <w:r>
        <w:rPr>
          <w:rStyle w:val="VerbatimChar"/>
        </w:rPr>
        <w:t xml:space="preserve">            P3["BlogDetail"]</w:t>
      </w:r>
      <w:r>
        <w:br/>
      </w:r>
      <w:r>
        <w:rPr>
          <w:rStyle w:val="VerbatimChar"/>
        </w:rPr>
        <w:t xml:space="preserve">            P4["Categories"]</w:t>
      </w:r>
      <w:r>
        <w:br/>
      </w:r>
      <w:r>
        <w:rPr>
          <w:rStyle w:val="VerbatimChar"/>
        </w:rPr>
        <w:t xml:space="preserve">            P5["Trending"]</w:t>
      </w:r>
      <w:r>
        <w:br/>
      </w:r>
      <w:r>
        <w:rPr>
          <w:rStyle w:val="VerbatimChar"/>
        </w:rPr>
        <w:t xml:space="preserve">            P6["About"]</w:t>
      </w:r>
      <w:r>
        <w:br/>
      </w:r>
      <w:r>
        <w:rPr>
          <w:rStyle w:val="VerbatimChar"/>
        </w:rPr>
        <w:t xml:space="preserve">        end</w:t>
      </w:r>
      <w:r>
        <w:br/>
      </w:r>
      <w:r>
        <w:br/>
      </w:r>
      <w:r>
        <w:rPr>
          <w:rStyle w:val="VerbatimChar"/>
        </w:rPr>
        <w:t xml:space="preserve">        subgraph "Auth Pages"</w:t>
      </w:r>
      <w:r>
        <w:br/>
      </w:r>
      <w:r>
        <w:rPr>
          <w:rStyle w:val="VerbatimChar"/>
        </w:rPr>
        <w:t xml:space="preserve">            P7["Login"]</w:t>
      </w:r>
      <w:r>
        <w:br/>
      </w:r>
      <w:r>
        <w:rPr>
          <w:rStyle w:val="VerbatimChar"/>
        </w:rPr>
        <w:t xml:space="preserve">            P8["Register"]</w:t>
      </w:r>
      <w:r>
        <w:br/>
      </w:r>
      <w:r>
        <w:rPr>
          <w:rStyle w:val="VerbatimChar"/>
        </w:rPr>
        <w:t xml:space="preserve">            P9["ForgotPassword"]</w:t>
      </w:r>
      <w:r>
        <w:br/>
      </w:r>
      <w:r>
        <w:rPr>
          <w:rStyle w:val="VerbatimChar"/>
        </w:rPr>
        <w:t xml:space="preserve">            P10["ResetPassword"]</w:t>
      </w:r>
      <w:r>
        <w:br/>
      </w:r>
      <w:r>
        <w:rPr>
          <w:rStyle w:val="VerbatimChar"/>
        </w:rPr>
        <w:t xml:space="preserve">        end</w:t>
      </w:r>
      <w:r>
        <w:br/>
      </w:r>
      <w:r>
        <w:br/>
      </w:r>
      <w:r>
        <w:rPr>
          <w:rStyle w:val="VerbatimChar"/>
        </w:rPr>
        <w:t xml:space="preserve">        subgraph "Dashboard Pages"</w:t>
      </w:r>
      <w:r>
        <w:br/>
      </w:r>
      <w:r>
        <w:rPr>
          <w:rStyle w:val="VerbatimChar"/>
        </w:rPr>
        <w:t xml:space="preserve">            P11["DashboardHome"]</w:t>
      </w:r>
      <w:r>
        <w:br/>
      </w:r>
      <w:r>
        <w:rPr>
          <w:rStyle w:val="VerbatimChar"/>
        </w:rPr>
        <w:t xml:space="preserve">            P12["MyBlogs"]</w:t>
      </w:r>
      <w:r>
        <w:br/>
      </w:r>
      <w:r>
        <w:rPr>
          <w:rStyle w:val="VerbatimChar"/>
        </w:rPr>
        <w:t xml:space="preserve">            P13["CreateBlog"]</w:t>
      </w:r>
      <w:r>
        <w:br/>
      </w:r>
      <w:r>
        <w:rPr>
          <w:rStyle w:val="VerbatimChar"/>
        </w:rPr>
        <w:t xml:space="preserve">            P14["Profile"]</w:t>
      </w:r>
      <w:r>
        <w:br/>
      </w:r>
      <w:r>
        <w:rPr>
          <w:rStyle w:val="VerbatimChar"/>
        </w:rPr>
        <w:t xml:space="preserve">            P15["Bookmarks"]</w:t>
      </w:r>
      <w:r>
        <w:br/>
      </w:r>
      <w:r>
        <w:rPr>
          <w:rStyle w:val="VerbatimChar"/>
        </w:rPr>
        <w:t xml:space="preserve">            P16["Settings"]</w:t>
      </w:r>
      <w:r>
        <w:br/>
      </w:r>
      <w:r>
        <w:rPr>
          <w:rStyle w:val="VerbatimChar"/>
        </w:rPr>
        <w:t xml:space="preserve">        end</w:t>
      </w:r>
      <w:r>
        <w:br/>
      </w:r>
      <w:r>
        <w:br/>
      </w:r>
      <w:r>
        <w:rPr>
          <w:rStyle w:val="VerbatimChar"/>
        </w:rPr>
        <w:t xml:space="preserve">        subgraph "Contexts"</w:t>
      </w:r>
      <w:r>
        <w:br/>
      </w:r>
      <w:r>
        <w:rPr>
          <w:rStyle w:val="VerbatimChar"/>
        </w:rPr>
        <w:t xml:space="preserve">            CTX1["AuthContext"]</w:t>
      </w:r>
      <w:r>
        <w:br/>
      </w:r>
      <w:r>
        <w:rPr>
          <w:rStyle w:val="VerbatimChar"/>
        </w:rPr>
        <w:t xml:space="preserve">            CTX2["ThemeContext"]</w:t>
      </w:r>
      <w:r>
        <w:br/>
      </w:r>
      <w:r>
        <w:rPr>
          <w:rStyle w:val="VerbatimChar"/>
        </w:rPr>
        <w:t xml:space="preserve">        end</w:t>
      </w:r>
      <w:r>
        <w:br/>
      </w:r>
      <w:r>
        <w:rPr>
          <w:rStyle w:val="VerbatimChar"/>
        </w:rPr>
        <w:t xml:space="preserve">    end</w:t>
      </w:r>
      <w:r>
        <w:br/>
      </w:r>
      <w:r>
        <w:br/>
      </w:r>
      <w:r>
        <w:rPr>
          <w:rStyle w:val="VerbatimChar"/>
        </w:rPr>
        <w:t xml:space="preserve">    subgraph "Backend - Express 5 API"</w:t>
      </w:r>
      <w:r>
        <w:br/>
      </w:r>
      <w:r>
        <w:rPr>
          <w:rStyle w:val="VerbatimChar"/>
        </w:rPr>
        <w:t xml:space="preserve">        subgraph "Routes"</w:t>
      </w:r>
      <w:r>
        <w:br/>
      </w:r>
      <w:r>
        <w:rPr>
          <w:rStyle w:val="VerbatimChar"/>
        </w:rPr>
        <w:t xml:space="preserve">            R1["/api/auth/*"]</w:t>
      </w:r>
      <w:r>
        <w:br/>
      </w:r>
      <w:r>
        <w:rPr>
          <w:rStyle w:val="VerbatimChar"/>
        </w:rPr>
        <w:t xml:space="preserve">            R2["/api/blogs/*"]</w:t>
      </w:r>
      <w:r>
        <w:br/>
      </w:r>
      <w:r>
        <w:rPr>
          <w:rStyle w:val="VerbatimChar"/>
        </w:rPr>
        <w:t xml:space="preserve">            R3["/api/categories/*"]</w:t>
      </w:r>
      <w:r>
        <w:br/>
      </w:r>
      <w:r>
        <w:rPr>
          <w:rStyle w:val="VerbatimChar"/>
        </w:rPr>
        <w:t xml:space="preserve">            R4["/api/health"]</w:t>
      </w:r>
      <w:r>
        <w:br/>
      </w:r>
      <w:r>
        <w:rPr>
          <w:rStyle w:val="VerbatimChar"/>
        </w:rPr>
        <w:t xml:space="preserve">        end</w:t>
      </w:r>
      <w:r>
        <w:br/>
      </w:r>
      <w:r>
        <w:br/>
      </w:r>
      <w:r>
        <w:rPr>
          <w:rStyle w:val="VerbatimChar"/>
        </w:rPr>
        <w:t xml:space="preserve">        subgraph "Middleware"</w:t>
      </w:r>
      <w:r>
        <w:br/>
      </w:r>
      <w:r>
        <w:rPr>
          <w:rStyle w:val="VerbatimChar"/>
        </w:rPr>
        <w:t xml:space="preserve">            M1["authenticate"]</w:t>
      </w:r>
      <w:r>
        <w:br/>
      </w:r>
      <w:r>
        <w:rPr>
          <w:rStyle w:val="VerbatimChar"/>
        </w:rPr>
        <w:t xml:space="preserve">            M2["validate (Zod)"]</w:t>
      </w:r>
      <w:r>
        <w:br/>
      </w:r>
      <w:r>
        <w:rPr>
          <w:rStyle w:val="VerbatimChar"/>
        </w:rPr>
        <w:t xml:space="preserve">            M3["rateLimiter"]</w:t>
      </w:r>
      <w:r>
        <w:br/>
      </w:r>
      <w:r>
        <w:rPr>
          <w:rStyle w:val="VerbatimChar"/>
        </w:rPr>
        <w:t xml:space="preserve">            M4["errorHandler"]</w:t>
      </w:r>
      <w:r>
        <w:br/>
      </w:r>
      <w:r>
        <w:rPr>
          <w:rStyle w:val="VerbatimChar"/>
        </w:rPr>
        <w:t xml:space="preserve">        end</w:t>
      </w:r>
      <w:r>
        <w:br/>
      </w:r>
      <w:r>
        <w:br/>
      </w:r>
      <w:r>
        <w:rPr>
          <w:rStyle w:val="VerbatimChar"/>
        </w:rPr>
        <w:t xml:space="preserve">        subgraph "Services"</w:t>
      </w:r>
      <w:r>
        <w:br/>
      </w:r>
      <w:r>
        <w:rPr>
          <w:rStyle w:val="VerbatimChar"/>
        </w:rPr>
        <w:t xml:space="preserve">            S1["authService"]</w:t>
      </w:r>
      <w:r>
        <w:br/>
      </w:r>
      <w:r>
        <w:rPr>
          <w:rStyle w:val="VerbatimChar"/>
        </w:rPr>
        <w:t xml:space="preserve">            S2["blogService"]</w:t>
      </w:r>
      <w:r>
        <w:br/>
      </w:r>
      <w:r>
        <w:rPr>
          <w:rStyle w:val="VerbatimChar"/>
        </w:rPr>
        <w:t xml:space="preserve">            S3["categoryService"]</w:t>
      </w:r>
      <w:r>
        <w:br/>
      </w:r>
      <w:r>
        <w:rPr>
          <w:rStyle w:val="VerbatimChar"/>
        </w:rPr>
        <w:t xml:space="preserve">        end</w:t>
      </w:r>
      <w:r>
        <w:br/>
      </w:r>
      <w:r>
        <w:br/>
      </w:r>
      <w:r>
        <w:rPr>
          <w:rStyle w:val="VerbatimChar"/>
        </w:rPr>
        <w:t xml:space="preserve">        subgraph "Repositories"</w:t>
      </w:r>
      <w:r>
        <w:br/>
      </w:r>
      <w:r>
        <w:rPr>
          <w:rStyle w:val="VerbatimChar"/>
        </w:rPr>
        <w:t xml:space="preserve">            RP1["userRepository"]</w:t>
      </w:r>
      <w:r>
        <w:br/>
      </w:r>
      <w:r>
        <w:rPr>
          <w:rStyle w:val="VerbatimChar"/>
        </w:rPr>
        <w:t xml:space="preserve">            RP2["blogRepository"]</w:t>
      </w:r>
      <w:r>
        <w:br/>
      </w:r>
      <w:r>
        <w:rPr>
          <w:rStyle w:val="VerbatimChar"/>
        </w:rPr>
        <w:t xml:space="preserve">            RP3["categoryRepository"]</w:t>
      </w:r>
      <w:r>
        <w:br/>
      </w:r>
      <w:r>
        <w:rPr>
          <w:rStyle w:val="VerbatimChar"/>
        </w:rPr>
        <w:t xml:space="preserve">            RP4["refreshTokenRepository"]</w:t>
      </w:r>
      <w:r>
        <w:br/>
      </w:r>
      <w:r>
        <w:rPr>
          <w:rStyle w:val="VerbatimChar"/>
        </w:rPr>
        <w:t xml:space="preserve">            RP5["passwordResetRepository"]</w:t>
      </w:r>
      <w:r>
        <w:br/>
      </w:r>
      <w:r>
        <w:rPr>
          <w:rStyle w:val="VerbatimChar"/>
        </w:rPr>
        <w:t xml:space="preserve">        end</w:t>
      </w:r>
      <w:r>
        <w:br/>
      </w:r>
      <w:r>
        <w:rPr>
          <w:rStyle w:val="VerbatimChar"/>
        </w:rPr>
        <w:t xml:space="preserve">    end</w:t>
      </w:r>
    </w:p>
    <w:p w14:paraId="574AAFE7" w14:textId="77777777" w:rsidR="00AC71E6" w:rsidRDefault="00000000">
      <w:pPr>
        <w:pStyle w:val="Heading2"/>
      </w:pPr>
      <w:bookmarkStart w:id="44" w:name="directory-structure"/>
      <w:bookmarkEnd w:id="43"/>
      <w:r>
        <w:t>4.9 Directory Structure</w:t>
      </w:r>
    </w:p>
    <w:p w14:paraId="574AAFE8" w14:textId="77777777" w:rsidR="00AC71E6" w:rsidRDefault="00000000">
      <w:pPr>
        <w:pStyle w:val="SourceCode"/>
      </w:pPr>
      <w:r>
        <w:rPr>
          <w:rStyle w:val="VerbatimChar"/>
        </w:rPr>
        <w:t>chronicles/</w:t>
      </w:r>
      <w:r>
        <w:br/>
      </w:r>
      <w:r>
        <w:rPr>
          <w:rStyle w:val="VerbatimChar"/>
        </w:rPr>
        <w:t>├── .github/</w:t>
      </w:r>
      <w:r>
        <w:br/>
      </w:r>
      <w:r>
        <w:rPr>
          <w:rStyle w:val="VerbatimChar"/>
        </w:rPr>
        <w:t>│   └── workflows/</w:t>
      </w:r>
      <w:r>
        <w:br/>
      </w:r>
      <w:r>
        <w:rPr>
          <w:rStyle w:val="VerbatimChar"/>
        </w:rPr>
        <w:t>│       └── deploy.yml                 # GitHub Actions CI/CD workflow</w:t>
      </w:r>
      <w:r>
        <w:br/>
      </w:r>
      <w:r>
        <w:rPr>
          <w:rStyle w:val="VerbatimChar"/>
        </w:rPr>
        <w:t>├── backend/</w:t>
      </w:r>
      <w:r>
        <w:br/>
      </w:r>
      <w:r>
        <w:rPr>
          <w:rStyle w:val="VerbatimChar"/>
        </w:rPr>
        <w:t>│   ├── prisma/</w:t>
      </w:r>
      <w:r>
        <w:br/>
      </w:r>
      <w:r>
        <w:rPr>
          <w:rStyle w:val="VerbatimChar"/>
        </w:rPr>
        <w:t>│   │   ├── schema.prisma              # Database schema (9 models)</w:t>
      </w:r>
      <w:r>
        <w:br/>
      </w:r>
      <w:r>
        <w:rPr>
          <w:rStyle w:val="VerbatimChar"/>
        </w:rPr>
        <w:t>│   │   ├── migrations/                # SQL migration files</w:t>
      </w:r>
      <w:r>
        <w:br/>
      </w:r>
      <w:r>
        <w:rPr>
          <w:rStyle w:val="VerbatimChar"/>
        </w:rPr>
        <w:t>│   │   └── seed.ts                    # Database seeder</w:t>
      </w:r>
      <w:r>
        <w:br/>
      </w:r>
      <w:r>
        <w:rPr>
          <w:rStyle w:val="VerbatimChar"/>
        </w:rPr>
        <w:t>│   ├── src/</w:t>
      </w:r>
      <w:r>
        <w:br/>
      </w:r>
      <w:r>
        <w:rPr>
          <w:rStyle w:val="VerbatimChar"/>
        </w:rPr>
        <w:t>│   │   ├── config/</w:t>
      </w:r>
      <w:r>
        <w:br/>
      </w:r>
      <w:r>
        <w:rPr>
          <w:rStyle w:val="VerbatimChar"/>
        </w:rPr>
        <w:t>│   │   │   ├── database.ts            # Prisma client singleton</w:t>
      </w:r>
      <w:r>
        <w:br/>
      </w:r>
      <w:r>
        <w:rPr>
          <w:rStyle w:val="VerbatimChar"/>
        </w:rPr>
        <w:t>│   │   │   ├── env.ts                 # Zod-validated environment config</w:t>
      </w:r>
      <w:r>
        <w:br/>
      </w:r>
      <w:r>
        <w:rPr>
          <w:rStyle w:val="VerbatimChar"/>
        </w:rPr>
        <w:t>│   │   │   └── firebaseAdmin.ts       # Firebase Admin SDK init</w:t>
      </w:r>
      <w:r>
        <w:br/>
      </w:r>
      <w:r>
        <w:rPr>
          <w:rStyle w:val="VerbatimChar"/>
        </w:rPr>
        <w:t>│   │   ├── controllers/</w:t>
      </w:r>
      <w:r>
        <w:br/>
      </w:r>
      <w:r>
        <w:rPr>
          <w:rStyle w:val="VerbatimChar"/>
        </w:rPr>
        <w:t>│   │   │   ├── auth.controller.ts     # Auth endpoint handlers</w:t>
      </w:r>
      <w:r>
        <w:br/>
      </w:r>
      <w:r>
        <w:rPr>
          <w:rStyle w:val="VerbatimChar"/>
        </w:rPr>
        <w:t>│   │   │   ├── blog.controller.ts     # Blog endpoint handlers</w:t>
      </w:r>
      <w:r>
        <w:br/>
      </w:r>
      <w:r>
        <w:rPr>
          <w:rStyle w:val="VerbatimChar"/>
        </w:rPr>
        <w:t>│   │   │   └── category.controller.ts # Category endpoint handlers</w:t>
      </w:r>
      <w:r>
        <w:br/>
      </w:r>
      <w:r>
        <w:rPr>
          <w:rStyle w:val="VerbatimChar"/>
        </w:rPr>
        <w:t>│   │   ├── middleware/</w:t>
      </w:r>
      <w:r>
        <w:br/>
      </w:r>
      <w:r>
        <w:rPr>
          <w:rStyle w:val="VerbatimChar"/>
        </w:rPr>
        <w:t>│   │   │   ├── auth.middleware.ts      # JWT auth + optional auth + RBAC</w:t>
      </w:r>
      <w:r>
        <w:br/>
      </w:r>
      <w:r>
        <w:rPr>
          <w:rStyle w:val="VerbatimChar"/>
        </w:rPr>
        <w:t>│   │   │   ├── error.middleware.ts     # Global error handler</w:t>
      </w:r>
      <w:r>
        <w:br/>
      </w:r>
      <w:r>
        <w:rPr>
          <w:rStyle w:val="VerbatimChar"/>
        </w:rPr>
        <w:t>│   │   │   ├── rateLimiter.middleware.ts # Tiered rate limiting</w:t>
      </w:r>
      <w:r>
        <w:br/>
      </w:r>
      <w:r>
        <w:rPr>
          <w:rStyle w:val="VerbatimChar"/>
        </w:rPr>
        <w:t>│   │   │   └── validate.middleware.ts  # Zod validation factory</w:t>
      </w:r>
      <w:r>
        <w:br/>
      </w:r>
      <w:r>
        <w:rPr>
          <w:rStyle w:val="VerbatimChar"/>
        </w:rPr>
        <w:t>│   │   ├── repositories/</w:t>
      </w:r>
      <w:r>
        <w:br/>
      </w:r>
      <w:r>
        <w:rPr>
          <w:rStyle w:val="VerbatimChar"/>
        </w:rPr>
        <w:t>│   │   │   ├── blog.repository.ts     # Blog data access layer</w:t>
      </w:r>
      <w:r>
        <w:br/>
      </w:r>
      <w:r>
        <w:rPr>
          <w:rStyle w:val="VerbatimChar"/>
        </w:rPr>
        <w:t>│   │   │   ├── category.repository.ts # Category data access</w:t>
      </w:r>
      <w:r>
        <w:br/>
      </w:r>
      <w:r>
        <w:rPr>
          <w:rStyle w:val="VerbatimChar"/>
        </w:rPr>
        <w:t>│   │   │   ├── user.repository.ts     # User data access</w:t>
      </w:r>
      <w:r>
        <w:br/>
      </w:r>
      <w:r>
        <w:rPr>
          <w:rStyle w:val="VerbatimChar"/>
        </w:rPr>
        <w:t>│   │   │   ├── refreshToken.repository.ts</w:t>
      </w:r>
      <w:r>
        <w:br/>
      </w:r>
      <w:r>
        <w:rPr>
          <w:rStyle w:val="VerbatimChar"/>
        </w:rPr>
        <w:t>│   │   │   └── passwordReset.repository.ts</w:t>
      </w:r>
      <w:r>
        <w:br/>
      </w:r>
      <w:r>
        <w:rPr>
          <w:rStyle w:val="VerbatimChar"/>
        </w:rPr>
        <w:t>│   │   ├── routes/</w:t>
      </w:r>
      <w:r>
        <w:br/>
      </w:r>
      <w:r>
        <w:rPr>
          <w:rStyle w:val="VerbatimChar"/>
        </w:rPr>
        <w:t>│   │   │   ├── index.ts               # Route aggregator + health check</w:t>
      </w:r>
      <w:r>
        <w:br/>
      </w:r>
      <w:r>
        <w:rPr>
          <w:rStyle w:val="VerbatimChar"/>
        </w:rPr>
        <w:t>│   │   │   ├── auth.routes.ts         # Auth route definitions</w:t>
      </w:r>
      <w:r>
        <w:br/>
      </w:r>
      <w:r>
        <w:rPr>
          <w:rStyle w:val="VerbatimChar"/>
        </w:rPr>
        <w:t>│   │   │   ├── blog.routes.ts         # Blog route definitions</w:t>
      </w:r>
      <w:r>
        <w:br/>
      </w:r>
      <w:r>
        <w:rPr>
          <w:rStyle w:val="VerbatimChar"/>
        </w:rPr>
        <w:t>│   │   │   └── category.routes.ts     # Category route definitions</w:t>
      </w:r>
      <w:r>
        <w:br/>
      </w:r>
      <w:r>
        <w:rPr>
          <w:rStyle w:val="VerbatimChar"/>
        </w:rPr>
        <w:t>│   │   ├── schemas/</w:t>
      </w:r>
      <w:r>
        <w:br/>
      </w:r>
      <w:r>
        <w:rPr>
          <w:rStyle w:val="VerbatimChar"/>
        </w:rPr>
        <w:t>│   │   │   ├── auth.schema.ts         # Zod schemas for auth inputs</w:t>
      </w:r>
      <w:r>
        <w:br/>
      </w:r>
      <w:r>
        <w:rPr>
          <w:rStyle w:val="VerbatimChar"/>
        </w:rPr>
        <w:t>│   │   │   └── blog.schema.ts         # Zod schemas for blog inputs</w:t>
      </w:r>
      <w:r>
        <w:br/>
      </w:r>
      <w:r>
        <w:rPr>
          <w:rStyle w:val="VerbatimChar"/>
        </w:rPr>
        <w:t>│   │   ├── services/</w:t>
      </w:r>
      <w:r>
        <w:br/>
      </w:r>
      <w:r>
        <w:rPr>
          <w:rStyle w:val="VerbatimChar"/>
        </w:rPr>
        <w:t>│   │   │   ├── auth.service.ts        # Auth business logic</w:t>
      </w:r>
      <w:r>
        <w:br/>
      </w:r>
      <w:r>
        <w:rPr>
          <w:rStyle w:val="VerbatimChar"/>
        </w:rPr>
        <w:t>│   │   │   ├── blog.service.ts        # Blog business logic</w:t>
      </w:r>
      <w:r>
        <w:br/>
      </w:r>
      <w:r>
        <w:rPr>
          <w:rStyle w:val="VerbatimChar"/>
        </w:rPr>
        <w:t>│   │   │   └── category.service.ts    # Category business logic</w:t>
      </w:r>
      <w:r>
        <w:br/>
      </w:r>
      <w:r>
        <w:rPr>
          <w:rStyle w:val="VerbatimChar"/>
        </w:rPr>
        <w:t>│   │   ├── types/</w:t>
      </w:r>
      <w:r>
        <w:br/>
      </w:r>
      <w:r>
        <w:rPr>
          <w:rStyle w:val="VerbatimChar"/>
        </w:rPr>
        <w:t>│   │   │   └── index.ts               # Shared TypeScript interfaces</w:t>
      </w:r>
      <w:r>
        <w:br/>
      </w:r>
      <w:r>
        <w:rPr>
          <w:rStyle w:val="VerbatimChar"/>
        </w:rPr>
        <w:t>│   │   ├── utils/</w:t>
      </w:r>
      <w:r>
        <w:br/>
      </w:r>
      <w:r>
        <w:rPr>
          <w:rStyle w:val="VerbatimChar"/>
        </w:rPr>
        <w:t>│   │   │   ├── apiResponse.ts         # Standardized API responses</w:t>
      </w:r>
      <w:r>
        <w:br/>
      </w:r>
      <w:r>
        <w:rPr>
          <w:rStyle w:val="VerbatimChar"/>
        </w:rPr>
        <w:t>│   │   │   ├── email.ts               # Nodemailer + password reset emails</w:t>
      </w:r>
      <w:r>
        <w:br/>
      </w:r>
      <w:r>
        <w:rPr>
          <w:rStyle w:val="VerbatimChar"/>
        </w:rPr>
        <w:t>│   │   │   ├── errors.ts              # Custom error class hierarchy</w:t>
      </w:r>
      <w:r>
        <w:br/>
      </w:r>
      <w:r>
        <w:rPr>
          <w:rStyle w:val="VerbatimChar"/>
        </w:rPr>
        <w:t>│   │   │   ├── jwt.ts                 # JWT sign/verify utilities</w:t>
      </w:r>
      <w:r>
        <w:br/>
      </w:r>
      <w:r>
        <w:rPr>
          <w:rStyle w:val="VerbatimChar"/>
        </w:rPr>
        <w:t>│   │   │   └── slug.ts               # Slug generation + read time calc</w:t>
      </w:r>
      <w:r>
        <w:br/>
      </w:r>
      <w:r>
        <w:rPr>
          <w:rStyle w:val="VerbatimChar"/>
        </w:rPr>
        <w:t>│   │   ├── app.ts                     # Express app setup + middleware</w:t>
      </w:r>
      <w:r>
        <w:br/>
      </w:r>
      <w:r>
        <w:rPr>
          <w:rStyle w:val="VerbatimChar"/>
        </w:rPr>
        <w:t>│   │   └── server.ts                  # Bootstrap, DB connect, graceful shutdown</w:t>
      </w:r>
      <w:r>
        <w:br/>
      </w:r>
      <w:r>
        <w:rPr>
          <w:rStyle w:val="VerbatimChar"/>
        </w:rPr>
        <w:t>│   ├── Dockerfile                     # Multi-stage build (build → runtime)</w:t>
      </w:r>
      <w:r>
        <w:br/>
      </w:r>
      <w:r>
        <w:rPr>
          <w:rStyle w:val="VerbatimChar"/>
        </w:rPr>
        <w:t>│   ├── docker-entrypoint.sh           # Migration + seed script</w:t>
      </w:r>
      <w:r>
        <w:br/>
      </w:r>
      <w:r>
        <w:rPr>
          <w:rStyle w:val="VerbatimChar"/>
        </w:rPr>
        <w:t>│   └── package.json</w:t>
      </w:r>
      <w:r>
        <w:br/>
      </w:r>
      <w:r>
        <w:rPr>
          <w:rStyle w:val="VerbatimChar"/>
        </w:rPr>
        <w:t>├── frontend/</w:t>
      </w:r>
      <w:r>
        <w:br/>
      </w:r>
      <w:r>
        <w:rPr>
          <w:rStyle w:val="VerbatimChar"/>
        </w:rPr>
        <w:t>│   ├── src/</w:t>
      </w:r>
      <w:r>
        <w:br/>
      </w:r>
      <w:r>
        <w:rPr>
          <w:rStyle w:val="VerbatimChar"/>
        </w:rPr>
        <w:t>│   │   ├── components/                # 14 shared UI components</w:t>
      </w:r>
      <w:r>
        <w:br/>
      </w:r>
      <w:r>
        <w:rPr>
          <w:rStyle w:val="VerbatimChar"/>
        </w:rPr>
        <w:t>│   │   ├── config/</w:t>
      </w:r>
      <w:r>
        <w:br/>
      </w:r>
      <w:r>
        <w:rPr>
          <w:rStyle w:val="VerbatimChar"/>
        </w:rPr>
        <w:t>│   │   │   └── firebase.ts            # Firebase client SDK init</w:t>
      </w:r>
      <w:r>
        <w:br/>
      </w:r>
      <w:r>
        <w:rPr>
          <w:rStyle w:val="VerbatimChar"/>
        </w:rPr>
        <w:t>│   │   ├── contexts/</w:t>
      </w:r>
      <w:r>
        <w:br/>
      </w:r>
      <w:r>
        <w:rPr>
          <w:rStyle w:val="VerbatimChar"/>
        </w:rPr>
        <w:t>│   │   │   ├── AuthContext.tsx         # Auth state management</w:t>
      </w:r>
      <w:r>
        <w:br/>
      </w:r>
      <w:r>
        <w:rPr>
          <w:rStyle w:val="VerbatimChar"/>
        </w:rPr>
        <w:t>│   │   │   └── ThemeContext.tsx        # Dark/light theme state</w:t>
      </w:r>
      <w:r>
        <w:br/>
      </w:r>
      <w:r>
        <w:rPr>
          <w:rStyle w:val="VerbatimChar"/>
        </w:rPr>
        <w:t>│   │   ├── hooks/</w:t>
      </w:r>
      <w:r>
        <w:br/>
      </w:r>
      <w:r>
        <w:rPr>
          <w:rStyle w:val="VerbatimChar"/>
        </w:rPr>
        <w:t>│   │   │   └── useDebounce.ts         # Debounce hook for search</w:t>
      </w:r>
      <w:r>
        <w:br/>
      </w:r>
      <w:r>
        <w:rPr>
          <w:rStyle w:val="VerbatimChar"/>
        </w:rPr>
        <w:t>│   │   ├── layouts/</w:t>
      </w:r>
      <w:r>
        <w:br/>
      </w:r>
      <w:r>
        <w:rPr>
          <w:rStyle w:val="VerbatimChar"/>
        </w:rPr>
        <w:t>│   │   │   ├── MainLayout.tsx         # Public pages layout</w:t>
      </w:r>
      <w:r>
        <w:br/>
      </w:r>
      <w:r>
        <w:rPr>
          <w:rStyle w:val="VerbatimChar"/>
        </w:rPr>
        <w:t>│   │   │   ├── AuthLayout.tsx         # Login/register layout</w:t>
      </w:r>
      <w:r>
        <w:br/>
      </w:r>
      <w:r>
        <w:rPr>
          <w:rStyle w:val="VerbatimChar"/>
        </w:rPr>
        <w:t>│   │   │   └── DashboardLayout.tsx    # Dashboard layout with sidebar</w:t>
      </w:r>
      <w:r>
        <w:br/>
      </w:r>
      <w:r>
        <w:rPr>
          <w:rStyle w:val="VerbatimChar"/>
        </w:rPr>
        <w:t>│   │   ├── pages/                     # 17 page components</w:t>
      </w:r>
      <w:r>
        <w:br/>
      </w:r>
      <w:r>
        <w:rPr>
          <w:rStyle w:val="VerbatimChar"/>
        </w:rPr>
        <w:t>│   │   ├── routes/</w:t>
      </w:r>
      <w:r>
        <w:br/>
      </w:r>
      <w:r>
        <w:rPr>
          <w:rStyle w:val="VerbatimChar"/>
        </w:rPr>
        <w:t>│   │   │   └── index.tsx              # React Router v7 configuration</w:t>
      </w:r>
      <w:r>
        <w:br/>
      </w:r>
      <w:r>
        <w:rPr>
          <w:rStyle w:val="VerbatimChar"/>
        </w:rPr>
        <w:t>│   │   ├── services/</w:t>
      </w:r>
      <w:r>
        <w:br/>
      </w:r>
      <w:r>
        <w:rPr>
          <w:rStyle w:val="VerbatimChar"/>
        </w:rPr>
        <w:t>│   │   │   ├── api.ts                 # Fetch-based API client</w:t>
      </w:r>
      <w:r>
        <w:br/>
      </w:r>
      <w:r>
        <w:rPr>
          <w:rStyle w:val="VerbatimChar"/>
        </w:rPr>
        <w:t>│   │   │   ├── authService.ts         # Auth API calls</w:t>
      </w:r>
      <w:r>
        <w:br/>
      </w:r>
      <w:r>
        <w:rPr>
          <w:rStyle w:val="VerbatimChar"/>
        </w:rPr>
        <w:t>│   │   │   ├── blogService.ts         # Blog API calls</w:t>
      </w:r>
      <w:r>
        <w:br/>
      </w:r>
      <w:r>
        <w:rPr>
          <w:rStyle w:val="VerbatimChar"/>
        </w:rPr>
        <w:t>│   │   │   ├── categoryService.ts     # Category API calls</w:t>
      </w:r>
      <w:r>
        <w:br/>
      </w:r>
      <w:r>
        <w:rPr>
          <w:rStyle w:val="VerbatimChar"/>
        </w:rPr>
        <w:t>│   │   │   ├── socialAuthService.ts   # Firebase social auth</w:t>
      </w:r>
      <w:r>
        <w:br/>
      </w:r>
      <w:r>
        <w:rPr>
          <w:rStyle w:val="VerbatimChar"/>
        </w:rPr>
        <w:t>│   │   │   └── storageService.ts      # Firebase Storage uploads</w:t>
      </w:r>
      <w:r>
        <w:br/>
      </w:r>
      <w:r>
        <w:rPr>
          <w:rStyle w:val="VerbatimChar"/>
        </w:rPr>
        <w:t>│   │   ├── types/                     # Frontend TypeScript types</w:t>
      </w:r>
      <w:r>
        <w:br/>
      </w:r>
      <w:r>
        <w:rPr>
          <w:rStyle w:val="VerbatimChar"/>
        </w:rPr>
        <w:t>│   │   ├── utils/                     # Constants, formatters</w:t>
      </w:r>
      <w:r>
        <w:br/>
      </w:r>
      <w:r>
        <w:rPr>
          <w:rStyle w:val="VerbatimChar"/>
        </w:rPr>
        <w:t>│   │   ├── App.tsx                    # Root component</w:t>
      </w:r>
      <w:r>
        <w:br/>
      </w:r>
      <w:r>
        <w:rPr>
          <w:rStyle w:val="VerbatimChar"/>
        </w:rPr>
        <w:t>│   │   ├── main.tsx                   # Entry point</w:t>
      </w:r>
      <w:r>
        <w:br/>
      </w:r>
      <w:r>
        <w:rPr>
          <w:rStyle w:val="VerbatimChar"/>
        </w:rPr>
        <w:t>│   │   └── index.css                  # Global styles + theme variables</w:t>
      </w:r>
      <w:r>
        <w:br/>
      </w:r>
      <w:r>
        <w:rPr>
          <w:rStyle w:val="VerbatimChar"/>
        </w:rPr>
        <w:t>│   ├── Dockerfile                     # Multi-stage (Vite build → Nginx)</w:t>
      </w:r>
      <w:r>
        <w:br/>
      </w:r>
      <w:r>
        <w:rPr>
          <w:rStyle w:val="VerbatimChar"/>
        </w:rPr>
        <w:t>│   ├── nginx.conf                     # Nginx config: SPA + API proxy</w:t>
      </w:r>
      <w:r>
        <w:br/>
      </w:r>
      <w:r>
        <w:rPr>
          <w:rStyle w:val="VerbatimChar"/>
        </w:rPr>
        <w:t>│   └── package.json</w:t>
      </w:r>
      <w:r>
        <w:br/>
      </w:r>
      <w:r>
        <w:rPr>
          <w:rStyle w:val="VerbatimChar"/>
        </w:rPr>
        <w:t>├── scripts/</w:t>
      </w:r>
      <w:r>
        <w:br/>
      </w:r>
      <w:r>
        <w:rPr>
          <w:rStyle w:val="VerbatimChar"/>
        </w:rPr>
        <w:t>│   └── deploy.sh                      # EC2 deployment script</w:t>
      </w:r>
      <w:r>
        <w:br/>
      </w:r>
      <w:r>
        <w:rPr>
          <w:rStyle w:val="VerbatimChar"/>
        </w:rPr>
        <w:t>├── docs/</w:t>
      </w:r>
      <w:r>
        <w:br/>
      </w:r>
      <w:r>
        <w:rPr>
          <w:rStyle w:val="VerbatimChar"/>
        </w:rPr>
        <w:t>│   ├── architecture.md                # Architecture documentation</w:t>
      </w:r>
      <w:r>
        <w:br/>
      </w:r>
      <w:r>
        <w:rPr>
          <w:rStyle w:val="VerbatimChar"/>
        </w:rPr>
        <w:t>│   ├── diagrams/                      # Mermaid diagram source files</w:t>
      </w:r>
      <w:r>
        <w:br/>
      </w:r>
      <w:r>
        <w:rPr>
          <w:rStyle w:val="VerbatimChar"/>
        </w:rPr>
        <w:t>│   └── phase-*.md                     # Phase completion reports</w:t>
      </w:r>
      <w:r>
        <w:br/>
      </w:r>
      <w:r>
        <w:rPr>
          <w:rStyle w:val="VerbatimChar"/>
        </w:rPr>
        <w:t>├── docker-compose.yml                 # Service orchestration (4 services)</w:t>
      </w:r>
      <w:r>
        <w:br/>
      </w:r>
      <w:r>
        <w:rPr>
          <w:rStyle w:val="VerbatimChar"/>
        </w:rPr>
        <w:t>├── .env.example                       # Environment variable template</w:t>
      </w:r>
      <w:r>
        <w:br/>
      </w:r>
      <w:r>
        <w:rPr>
          <w:rStyle w:val="VerbatimChar"/>
        </w:rPr>
        <w:t>└── .gitignore</w:t>
      </w:r>
    </w:p>
    <w:p w14:paraId="574AAFE9" w14:textId="77777777" w:rsidR="00AC71E6" w:rsidRDefault="00000000">
      <w:r>
        <w:pict w14:anchorId="574AB2E4">
          <v:rect id="_x0000_i1036" style="width:0;height:1.5pt" o:hralign="center" o:hrstd="t" o:hr="t"/>
        </w:pict>
      </w:r>
    </w:p>
    <w:p w14:paraId="574AAFEA" w14:textId="77777777" w:rsidR="00AC71E6" w:rsidRDefault="00000000">
      <w:pPr>
        <w:pStyle w:val="Heading1"/>
      </w:pPr>
      <w:bookmarkStart w:id="45" w:name="chapter-5-technology-stack"/>
      <w:bookmarkEnd w:id="32"/>
      <w:bookmarkEnd w:id="44"/>
      <w:r>
        <w:t>Chapter 5: Technology Stack</w:t>
      </w:r>
    </w:p>
    <w:p w14:paraId="574AAFEB" w14:textId="77777777" w:rsidR="00AC71E6" w:rsidRDefault="00000000">
      <w:pPr>
        <w:pStyle w:val="Heading2"/>
      </w:pPr>
      <w:bookmarkStart w:id="46" w:name="frontend-technologies"/>
      <w:r>
        <w:t>5.1 Frontend Technologies</w:t>
      </w:r>
    </w:p>
    <w:tbl>
      <w:tblPr>
        <w:tblStyle w:val="Table"/>
        <w:tblW w:w="5000" w:type="pct"/>
        <w:tblLayout w:type="fixed"/>
        <w:tblLook w:val="0020" w:firstRow="1" w:lastRow="0" w:firstColumn="0" w:lastColumn="0" w:noHBand="0" w:noVBand="0"/>
      </w:tblPr>
      <w:tblGrid>
        <w:gridCol w:w="3192"/>
        <w:gridCol w:w="3192"/>
        <w:gridCol w:w="3192"/>
      </w:tblGrid>
      <w:tr w:rsidR="00AC71E6" w14:paraId="574AAFEF"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4AAFEC" w14:textId="77777777" w:rsidR="00AC71E6" w:rsidRDefault="00000000">
            <w:pPr>
              <w:pStyle w:val="Compact"/>
            </w:pPr>
            <w:r>
              <w:t>Technology</w:t>
            </w:r>
          </w:p>
        </w:tc>
        <w:tc>
          <w:tcPr>
            <w:tcW w:w="2640" w:type="dxa"/>
          </w:tcPr>
          <w:p w14:paraId="574AAFED" w14:textId="77777777" w:rsidR="00AC71E6" w:rsidRDefault="00000000">
            <w:pPr>
              <w:pStyle w:val="Compact"/>
            </w:pPr>
            <w:r>
              <w:t>Version</w:t>
            </w:r>
          </w:p>
        </w:tc>
        <w:tc>
          <w:tcPr>
            <w:tcW w:w="2640" w:type="dxa"/>
          </w:tcPr>
          <w:p w14:paraId="574AAFEE" w14:textId="77777777" w:rsidR="00AC71E6" w:rsidRDefault="00000000">
            <w:pPr>
              <w:pStyle w:val="Compact"/>
            </w:pPr>
            <w:r>
              <w:t>Purpose</w:t>
            </w:r>
          </w:p>
        </w:tc>
      </w:tr>
      <w:tr w:rsidR="00AC71E6" w14:paraId="574AAFF3" w14:textId="77777777">
        <w:tc>
          <w:tcPr>
            <w:tcW w:w="2640" w:type="dxa"/>
          </w:tcPr>
          <w:p w14:paraId="574AAFF0" w14:textId="77777777" w:rsidR="00AC71E6" w:rsidRDefault="00000000">
            <w:pPr>
              <w:pStyle w:val="Compact"/>
            </w:pPr>
            <w:r>
              <w:rPr>
                <w:b/>
                <w:bCs/>
              </w:rPr>
              <w:t>React</w:t>
            </w:r>
          </w:p>
        </w:tc>
        <w:tc>
          <w:tcPr>
            <w:tcW w:w="2640" w:type="dxa"/>
          </w:tcPr>
          <w:p w14:paraId="574AAFF1" w14:textId="77777777" w:rsidR="00AC71E6" w:rsidRDefault="00000000">
            <w:pPr>
              <w:pStyle w:val="Compact"/>
            </w:pPr>
            <w:r>
              <w:t>19.0.0</w:t>
            </w:r>
          </w:p>
        </w:tc>
        <w:tc>
          <w:tcPr>
            <w:tcW w:w="2640" w:type="dxa"/>
          </w:tcPr>
          <w:p w14:paraId="574AAFF2" w14:textId="77777777" w:rsidR="00AC71E6" w:rsidRDefault="00000000">
            <w:pPr>
              <w:pStyle w:val="Compact"/>
            </w:pPr>
            <w:r>
              <w:t>UI component library with functional components and hooks</w:t>
            </w:r>
          </w:p>
        </w:tc>
      </w:tr>
      <w:tr w:rsidR="00AC71E6" w14:paraId="574AAFF7" w14:textId="77777777">
        <w:tc>
          <w:tcPr>
            <w:tcW w:w="2640" w:type="dxa"/>
          </w:tcPr>
          <w:p w14:paraId="574AAFF4" w14:textId="77777777" w:rsidR="00AC71E6" w:rsidRDefault="00000000">
            <w:pPr>
              <w:pStyle w:val="Compact"/>
            </w:pPr>
            <w:r>
              <w:rPr>
                <w:b/>
                <w:bCs/>
              </w:rPr>
              <w:t>Vite</w:t>
            </w:r>
          </w:p>
        </w:tc>
        <w:tc>
          <w:tcPr>
            <w:tcW w:w="2640" w:type="dxa"/>
          </w:tcPr>
          <w:p w14:paraId="574AAFF5" w14:textId="77777777" w:rsidR="00AC71E6" w:rsidRDefault="00000000">
            <w:pPr>
              <w:pStyle w:val="Compact"/>
            </w:pPr>
            <w:r>
              <w:t>6.3.5</w:t>
            </w:r>
          </w:p>
        </w:tc>
        <w:tc>
          <w:tcPr>
            <w:tcW w:w="2640" w:type="dxa"/>
          </w:tcPr>
          <w:p w14:paraId="574AAFF6" w14:textId="77777777" w:rsidR="00AC71E6" w:rsidRDefault="00000000">
            <w:pPr>
              <w:pStyle w:val="Compact"/>
            </w:pPr>
            <w:r>
              <w:t>Build tool with HMR for development and optimized production builds</w:t>
            </w:r>
          </w:p>
        </w:tc>
      </w:tr>
      <w:tr w:rsidR="00AC71E6" w14:paraId="574AAFFB" w14:textId="77777777">
        <w:tc>
          <w:tcPr>
            <w:tcW w:w="2640" w:type="dxa"/>
          </w:tcPr>
          <w:p w14:paraId="574AAFF8" w14:textId="77777777" w:rsidR="00AC71E6" w:rsidRDefault="00000000">
            <w:pPr>
              <w:pStyle w:val="Compact"/>
            </w:pPr>
            <w:r>
              <w:rPr>
                <w:b/>
                <w:bCs/>
              </w:rPr>
              <w:t>TypeScript</w:t>
            </w:r>
          </w:p>
        </w:tc>
        <w:tc>
          <w:tcPr>
            <w:tcW w:w="2640" w:type="dxa"/>
          </w:tcPr>
          <w:p w14:paraId="574AAFF9" w14:textId="77777777" w:rsidR="00AC71E6" w:rsidRDefault="00000000">
            <w:pPr>
              <w:pStyle w:val="Compact"/>
            </w:pPr>
            <w:r>
              <w:t>5.7.3</w:t>
            </w:r>
          </w:p>
        </w:tc>
        <w:tc>
          <w:tcPr>
            <w:tcW w:w="2640" w:type="dxa"/>
          </w:tcPr>
          <w:p w14:paraId="574AAFFA" w14:textId="77777777" w:rsidR="00AC71E6" w:rsidRDefault="00000000">
            <w:pPr>
              <w:pStyle w:val="Compact"/>
            </w:pPr>
            <w:r>
              <w:t>Static type checking across the entire frontend codebase</w:t>
            </w:r>
          </w:p>
        </w:tc>
      </w:tr>
      <w:tr w:rsidR="00AC71E6" w14:paraId="574AAFFF" w14:textId="77777777">
        <w:tc>
          <w:tcPr>
            <w:tcW w:w="2640" w:type="dxa"/>
          </w:tcPr>
          <w:p w14:paraId="574AAFFC" w14:textId="77777777" w:rsidR="00AC71E6" w:rsidRDefault="00000000">
            <w:pPr>
              <w:pStyle w:val="Compact"/>
            </w:pPr>
            <w:r>
              <w:rPr>
                <w:b/>
                <w:bCs/>
              </w:rPr>
              <w:t>TailwindCSS</w:t>
            </w:r>
          </w:p>
        </w:tc>
        <w:tc>
          <w:tcPr>
            <w:tcW w:w="2640" w:type="dxa"/>
          </w:tcPr>
          <w:p w14:paraId="574AAFFD" w14:textId="77777777" w:rsidR="00AC71E6" w:rsidRDefault="00000000">
            <w:pPr>
              <w:pStyle w:val="Compact"/>
            </w:pPr>
            <w:r>
              <w:t>4.1.8</w:t>
            </w:r>
          </w:p>
        </w:tc>
        <w:tc>
          <w:tcPr>
            <w:tcW w:w="2640" w:type="dxa"/>
          </w:tcPr>
          <w:p w14:paraId="574AAFFE" w14:textId="77777777" w:rsidR="00AC71E6" w:rsidRDefault="00000000">
            <w:pPr>
              <w:pStyle w:val="Compact"/>
            </w:pPr>
            <w:r>
              <w:t>Utility-first CSS framework for responsive design</w:t>
            </w:r>
          </w:p>
        </w:tc>
      </w:tr>
      <w:tr w:rsidR="00AC71E6" w14:paraId="574AB003" w14:textId="77777777">
        <w:tc>
          <w:tcPr>
            <w:tcW w:w="2640" w:type="dxa"/>
          </w:tcPr>
          <w:p w14:paraId="574AB000" w14:textId="77777777" w:rsidR="00AC71E6" w:rsidRDefault="00000000">
            <w:pPr>
              <w:pStyle w:val="Compact"/>
            </w:pPr>
            <w:r>
              <w:rPr>
                <w:b/>
                <w:bCs/>
              </w:rPr>
              <w:t>React Router</w:t>
            </w:r>
          </w:p>
        </w:tc>
        <w:tc>
          <w:tcPr>
            <w:tcW w:w="2640" w:type="dxa"/>
          </w:tcPr>
          <w:p w14:paraId="574AB001" w14:textId="77777777" w:rsidR="00AC71E6" w:rsidRDefault="00000000">
            <w:pPr>
              <w:pStyle w:val="Compact"/>
            </w:pPr>
            <w:r>
              <w:t>7.5.0</w:t>
            </w:r>
          </w:p>
        </w:tc>
        <w:tc>
          <w:tcPr>
            <w:tcW w:w="2640" w:type="dxa"/>
          </w:tcPr>
          <w:p w14:paraId="574AB002" w14:textId="77777777" w:rsidR="00AC71E6" w:rsidRDefault="00000000">
            <w:pPr>
              <w:pStyle w:val="Compact"/>
            </w:pPr>
            <w:r>
              <w:t>Client-side routing with nested layouts and SPA navigation</w:t>
            </w:r>
          </w:p>
        </w:tc>
      </w:tr>
      <w:tr w:rsidR="00AC71E6" w14:paraId="574AB007" w14:textId="77777777">
        <w:tc>
          <w:tcPr>
            <w:tcW w:w="2640" w:type="dxa"/>
          </w:tcPr>
          <w:p w14:paraId="574AB004" w14:textId="77777777" w:rsidR="00AC71E6" w:rsidRDefault="00000000">
            <w:pPr>
              <w:pStyle w:val="Compact"/>
            </w:pPr>
            <w:r>
              <w:rPr>
                <w:b/>
                <w:bCs/>
              </w:rPr>
              <w:t>React Hook Form</w:t>
            </w:r>
          </w:p>
        </w:tc>
        <w:tc>
          <w:tcPr>
            <w:tcW w:w="2640" w:type="dxa"/>
          </w:tcPr>
          <w:p w14:paraId="574AB005" w14:textId="77777777" w:rsidR="00AC71E6" w:rsidRDefault="00000000">
            <w:pPr>
              <w:pStyle w:val="Compact"/>
            </w:pPr>
            <w:r>
              <w:t>7.55.0</w:t>
            </w:r>
          </w:p>
        </w:tc>
        <w:tc>
          <w:tcPr>
            <w:tcW w:w="2640" w:type="dxa"/>
          </w:tcPr>
          <w:p w14:paraId="574AB006" w14:textId="77777777" w:rsidR="00AC71E6" w:rsidRDefault="00000000">
            <w:pPr>
              <w:pStyle w:val="Compact"/>
            </w:pPr>
            <w:r>
              <w:t>Performant form management with uncontrolled components</w:t>
            </w:r>
          </w:p>
        </w:tc>
      </w:tr>
      <w:tr w:rsidR="00AC71E6" w14:paraId="574AB00B" w14:textId="77777777">
        <w:tc>
          <w:tcPr>
            <w:tcW w:w="2640" w:type="dxa"/>
          </w:tcPr>
          <w:p w14:paraId="574AB008" w14:textId="77777777" w:rsidR="00AC71E6" w:rsidRDefault="00000000">
            <w:pPr>
              <w:pStyle w:val="Compact"/>
            </w:pPr>
            <w:r>
              <w:rPr>
                <w:b/>
                <w:bCs/>
              </w:rPr>
              <w:t>Zod</w:t>
            </w:r>
          </w:p>
        </w:tc>
        <w:tc>
          <w:tcPr>
            <w:tcW w:w="2640" w:type="dxa"/>
          </w:tcPr>
          <w:p w14:paraId="574AB009" w14:textId="77777777" w:rsidR="00AC71E6" w:rsidRDefault="00000000">
            <w:pPr>
              <w:pStyle w:val="Compact"/>
            </w:pPr>
            <w:r>
              <w:t>3.24.2</w:t>
            </w:r>
          </w:p>
        </w:tc>
        <w:tc>
          <w:tcPr>
            <w:tcW w:w="2640" w:type="dxa"/>
          </w:tcPr>
          <w:p w14:paraId="574AB00A" w14:textId="77777777" w:rsidR="00AC71E6" w:rsidRDefault="00000000">
            <w:pPr>
              <w:pStyle w:val="Compact"/>
            </w:pPr>
            <w:r>
              <w:t>Schema-based form validation (shared with backend)</w:t>
            </w:r>
          </w:p>
        </w:tc>
      </w:tr>
      <w:tr w:rsidR="00AC71E6" w14:paraId="574AB00F" w14:textId="77777777">
        <w:tc>
          <w:tcPr>
            <w:tcW w:w="2640" w:type="dxa"/>
          </w:tcPr>
          <w:p w14:paraId="574AB00C" w14:textId="77777777" w:rsidR="00AC71E6" w:rsidRDefault="00000000">
            <w:pPr>
              <w:pStyle w:val="Compact"/>
            </w:pPr>
            <w:r>
              <w:rPr>
                <w:b/>
                <w:bCs/>
              </w:rPr>
              <w:t>TanStack React Query</w:t>
            </w:r>
          </w:p>
        </w:tc>
        <w:tc>
          <w:tcPr>
            <w:tcW w:w="2640" w:type="dxa"/>
          </w:tcPr>
          <w:p w14:paraId="574AB00D" w14:textId="77777777" w:rsidR="00AC71E6" w:rsidRDefault="00000000">
            <w:pPr>
              <w:pStyle w:val="Compact"/>
            </w:pPr>
            <w:r>
              <w:t>5.75.5</w:t>
            </w:r>
          </w:p>
        </w:tc>
        <w:tc>
          <w:tcPr>
            <w:tcW w:w="2640" w:type="dxa"/>
          </w:tcPr>
          <w:p w14:paraId="574AB00E" w14:textId="77777777" w:rsidR="00AC71E6" w:rsidRDefault="00000000">
            <w:pPr>
              <w:pStyle w:val="Compact"/>
            </w:pPr>
            <w:r>
              <w:t>Server-state management with caching, background refetching</w:t>
            </w:r>
          </w:p>
        </w:tc>
      </w:tr>
      <w:tr w:rsidR="00AC71E6" w14:paraId="574AB013" w14:textId="77777777">
        <w:tc>
          <w:tcPr>
            <w:tcW w:w="2640" w:type="dxa"/>
          </w:tcPr>
          <w:p w14:paraId="574AB010" w14:textId="77777777" w:rsidR="00AC71E6" w:rsidRDefault="00000000">
            <w:pPr>
              <w:pStyle w:val="Compact"/>
            </w:pPr>
            <w:r>
              <w:rPr>
                <w:b/>
                <w:bCs/>
              </w:rPr>
              <w:t>Framer Motion</w:t>
            </w:r>
          </w:p>
        </w:tc>
        <w:tc>
          <w:tcPr>
            <w:tcW w:w="2640" w:type="dxa"/>
          </w:tcPr>
          <w:p w14:paraId="574AB011" w14:textId="77777777" w:rsidR="00AC71E6" w:rsidRDefault="00000000">
            <w:pPr>
              <w:pStyle w:val="Compact"/>
            </w:pPr>
            <w:r>
              <w:t>12.15.0</w:t>
            </w:r>
          </w:p>
        </w:tc>
        <w:tc>
          <w:tcPr>
            <w:tcW w:w="2640" w:type="dxa"/>
          </w:tcPr>
          <w:p w14:paraId="574AB012" w14:textId="77777777" w:rsidR="00AC71E6" w:rsidRDefault="00000000">
            <w:pPr>
              <w:pStyle w:val="Compact"/>
            </w:pPr>
            <w:r>
              <w:t>Animation library for page transitions and micro-interactions</w:t>
            </w:r>
          </w:p>
        </w:tc>
      </w:tr>
      <w:tr w:rsidR="00AC71E6" w14:paraId="574AB017" w14:textId="77777777">
        <w:tc>
          <w:tcPr>
            <w:tcW w:w="2640" w:type="dxa"/>
          </w:tcPr>
          <w:p w14:paraId="574AB014" w14:textId="77777777" w:rsidR="00AC71E6" w:rsidRDefault="00000000">
            <w:pPr>
              <w:pStyle w:val="Compact"/>
            </w:pPr>
            <w:r>
              <w:rPr>
                <w:b/>
                <w:bCs/>
              </w:rPr>
              <w:t>Lucide React</w:t>
            </w:r>
          </w:p>
        </w:tc>
        <w:tc>
          <w:tcPr>
            <w:tcW w:w="2640" w:type="dxa"/>
          </w:tcPr>
          <w:p w14:paraId="574AB015" w14:textId="77777777" w:rsidR="00AC71E6" w:rsidRDefault="00000000">
            <w:pPr>
              <w:pStyle w:val="Compact"/>
            </w:pPr>
            <w:r>
              <w:t>0.475.0</w:t>
            </w:r>
          </w:p>
        </w:tc>
        <w:tc>
          <w:tcPr>
            <w:tcW w:w="2640" w:type="dxa"/>
          </w:tcPr>
          <w:p w14:paraId="574AB016" w14:textId="77777777" w:rsidR="00AC71E6" w:rsidRDefault="00000000">
            <w:pPr>
              <w:pStyle w:val="Compact"/>
            </w:pPr>
            <w:r>
              <w:t>Open-source SVG icon library</w:t>
            </w:r>
          </w:p>
        </w:tc>
      </w:tr>
      <w:tr w:rsidR="00AC71E6" w14:paraId="574AB01B" w14:textId="77777777">
        <w:tc>
          <w:tcPr>
            <w:tcW w:w="2640" w:type="dxa"/>
          </w:tcPr>
          <w:p w14:paraId="574AB018" w14:textId="77777777" w:rsidR="00AC71E6" w:rsidRDefault="00000000">
            <w:pPr>
              <w:pStyle w:val="Compact"/>
            </w:pPr>
            <w:r>
              <w:rPr>
                <w:b/>
                <w:bCs/>
              </w:rPr>
              <w:t>Firebase Client SDK</w:t>
            </w:r>
          </w:p>
        </w:tc>
        <w:tc>
          <w:tcPr>
            <w:tcW w:w="2640" w:type="dxa"/>
          </w:tcPr>
          <w:p w14:paraId="574AB019" w14:textId="77777777" w:rsidR="00AC71E6" w:rsidRDefault="00000000">
            <w:pPr>
              <w:pStyle w:val="Compact"/>
            </w:pPr>
            <w:r>
              <w:t>12.15.0</w:t>
            </w:r>
          </w:p>
        </w:tc>
        <w:tc>
          <w:tcPr>
            <w:tcW w:w="2640" w:type="dxa"/>
          </w:tcPr>
          <w:p w14:paraId="574AB01A" w14:textId="77777777" w:rsidR="00AC71E6" w:rsidRDefault="00000000">
            <w:pPr>
              <w:pStyle w:val="Compact"/>
            </w:pPr>
            <w:r>
              <w:t>Social authentication (Google/GitHub popup) and Storage</w:t>
            </w:r>
          </w:p>
        </w:tc>
      </w:tr>
    </w:tbl>
    <w:p w14:paraId="574AB01C" w14:textId="77777777" w:rsidR="00AC71E6" w:rsidRDefault="00000000">
      <w:pPr>
        <w:pStyle w:val="Heading2"/>
      </w:pPr>
      <w:bookmarkStart w:id="47" w:name="backend-technologies"/>
      <w:bookmarkEnd w:id="46"/>
      <w:r>
        <w:t>5.2 Backend Technologies</w:t>
      </w:r>
    </w:p>
    <w:tbl>
      <w:tblPr>
        <w:tblStyle w:val="Table"/>
        <w:tblW w:w="5000" w:type="pct"/>
        <w:tblLayout w:type="fixed"/>
        <w:tblLook w:val="0020" w:firstRow="1" w:lastRow="0" w:firstColumn="0" w:lastColumn="0" w:noHBand="0" w:noVBand="0"/>
      </w:tblPr>
      <w:tblGrid>
        <w:gridCol w:w="3192"/>
        <w:gridCol w:w="3192"/>
        <w:gridCol w:w="3192"/>
      </w:tblGrid>
      <w:tr w:rsidR="00AC71E6" w14:paraId="574AB020"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4AB01D" w14:textId="77777777" w:rsidR="00AC71E6" w:rsidRDefault="00000000">
            <w:pPr>
              <w:pStyle w:val="Compact"/>
            </w:pPr>
            <w:r>
              <w:t>Technology</w:t>
            </w:r>
          </w:p>
        </w:tc>
        <w:tc>
          <w:tcPr>
            <w:tcW w:w="2640" w:type="dxa"/>
          </w:tcPr>
          <w:p w14:paraId="574AB01E" w14:textId="77777777" w:rsidR="00AC71E6" w:rsidRDefault="00000000">
            <w:pPr>
              <w:pStyle w:val="Compact"/>
            </w:pPr>
            <w:r>
              <w:t>Version</w:t>
            </w:r>
          </w:p>
        </w:tc>
        <w:tc>
          <w:tcPr>
            <w:tcW w:w="2640" w:type="dxa"/>
          </w:tcPr>
          <w:p w14:paraId="574AB01F" w14:textId="77777777" w:rsidR="00AC71E6" w:rsidRDefault="00000000">
            <w:pPr>
              <w:pStyle w:val="Compact"/>
            </w:pPr>
            <w:r>
              <w:t>Purpose</w:t>
            </w:r>
          </w:p>
        </w:tc>
      </w:tr>
      <w:tr w:rsidR="00AC71E6" w14:paraId="574AB024" w14:textId="77777777">
        <w:tc>
          <w:tcPr>
            <w:tcW w:w="2640" w:type="dxa"/>
          </w:tcPr>
          <w:p w14:paraId="574AB021" w14:textId="77777777" w:rsidR="00AC71E6" w:rsidRDefault="00000000">
            <w:pPr>
              <w:pStyle w:val="Compact"/>
            </w:pPr>
            <w:r>
              <w:rPr>
                <w:b/>
                <w:bCs/>
              </w:rPr>
              <w:t>Node.js</w:t>
            </w:r>
          </w:p>
        </w:tc>
        <w:tc>
          <w:tcPr>
            <w:tcW w:w="2640" w:type="dxa"/>
          </w:tcPr>
          <w:p w14:paraId="574AB022" w14:textId="77777777" w:rsidR="00AC71E6" w:rsidRDefault="00000000">
            <w:pPr>
              <w:pStyle w:val="Compact"/>
            </w:pPr>
            <w:r>
              <w:t>22 (Alpine)</w:t>
            </w:r>
          </w:p>
        </w:tc>
        <w:tc>
          <w:tcPr>
            <w:tcW w:w="2640" w:type="dxa"/>
          </w:tcPr>
          <w:p w14:paraId="574AB023" w14:textId="77777777" w:rsidR="00AC71E6" w:rsidRDefault="00000000">
            <w:pPr>
              <w:pStyle w:val="Compact"/>
            </w:pPr>
            <w:r>
              <w:t>JavaScript runtime for the API server</w:t>
            </w:r>
          </w:p>
        </w:tc>
      </w:tr>
      <w:tr w:rsidR="00AC71E6" w14:paraId="574AB028" w14:textId="77777777">
        <w:tc>
          <w:tcPr>
            <w:tcW w:w="2640" w:type="dxa"/>
          </w:tcPr>
          <w:p w14:paraId="574AB025" w14:textId="77777777" w:rsidR="00AC71E6" w:rsidRDefault="00000000">
            <w:pPr>
              <w:pStyle w:val="Compact"/>
            </w:pPr>
            <w:r>
              <w:rPr>
                <w:b/>
                <w:bCs/>
              </w:rPr>
              <w:t>Express</w:t>
            </w:r>
          </w:p>
        </w:tc>
        <w:tc>
          <w:tcPr>
            <w:tcW w:w="2640" w:type="dxa"/>
          </w:tcPr>
          <w:p w14:paraId="574AB026" w14:textId="77777777" w:rsidR="00AC71E6" w:rsidRDefault="00000000">
            <w:pPr>
              <w:pStyle w:val="Compact"/>
            </w:pPr>
            <w:r>
              <w:t>5.1.0</w:t>
            </w:r>
          </w:p>
        </w:tc>
        <w:tc>
          <w:tcPr>
            <w:tcW w:w="2640" w:type="dxa"/>
          </w:tcPr>
          <w:p w14:paraId="574AB027" w14:textId="77777777" w:rsidR="00AC71E6" w:rsidRDefault="00000000">
            <w:pPr>
              <w:pStyle w:val="Compact"/>
            </w:pPr>
            <w:r>
              <w:t>Minimal HTTP framework for RESTful APIs</w:t>
            </w:r>
          </w:p>
        </w:tc>
      </w:tr>
      <w:tr w:rsidR="00AC71E6" w14:paraId="574AB02C" w14:textId="77777777">
        <w:tc>
          <w:tcPr>
            <w:tcW w:w="2640" w:type="dxa"/>
          </w:tcPr>
          <w:p w14:paraId="574AB029" w14:textId="77777777" w:rsidR="00AC71E6" w:rsidRDefault="00000000">
            <w:pPr>
              <w:pStyle w:val="Compact"/>
            </w:pPr>
            <w:r>
              <w:rPr>
                <w:b/>
                <w:bCs/>
              </w:rPr>
              <w:t>TypeScript</w:t>
            </w:r>
          </w:p>
        </w:tc>
        <w:tc>
          <w:tcPr>
            <w:tcW w:w="2640" w:type="dxa"/>
          </w:tcPr>
          <w:p w14:paraId="574AB02A" w14:textId="77777777" w:rsidR="00AC71E6" w:rsidRDefault="00000000">
            <w:pPr>
              <w:pStyle w:val="Compact"/>
            </w:pPr>
            <w:r>
              <w:t>5.8.3</w:t>
            </w:r>
          </w:p>
        </w:tc>
        <w:tc>
          <w:tcPr>
            <w:tcW w:w="2640" w:type="dxa"/>
          </w:tcPr>
          <w:p w14:paraId="574AB02B" w14:textId="77777777" w:rsidR="00AC71E6" w:rsidRDefault="00000000">
            <w:pPr>
              <w:pStyle w:val="Compact"/>
            </w:pPr>
            <w:r>
              <w:t>Static type checking and compile-time safety</w:t>
            </w:r>
          </w:p>
        </w:tc>
      </w:tr>
      <w:tr w:rsidR="00AC71E6" w14:paraId="574AB030" w14:textId="77777777">
        <w:tc>
          <w:tcPr>
            <w:tcW w:w="2640" w:type="dxa"/>
          </w:tcPr>
          <w:p w14:paraId="574AB02D" w14:textId="77777777" w:rsidR="00AC71E6" w:rsidRDefault="00000000">
            <w:pPr>
              <w:pStyle w:val="Compact"/>
            </w:pPr>
            <w:r>
              <w:rPr>
                <w:b/>
                <w:bCs/>
              </w:rPr>
              <w:t>Prisma ORM</w:t>
            </w:r>
          </w:p>
        </w:tc>
        <w:tc>
          <w:tcPr>
            <w:tcW w:w="2640" w:type="dxa"/>
          </w:tcPr>
          <w:p w14:paraId="574AB02E" w14:textId="77777777" w:rsidR="00AC71E6" w:rsidRDefault="00000000">
            <w:pPr>
              <w:pStyle w:val="Compact"/>
            </w:pPr>
            <w:r>
              <w:t>6.9.0</w:t>
            </w:r>
          </w:p>
        </w:tc>
        <w:tc>
          <w:tcPr>
            <w:tcW w:w="2640" w:type="dxa"/>
          </w:tcPr>
          <w:p w14:paraId="574AB02F" w14:textId="77777777" w:rsidR="00AC71E6" w:rsidRDefault="00000000">
            <w:pPr>
              <w:pStyle w:val="Compact"/>
            </w:pPr>
            <w:r>
              <w:t>Type-safe database client with auto-generated types and migrations</w:t>
            </w:r>
          </w:p>
        </w:tc>
      </w:tr>
      <w:tr w:rsidR="00AC71E6" w14:paraId="574AB034" w14:textId="77777777">
        <w:tc>
          <w:tcPr>
            <w:tcW w:w="2640" w:type="dxa"/>
          </w:tcPr>
          <w:p w14:paraId="574AB031" w14:textId="77777777" w:rsidR="00AC71E6" w:rsidRDefault="00000000">
            <w:pPr>
              <w:pStyle w:val="Compact"/>
            </w:pPr>
            <w:r>
              <w:rPr>
                <w:b/>
                <w:bCs/>
              </w:rPr>
              <w:t>MySQL</w:t>
            </w:r>
          </w:p>
        </w:tc>
        <w:tc>
          <w:tcPr>
            <w:tcW w:w="2640" w:type="dxa"/>
          </w:tcPr>
          <w:p w14:paraId="574AB032" w14:textId="77777777" w:rsidR="00AC71E6" w:rsidRDefault="00000000">
            <w:pPr>
              <w:pStyle w:val="Compact"/>
            </w:pPr>
            <w:r>
              <w:t>8.0</w:t>
            </w:r>
          </w:p>
        </w:tc>
        <w:tc>
          <w:tcPr>
            <w:tcW w:w="2640" w:type="dxa"/>
          </w:tcPr>
          <w:p w14:paraId="574AB033" w14:textId="77777777" w:rsidR="00AC71E6" w:rsidRDefault="00000000">
            <w:pPr>
              <w:pStyle w:val="Compact"/>
            </w:pPr>
            <w:r>
              <w:t>Relational database for structured data storage</w:t>
            </w:r>
          </w:p>
        </w:tc>
      </w:tr>
      <w:tr w:rsidR="00AC71E6" w14:paraId="574AB038" w14:textId="77777777">
        <w:tc>
          <w:tcPr>
            <w:tcW w:w="2640" w:type="dxa"/>
          </w:tcPr>
          <w:p w14:paraId="574AB035" w14:textId="77777777" w:rsidR="00AC71E6" w:rsidRDefault="00000000">
            <w:pPr>
              <w:pStyle w:val="Compact"/>
            </w:pPr>
            <w:r>
              <w:rPr>
                <w:b/>
                <w:bCs/>
              </w:rPr>
              <w:t>Firebase Admin SDK</w:t>
            </w:r>
          </w:p>
        </w:tc>
        <w:tc>
          <w:tcPr>
            <w:tcW w:w="2640" w:type="dxa"/>
          </w:tcPr>
          <w:p w14:paraId="574AB036" w14:textId="77777777" w:rsidR="00AC71E6" w:rsidRDefault="00000000">
            <w:pPr>
              <w:pStyle w:val="Compact"/>
            </w:pPr>
            <w:r>
              <w:t>13.10.0</w:t>
            </w:r>
          </w:p>
        </w:tc>
        <w:tc>
          <w:tcPr>
            <w:tcW w:w="2640" w:type="dxa"/>
          </w:tcPr>
          <w:p w14:paraId="574AB037" w14:textId="77777777" w:rsidR="00AC71E6" w:rsidRDefault="00000000">
            <w:pPr>
              <w:pStyle w:val="Compact"/>
            </w:pPr>
            <w:r>
              <w:t>Server-side verification of Firebase ID tokens</w:t>
            </w:r>
          </w:p>
        </w:tc>
      </w:tr>
      <w:tr w:rsidR="00AC71E6" w14:paraId="574AB03C" w14:textId="77777777">
        <w:tc>
          <w:tcPr>
            <w:tcW w:w="2640" w:type="dxa"/>
          </w:tcPr>
          <w:p w14:paraId="574AB039" w14:textId="77777777" w:rsidR="00AC71E6" w:rsidRDefault="00000000">
            <w:pPr>
              <w:pStyle w:val="Compact"/>
            </w:pPr>
            <w:r>
              <w:rPr>
                <w:b/>
                <w:bCs/>
              </w:rPr>
              <w:t>JSON Web Tokens</w:t>
            </w:r>
          </w:p>
        </w:tc>
        <w:tc>
          <w:tcPr>
            <w:tcW w:w="2640" w:type="dxa"/>
          </w:tcPr>
          <w:p w14:paraId="574AB03A" w14:textId="77777777" w:rsidR="00AC71E6" w:rsidRDefault="00000000">
            <w:pPr>
              <w:pStyle w:val="Compact"/>
            </w:pPr>
            <w:r>
              <w:t>9.0.2</w:t>
            </w:r>
          </w:p>
        </w:tc>
        <w:tc>
          <w:tcPr>
            <w:tcW w:w="2640" w:type="dxa"/>
          </w:tcPr>
          <w:p w14:paraId="574AB03B" w14:textId="77777777" w:rsidR="00AC71E6" w:rsidRDefault="00000000">
            <w:pPr>
              <w:pStyle w:val="Compact"/>
            </w:pPr>
            <w:r>
              <w:t>Stateless authentication via signed access/refresh tokens</w:t>
            </w:r>
          </w:p>
        </w:tc>
      </w:tr>
      <w:tr w:rsidR="00AC71E6" w14:paraId="574AB040" w14:textId="77777777">
        <w:tc>
          <w:tcPr>
            <w:tcW w:w="2640" w:type="dxa"/>
          </w:tcPr>
          <w:p w14:paraId="574AB03D" w14:textId="77777777" w:rsidR="00AC71E6" w:rsidRDefault="00000000">
            <w:pPr>
              <w:pStyle w:val="Compact"/>
            </w:pPr>
            <w:r>
              <w:rPr>
                <w:b/>
                <w:bCs/>
              </w:rPr>
              <w:t>bcrypt</w:t>
            </w:r>
          </w:p>
        </w:tc>
        <w:tc>
          <w:tcPr>
            <w:tcW w:w="2640" w:type="dxa"/>
          </w:tcPr>
          <w:p w14:paraId="574AB03E" w14:textId="77777777" w:rsidR="00AC71E6" w:rsidRDefault="00000000">
            <w:pPr>
              <w:pStyle w:val="Compact"/>
            </w:pPr>
            <w:r>
              <w:t>5.1.1</w:t>
            </w:r>
          </w:p>
        </w:tc>
        <w:tc>
          <w:tcPr>
            <w:tcW w:w="2640" w:type="dxa"/>
          </w:tcPr>
          <w:p w14:paraId="574AB03F" w14:textId="77777777" w:rsidR="00AC71E6" w:rsidRDefault="00000000">
            <w:pPr>
              <w:pStyle w:val="Compact"/>
            </w:pPr>
            <w:r>
              <w:t>Password hashing with configurable salt rounds (12)</w:t>
            </w:r>
          </w:p>
        </w:tc>
      </w:tr>
      <w:tr w:rsidR="00AC71E6" w14:paraId="574AB044" w14:textId="77777777">
        <w:tc>
          <w:tcPr>
            <w:tcW w:w="2640" w:type="dxa"/>
          </w:tcPr>
          <w:p w14:paraId="574AB041" w14:textId="77777777" w:rsidR="00AC71E6" w:rsidRDefault="00000000">
            <w:pPr>
              <w:pStyle w:val="Compact"/>
            </w:pPr>
            <w:r>
              <w:rPr>
                <w:b/>
                <w:bCs/>
              </w:rPr>
              <w:t>Helmet</w:t>
            </w:r>
          </w:p>
        </w:tc>
        <w:tc>
          <w:tcPr>
            <w:tcW w:w="2640" w:type="dxa"/>
          </w:tcPr>
          <w:p w14:paraId="574AB042" w14:textId="77777777" w:rsidR="00AC71E6" w:rsidRDefault="00000000">
            <w:pPr>
              <w:pStyle w:val="Compact"/>
            </w:pPr>
            <w:r>
              <w:t>8.1.0</w:t>
            </w:r>
          </w:p>
        </w:tc>
        <w:tc>
          <w:tcPr>
            <w:tcW w:w="2640" w:type="dxa"/>
          </w:tcPr>
          <w:p w14:paraId="574AB043" w14:textId="77777777" w:rsidR="00AC71E6" w:rsidRDefault="00000000">
            <w:pPr>
              <w:pStyle w:val="Compact"/>
            </w:pPr>
            <w:r>
              <w:t>HTTP security headers (CSP, HSTS, X-Frame-Options, etc.)</w:t>
            </w:r>
          </w:p>
        </w:tc>
      </w:tr>
      <w:tr w:rsidR="00AC71E6" w14:paraId="574AB048" w14:textId="77777777">
        <w:tc>
          <w:tcPr>
            <w:tcW w:w="2640" w:type="dxa"/>
          </w:tcPr>
          <w:p w14:paraId="574AB045" w14:textId="77777777" w:rsidR="00AC71E6" w:rsidRDefault="00000000">
            <w:pPr>
              <w:pStyle w:val="Compact"/>
            </w:pPr>
            <w:r>
              <w:rPr>
                <w:b/>
                <w:bCs/>
              </w:rPr>
              <w:t>CORS</w:t>
            </w:r>
          </w:p>
        </w:tc>
        <w:tc>
          <w:tcPr>
            <w:tcW w:w="2640" w:type="dxa"/>
          </w:tcPr>
          <w:p w14:paraId="574AB046" w14:textId="77777777" w:rsidR="00AC71E6" w:rsidRDefault="00000000">
            <w:pPr>
              <w:pStyle w:val="Compact"/>
            </w:pPr>
            <w:r>
              <w:t>2.8.5</w:t>
            </w:r>
          </w:p>
        </w:tc>
        <w:tc>
          <w:tcPr>
            <w:tcW w:w="2640" w:type="dxa"/>
          </w:tcPr>
          <w:p w14:paraId="574AB047" w14:textId="77777777" w:rsidR="00AC71E6" w:rsidRDefault="00000000">
            <w:pPr>
              <w:pStyle w:val="Compact"/>
            </w:pPr>
            <w:r>
              <w:t>Cross-Origin Resource Sharing middleware</w:t>
            </w:r>
          </w:p>
        </w:tc>
      </w:tr>
      <w:tr w:rsidR="00AC71E6" w14:paraId="574AB04C" w14:textId="77777777">
        <w:tc>
          <w:tcPr>
            <w:tcW w:w="2640" w:type="dxa"/>
          </w:tcPr>
          <w:p w14:paraId="574AB049" w14:textId="77777777" w:rsidR="00AC71E6" w:rsidRDefault="00000000">
            <w:pPr>
              <w:pStyle w:val="Compact"/>
            </w:pPr>
            <w:r>
              <w:rPr>
                <w:b/>
                <w:bCs/>
              </w:rPr>
              <w:t>express-rate-limit</w:t>
            </w:r>
          </w:p>
        </w:tc>
        <w:tc>
          <w:tcPr>
            <w:tcW w:w="2640" w:type="dxa"/>
          </w:tcPr>
          <w:p w14:paraId="574AB04A" w14:textId="77777777" w:rsidR="00AC71E6" w:rsidRDefault="00000000">
            <w:pPr>
              <w:pStyle w:val="Compact"/>
            </w:pPr>
            <w:r>
              <w:t>7.5.0</w:t>
            </w:r>
          </w:p>
        </w:tc>
        <w:tc>
          <w:tcPr>
            <w:tcW w:w="2640" w:type="dxa"/>
          </w:tcPr>
          <w:p w14:paraId="574AB04B" w14:textId="77777777" w:rsidR="00AC71E6" w:rsidRDefault="00000000">
            <w:pPr>
              <w:pStyle w:val="Compact"/>
            </w:pPr>
            <w:r>
              <w:t>Tiered rate limiting (global, auth, password reset)</w:t>
            </w:r>
          </w:p>
        </w:tc>
      </w:tr>
      <w:tr w:rsidR="00AC71E6" w14:paraId="574AB050" w14:textId="77777777">
        <w:tc>
          <w:tcPr>
            <w:tcW w:w="2640" w:type="dxa"/>
          </w:tcPr>
          <w:p w14:paraId="574AB04D" w14:textId="77777777" w:rsidR="00AC71E6" w:rsidRDefault="00000000">
            <w:pPr>
              <w:pStyle w:val="Compact"/>
            </w:pPr>
            <w:r>
              <w:rPr>
                <w:b/>
                <w:bCs/>
              </w:rPr>
              <w:t>Zod</w:t>
            </w:r>
          </w:p>
        </w:tc>
        <w:tc>
          <w:tcPr>
            <w:tcW w:w="2640" w:type="dxa"/>
          </w:tcPr>
          <w:p w14:paraId="574AB04E" w14:textId="77777777" w:rsidR="00AC71E6" w:rsidRDefault="00000000">
            <w:pPr>
              <w:pStyle w:val="Compact"/>
            </w:pPr>
            <w:r>
              <w:t>3.25.36</w:t>
            </w:r>
          </w:p>
        </w:tc>
        <w:tc>
          <w:tcPr>
            <w:tcW w:w="2640" w:type="dxa"/>
          </w:tcPr>
          <w:p w14:paraId="574AB04F" w14:textId="77777777" w:rsidR="00AC71E6" w:rsidRDefault="00000000">
            <w:pPr>
              <w:pStyle w:val="Compact"/>
            </w:pPr>
            <w:r>
              <w:t>Runtime input validation for API request bodies/params/queries</w:t>
            </w:r>
          </w:p>
        </w:tc>
      </w:tr>
      <w:tr w:rsidR="00AC71E6" w14:paraId="574AB054" w14:textId="77777777">
        <w:tc>
          <w:tcPr>
            <w:tcW w:w="2640" w:type="dxa"/>
          </w:tcPr>
          <w:p w14:paraId="574AB051" w14:textId="77777777" w:rsidR="00AC71E6" w:rsidRDefault="00000000">
            <w:pPr>
              <w:pStyle w:val="Compact"/>
            </w:pPr>
            <w:r>
              <w:rPr>
                <w:b/>
                <w:bCs/>
              </w:rPr>
              <w:t>Nodemailer</w:t>
            </w:r>
          </w:p>
        </w:tc>
        <w:tc>
          <w:tcPr>
            <w:tcW w:w="2640" w:type="dxa"/>
          </w:tcPr>
          <w:p w14:paraId="574AB052" w14:textId="77777777" w:rsidR="00AC71E6" w:rsidRDefault="00000000">
            <w:pPr>
              <w:pStyle w:val="Compact"/>
            </w:pPr>
            <w:r>
              <w:t>6.10.1</w:t>
            </w:r>
          </w:p>
        </w:tc>
        <w:tc>
          <w:tcPr>
            <w:tcW w:w="2640" w:type="dxa"/>
          </w:tcPr>
          <w:p w14:paraId="574AB053" w14:textId="77777777" w:rsidR="00AC71E6" w:rsidRDefault="00000000">
            <w:pPr>
              <w:pStyle w:val="Compact"/>
            </w:pPr>
            <w:r>
              <w:t>Email transport for password reset functionality</w:t>
            </w:r>
          </w:p>
        </w:tc>
      </w:tr>
      <w:tr w:rsidR="00AC71E6" w14:paraId="574AB058" w14:textId="77777777">
        <w:tc>
          <w:tcPr>
            <w:tcW w:w="2640" w:type="dxa"/>
          </w:tcPr>
          <w:p w14:paraId="574AB055" w14:textId="77777777" w:rsidR="00AC71E6" w:rsidRDefault="00000000">
            <w:pPr>
              <w:pStyle w:val="Compact"/>
            </w:pPr>
            <w:r>
              <w:rPr>
                <w:b/>
                <w:bCs/>
              </w:rPr>
              <w:t>Slugify</w:t>
            </w:r>
          </w:p>
        </w:tc>
        <w:tc>
          <w:tcPr>
            <w:tcW w:w="2640" w:type="dxa"/>
          </w:tcPr>
          <w:p w14:paraId="574AB056" w14:textId="77777777" w:rsidR="00AC71E6" w:rsidRDefault="00000000">
            <w:pPr>
              <w:pStyle w:val="Compact"/>
            </w:pPr>
            <w:r>
              <w:t>1.6.6</w:t>
            </w:r>
          </w:p>
        </w:tc>
        <w:tc>
          <w:tcPr>
            <w:tcW w:w="2640" w:type="dxa"/>
          </w:tcPr>
          <w:p w14:paraId="574AB057" w14:textId="77777777" w:rsidR="00AC71E6" w:rsidRDefault="00000000">
            <w:pPr>
              <w:pStyle w:val="Compact"/>
            </w:pPr>
            <w:r>
              <w:t>URL-friendly slug generation from blog titles</w:t>
            </w:r>
          </w:p>
        </w:tc>
      </w:tr>
      <w:tr w:rsidR="00AC71E6" w14:paraId="574AB05C" w14:textId="77777777">
        <w:tc>
          <w:tcPr>
            <w:tcW w:w="2640" w:type="dxa"/>
          </w:tcPr>
          <w:p w14:paraId="574AB059" w14:textId="77777777" w:rsidR="00AC71E6" w:rsidRDefault="00000000">
            <w:pPr>
              <w:pStyle w:val="Compact"/>
            </w:pPr>
            <w:r>
              <w:rPr>
                <w:b/>
                <w:bCs/>
              </w:rPr>
              <w:t>Morgan</w:t>
            </w:r>
          </w:p>
        </w:tc>
        <w:tc>
          <w:tcPr>
            <w:tcW w:w="2640" w:type="dxa"/>
          </w:tcPr>
          <w:p w14:paraId="574AB05A" w14:textId="77777777" w:rsidR="00AC71E6" w:rsidRDefault="00000000">
            <w:pPr>
              <w:pStyle w:val="Compact"/>
            </w:pPr>
            <w:r>
              <w:t>1.10.0</w:t>
            </w:r>
          </w:p>
        </w:tc>
        <w:tc>
          <w:tcPr>
            <w:tcW w:w="2640" w:type="dxa"/>
          </w:tcPr>
          <w:p w14:paraId="574AB05B" w14:textId="77777777" w:rsidR="00AC71E6" w:rsidRDefault="00000000">
            <w:pPr>
              <w:pStyle w:val="Compact"/>
            </w:pPr>
            <w:r>
              <w:t>HTTP request logging middleware</w:t>
            </w:r>
          </w:p>
        </w:tc>
      </w:tr>
    </w:tbl>
    <w:p w14:paraId="574AB05D" w14:textId="77777777" w:rsidR="00AC71E6" w:rsidRDefault="00000000">
      <w:pPr>
        <w:pStyle w:val="Heading2"/>
      </w:pPr>
      <w:bookmarkStart w:id="48" w:name="devops-technologies"/>
      <w:bookmarkEnd w:id="47"/>
      <w:r>
        <w:t>5.3 DevOps Technologies</w:t>
      </w:r>
    </w:p>
    <w:tbl>
      <w:tblPr>
        <w:tblStyle w:val="Table"/>
        <w:tblW w:w="5000" w:type="pct"/>
        <w:tblLayout w:type="fixed"/>
        <w:tblLook w:val="0020" w:firstRow="1" w:lastRow="0" w:firstColumn="0" w:lastColumn="0" w:noHBand="0" w:noVBand="0"/>
      </w:tblPr>
      <w:tblGrid>
        <w:gridCol w:w="4788"/>
        <w:gridCol w:w="4788"/>
      </w:tblGrid>
      <w:tr w:rsidR="00AC71E6" w14:paraId="574AB060"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3960" w:type="dxa"/>
          </w:tcPr>
          <w:p w14:paraId="574AB05E" w14:textId="77777777" w:rsidR="00AC71E6" w:rsidRDefault="00000000">
            <w:pPr>
              <w:pStyle w:val="Compact"/>
            </w:pPr>
            <w:r>
              <w:t>Technology</w:t>
            </w:r>
          </w:p>
        </w:tc>
        <w:tc>
          <w:tcPr>
            <w:tcW w:w="3960" w:type="dxa"/>
          </w:tcPr>
          <w:p w14:paraId="574AB05F" w14:textId="77777777" w:rsidR="00AC71E6" w:rsidRDefault="00000000">
            <w:pPr>
              <w:pStyle w:val="Compact"/>
            </w:pPr>
            <w:r>
              <w:t>Purpose</w:t>
            </w:r>
          </w:p>
        </w:tc>
      </w:tr>
      <w:tr w:rsidR="00AC71E6" w14:paraId="574AB063" w14:textId="77777777">
        <w:tc>
          <w:tcPr>
            <w:tcW w:w="3960" w:type="dxa"/>
          </w:tcPr>
          <w:p w14:paraId="574AB061" w14:textId="77777777" w:rsidR="00AC71E6" w:rsidRDefault="00000000">
            <w:pPr>
              <w:pStyle w:val="Compact"/>
            </w:pPr>
            <w:r>
              <w:rPr>
                <w:b/>
                <w:bCs/>
              </w:rPr>
              <w:t>Docker</w:t>
            </w:r>
          </w:p>
        </w:tc>
        <w:tc>
          <w:tcPr>
            <w:tcW w:w="3960" w:type="dxa"/>
          </w:tcPr>
          <w:p w14:paraId="574AB062" w14:textId="77777777" w:rsidR="00AC71E6" w:rsidRDefault="00000000">
            <w:pPr>
              <w:pStyle w:val="Compact"/>
            </w:pPr>
            <w:r>
              <w:t>Application containerization with multi-stage builds</w:t>
            </w:r>
          </w:p>
        </w:tc>
      </w:tr>
      <w:tr w:rsidR="00AC71E6" w14:paraId="574AB066" w14:textId="77777777">
        <w:tc>
          <w:tcPr>
            <w:tcW w:w="3960" w:type="dxa"/>
          </w:tcPr>
          <w:p w14:paraId="574AB064" w14:textId="77777777" w:rsidR="00AC71E6" w:rsidRDefault="00000000">
            <w:pPr>
              <w:pStyle w:val="Compact"/>
            </w:pPr>
            <w:r>
              <w:rPr>
                <w:b/>
                <w:bCs/>
              </w:rPr>
              <w:t>Docker Compose</w:t>
            </w:r>
          </w:p>
        </w:tc>
        <w:tc>
          <w:tcPr>
            <w:tcW w:w="3960" w:type="dxa"/>
          </w:tcPr>
          <w:p w14:paraId="574AB065" w14:textId="77777777" w:rsidR="00AC71E6" w:rsidRDefault="00000000">
            <w:pPr>
              <w:pStyle w:val="Compact"/>
            </w:pPr>
            <w:r>
              <w:t>Multi-container orchestration (frontend, backend, MySQL, migrate)</w:t>
            </w:r>
          </w:p>
        </w:tc>
      </w:tr>
      <w:tr w:rsidR="00AC71E6" w14:paraId="574AB069" w14:textId="77777777">
        <w:tc>
          <w:tcPr>
            <w:tcW w:w="3960" w:type="dxa"/>
          </w:tcPr>
          <w:p w14:paraId="574AB067" w14:textId="77777777" w:rsidR="00AC71E6" w:rsidRDefault="00000000">
            <w:pPr>
              <w:pStyle w:val="Compact"/>
            </w:pPr>
            <w:r>
              <w:rPr>
                <w:b/>
                <w:bCs/>
              </w:rPr>
              <w:t>Nginx</w:t>
            </w:r>
          </w:p>
        </w:tc>
        <w:tc>
          <w:tcPr>
            <w:tcW w:w="3960" w:type="dxa"/>
          </w:tcPr>
          <w:p w14:paraId="574AB068" w14:textId="77777777" w:rsidR="00AC71E6" w:rsidRDefault="00000000">
            <w:pPr>
              <w:pStyle w:val="Compact"/>
            </w:pPr>
            <w:r>
              <w:t>Reverse proxy, static file serving, gzip compression</w:t>
            </w:r>
          </w:p>
        </w:tc>
      </w:tr>
      <w:tr w:rsidR="00AC71E6" w14:paraId="574AB06C" w14:textId="77777777">
        <w:tc>
          <w:tcPr>
            <w:tcW w:w="3960" w:type="dxa"/>
          </w:tcPr>
          <w:p w14:paraId="574AB06A" w14:textId="77777777" w:rsidR="00AC71E6" w:rsidRDefault="00000000">
            <w:pPr>
              <w:pStyle w:val="Compact"/>
            </w:pPr>
            <w:r>
              <w:rPr>
                <w:b/>
                <w:bCs/>
              </w:rPr>
              <w:t>AWS EC2</w:t>
            </w:r>
          </w:p>
        </w:tc>
        <w:tc>
          <w:tcPr>
            <w:tcW w:w="3960" w:type="dxa"/>
          </w:tcPr>
          <w:p w14:paraId="574AB06B" w14:textId="77777777" w:rsidR="00AC71E6" w:rsidRDefault="00000000">
            <w:pPr>
              <w:pStyle w:val="Compact"/>
            </w:pPr>
            <w:r>
              <w:t>Ubuntu 24.04 LTS cloud compute instance</w:t>
            </w:r>
          </w:p>
        </w:tc>
      </w:tr>
      <w:tr w:rsidR="00AC71E6" w14:paraId="574AB06F" w14:textId="77777777">
        <w:tc>
          <w:tcPr>
            <w:tcW w:w="3960" w:type="dxa"/>
          </w:tcPr>
          <w:p w14:paraId="574AB06D" w14:textId="77777777" w:rsidR="00AC71E6" w:rsidRDefault="00000000">
            <w:pPr>
              <w:pStyle w:val="Compact"/>
            </w:pPr>
            <w:r>
              <w:rPr>
                <w:b/>
                <w:bCs/>
              </w:rPr>
              <w:t>GitHub Actions</w:t>
            </w:r>
          </w:p>
        </w:tc>
        <w:tc>
          <w:tcPr>
            <w:tcW w:w="3960" w:type="dxa"/>
          </w:tcPr>
          <w:p w14:paraId="574AB06E" w14:textId="77777777" w:rsidR="00AC71E6" w:rsidRDefault="00000000">
            <w:pPr>
              <w:pStyle w:val="Compact"/>
            </w:pPr>
            <w:r>
              <w:t xml:space="preserve">CI/CD pipeline triggered on push to </w:t>
            </w:r>
            <w:r>
              <w:rPr>
                <w:rStyle w:val="VerbatimChar"/>
              </w:rPr>
              <w:t>main</w:t>
            </w:r>
          </w:p>
        </w:tc>
      </w:tr>
      <w:tr w:rsidR="00AC71E6" w14:paraId="574AB072" w14:textId="77777777">
        <w:tc>
          <w:tcPr>
            <w:tcW w:w="3960" w:type="dxa"/>
          </w:tcPr>
          <w:p w14:paraId="574AB070" w14:textId="77777777" w:rsidR="00AC71E6" w:rsidRDefault="00000000">
            <w:pPr>
              <w:pStyle w:val="Compact"/>
            </w:pPr>
            <w:r>
              <w:rPr>
                <w:b/>
                <w:bCs/>
              </w:rPr>
              <w:t>SSH</w:t>
            </w:r>
          </w:p>
        </w:tc>
        <w:tc>
          <w:tcPr>
            <w:tcW w:w="3960" w:type="dxa"/>
          </w:tcPr>
          <w:p w14:paraId="574AB071" w14:textId="77777777" w:rsidR="00AC71E6" w:rsidRDefault="00000000">
            <w:pPr>
              <w:pStyle w:val="Compact"/>
            </w:pPr>
            <w:r>
              <w:t>Secure remote access for automated deployments</w:t>
            </w:r>
          </w:p>
        </w:tc>
      </w:tr>
    </w:tbl>
    <w:p w14:paraId="574AB073" w14:textId="77777777" w:rsidR="00AC71E6" w:rsidRDefault="00000000">
      <w:r>
        <w:pict w14:anchorId="574AB2E5">
          <v:rect id="_x0000_i1037" style="width:0;height:1.5pt" o:hralign="center" o:hrstd="t" o:hr="t"/>
        </w:pict>
      </w:r>
    </w:p>
    <w:p w14:paraId="574AB074" w14:textId="77777777" w:rsidR="00AC71E6" w:rsidRDefault="00000000">
      <w:pPr>
        <w:pStyle w:val="Heading1"/>
      </w:pPr>
      <w:bookmarkStart w:id="49" w:name="chapter-6-implementation"/>
      <w:bookmarkEnd w:id="45"/>
      <w:bookmarkEnd w:id="48"/>
      <w:r>
        <w:t>Chapter 6: Implementation</w:t>
      </w:r>
    </w:p>
    <w:p w14:paraId="574AB075" w14:textId="77777777" w:rsidR="00AC71E6" w:rsidRDefault="00000000">
      <w:pPr>
        <w:pStyle w:val="Heading2"/>
      </w:pPr>
      <w:bookmarkStart w:id="50" w:name="frontend-implementation"/>
      <w:r>
        <w:t>6.1 Frontend Implementation</w:t>
      </w:r>
    </w:p>
    <w:p w14:paraId="574AB076" w14:textId="77777777" w:rsidR="00AC71E6" w:rsidRDefault="00000000">
      <w:pPr>
        <w:pStyle w:val="Heading3"/>
      </w:pPr>
      <w:bookmarkStart w:id="51" w:name="application-structure"/>
      <w:r>
        <w:t>6.1.1 Application Structure</w:t>
      </w:r>
    </w:p>
    <w:p w14:paraId="574AB077" w14:textId="77777777" w:rsidR="00AC71E6" w:rsidRDefault="00000000">
      <w:pPr>
        <w:pStyle w:val="FirstParagraph"/>
      </w:pPr>
      <w:r>
        <w:t xml:space="preserve">The React frontend uses a layout-based routing architecture with </w:t>
      </w:r>
      <w:r>
        <w:rPr>
          <w:rStyle w:val="VerbatimChar"/>
        </w:rPr>
        <w:t>react-router-dom</w:t>
      </w:r>
      <w:r>
        <w:t xml:space="preserve"> v7. Three layout components define the structural regions of the application:</w:t>
      </w:r>
    </w:p>
    <w:p w14:paraId="574AB078" w14:textId="77777777" w:rsidR="00AC71E6" w:rsidRDefault="00000000">
      <w:pPr>
        <w:pStyle w:val="Compact"/>
        <w:numPr>
          <w:ilvl w:val="0"/>
          <w:numId w:val="22"/>
        </w:numPr>
      </w:pPr>
      <w:r>
        <w:rPr>
          <w:b/>
          <w:bCs/>
        </w:rPr>
        <w:t>MainLayout</w:t>
      </w:r>
      <w:r>
        <w:t>: Used for public pages (Landing, BlogListing, BlogDetail, Categories, Trending, About). Includes the Navbar and Footer.</w:t>
      </w:r>
    </w:p>
    <w:p w14:paraId="574AB079" w14:textId="77777777" w:rsidR="00AC71E6" w:rsidRDefault="00000000">
      <w:pPr>
        <w:pStyle w:val="Compact"/>
        <w:numPr>
          <w:ilvl w:val="0"/>
          <w:numId w:val="22"/>
        </w:numPr>
      </w:pPr>
      <w:r>
        <w:rPr>
          <w:b/>
          <w:bCs/>
        </w:rPr>
        <w:t>AuthLayout</w:t>
      </w:r>
      <w:r>
        <w:t>: Used for authentication pages (Login, Register, ForgotPassword, ResetPassword). Provides a centered, focused layout without navigation.</w:t>
      </w:r>
    </w:p>
    <w:p w14:paraId="574AB07A" w14:textId="77777777" w:rsidR="00AC71E6" w:rsidRDefault="00000000">
      <w:pPr>
        <w:pStyle w:val="Compact"/>
        <w:numPr>
          <w:ilvl w:val="0"/>
          <w:numId w:val="22"/>
        </w:numPr>
      </w:pPr>
      <w:r>
        <w:rPr>
          <w:b/>
          <w:bCs/>
        </w:rPr>
        <w:t>DashboardLayout</w:t>
      </w:r>
      <w:r>
        <w:t>: Used for authenticated user pages (DashboardHome, MyBlogs, CreateBlog, Profile, Bookmarks, Settings). Includes a sidebar navigation.</w:t>
      </w:r>
    </w:p>
    <w:p w14:paraId="574AB07B" w14:textId="77777777" w:rsidR="00AC71E6" w:rsidRDefault="00000000">
      <w:pPr>
        <w:pStyle w:val="Heading3"/>
      </w:pPr>
      <w:bookmarkStart w:id="52" w:name="api-client"/>
      <w:bookmarkEnd w:id="51"/>
      <w:r>
        <w:t>6.1.2 API Client</w:t>
      </w:r>
    </w:p>
    <w:p w14:paraId="574AB07C" w14:textId="77777777" w:rsidR="00AC71E6" w:rsidRDefault="00000000">
      <w:pPr>
        <w:pStyle w:val="FirstParagraph"/>
      </w:pPr>
      <w:r>
        <w:t xml:space="preserve">The frontend communicates with the backend through a lightweight </w:t>
      </w:r>
      <w:r>
        <w:rPr>
          <w:rStyle w:val="VerbatimChar"/>
        </w:rPr>
        <w:t>fetch</w:t>
      </w:r>
      <w:r>
        <w:t>-based API client (</w:t>
      </w:r>
      <w:r>
        <w:rPr>
          <w:rStyle w:val="VerbatimChar"/>
        </w:rPr>
        <w:t>services/api.ts</w:t>
      </w:r>
      <w:r>
        <w:t>):</w:t>
      </w:r>
    </w:p>
    <w:p w14:paraId="574AB07D" w14:textId="77777777" w:rsidR="00AC71E6" w:rsidRDefault="00000000">
      <w:pPr>
        <w:pStyle w:val="SourceCode"/>
      </w:pPr>
      <w:r>
        <w:rPr>
          <w:rStyle w:val="KeywordTok"/>
        </w:rPr>
        <w:t>async</w:t>
      </w:r>
      <w:r>
        <w:rPr>
          <w:rStyle w:val="NormalTok"/>
        </w:rPr>
        <w:t xml:space="preserve"> </w:t>
      </w:r>
      <w:r>
        <w:rPr>
          <w:rStyle w:val="KeywordTok"/>
        </w:rPr>
        <w:t>function</w:t>
      </w:r>
      <w:r>
        <w:rPr>
          <w:rStyle w:val="NormalTok"/>
        </w:rPr>
        <w:t xml:space="preserve"> </w:t>
      </w:r>
      <w:r>
        <w:rPr>
          <w:rStyle w:val="FunctionTok"/>
        </w:rPr>
        <w:t>request</w:t>
      </w:r>
      <w:r>
        <w:rPr>
          <w:rStyle w:val="OperatorTok"/>
        </w:rPr>
        <w:t>&lt;</w:t>
      </w:r>
      <w:r>
        <w:rPr>
          <w:rStyle w:val="NormalTok"/>
        </w:rPr>
        <w:t>T</w:t>
      </w:r>
      <w:r>
        <w:rPr>
          <w:rStyle w:val="OperatorTok"/>
        </w:rPr>
        <w:t>&gt;</w:t>
      </w:r>
      <w:r>
        <w:rPr>
          <w:rStyle w:val="NormalTok"/>
        </w:rPr>
        <w:t>(endpoint</w:t>
      </w:r>
      <w:r>
        <w:rPr>
          <w:rStyle w:val="OperatorTok"/>
        </w:rPr>
        <w:t>:</w:t>
      </w:r>
      <w:r>
        <w:rPr>
          <w:rStyle w:val="NormalTok"/>
        </w:rPr>
        <w:t xml:space="preserve"> </w:t>
      </w:r>
      <w:r>
        <w:rPr>
          <w:rStyle w:val="DataTypeTok"/>
        </w:rPr>
        <w:t>string</w:t>
      </w:r>
      <w:r>
        <w:rPr>
          <w:rStyle w:val="OperatorTok"/>
        </w:rPr>
        <w:t>,</w:t>
      </w:r>
      <w:r>
        <w:rPr>
          <w:rStyle w:val="NormalTok"/>
        </w:rPr>
        <w:t xml:space="preserve"> options</w:t>
      </w:r>
      <w:r>
        <w:rPr>
          <w:rStyle w:val="OperatorTok"/>
        </w:rPr>
        <w:t>?:</w:t>
      </w:r>
      <w:r>
        <w:rPr>
          <w:rStyle w:val="NormalTok"/>
        </w:rPr>
        <w:t xml:space="preserve"> RequestInit)</w:t>
      </w:r>
      <w:r>
        <w:rPr>
          <w:rStyle w:val="OperatorTok"/>
        </w:rPr>
        <w:t>:</w:t>
      </w:r>
      <w:r>
        <w:rPr>
          <w:rStyle w:val="NormalTok"/>
        </w:rPr>
        <w:t xml:space="preserve"> </w:t>
      </w:r>
      <w:r>
        <w:rPr>
          <w:rStyle w:val="BuiltInTok"/>
        </w:rPr>
        <w:t>Promise</w:t>
      </w:r>
      <w:r>
        <w:rPr>
          <w:rStyle w:val="OperatorTok"/>
        </w:rPr>
        <w:t>&lt;</w:t>
      </w:r>
      <w:r>
        <w:rPr>
          <w:rStyle w:val="NormalTok"/>
        </w:rPr>
        <w:t>T</w:t>
      </w:r>
      <w:r>
        <w:rPr>
          <w:rStyle w:val="OperatorTok"/>
        </w:rPr>
        <w:t>&gt;</w:t>
      </w:r>
      <w:r>
        <w:rPr>
          <w:rStyle w:val="NormalTok"/>
        </w:rPr>
        <w:t xml:space="preserve"> {</w:t>
      </w:r>
      <w:r>
        <w:br/>
      </w:r>
      <w:r>
        <w:rPr>
          <w:rStyle w:val="NormalTok"/>
        </w:rPr>
        <w:t xml:space="preserve">  </w:t>
      </w:r>
      <w:r>
        <w:rPr>
          <w:rStyle w:val="KeywordTok"/>
        </w:rPr>
        <w:t>const</w:t>
      </w:r>
      <w:r>
        <w:rPr>
          <w:rStyle w:val="NormalTok"/>
        </w:rPr>
        <w:t xml:space="preserve"> token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'chronicles-token'</w:t>
      </w:r>
      <w:r>
        <w:rPr>
          <w:rStyle w:val="NormalTok"/>
        </w:rPr>
        <w:t>)</w:t>
      </w:r>
      <w:r>
        <w:rPr>
          <w:rStyle w:val="OperatorTok"/>
        </w:rPr>
        <w:t>;</w:t>
      </w:r>
      <w:r>
        <w:br/>
      </w:r>
      <w:r>
        <w:rPr>
          <w:rStyle w:val="NormalTok"/>
        </w:rPr>
        <w:t xml:space="preserve">  </w:t>
      </w:r>
      <w:r>
        <w:rPr>
          <w:rStyle w:val="KeywordTok"/>
        </w:rPr>
        <w:t>const</w:t>
      </w:r>
      <w:r>
        <w:rPr>
          <w:rStyle w:val="NormalTok"/>
        </w:rPr>
        <w:t xml:space="preserve"> res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VerbatimStringTok"/>
        </w:rPr>
        <w:t>`</w:t>
      </w:r>
      <w:r>
        <w:rPr>
          <w:rStyle w:val="SpecialCharTok"/>
        </w:rPr>
        <w:t>${</w:t>
      </w:r>
      <w:r>
        <w:rPr>
          <w:rStyle w:val="NormalTok"/>
        </w:rPr>
        <w:t>API_BASE_URL</w:t>
      </w:r>
      <w:r>
        <w:rPr>
          <w:rStyle w:val="SpecialCharTok"/>
        </w:rPr>
        <w:t>}${</w:t>
      </w:r>
      <w:r>
        <w:rPr>
          <w:rStyle w:val="NormalTok"/>
        </w:rPr>
        <w:t>endpoint</w:t>
      </w:r>
      <w:r>
        <w:rPr>
          <w:rStyle w:val="SpecialCharTok"/>
        </w:rPr>
        <w:t>}</w:t>
      </w:r>
      <w:r>
        <w:rPr>
          <w:rStyle w:val="VerbatimStringTok"/>
        </w:rPr>
        <w:t>`</w:t>
      </w:r>
      <w:r>
        <w:rPr>
          <w:rStyle w:val="OperatorTok"/>
        </w:rPr>
        <w:t>,</w:t>
      </w:r>
      <w:r>
        <w:rPr>
          <w:rStyle w:val="NormalTok"/>
        </w:rPr>
        <w:t xml:space="preserve"> {</w:t>
      </w:r>
      <w:r>
        <w:br/>
      </w:r>
      <w:r>
        <w:rPr>
          <w:rStyle w:val="NormalTok"/>
        </w:rPr>
        <w:t xml:space="preserve">    headers</w:t>
      </w:r>
      <w:r>
        <w:rPr>
          <w:rStyle w:val="OperatorTok"/>
        </w:rPr>
        <w:t>:</w:t>
      </w:r>
      <w:r>
        <w:rPr>
          <w:rStyle w:val="NormalTok"/>
        </w:rPr>
        <w:t xml:space="preserve"> {</w:t>
      </w:r>
      <w:r>
        <w:br/>
      </w:r>
      <w:r>
        <w:rPr>
          <w:rStyle w:val="NormalTok"/>
        </w:rPr>
        <w:t xml:space="preserve">      </w:t>
      </w:r>
      <w:r>
        <w:rPr>
          <w:rStyle w:val="StringTok"/>
        </w:rPr>
        <w:t>'Content-Type'</w:t>
      </w:r>
      <w:r>
        <w:rPr>
          <w:rStyle w:val="OperatorTok"/>
        </w:rPr>
        <w:t>:</w:t>
      </w:r>
      <w:r>
        <w:rPr>
          <w:rStyle w:val="NormalTok"/>
        </w:rPr>
        <w:t xml:space="preserve"> </w:t>
      </w:r>
      <w:r>
        <w:rPr>
          <w:rStyle w:val="StringTok"/>
        </w:rPr>
        <w:t>'application/json'</w:t>
      </w:r>
      <w:r>
        <w:rPr>
          <w:rStyle w:val="OperatorTok"/>
        </w:rPr>
        <w:t>,</w:t>
      </w:r>
      <w:r>
        <w:br/>
      </w:r>
      <w:r>
        <w:rPr>
          <w:rStyle w:val="NormalTok"/>
        </w:rPr>
        <w:t xml:space="preserve">      </w:t>
      </w:r>
      <w:r>
        <w:rPr>
          <w:rStyle w:val="OperatorTok"/>
        </w:rPr>
        <w:t>...</w:t>
      </w:r>
      <w:r>
        <w:rPr>
          <w:rStyle w:val="NormalTok"/>
        </w:rPr>
        <w:t xml:space="preserve">(token </w:t>
      </w:r>
      <w:r>
        <w:rPr>
          <w:rStyle w:val="OperatorTok"/>
        </w:rPr>
        <w:t>&amp;&amp;</w:t>
      </w:r>
      <w:r>
        <w:rPr>
          <w:rStyle w:val="NormalTok"/>
        </w:rPr>
        <w:t xml:space="preserve"> { Authorization</w:t>
      </w:r>
      <w:r>
        <w:rPr>
          <w:rStyle w:val="OperatorTok"/>
        </w:rPr>
        <w:t>:</w:t>
      </w:r>
      <w:r>
        <w:rPr>
          <w:rStyle w:val="NormalTok"/>
        </w:rPr>
        <w:t xml:space="preserve"> </w:t>
      </w:r>
      <w:r>
        <w:rPr>
          <w:rStyle w:val="VerbatimStringTok"/>
        </w:rPr>
        <w:t xml:space="preserve">`Bearer </w:t>
      </w:r>
      <w:r>
        <w:rPr>
          <w:rStyle w:val="SpecialCharTok"/>
        </w:rPr>
        <w:t>${</w:t>
      </w:r>
      <w:r>
        <w:rPr>
          <w:rStyle w:val="NormalTok"/>
        </w:rPr>
        <w:t>token</w:t>
      </w:r>
      <w:r>
        <w:rPr>
          <w:rStyle w:val="SpecialCharTok"/>
        </w:rPr>
        <w:t>}</w:t>
      </w:r>
      <w:r>
        <w:rPr>
          <w:rStyle w:val="VerbatimString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options</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res</w:t>
      </w:r>
      <w:r>
        <w:rPr>
          <w:rStyle w:val="OperatorTok"/>
        </w:rPr>
        <w:t>.</w:t>
      </w:r>
      <w:r>
        <w:rPr>
          <w:rStyle w:val="AttributeTok"/>
        </w:rPr>
        <w:t>ok</w:t>
      </w:r>
      <w:r>
        <w:rPr>
          <w:rStyle w:val="NormalTok"/>
        </w:rPr>
        <w:t>) {</w:t>
      </w:r>
      <w:r>
        <w:br/>
      </w:r>
      <w:r>
        <w:rPr>
          <w:rStyle w:val="NormalTok"/>
        </w:rPr>
        <w:t xml:space="preserve">    </w:t>
      </w:r>
      <w:r>
        <w:rPr>
          <w:rStyle w:val="KeywordTok"/>
        </w:rPr>
        <w:t>const</w:t>
      </w:r>
      <w:r>
        <w:rPr>
          <w:rStyle w:val="NormalTok"/>
        </w:rPr>
        <w:t xml:space="preserve"> error </w:t>
      </w:r>
      <w:r>
        <w:rPr>
          <w:rStyle w:val="OperatorTok"/>
        </w:rPr>
        <w:t>=</w:t>
      </w:r>
      <w:r>
        <w:rPr>
          <w:rStyle w:val="NormalTok"/>
        </w:rPr>
        <w:t xml:space="preserve"> </w:t>
      </w:r>
      <w:r>
        <w:rPr>
          <w:rStyle w:val="ControlFlowTok"/>
        </w:rPr>
        <w:t>await</w:t>
      </w:r>
      <w:r>
        <w:rPr>
          <w:rStyle w:val="NormalTok"/>
        </w:rPr>
        <w:t xml:space="preserve"> res</w:t>
      </w:r>
      <w:r>
        <w:rPr>
          <w:rStyle w:val="OperatorTok"/>
        </w:rPr>
        <w:t>.</w:t>
      </w:r>
      <w:r>
        <w:rPr>
          <w:rStyle w:val="FunctionTok"/>
        </w:rPr>
        <w:t>json</w:t>
      </w:r>
      <w:r>
        <w:rPr>
          <w:rStyle w:val="NormalTok"/>
        </w:rPr>
        <w:t>()</w:t>
      </w:r>
      <w:r>
        <w:rPr>
          <w:rStyle w:val="OperatorTok"/>
        </w:rPr>
        <w:t>.</w:t>
      </w:r>
      <w:r>
        <w:rPr>
          <w:rStyle w:val="FunctionTok"/>
        </w:rPr>
        <w:t>catch</w:t>
      </w:r>
      <w:r>
        <w:rPr>
          <w:rStyle w:val="NormalTok"/>
        </w:rPr>
        <w:t xml:space="preserve">(() </w:t>
      </w:r>
      <w:r>
        <w:rPr>
          <w:rStyle w:val="KeywordTok"/>
        </w:rPr>
        <w:t>=&gt;</w:t>
      </w:r>
      <w:r>
        <w:rPr>
          <w:rStyle w:val="NormalTok"/>
        </w:rPr>
        <w:t xml:space="preserve"> ({ message</w:t>
      </w:r>
      <w:r>
        <w:rPr>
          <w:rStyle w:val="OperatorTok"/>
        </w:rPr>
        <w:t>:</w:t>
      </w:r>
      <w:r>
        <w:rPr>
          <w:rStyle w:val="NormalTok"/>
        </w:rPr>
        <w:t xml:space="preserve"> </w:t>
      </w:r>
      <w:r>
        <w:rPr>
          <w:rStyle w:val="StringTok"/>
        </w:rPr>
        <w:t>'Request failed'</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(error</w:t>
      </w:r>
      <w:r>
        <w:rPr>
          <w:rStyle w:val="OperatorTok"/>
        </w:rPr>
        <w:t>.</w:t>
      </w:r>
      <w:r>
        <w:rPr>
          <w:rStyle w:val="AttributeTok"/>
        </w:rPr>
        <w:t>message</w:t>
      </w:r>
      <w:r>
        <w:rPr>
          <w:rStyle w:val="NormalTok"/>
        </w:rPr>
        <w:t xml:space="preserve"> </w:t>
      </w:r>
      <w:r>
        <w:rPr>
          <w:rStyle w:val="OperatorTok"/>
        </w:rPr>
        <w:t>||</w:t>
      </w:r>
      <w:r>
        <w:rPr>
          <w:rStyle w:val="NormalTok"/>
        </w:rPr>
        <w:t xml:space="preserve"> </w:t>
      </w:r>
      <w:r>
        <w:rPr>
          <w:rStyle w:val="VerbatimStringTok"/>
        </w:rPr>
        <w:t xml:space="preserve">`HTTP </w:t>
      </w:r>
      <w:r>
        <w:rPr>
          <w:rStyle w:val="SpecialCharTok"/>
        </w:rPr>
        <w:t>${</w:t>
      </w:r>
      <w:r>
        <w:rPr>
          <w:rStyle w:val="NormalTok"/>
        </w:rPr>
        <w:t>res</w:t>
      </w:r>
      <w:r>
        <w:rPr>
          <w:rStyle w:val="OperatorTok"/>
        </w:rPr>
        <w:t>.</w:t>
      </w:r>
      <w:r>
        <w:rPr>
          <w:rStyle w:val="AttributeTok"/>
        </w:rPr>
        <w:t>status</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json </w:t>
      </w:r>
      <w:r>
        <w:rPr>
          <w:rStyle w:val="OperatorTok"/>
        </w:rPr>
        <w:t>=</w:t>
      </w:r>
      <w:r>
        <w:rPr>
          <w:rStyle w:val="NormalTok"/>
        </w:rPr>
        <w:t xml:space="preserve"> </w:t>
      </w:r>
      <w:r>
        <w:rPr>
          <w:rStyle w:val="ControlFlowTok"/>
        </w:rPr>
        <w:t>await</w:t>
      </w:r>
      <w:r>
        <w:rPr>
          <w:rStyle w:val="NormalTok"/>
        </w:rPr>
        <w:t xml:space="preserve"> res</w:t>
      </w:r>
      <w:r>
        <w:rPr>
          <w:rStyle w:val="OperatorTok"/>
        </w:rPr>
        <w:t>.</w:t>
      </w:r>
      <w:r>
        <w:rPr>
          <w:rStyle w:val="FunctionTok"/>
        </w:rPr>
        <w:t>json</w:t>
      </w:r>
      <w:r>
        <w:rPr>
          <w:rStyle w:val="NormalTok"/>
        </w:rPr>
        <w:t>()</w:t>
      </w:r>
      <w:r>
        <w:rPr>
          <w:rStyle w:val="OperatorTok"/>
        </w:rPr>
        <w:t>;</w:t>
      </w:r>
      <w:r>
        <w:br/>
      </w:r>
      <w:r>
        <w:rPr>
          <w:rStyle w:val="NormalTok"/>
        </w:rPr>
        <w:t xml:space="preserve">  </w:t>
      </w:r>
      <w:r>
        <w:rPr>
          <w:rStyle w:val="ControlFlowTok"/>
        </w:rPr>
        <w:t>return</w:t>
      </w:r>
      <w:r>
        <w:rPr>
          <w:rStyle w:val="NormalTok"/>
        </w:rPr>
        <w:t xml:space="preserve"> json</w:t>
      </w:r>
      <w:r>
        <w:rPr>
          <w:rStyle w:val="OperatorTok"/>
        </w:rPr>
        <w:t>.</w:t>
      </w:r>
      <w:r>
        <w:rPr>
          <w:rStyle w:val="AttributeTok"/>
        </w:rPr>
        <w:t>data</w:t>
      </w:r>
      <w:r>
        <w:rPr>
          <w:rStyle w:val="NormalTok"/>
        </w:rPr>
        <w:t xml:space="preserve"> </w:t>
      </w:r>
      <w:r>
        <w:rPr>
          <w:rStyle w:val="OperatorTok"/>
        </w:rPr>
        <w:t>!==</w:t>
      </w:r>
      <w:r>
        <w:rPr>
          <w:rStyle w:val="NormalTok"/>
        </w:rPr>
        <w:t xml:space="preserve"> </w:t>
      </w:r>
      <w:r>
        <w:rPr>
          <w:rStyle w:val="KeywordTok"/>
        </w:rPr>
        <w:t>undefined</w:t>
      </w:r>
      <w:r>
        <w:rPr>
          <w:rStyle w:val="NormalTok"/>
        </w:rPr>
        <w:t xml:space="preserve"> </w:t>
      </w:r>
      <w:r>
        <w:rPr>
          <w:rStyle w:val="OperatorTok"/>
        </w:rPr>
        <w:t>?</w:t>
      </w:r>
      <w:r>
        <w:rPr>
          <w:rStyle w:val="NormalTok"/>
        </w:rPr>
        <w:t xml:space="preserve"> json</w:t>
      </w:r>
      <w:r>
        <w:rPr>
          <w:rStyle w:val="OperatorTok"/>
        </w:rPr>
        <w:t>.</w:t>
      </w:r>
      <w:r>
        <w:rPr>
          <w:rStyle w:val="AttributeTok"/>
        </w:rPr>
        <w:t>data</w:t>
      </w:r>
      <w:r>
        <w:rPr>
          <w:rStyle w:val="NormalTok"/>
        </w:rPr>
        <w:t xml:space="preserve"> </w:t>
      </w:r>
      <w:r>
        <w:rPr>
          <w:rStyle w:val="OperatorTok"/>
        </w:rPr>
        <w:t>:</w:t>
      </w:r>
      <w:r>
        <w:rPr>
          <w:rStyle w:val="NormalTok"/>
        </w:rPr>
        <w:t xml:space="preserve"> json</w:t>
      </w:r>
      <w:r>
        <w:rPr>
          <w:rStyle w:val="OperatorTok"/>
        </w:rPr>
        <w:t>;</w:t>
      </w:r>
      <w:r>
        <w:br/>
      </w:r>
      <w:r>
        <w:rPr>
          <w:rStyle w:val="NormalTok"/>
        </w:rPr>
        <w:t>}</w:t>
      </w:r>
    </w:p>
    <w:p w14:paraId="574AB07E" w14:textId="77777777" w:rsidR="00AC71E6" w:rsidRDefault="00000000">
      <w:pPr>
        <w:pStyle w:val="FirstParagraph"/>
      </w:pPr>
      <w:r>
        <w:t xml:space="preserve">This wrapper automatically attaches the JWT access token from </w:t>
      </w:r>
      <w:r>
        <w:rPr>
          <w:rStyle w:val="VerbatimChar"/>
        </w:rPr>
        <w:t>localStorage</w:t>
      </w:r>
      <w:r>
        <w:t xml:space="preserve"> to every request and unwraps the standardized </w:t>
      </w:r>
      <w:r>
        <w:rPr>
          <w:rStyle w:val="VerbatimChar"/>
        </w:rPr>
        <w:t>{ success, data, message }</w:t>
      </w:r>
      <w:r>
        <w:t xml:space="preserve"> API response format.</w:t>
      </w:r>
    </w:p>
    <w:p w14:paraId="574AB07F" w14:textId="77777777" w:rsidR="00AC71E6" w:rsidRDefault="00000000">
      <w:pPr>
        <w:pStyle w:val="Heading3"/>
      </w:pPr>
      <w:bookmarkStart w:id="53" w:name="authentication-context"/>
      <w:bookmarkEnd w:id="52"/>
      <w:r>
        <w:t>6.1.3 Authentication Context</w:t>
      </w:r>
    </w:p>
    <w:p w14:paraId="574AB080" w14:textId="77777777" w:rsidR="00AC71E6" w:rsidRDefault="00000000">
      <w:pPr>
        <w:pStyle w:val="FirstParagraph"/>
      </w:pPr>
      <w:r>
        <w:t xml:space="preserve">The </w:t>
      </w:r>
      <w:r>
        <w:rPr>
          <w:rStyle w:val="VerbatimChar"/>
        </w:rPr>
        <w:t>AuthContext</w:t>
      </w:r>
      <w:r>
        <w:t xml:space="preserve"> manages global authentication state and provides </w:t>
      </w:r>
      <w:r>
        <w:rPr>
          <w:rStyle w:val="VerbatimChar"/>
        </w:rPr>
        <w:t>login</w:t>
      </w:r>
      <w:r>
        <w:t xml:space="preserve">, </w:t>
      </w:r>
      <w:r>
        <w:rPr>
          <w:rStyle w:val="VerbatimChar"/>
        </w:rPr>
        <w:t>register</w:t>
      </w:r>
      <w:r>
        <w:t xml:space="preserve">, </w:t>
      </w:r>
      <w:r>
        <w:rPr>
          <w:rStyle w:val="VerbatimChar"/>
        </w:rPr>
        <w:t>loginWithGoogle</w:t>
      </w:r>
      <w:r>
        <w:t xml:space="preserve">, </w:t>
      </w:r>
      <w:r>
        <w:rPr>
          <w:rStyle w:val="VerbatimChar"/>
        </w:rPr>
        <w:t>loginWithGitHub</w:t>
      </w:r>
      <w:r>
        <w:t xml:space="preserve">, and </w:t>
      </w:r>
      <w:r>
        <w:rPr>
          <w:rStyle w:val="VerbatimChar"/>
        </w:rPr>
        <w:t>logout</w:t>
      </w:r>
      <w:r>
        <w:t xml:space="preserve"> methods to all child components. On application mount, it checks for an existing token in </w:t>
      </w:r>
      <w:r>
        <w:rPr>
          <w:rStyle w:val="VerbatimChar"/>
        </w:rPr>
        <w:t>localStorage</w:t>
      </w:r>
      <w:r>
        <w:t xml:space="preserve"> and attempts to restore the session by calling </w:t>
      </w:r>
      <w:r>
        <w:rPr>
          <w:rStyle w:val="VerbatimChar"/>
        </w:rPr>
        <w:t>GET /api/auth/me</w:t>
      </w:r>
      <w:r>
        <w:t>.</w:t>
      </w:r>
    </w:p>
    <w:p w14:paraId="574AB081" w14:textId="77777777" w:rsidR="00AC71E6" w:rsidRDefault="00000000">
      <w:pPr>
        <w:pStyle w:val="Heading3"/>
      </w:pPr>
      <w:bookmarkStart w:id="54" w:name="theme-system"/>
      <w:bookmarkEnd w:id="53"/>
      <w:r>
        <w:t>6.1.4 Theme System</w:t>
      </w:r>
    </w:p>
    <w:p w14:paraId="574AB082" w14:textId="77777777" w:rsidR="00AC71E6" w:rsidRDefault="00000000">
      <w:pPr>
        <w:pStyle w:val="FirstParagraph"/>
      </w:pPr>
      <w:r>
        <w:t xml:space="preserve">The </w:t>
      </w:r>
      <w:r>
        <w:rPr>
          <w:rStyle w:val="VerbatimChar"/>
        </w:rPr>
        <w:t>ThemeContext</w:t>
      </w:r>
      <w:r>
        <w:t xml:space="preserve"> implements a dark/light mode toggle. The active theme is persisted to </w:t>
      </w:r>
      <w:r>
        <w:rPr>
          <w:rStyle w:val="VerbatimChar"/>
        </w:rPr>
        <w:t>localStorage</w:t>
      </w:r>
      <w:r>
        <w:t xml:space="preserve"> and applied by toggling a </w:t>
      </w:r>
      <w:r>
        <w:rPr>
          <w:rStyle w:val="VerbatimChar"/>
        </w:rPr>
        <w:t>dark</w:t>
      </w:r>
      <w:r>
        <w:t xml:space="preserve"> or </w:t>
      </w:r>
      <w:r>
        <w:rPr>
          <w:rStyle w:val="VerbatimChar"/>
        </w:rPr>
        <w:t>light</w:t>
      </w:r>
      <w:r>
        <w:t xml:space="preserve"> class on the </w:t>
      </w:r>
      <w:r>
        <w:rPr>
          <w:rStyle w:val="VerbatimChar"/>
        </w:rPr>
        <w:t>&lt;body&gt;</w:t>
      </w:r>
      <w:r>
        <w:t xml:space="preserve"> element. CSS variables defined in </w:t>
      </w:r>
      <w:r>
        <w:rPr>
          <w:rStyle w:val="VerbatimChar"/>
        </w:rPr>
        <w:t>index.css</w:t>
      </w:r>
      <w:r>
        <w:t xml:space="preserve"> are overridden based on the active theme class, enabling glassmorphism effects and proper color adaptation across both modes.</w:t>
      </w:r>
    </w:p>
    <w:p w14:paraId="574AB083" w14:textId="77777777" w:rsidR="00AC71E6" w:rsidRDefault="00000000">
      <w:pPr>
        <w:pStyle w:val="Heading3"/>
      </w:pPr>
      <w:bookmarkStart w:id="55" w:name="cover-image-upload"/>
      <w:bookmarkEnd w:id="54"/>
      <w:r>
        <w:t>6.1.5 Cover Image Upload</w:t>
      </w:r>
    </w:p>
    <w:p w14:paraId="574AB084" w14:textId="77777777" w:rsidR="00AC71E6" w:rsidRDefault="00000000">
      <w:pPr>
        <w:pStyle w:val="FirstParagraph"/>
      </w:pPr>
      <w:r>
        <w:t xml:space="preserve">The blog creation page supports drag-and-drop cover image uploads via Firebase Storage. The </w:t>
      </w:r>
      <w:r>
        <w:rPr>
          <w:rStyle w:val="VerbatimChar"/>
        </w:rPr>
        <w:t>storageService.ts</w:t>
      </w:r>
      <w:r>
        <w:t xml:space="preserve"> module uploads the file directly from the browser to Firebase and returns the public download URL, which is then included in the blog creation API request.</w:t>
      </w:r>
    </w:p>
    <w:p w14:paraId="574AB085" w14:textId="77777777" w:rsidR="00AC71E6" w:rsidRDefault="00000000">
      <w:pPr>
        <w:pStyle w:val="Heading2"/>
      </w:pPr>
      <w:bookmarkStart w:id="56" w:name="backend-implementation"/>
      <w:bookmarkEnd w:id="50"/>
      <w:bookmarkEnd w:id="55"/>
      <w:r>
        <w:t>6.2 Backend Implementation</w:t>
      </w:r>
    </w:p>
    <w:p w14:paraId="574AB086" w14:textId="77777777" w:rsidR="00AC71E6" w:rsidRDefault="00000000">
      <w:pPr>
        <w:pStyle w:val="Heading3"/>
      </w:pPr>
      <w:bookmarkStart w:id="57" w:name="layered-architecture"/>
      <w:r>
        <w:t>6.2.1 Layered Architecture</w:t>
      </w:r>
    </w:p>
    <w:p w14:paraId="574AB087" w14:textId="77777777" w:rsidR="00AC71E6" w:rsidRDefault="00000000">
      <w:pPr>
        <w:pStyle w:val="FirstParagraph"/>
      </w:pPr>
      <w:r>
        <w:t>The backend follows a strict four-layer architecture:</w:t>
      </w:r>
    </w:p>
    <w:p w14:paraId="574AB088" w14:textId="77777777" w:rsidR="00AC71E6" w:rsidRDefault="00000000">
      <w:pPr>
        <w:pStyle w:val="SourceCode"/>
      </w:pPr>
      <w:r>
        <w:rPr>
          <w:rStyle w:val="VerbatimChar"/>
        </w:rPr>
        <w:t>Controller → Service → Repository → Prisma → MySQL</w:t>
      </w:r>
    </w:p>
    <w:p w14:paraId="574AB089" w14:textId="77777777" w:rsidR="00AC71E6" w:rsidRDefault="00000000">
      <w:pPr>
        <w:pStyle w:val="Compact"/>
        <w:numPr>
          <w:ilvl w:val="0"/>
          <w:numId w:val="23"/>
        </w:numPr>
      </w:pPr>
      <w:r>
        <w:rPr>
          <w:b/>
          <w:bCs/>
        </w:rPr>
        <w:t>Controllers</w:t>
      </w:r>
      <w:r>
        <w:t xml:space="preserve"> handle HTTP request/response concerns only. They extract parameters, call services, and format responses.</w:t>
      </w:r>
    </w:p>
    <w:p w14:paraId="574AB08A" w14:textId="77777777" w:rsidR="00AC71E6" w:rsidRDefault="00000000">
      <w:pPr>
        <w:pStyle w:val="Compact"/>
        <w:numPr>
          <w:ilvl w:val="0"/>
          <w:numId w:val="23"/>
        </w:numPr>
      </w:pPr>
      <w:r>
        <w:rPr>
          <w:b/>
          <w:bCs/>
        </w:rPr>
        <w:t>Services</w:t>
      </w:r>
      <w:r>
        <w:t xml:space="preserve"> contain all business logic — validation rules, authorization checks, slug generation, read-time calculation, and data transformation.</w:t>
      </w:r>
    </w:p>
    <w:p w14:paraId="574AB08B" w14:textId="77777777" w:rsidR="00AC71E6" w:rsidRDefault="00000000">
      <w:pPr>
        <w:pStyle w:val="Compact"/>
        <w:numPr>
          <w:ilvl w:val="0"/>
          <w:numId w:val="23"/>
        </w:numPr>
      </w:pPr>
      <w:r>
        <w:rPr>
          <w:b/>
          <w:bCs/>
        </w:rPr>
        <w:t>Repositories</w:t>
      </w:r>
      <w:r>
        <w:t xml:space="preserve"> are thin data-access wrappers around Prisma that encapsulate query construction and relationship includes.</w:t>
      </w:r>
    </w:p>
    <w:p w14:paraId="574AB08C" w14:textId="77777777" w:rsidR="00AC71E6" w:rsidRDefault="00000000">
      <w:pPr>
        <w:pStyle w:val="Compact"/>
        <w:numPr>
          <w:ilvl w:val="0"/>
          <w:numId w:val="23"/>
        </w:numPr>
      </w:pPr>
      <w:r>
        <w:rPr>
          <w:b/>
          <w:bCs/>
        </w:rPr>
        <w:t>Prisma</w:t>
      </w:r>
      <w:r>
        <w:t xml:space="preserve"> generates a type-safe database client from the schema, handling SQL generation and connection pooling.</w:t>
      </w:r>
    </w:p>
    <w:p w14:paraId="574AB08D" w14:textId="77777777" w:rsidR="00AC71E6" w:rsidRDefault="00000000">
      <w:pPr>
        <w:pStyle w:val="Heading3"/>
      </w:pPr>
      <w:bookmarkStart w:id="58" w:name="middleware-pipeline"/>
      <w:bookmarkEnd w:id="57"/>
      <w:r>
        <w:t>6.2.2 Middleware Pipeline</w:t>
      </w:r>
    </w:p>
    <w:p w14:paraId="574AB08E" w14:textId="77777777" w:rsidR="00AC71E6" w:rsidRDefault="00000000">
      <w:pPr>
        <w:pStyle w:val="FirstParagraph"/>
      </w:pPr>
      <w:r>
        <w:t xml:space="preserve">The Express middleware is applied in a specific order in </w:t>
      </w:r>
      <w:r>
        <w:rPr>
          <w:rStyle w:val="VerbatimChar"/>
        </w:rPr>
        <w:t>app.ts</w:t>
      </w:r>
      <w:r>
        <w:t>:</w:t>
      </w:r>
    </w:p>
    <w:p w14:paraId="574AB08F" w14:textId="77777777" w:rsidR="00AC71E6" w:rsidRDefault="00000000">
      <w:pPr>
        <w:pStyle w:val="SourceCode"/>
      </w:pPr>
      <w:r>
        <w:rPr>
          <w:rStyle w:val="NormalTok"/>
        </w:rPr>
        <w:t>app</w:t>
      </w:r>
      <w:r>
        <w:rPr>
          <w:rStyle w:val="OperatorTok"/>
        </w:rPr>
        <w:t>.</w:t>
      </w:r>
      <w:r>
        <w:rPr>
          <w:rStyle w:val="FunctionTok"/>
        </w:rPr>
        <w:t>use</w:t>
      </w:r>
      <w:r>
        <w:rPr>
          <w:rStyle w:val="NormalTok"/>
        </w:rPr>
        <w:t>(</w:t>
      </w:r>
      <w:r>
        <w:rPr>
          <w:rStyle w:val="FunctionTok"/>
        </w:rPr>
        <w:t>helmet</w:t>
      </w:r>
      <w:r>
        <w:rPr>
          <w:rStyle w:val="NormalTok"/>
        </w:rPr>
        <w:t>())</w:t>
      </w:r>
      <w:r>
        <w:rPr>
          <w:rStyle w:val="OperatorTok"/>
        </w:rPr>
        <w:t>;</w:t>
      </w:r>
      <w:r>
        <w:rPr>
          <w:rStyle w:val="NormalTok"/>
        </w:rPr>
        <w:t xml:space="preserve">           </w:t>
      </w:r>
      <w:r>
        <w:rPr>
          <w:rStyle w:val="CommentTok"/>
        </w:rPr>
        <w:t>// 1. Security headers</w:t>
      </w:r>
      <w:r>
        <w:br/>
      </w:r>
      <w:r>
        <w:rPr>
          <w:rStyle w:val="NormalTok"/>
        </w:rPr>
        <w:t>app</w:t>
      </w:r>
      <w:r>
        <w:rPr>
          <w:rStyle w:val="OperatorTok"/>
        </w:rPr>
        <w:t>.</w:t>
      </w:r>
      <w:r>
        <w:rPr>
          <w:rStyle w:val="FunctionTok"/>
        </w:rPr>
        <w:t>use</w:t>
      </w:r>
      <w:r>
        <w:rPr>
          <w:rStyle w:val="NormalTok"/>
        </w:rPr>
        <w:t>(</w:t>
      </w:r>
      <w:r>
        <w:rPr>
          <w:rStyle w:val="FunctionTok"/>
        </w:rPr>
        <w:t>cors</w:t>
      </w:r>
      <w:r>
        <w:rPr>
          <w:rStyle w:val="NormalTok"/>
        </w:rPr>
        <w:t>({ origin }))</w:t>
      </w:r>
      <w:r>
        <w:rPr>
          <w:rStyle w:val="OperatorTok"/>
        </w:rPr>
        <w:t>;</w:t>
      </w:r>
      <w:r>
        <w:rPr>
          <w:rStyle w:val="NormalTok"/>
        </w:rPr>
        <w:t xml:space="preserve">   </w:t>
      </w:r>
      <w:r>
        <w:rPr>
          <w:rStyle w:val="CommentTok"/>
        </w:rPr>
        <w:t>// 2. CORS whitelist</w:t>
      </w:r>
      <w:r>
        <w:br/>
      </w:r>
      <w:r>
        <w:rPr>
          <w:rStyle w:val="NormalTok"/>
        </w:rPr>
        <w:t>app</w:t>
      </w:r>
      <w:r>
        <w:rPr>
          <w:rStyle w:val="OperatorTok"/>
        </w:rPr>
        <w:t>.</w:t>
      </w:r>
      <w:r>
        <w:rPr>
          <w:rStyle w:val="FunctionTok"/>
        </w:rPr>
        <w:t>use</w:t>
      </w:r>
      <w:r>
        <w:rPr>
          <w:rStyle w:val="NormalTok"/>
        </w:rPr>
        <w:t>(</w:t>
      </w:r>
      <w:r>
        <w:rPr>
          <w:rStyle w:val="FunctionTok"/>
        </w:rPr>
        <w:t>morgan</w:t>
      </w:r>
      <w:r>
        <w:rPr>
          <w:rStyle w:val="NormalTok"/>
        </w:rPr>
        <w:t>(</w:t>
      </w:r>
      <w:r>
        <w:rPr>
          <w:rStyle w:val="OperatorTok"/>
        </w:rPr>
        <w:t>...</w:t>
      </w:r>
      <w:r>
        <w:rPr>
          <w:rStyle w:val="NormalTok"/>
        </w:rPr>
        <w:t>))</w:t>
      </w:r>
      <w:r>
        <w:rPr>
          <w:rStyle w:val="OperatorTok"/>
        </w:rPr>
        <w:t>;</w:t>
      </w:r>
      <w:r>
        <w:rPr>
          <w:rStyle w:val="NormalTok"/>
        </w:rPr>
        <w:t xml:space="preserve">        </w:t>
      </w:r>
      <w:r>
        <w:rPr>
          <w:rStyle w:val="CommentTok"/>
        </w:rPr>
        <w:t>// 3. Request logging</w:t>
      </w:r>
      <w:r>
        <w:br/>
      </w:r>
      <w:r>
        <w:rPr>
          <w:rStyle w:val="NormalTok"/>
        </w:rPr>
        <w:t>app</w:t>
      </w:r>
      <w:r>
        <w:rPr>
          <w:rStyle w:val="OperatorTok"/>
        </w:rPr>
        <w:t>.</w:t>
      </w:r>
      <w:r>
        <w:rPr>
          <w:rStyle w:val="FunctionTok"/>
        </w:rPr>
        <w:t>use</w:t>
      </w:r>
      <w:r>
        <w:rPr>
          <w:rStyle w:val="NormalTok"/>
        </w:rPr>
        <w:t>(express</w:t>
      </w:r>
      <w:r>
        <w:rPr>
          <w:rStyle w:val="OperatorTok"/>
        </w:rPr>
        <w:t>.</w:t>
      </w:r>
      <w:r>
        <w:rPr>
          <w:rStyle w:val="FunctionTok"/>
        </w:rPr>
        <w:t>json</w:t>
      </w:r>
      <w:r>
        <w:rPr>
          <w:rStyle w:val="NormalTok"/>
        </w:rPr>
        <w:t>())</w:t>
      </w:r>
      <w:r>
        <w:rPr>
          <w:rStyle w:val="OperatorTok"/>
        </w:rPr>
        <w:t>;</w:t>
      </w:r>
      <w:r>
        <w:rPr>
          <w:rStyle w:val="NormalTok"/>
        </w:rPr>
        <w:t xml:space="preserve">     </w:t>
      </w:r>
      <w:r>
        <w:rPr>
          <w:rStyle w:val="CommentTok"/>
        </w:rPr>
        <w:t>// 4. Body parsing (10kb limit)</w:t>
      </w:r>
      <w:r>
        <w:br/>
      </w:r>
      <w:r>
        <w:rPr>
          <w:rStyle w:val="NormalTok"/>
        </w:rPr>
        <w:t>app</w:t>
      </w:r>
      <w:r>
        <w:rPr>
          <w:rStyle w:val="OperatorTok"/>
        </w:rPr>
        <w:t>.</w:t>
      </w:r>
      <w:r>
        <w:rPr>
          <w:rStyle w:val="FunctionTok"/>
        </w:rPr>
        <w:t>use</w:t>
      </w:r>
      <w:r>
        <w:rPr>
          <w:rStyle w:val="NormalTok"/>
        </w:rPr>
        <w:t>(</w:t>
      </w:r>
      <w:r>
        <w:rPr>
          <w:rStyle w:val="FunctionTok"/>
        </w:rPr>
        <w:t>cookieParser</w:t>
      </w:r>
      <w:r>
        <w:rPr>
          <w:rStyle w:val="NormalTok"/>
        </w:rPr>
        <w:t>())</w:t>
      </w:r>
      <w:r>
        <w:rPr>
          <w:rStyle w:val="OperatorTok"/>
        </w:rPr>
        <w:t>;</w:t>
      </w:r>
      <w:r>
        <w:rPr>
          <w:rStyle w:val="NormalTok"/>
        </w:rPr>
        <w:t xml:space="preserve">     </w:t>
      </w:r>
      <w:r>
        <w:rPr>
          <w:rStyle w:val="CommentTok"/>
        </w:rPr>
        <w:t>// 5. Cookie parsing</w:t>
      </w:r>
      <w:r>
        <w:br/>
      </w:r>
      <w:r>
        <w:rPr>
          <w:rStyle w:val="NormalTok"/>
        </w:rPr>
        <w:t>app</w:t>
      </w:r>
      <w:r>
        <w:rPr>
          <w:rStyle w:val="OperatorTok"/>
        </w:rPr>
        <w:t>.</w:t>
      </w:r>
      <w:r>
        <w:rPr>
          <w:rStyle w:val="FunctionTok"/>
        </w:rPr>
        <w:t>use</w:t>
      </w:r>
      <w:r>
        <w:rPr>
          <w:rStyle w:val="NormalTok"/>
        </w:rPr>
        <w:t>(</w:t>
      </w:r>
      <w:r>
        <w:rPr>
          <w:rStyle w:val="StringTok"/>
        </w:rPr>
        <w:t>'/api'</w:t>
      </w:r>
      <w:r>
        <w:rPr>
          <w:rStyle w:val="OperatorTok"/>
        </w:rPr>
        <w:t>,</w:t>
      </w:r>
      <w:r>
        <w:rPr>
          <w:rStyle w:val="NormalTok"/>
        </w:rPr>
        <w:t xml:space="preserve"> globalLimiter)</w:t>
      </w:r>
      <w:r>
        <w:rPr>
          <w:rStyle w:val="OperatorTok"/>
        </w:rPr>
        <w:t>;</w:t>
      </w:r>
      <w:r>
        <w:rPr>
          <w:rStyle w:val="NormalTok"/>
        </w:rPr>
        <w:t xml:space="preserve"> </w:t>
      </w:r>
      <w:r>
        <w:rPr>
          <w:rStyle w:val="CommentTok"/>
        </w:rPr>
        <w:t>// 6. Rate limiting (100 req / 15 min)</w:t>
      </w:r>
      <w:r>
        <w:br/>
      </w:r>
      <w:r>
        <w:rPr>
          <w:rStyle w:val="NormalTok"/>
        </w:rPr>
        <w:t>app</w:t>
      </w:r>
      <w:r>
        <w:rPr>
          <w:rStyle w:val="OperatorTok"/>
        </w:rPr>
        <w:t>.</w:t>
      </w:r>
      <w:r>
        <w:rPr>
          <w:rStyle w:val="FunctionTok"/>
        </w:rPr>
        <w:t>use</w:t>
      </w:r>
      <w:r>
        <w:rPr>
          <w:rStyle w:val="NormalTok"/>
        </w:rPr>
        <w:t>(</w:t>
      </w:r>
      <w:r>
        <w:rPr>
          <w:rStyle w:val="StringTok"/>
        </w:rPr>
        <w:t>'/api'</w:t>
      </w:r>
      <w:r>
        <w:rPr>
          <w:rStyle w:val="OperatorTok"/>
        </w:rPr>
        <w:t>,</w:t>
      </w:r>
      <w:r>
        <w:rPr>
          <w:rStyle w:val="NormalTok"/>
        </w:rPr>
        <w:t xml:space="preserve"> routes)</w:t>
      </w:r>
      <w:r>
        <w:rPr>
          <w:rStyle w:val="OperatorTok"/>
        </w:rPr>
        <w:t>;</w:t>
      </w:r>
      <w:r>
        <w:rPr>
          <w:rStyle w:val="NormalTok"/>
        </w:rPr>
        <w:t xml:space="preserve">     </w:t>
      </w:r>
      <w:r>
        <w:rPr>
          <w:rStyle w:val="CommentTok"/>
        </w:rPr>
        <w:t>// 7. API routes</w:t>
      </w:r>
      <w:r>
        <w:br/>
      </w:r>
      <w:r>
        <w:rPr>
          <w:rStyle w:val="NormalTok"/>
        </w:rPr>
        <w:t>app</w:t>
      </w:r>
      <w:r>
        <w:rPr>
          <w:rStyle w:val="OperatorTok"/>
        </w:rPr>
        <w:t>.</w:t>
      </w:r>
      <w:r>
        <w:rPr>
          <w:rStyle w:val="FunctionTok"/>
        </w:rPr>
        <w:t>use</w:t>
      </w:r>
      <w:r>
        <w:rPr>
          <w:rStyle w:val="NormalTok"/>
        </w:rPr>
        <w:t>(errorHandler)</w:t>
      </w:r>
      <w:r>
        <w:rPr>
          <w:rStyle w:val="OperatorTok"/>
        </w:rPr>
        <w:t>;</w:t>
      </w:r>
      <w:r>
        <w:rPr>
          <w:rStyle w:val="NormalTok"/>
        </w:rPr>
        <w:t xml:space="preserve">       </w:t>
      </w:r>
      <w:r>
        <w:rPr>
          <w:rStyle w:val="CommentTok"/>
        </w:rPr>
        <w:t>// 8. Global error handler</w:t>
      </w:r>
    </w:p>
    <w:p w14:paraId="574AB090" w14:textId="77777777" w:rsidR="00AC71E6" w:rsidRDefault="00000000">
      <w:pPr>
        <w:pStyle w:val="Heading3"/>
      </w:pPr>
      <w:bookmarkStart w:id="59" w:name="authentication-service"/>
      <w:bookmarkEnd w:id="58"/>
      <w:r>
        <w:t>6.2.3 Authentication Service</w:t>
      </w:r>
    </w:p>
    <w:p w14:paraId="574AB091" w14:textId="77777777" w:rsidR="00AC71E6" w:rsidRDefault="00000000">
      <w:pPr>
        <w:pStyle w:val="FirstParagraph"/>
      </w:pPr>
      <w:r>
        <w:t xml:space="preserve">The </w:t>
      </w:r>
      <w:r>
        <w:rPr>
          <w:rStyle w:val="VerbatimChar"/>
        </w:rPr>
        <w:t>authService</w:t>
      </w:r>
      <w:r>
        <w:t xml:space="preserve"> implements six authentication operations:</w:t>
      </w:r>
    </w:p>
    <w:p w14:paraId="574AB092" w14:textId="77777777" w:rsidR="00AC71E6" w:rsidRDefault="00000000">
      <w:pPr>
        <w:pStyle w:val="Compact"/>
        <w:numPr>
          <w:ilvl w:val="0"/>
          <w:numId w:val="24"/>
        </w:numPr>
      </w:pPr>
      <w:r>
        <w:rPr>
          <w:rStyle w:val="VerbatimChar"/>
          <w:b/>
          <w:bCs/>
        </w:rPr>
        <w:t>register</w:t>
      </w:r>
      <w:r>
        <w:t>: Validates input → checks email uniqueness → hashes password (bcrypt, 12 rounds) → creates user → issues tokens.</w:t>
      </w:r>
    </w:p>
    <w:p w14:paraId="574AB093" w14:textId="77777777" w:rsidR="00AC71E6" w:rsidRDefault="00000000">
      <w:pPr>
        <w:pStyle w:val="Compact"/>
        <w:numPr>
          <w:ilvl w:val="0"/>
          <w:numId w:val="24"/>
        </w:numPr>
      </w:pPr>
      <w:r>
        <w:rPr>
          <w:rStyle w:val="VerbatimChar"/>
          <w:b/>
          <w:bCs/>
        </w:rPr>
        <w:t>login</w:t>
      </w:r>
      <w:r>
        <w:t>: Finds user → compares password hash → issues tokens.</w:t>
      </w:r>
    </w:p>
    <w:p w14:paraId="574AB094" w14:textId="77777777" w:rsidR="00AC71E6" w:rsidRDefault="00000000">
      <w:pPr>
        <w:pStyle w:val="Compact"/>
        <w:numPr>
          <w:ilvl w:val="0"/>
          <w:numId w:val="24"/>
        </w:numPr>
      </w:pPr>
      <w:r>
        <w:rPr>
          <w:rStyle w:val="VerbatimChar"/>
          <w:b/>
          <w:bCs/>
        </w:rPr>
        <w:t>socialLogin</w:t>
      </w:r>
      <w:r>
        <w:t xml:space="preserve">: Verifies Firebase ID token → finds or creates </w:t>
      </w:r>
      <w:r>
        <w:rPr>
          <w:rStyle w:val="VerbatimChar"/>
        </w:rPr>
        <w:t>AuthIdentity</w:t>
      </w:r>
      <w:r>
        <w:t xml:space="preserve"> → issues tokens.</w:t>
      </w:r>
    </w:p>
    <w:p w14:paraId="574AB095" w14:textId="77777777" w:rsidR="00AC71E6" w:rsidRDefault="00000000">
      <w:pPr>
        <w:pStyle w:val="Compact"/>
        <w:numPr>
          <w:ilvl w:val="0"/>
          <w:numId w:val="24"/>
        </w:numPr>
      </w:pPr>
      <w:r>
        <w:rPr>
          <w:rStyle w:val="VerbatimChar"/>
          <w:b/>
          <w:bCs/>
        </w:rPr>
        <w:t>refreshToken</w:t>
      </w:r>
      <w:r>
        <w:t>: Validates refresh token → revokes old token → issues new token pair (rotation).</w:t>
      </w:r>
    </w:p>
    <w:p w14:paraId="574AB096" w14:textId="77777777" w:rsidR="00AC71E6" w:rsidRDefault="00000000">
      <w:pPr>
        <w:pStyle w:val="Compact"/>
        <w:numPr>
          <w:ilvl w:val="0"/>
          <w:numId w:val="24"/>
        </w:numPr>
      </w:pPr>
      <w:r>
        <w:rPr>
          <w:rStyle w:val="VerbatimChar"/>
          <w:b/>
          <w:bCs/>
        </w:rPr>
        <w:t>forgotPassword</w:t>
      </w:r>
      <w:r>
        <w:t>: Generates reset token → stores hashed token → sends email via Nodemailer.</w:t>
      </w:r>
    </w:p>
    <w:p w14:paraId="574AB097" w14:textId="77777777" w:rsidR="00AC71E6" w:rsidRDefault="00000000">
      <w:pPr>
        <w:pStyle w:val="Compact"/>
        <w:numPr>
          <w:ilvl w:val="0"/>
          <w:numId w:val="24"/>
        </w:numPr>
      </w:pPr>
      <w:r>
        <w:rPr>
          <w:rStyle w:val="VerbatimChar"/>
          <w:b/>
          <w:bCs/>
        </w:rPr>
        <w:t>resetPassword</w:t>
      </w:r>
      <w:r>
        <w:t>: Validates reset token → hashes new password → revokes all refresh tokens.</w:t>
      </w:r>
    </w:p>
    <w:p w14:paraId="574AB098" w14:textId="77777777" w:rsidR="00AC71E6" w:rsidRDefault="00000000">
      <w:pPr>
        <w:pStyle w:val="Heading3"/>
      </w:pPr>
      <w:bookmarkStart w:id="60" w:name="blog-service"/>
      <w:bookmarkEnd w:id="59"/>
      <w:r>
        <w:t>6.2.4 Blog Service</w:t>
      </w:r>
    </w:p>
    <w:p w14:paraId="574AB099" w14:textId="77777777" w:rsidR="00AC71E6" w:rsidRDefault="00000000">
      <w:pPr>
        <w:pStyle w:val="FirstParagraph"/>
      </w:pPr>
      <w:r>
        <w:t xml:space="preserve">The </w:t>
      </w:r>
      <w:r>
        <w:rPr>
          <w:rStyle w:val="VerbatimChar"/>
        </w:rPr>
        <w:t>blogService</w:t>
      </w:r>
      <w:r>
        <w:t xml:space="preserve"> handles content lifecycle operations:</w:t>
      </w:r>
    </w:p>
    <w:p w14:paraId="574AB09A" w14:textId="77777777" w:rsidR="00AC71E6" w:rsidRDefault="00000000">
      <w:pPr>
        <w:pStyle w:val="Compact"/>
        <w:numPr>
          <w:ilvl w:val="0"/>
          <w:numId w:val="25"/>
        </w:numPr>
      </w:pPr>
      <w:r>
        <w:rPr>
          <w:b/>
          <w:bCs/>
        </w:rPr>
        <w:t>Slug Generation</w:t>
      </w:r>
      <w:r>
        <w:t xml:space="preserve">: Uses </w:t>
      </w:r>
      <w:r>
        <w:rPr>
          <w:rStyle w:val="VerbatimChar"/>
        </w:rPr>
        <w:t>slugify</w:t>
      </w:r>
      <w:r>
        <w:t xml:space="preserve"> to create URL-friendly slugs. If a collision is detected in the database, a random 6-character alphanumeric suffix is appended.</w:t>
      </w:r>
    </w:p>
    <w:p w14:paraId="574AB09B" w14:textId="77777777" w:rsidR="00AC71E6" w:rsidRDefault="00000000">
      <w:pPr>
        <w:pStyle w:val="Compact"/>
        <w:numPr>
          <w:ilvl w:val="0"/>
          <w:numId w:val="25"/>
        </w:numPr>
      </w:pPr>
      <w:r>
        <w:rPr>
          <w:b/>
          <w:bCs/>
        </w:rPr>
        <w:t>Read Time Calculation</w:t>
      </w:r>
      <w:r>
        <w:t>: Counts words in the content and divides by 200 (average reading speed), with a minimum of 1 minute.</w:t>
      </w:r>
    </w:p>
    <w:p w14:paraId="574AB09C" w14:textId="77777777" w:rsidR="00AC71E6" w:rsidRDefault="00000000">
      <w:pPr>
        <w:pStyle w:val="Compact"/>
        <w:numPr>
          <w:ilvl w:val="0"/>
          <w:numId w:val="25"/>
        </w:numPr>
      </w:pPr>
      <w:r>
        <w:rPr>
          <w:b/>
          <w:bCs/>
        </w:rPr>
        <w:t>Trending Logic</w:t>
      </w:r>
      <w:r>
        <w:t>: Filters published blogs with views within the last 7 days and orders by view count.</w:t>
      </w:r>
    </w:p>
    <w:p w14:paraId="574AB09D" w14:textId="77777777" w:rsidR="00AC71E6" w:rsidRDefault="00000000">
      <w:pPr>
        <w:pStyle w:val="Compact"/>
        <w:numPr>
          <w:ilvl w:val="0"/>
          <w:numId w:val="25"/>
        </w:numPr>
      </w:pPr>
      <w:r>
        <w:rPr>
          <w:b/>
          <w:bCs/>
        </w:rPr>
        <w:t>Featured Fallback</w:t>
      </w:r>
      <w:r>
        <w:t xml:space="preserve">: If no blogs are explicitly marked as </w:t>
      </w:r>
      <w:r>
        <w:rPr>
          <w:rStyle w:val="VerbatimChar"/>
        </w:rPr>
        <w:t>isFeatured</w:t>
      </w:r>
      <w:r>
        <w:t>, falls back to the most recently published blogs.</w:t>
      </w:r>
    </w:p>
    <w:p w14:paraId="574AB09E" w14:textId="77777777" w:rsidR="00AC71E6" w:rsidRDefault="00000000">
      <w:pPr>
        <w:pStyle w:val="Compact"/>
        <w:numPr>
          <w:ilvl w:val="0"/>
          <w:numId w:val="25"/>
        </w:numPr>
      </w:pPr>
      <w:r>
        <w:rPr>
          <w:b/>
          <w:bCs/>
        </w:rPr>
        <w:t>Soft Deletion</w:t>
      </w:r>
      <w:r>
        <w:t xml:space="preserve">: Sets </w:t>
      </w:r>
      <w:r>
        <w:rPr>
          <w:rStyle w:val="VerbatimChar"/>
        </w:rPr>
        <w:t>deletedAt</w:t>
      </w:r>
      <w:r>
        <w:t xml:space="preserve"> timestamp instead of hard-deleting records.</w:t>
      </w:r>
    </w:p>
    <w:p w14:paraId="574AB09F" w14:textId="77777777" w:rsidR="00AC71E6" w:rsidRDefault="00000000">
      <w:pPr>
        <w:pStyle w:val="Heading3"/>
      </w:pPr>
      <w:bookmarkStart w:id="61" w:name="input-validation"/>
      <w:bookmarkEnd w:id="60"/>
      <w:r>
        <w:t>6.2.5 Input Validation</w:t>
      </w:r>
    </w:p>
    <w:p w14:paraId="574AB0A0" w14:textId="77777777" w:rsidR="00AC71E6" w:rsidRDefault="00000000">
      <w:pPr>
        <w:pStyle w:val="FirstParagraph"/>
      </w:pPr>
      <w:r>
        <w:t xml:space="preserve">All API inputs are validated using Zod schemas. The </w:t>
      </w:r>
      <w:r>
        <w:rPr>
          <w:rStyle w:val="VerbatimChar"/>
        </w:rPr>
        <w:t>validate</w:t>
      </w:r>
      <w:r>
        <w:t xml:space="preserve"> middleware factory accepts schemas for </w:t>
      </w:r>
      <w:r>
        <w:rPr>
          <w:rStyle w:val="VerbatimChar"/>
        </w:rPr>
        <w:t>body</w:t>
      </w:r>
      <w:r>
        <w:t xml:space="preserve">, </w:t>
      </w:r>
      <w:r>
        <w:rPr>
          <w:rStyle w:val="VerbatimChar"/>
        </w:rPr>
        <w:t>query</w:t>
      </w:r>
      <w:r>
        <w:t xml:space="preserve">, and </w:t>
      </w:r>
      <w:r>
        <w:rPr>
          <w:rStyle w:val="VerbatimChar"/>
        </w:rPr>
        <w:t>params</w:t>
      </w:r>
      <w:r>
        <w:t>:</w:t>
      </w:r>
    </w:p>
    <w:p w14:paraId="574AB0A1" w14:textId="77777777" w:rsidR="00AC71E6" w:rsidRDefault="00000000">
      <w:pPr>
        <w:pStyle w:val="SourceCode"/>
      </w:pPr>
      <w:r>
        <w:rPr>
          <w:rStyle w:val="NormalTok"/>
        </w:rPr>
        <w:t>router</w:t>
      </w:r>
      <w:r>
        <w:rPr>
          <w:rStyle w:val="OperatorTok"/>
        </w:rPr>
        <w:t>.</w:t>
      </w:r>
      <w:r>
        <w:rPr>
          <w:rStyle w:val="FunctionTok"/>
        </w:rPr>
        <w:t>post</w:t>
      </w:r>
      <w:r>
        <w:rPr>
          <w:rStyle w:val="NormalTok"/>
        </w:rPr>
        <w:t>(</w:t>
      </w:r>
      <w:r>
        <w:rPr>
          <w:rStyle w:val="StringTok"/>
        </w:rPr>
        <w:t>'/'</w:t>
      </w:r>
      <w:r>
        <w:rPr>
          <w:rStyle w:val="OperatorTok"/>
        </w:rPr>
        <w:t>,</w:t>
      </w:r>
      <w:r>
        <w:br/>
      </w:r>
      <w:r>
        <w:rPr>
          <w:rStyle w:val="NormalTok"/>
        </w:rPr>
        <w:t xml:space="preserve">  </w:t>
      </w:r>
      <w:r>
        <w:rPr>
          <w:rStyle w:val="FunctionTok"/>
        </w:rPr>
        <w:t>validate</w:t>
      </w:r>
      <w:r>
        <w:rPr>
          <w:rStyle w:val="NormalTok"/>
        </w:rPr>
        <w:t>({ body</w:t>
      </w:r>
      <w:r>
        <w:rPr>
          <w:rStyle w:val="OperatorTok"/>
        </w:rPr>
        <w:t>:</w:t>
      </w:r>
      <w:r>
        <w:rPr>
          <w:rStyle w:val="NormalTok"/>
        </w:rPr>
        <w:t xml:space="preserve"> createBlogSchema })</w:t>
      </w:r>
      <w:r>
        <w:rPr>
          <w:rStyle w:val="OperatorTok"/>
        </w:rPr>
        <w:t>,</w:t>
      </w:r>
      <w:r>
        <w:br/>
      </w:r>
      <w:r>
        <w:rPr>
          <w:rStyle w:val="NormalTok"/>
        </w:rPr>
        <w:t xml:space="preserve">  blogController</w:t>
      </w:r>
      <w:r>
        <w:rPr>
          <w:rStyle w:val="OperatorTok"/>
        </w:rPr>
        <w:t>.</w:t>
      </w:r>
      <w:r>
        <w:rPr>
          <w:rStyle w:val="AttributeTok"/>
        </w:rPr>
        <w:t>createBlog</w:t>
      </w:r>
      <w:r>
        <w:br/>
      </w:r>
      <w:r>
        <w:rPr>
          <w:rStyle w:val="NormalTok"/>
        </w:rPr>
        <w:t>)</w:t>
      </w:r>
      <w:r>
        <w:rPr>
          <w:rStyle w:val="OperatorTok"/>
        </w:rPr>
        <w:t>;</w:t>
      </w:r>
    </w:p>
    <w:p w14:paraId="574AB0A2" w14:textId="77777777" w:rsidR="00AC71E6" w:rsidRDefault="00000000">
      <w:pPr>
        <w:pStyle w:val="FirstParagraph"/>
      </w:pPr>
      <w:r>
        <w:t xml:space="preserve">Invalid requests receive a </w:t>
      </w:r>
      <w:r>
        <w:rPr>
          <w:rStyle w:val="VerbatimChar"/>
        </w:rPr>
        <w:t>422</w:t>
      </w:r>
      <w:r>
        <w:t xml:space="preserve"> response with field-level error details.</w:t>
      </w:r>
    </w:p>
    <w:p w14:paraId="574AB0A3" w14:textId="77777777" w:rsidR="00AC71E6" w:rsidRDefault="00000000">
      <w:pPr>
        <w:pStyle w:val="Heading3"/>
      </w:pPr>
      <w:bookmarkStart w:id="62" w:name="error-handling"/>
      <w:bookmarkEnd w:id="61"/>
      <w:r>
        <w:t>6.2.6 Error Handling</w:t>
      </w:r>
    </w:p>
    <w:p w14:paraId="574AB0A4" w14:textId="77777777" w:rsidR="00AC71E6" w:rsidRDefault="00000000">
      <w:pPr>
        <w:pStyle w:val="FirstParagraph"/>
      </w:pPr>
      <w:r>
        <w:t xml:space="preserve">A custom error hierarchy extends </w:t>
      </w:r>
      <w:r>
        <w:rPr>
          <w:rStyle w:val="VerbatimChar"/>
        </w:rPr>
        <w:t>Error</w:t>
      </w:r>
      <w:r>
        <w:t>:</w:t>
      </w:r>
    </w:p>
    <w:tbl>
      <w:tblPr>
        <w:tblStyle w:val="Table"/>
        <w:tblW w:w="5000" w:type="pct"/>
        <w:tblLayout w:type="fixed"/>
        <w:tblLook w:val="0020" w:firstRow="1" w:lastRow="0" w:firstColumn="0" w:lastColumn="0" w:noHBand="0" w:noVBand="0"/>
      </w:tblPr>
      <w:tblGrid>
        <w:gridCol w:w="3192"/>
        <w:gridCol w:w="3192"/>
        <w:gridCol w:w="3192"/>
      </w:tblGrid>
      <w:tr w:rsidR="00AC71E6" w14:paraId="574AB0A8"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4AB0A5" w14:textId="77777777" w:rsidR="00AC71E6" w:rsidRDefault="00000000">
            <w:pPr>
              <w:pStyle w:val="Compact"/>
            </w:pPr>
            <w:r>
              <w:t>Class</w:t>
            </w:r>
          </w:p>
        </w:tc>
        <w:tc>
          <w:tcPr>
            <w:tcW w:w="2640" w:type="dxa"/>
          </w:tcPr>
          <w:p w14:paraId="574AB0A6" w14:textId="77777777" w:rsidR="00AC71E6" w:rsidRDefault="00000000">
            <w:pPr>
              <w:pStyle w:val="Compact"/>
            </w:pPr>
            <w:r>
              <w:t>Status Code</w:t>
            </w:r>
          </w:p>
        </w:tc>
        <w:tc>
          <w:tcPr>
            <w:tcW w:w="2640" w:type="dxa"/>
          </w:tcPr>
          <w:p w14:paraId="574AB0A7" w14:textId="77777777" w:rsidR="00AC71E6" w:rsidRDefault="00000000">
            <w:pPr>
              <w:pStyle w:val="Compact"/>
            </w:pPr>
            <w:r>
              <w:t>Use Case</w:t>
            </w:r>
          </w:p>
        </w:tc>
      </w:tr>
      <w:tr w:rsidR="00AC71E6" w14:paraId="574AB0AC" w14:textId="77777777">
        <w:tc>
          <w:tcPr>
            <w:tcW w:w="2640" w:type="dxa"/>
          </w:tcPr>
          <w:p w14:paraId="574AB0A9" w14:textId="77777777" w:rsidR="00AC71E6" w:rsidRDefault="00000000">
            <w:pPr>
              <w:pStyle w:val="Compact"/>
            </w:pPr>
            <w:r>
              <w:rPr>
                <w:rStyle w:val="VerbatimChar"/>
              </w:rPr>
              <w:t>BadRequestError</w:t>
            </w:r>
          </w:p>
        </w:tc>
        <w:tc>
          <w:tcPr>
            <w:tcW w:w="2640" w:type="dxa"/>
          </w:tcPr>
          <w:p w14:paraId="574AB0AA" w14:textId="77777777" w:rsidR="00AC71E6" w:rsidRDefault="00000000">
            <w:pPr>
              <w:pStyle w:val="Compact"/>
            </w:pPr>
            <w:r>
              <w:t>400</w:t>
            </w:r>
          </w:p>
        </w:tc>
        <w:tc>
          <w:tcPr>
            <w:tcW w:w="2640" w:type="dxa"/>
          </w:tcPr>
          <w:p w14:paraId="574AB0AB" w14:textId="77777777" w:rsidR="00AC71E6" w:rsidRDefault="00000000">
            <w:pPr>
              <w:pStyle w:val="Compact"/>
            </w:pPr>
            <w:r>
              <w:t>Invalid input that passes Zod but fails business rules</w:t>
            </w:r>
          </w:p>
        </w:tc>
      </w:tr>
      <w:tr w:rsidR="00AC71E6" w14:paraId="574AB0B0" w14:textId="77777777">
        <w:tc>
          <w:tcPr>
            <w:tcW w:w="2640" w:type="dxa"/>
          </w:tcPr>
          <w:p w14:paraId="574AB0AD" w14:textId="77777777" w:rsidR="00AC71E6" w:rsidRDefault="00000000">
            <w:pPr>
              <w:pStyle w:val="Compact"/>
            </w:pPr>
            <w:r>
              <w:rPr>
                <w:rStyle w:val="VerbatimChar"/>
              </w:rPr>
              <w:t>UnauthorizedError</w:t>
            </w:r>
          </w:p>
        </w:tc>
        <w:tc>
          <w:tcPr>
            <w:tcW w:w="2640" w:type="dxa"/>
          </w:tcPr>
          <w:p w14:paraId="574AB0AE" w14:textId="77777777" w:rsidR="00AC71E6" w:rsidRDefault="00000000">
            <w:pPr>
              <w:pStyle w:val="Compact"/>
            </w:pPr>
            <w:r>
              <w:t>401</w:t>
            </w:r>
          </w:p>
        </w:tc>
        <w:tc>
          <w:tcPr>
            <w:tcW w:w="2640" w:type="dxa"/>
          </w:tcPr>
          <w:p w14:paraId="574AB0AF" w14:textId="77777777" w:rsidR="00AC71E6" w:rsidRDefault="00000000">
            <w:pPr>
              <w:pStyle w:val="Compact"/>
            </w:pPr>
            <w:r>
              <w:t>Missing or invalid JWT</w:t>
            </w:r>
          </w:p>
        </w:tc>
      </w:tr>
      <w:tr w:rsidR="00AC71E6" w14:paraId="574AB0B4" w14:textId="77777777">
        <w:tc>
          <w:tcPr>
            <w:tcW w:w="2640" w:type="dxa"/>
          </w:tcPr>
          <w:p w14:paraId="574AB0B1" w14:textId="77777777" w:rsidR="00AC71E6" w:rsidRDefault="00000000">
            <w:pPr>
              <w:pStyle w:val="Compact"/>
            </w:pPr>
            <w:r>
              <w:rPr>
                <w:rStyle w:val="VerbatimChar"/>
              </w:rPr>
              <w:t>ForbiddenError</w:t>
            </w:r>
          </w:p>
        </w:tc>
        <w:tc>
          <w:tcPr>
            <w:tcW w:w="2640" w:type="dxa"/>
          </w:tcPr>
          <w:p w14:paraId="574AB0B2" w14:textId="77777777" w:rsidR="00AC71E6" w:rsidRDefault="00000000">
            <w:pPr>
              <w:pStyle w:val="Compact"/>
            </w:pPr>
            <w:r>
              <w:t>403</w:t>
            </w:r>
          </w:p>
        </w:tc>
        <w:tc>
          <w:tcPr>
            <w:tcW w:w="2640" w:type="dxa"/>
          </w:tcPr>
          <w:p w14:paraId="574AB0B3" w14:textId="77777777" w:rsidR="00AC71E6" w:rsidRDefault="00000000">
            <w:pPr>
              <w:pStyle w:val="Compact"/>
            </w:pPr>
            <w:r>
              <w:t>Insufficient role permissions</w:t>
            </w:r>
          </w:p>
        </w:tc>
      </w:tr>
      <w:tr w:rsidR="00AC71E6" w14:paraId="574AB0B8" w14:textId="77777777">
        <w:tc>
          <w:tcPr>
            <w:tcW w:w="2640" w:type="dxa"/>
          </w:tcPr>
          <w:p w14:paraId="574AB0B5" w14:textId="77777777" w:rsidR="00AC71E6" w:rsidRDefault="00000000">
            <w:pPr>
              <w:pStyle w:val="Compact"/>
            </w:pPr>
            <w:r>
              <w:rPr>
                <w:rStyle w:val="VerbatimChar"/>
              </w:rPr>
              <w:t>NotFoundError</w:t>
            </w:r>
          </w:p>
        </w:tc>
        <w:tc>
          <w:tcPr>
            <w:tcW w:w="2640" w:type="dxa"/>
          </w:tcPr>
          <w:p w14:paraId="574AB0B6" w14:textId="77777777" w:rsidR="00AC71E6" w:rsidRDefault="00000000">
            <w:pPr>
              <w:pStyle w:val="Compact"/>
            </w:pPr>
            <w:r>
              <w:t>404</w:t>
            </w:r>
          </w:p>
        </w:tc>
        <w:tc>
          <w:tcPr>
            <w:tcW w:w="2640" w:type="dxa"/>
          </w:tcPr>
          <w:p w14:paraId="574AB0B7" w14:textId="77777777" w:rsidR="00AC71E6" w:rsidRDefault="00000000">
            <w:pPr>
              <w:pStyle w:val="Compact"/>
            </w:pPr>
            <w:r>
              <w:t>Resource not found</w:t>
            </w:r>
          </w:p>
        </w:tc>
      </w:tr>
      <w:tr w:rsidR="00AC71E6" w14:paraId="574AB0BC" w14:textId="77777777">
        <w:tc>
          <w:tcPr>
            <w:tcW w:w="2640" w:type="dxa"/>
          </w:tcPr>
          <w:p w14:paraId="574AB0B9" w14:textId="77777777" w:rsidR="00AC71E6" w:rsidRDefault="00000000">
            <w:pPr>
              <w:pStyle w:val="Compact"/>
            </w:pPr>
            <w:r>
              <w:rPr>
                <w:rStyle w:val="VerbatimChar"/>
              </w:rPr>
              <w:t>ConflictError</w:t>
            </w:r>
          </w:p>
        </w:tc>
        <w:tc>
          <w:tcPr>
            <w:tcW w:w="2640" w:type="dxa"/>
          </w:tcPr>
          <w:p w14:paraId="574AB0BA" w14:textId="77777777" w:rsidR="00AC71E6" w:rsidRDefault="00000000">
            <w:pPr>
              <w:pStyle w:val="Compact"/>
            </w:pPr>
            <w:r>
              <w:t>409</w:t>
            </w:r>
          </w:p>
        </w:tc>
        <w:tc>
          <w:tcPr>
            <w:tcW w:w="2640" w:type="dxa"/>
          </w:tcPr>
          <w:p w14:paraId="574AB0BB" w14:textId="77777777" w:rsidR="00AC71E6" w:rsidRDefault="00000000">
            <w:pPr>
              <w:pStyle w:val="Compact"/>
            </w:pPr>
            <w:r>
              <w:t>Duplicate email, existing resource</w:t>
            </w:r>
          </w:p>
        </w:tc>
      </w:tr>
      <w:tr w:rsidR="00AC71E6" w14:paraId="574AB0C0" w14:textId="77777777">
        <w:tc>
          <w:tcPr>
            <w:tcW w:w="2640" w:type="dxa"/>
          </w:tcPr>
          <w:p w14:paraId="574AB0BD" w14:textId="77777777" w:rsidR="00AC71E6" w:rsidRDefault="00000000">
            <w:pPr>
              <w:pStyle w:val="Compact"/>
            </w:pPr>
            <w:r>
              <w:rPr>
                <w:rStyle w:val="VerbatimChar"/>
              </w:rPr>
              <w:t>ValidationError</w:t>
            </w:r>
          </w:p>
        </w:tc>
        <w:tc>
          <w:tcPr>
            <w:tcW w:w="2640" w:type="dxa"/>
          </w:tcPr>
          <w:p w14:paraId="574AB0BE" w14:textId="77777777" w:rsidR="00AC71E6" w:rsidRDefault="00000000">
            <w:pPr>
              <w:pStyle w:val="Compact"/>
            </w:pPr>
            <w:r>
              <w:t>422</w:t>
            </w:r>
          </w:p>
        </w:tc>
        <w:tc>
          <w:tcPr>
            <w:tcW w:w="2640" w:type="dxa"/>
          </w:tcPr>
          <w:p w14:paraId="574AB0BF" w14:textId="77777777" w:rsidR="00AC71E6" w:rsidRDefault="00000000">
            <w:pPr>
              <w:pStyle w:val="Compact"/>
            </w:pPr>
            <w:r>
              <w:t>Zod schema validation failures</w:t>
            </w:r>
          </w:p>
        </w:tc>
      </w:tr>
      <w:tr w:rsidR="00AC71E6" w14:paraId="574AB0C4" w14:textId="77777777">
        <w:tc>
          <w:tcPr>
            <w:tcW w:w="2640" w:type="dxa"/>
          </w:tcPr>
          <w:p w14:paraId="574AB0C1" w14:textId="77777777" w:rsidR="00AC71E6" w:rsidRDefault="00000000">
            <w:pPr>
              <w:pStyle w:val="Compact"/>
            </w:pPr>
            <w:r>
              <w:rPr>
                <w:rStyle w:val="VerbatimChar"/>
              </w:rPr>
              <w:t>TooManyRequestsError</w:t>
            </w:r>
          </w:p>
        </w:tc>
        <w:tc>
          <w:tcPr>
            <w:tcW w:w="2640" w:type="dxa"/>
          </w:tcPr>
          <w:p w14:paraId="574AB0C2" w14:textId="77777777" w:rsidR="00AC71E6" w:rsidRDefault="00000000">
            <w:pPr>
              <w:pStyle w:val="Compact"/>
            </w:pPr>
            <w:r>
              <w:t>429</w:t>
            </w:r>
          </w:p>
        </w:tc>
        <w:tc>
          <w:tcPr>
            <w:tcW w:w="2640" w:type="dxa"/>
          </w:tcPr>
          <w:p w14:paraId="574AB0C3" w14:textId="77777777" w:rsidR="00AC71E6" w:rsidRDefault="00000000">
            <w:pPr>
              <w:pStyle w:val="Compact"/>
            </w:pPr>
            <w:r>
              <w:t>Rate limit exceeded</w:t>
            </w:r>
          </w:p>
        </w:tc>
      </w:tr>
    </w:tbl>
    <w:p w14:paraId="574AB0C5" w14:textId="77777777" w:rsidR="00AC71E6" w:rsidRDefault="00000000">
      <w:pPr>
        <w:pStyle w:val="BodyText"/>
      </w:pPr>
      <w:r>
        <w:t xml:space="preserve">The global error handler in </w:t>
      </w:r>
      <w:r>
        <w:rPr>
          <w:rStyle w:val="VerbatimChar"/>
        </w:rPr>
        <w:t>error.middleware.ts</w:t>
      </w:r>
      <w:r>
        <w:t xml:space="preserve"> catches all errors, including Prisma-specific errors (</w:t>
      </w:r>
      <w:r>
        <w:rPr>
          <w:rStyle w:val="VerbatimChar"/>
        </w:rPr>
        <w:t>P2002</w:t>
      </w:r>
      <w:r>
        <w:t xml:space="preserve"> for unique constraint, </w:t>
      </w:r>
      <w:r>
        <w:rPr>
          <w:rStyle w:val="VerbatimChar"/>
        </w:rPr>
        <w:t>P2025</w:t>
      </w:r>
      <w:r>
        <w:t xml:space="preserve"> for not found) and JWT errors, and returns standardized JSON responses.</w:t>
      </w:r>
    </w:p>
    <w:p w14:paraId="574AB0C6" w14:textId="77777777" w:rsidR="00AC71E6" w:rsidRDefault="00000000">
      <w:pPr>
        <w:pStyle w:val="Heading3"/>
      </w:pPr>
      <w:bookmarkStart w:id="63" w:name="graceful-shutdown"/>
      <w:bookmarkEnd w:id="62"/>
      <w:r>
        <w:t>6.2.7 Graceful Shutdown</w:t>
      </w:r>
    </w:p>
    <w:p w14:paraId="574AB0C7" w14:textId="77777777" w:rsidR="00AC71E6" w:rsidRDefault="00000000">
      <w:pPr>
        <w:pStyle w:val="FirstParagraph"/>
      </w:pPr>
      <w:r>
        <w:t xml:space="preserve">The </w:t>
      </w:r>
      <w:r>
        <w:rPr>
          <w:rStyle w:val="VerbatimChar"/>
        </w:rPr>
        <w:t>server.ts</w:t>
      </w:r>
      <w:r>
        <w:t xml:space="preserve"> bootstrap function registers handlers for </w:t>
      </w:r>
      <w:r>
        <w:rPr>
          <w:rStyle w:val="VerbatimChar"/>
        </w:rPr>
        <w:t>SIGTERM</w:t>
      </w:r>
      <w:r>
        <w:t xml:space="preserve"> and </w:t>
      </w:r>
      <w:r>
        <w:rPr>
          <w:rStyle w:val="VerbatimChar"/>
        </w:rPr>
        <w:t>SIGINT</w:t>
      </w:r>
      <w:r>
        <w:t>:</w:t>
      </w:r>
    </w:p>
    <w:p w14:paraId="574AB0C8" w14:textId="77777777" w:rsidR="00AC71E6" w:rsidRDefault="00000000">
      <w:pPr>
        <w:pStyle w:val="SourceCode"/>
      </w:pPr>
      <w:r>
        <w:rPr>
          <w:rStyle w:val="KeywordTok"/>
        </w:rPr>
        <w:t>const</w:t>
      </w:r>
      <w:r>
        <w:rPr>
          <w:rStyle w:val="NormalTok"/>
        </w:rPr>
        <w:t xml:space="preserve"> gracefulShutdown </w:t>
      </w:r>
      <w:r>
        <w:rPr>
          <w:rStyle w:val="OperatorTok"/>
        </w:rPr>
        <w:t>=</w:t>
      </w:r>
      <w:r>
        <w:rPr>
          <w:rStyle w:val="NormalTok"/>
        </w:rPr>
        <w:t xml:space="preserve"> </w:t>
      </w:r>
      <w:r>
        <w:rPr>
          <w:rStyle w:val="KeywordTok"/>
        </w:rPr>
        <w:t>async</w:t>
      </w:r>
      <w:r>
        <w:rPr>
          <w:rStyle w:val="NormalTok"/>
        </w:rPr>
        <w:t xml:space="preserve"> () </w:t>
      </w:r>
      <w:r>
        <w:rPr>
          <w:rStyle w:val="KeywordTok"/>
        </w:rPr>
        <w:t>=&gt;</w:t>
      </w:r>
      <w:r>
        <w:rPr>
          <w:rStyle w:val="NormalTok"/>
        </w:rPr>
        <w:t xml:space="preserve"> {</w:t>
      </w:r>
      <w:r>
        <w:br/>
      </w:r>
      <w:r>
        <w:rPr>
          <w:rStyle w:val="NormalTok"/>
        </w:rPr>
        <w:t xml:space="preserve">  server</w:t>
      </w:r>
      <w:r>
        <w:rPr>
          <w:rStyle w:val="OperatorTok"/>
        </w:rPr>
        <w:t>.</w:t>
      </w:r>
      <w:r>
        <w:rPr>
          <w:rStyle w:val="FunctionTok"/>
        </w:rPr>
        <w:t>close</w:t>
      </w:r>
      <w:r>
        <w:rPr>
          <w:rStyle w:val="NormalTok"/>
        </w:rPr>
        <w:t>(</w:t>
      </w:r>
      <w:r>
        <w:rPr>
          <w:rStyle w:val="KeywordTok"/>
        </w:rPr>
        <w:t>async</w:t>
      </w:r>
      <w:r>
        <w:rPr>
          <w:rStyle w:val="NormalTok"/>
        </w:rPr>
        <w:t xml:space="preserve"> () </w:t>
      </w:r>
      <w:r>
        <w:rPr>
          <w:rStyle w:val="KeywordTok"/>
        </w:rPr>
        <w:t>=&gt;</w:t>
      </w:r>
      <w:r>
        <w:rPr>
          <w:rStyle w:val="NormalTok"/>
        </w:rPr>
        <w:t xml:space="preserve"> {</w:t>
      </w:r>
      <w:r>
        <w:br/>
      </w:r>
      <w:r>
        <w:rPr>
          <w:rStyle w:val="NormalTok"/>
        </w:rPr>
        <w:t xml:space="preserve">    </w:t>
      </w:r>
      <w:r>
        <w:rPr>
          <w:rStyle w:val="ControlFlowTok"/>
        </w:rPr>
        <w:t>await</w:t>
      </w:r>
      <w:r>
        <w:rPr>
          <w:rStyle w:val="NormalTok"/>
        </w:rPr>
        <w:t xml:space="preserve"> prisma</w:t>
      </w:r>
      <w:r>
        <w:rPr>
          <w:rStyle w:val="OperatorTok"/>
        </w:rPr>
        <w:t>.</w:t>
      </w:r>
      <w:r>
        <w:rPr>
          <w:rStyle w:val="FunctionTok"/>
        </w:rPr>
        <w:t>$disconnect</w:t>
      </w:r>
      <w:r>
        <w:rPr>
          <w:rStyle w:val="NormalTok"/>
        </w:rPr>
        <w:t>()</w:t>
      </w:r>
      <w:r>
        <w:rPr>
          <w:rStyle w:val="OperatorTok"/>
        </w:rPr>
        <w:t>;</w:t>
      </w:r>
      <w:r>
        <w:br/>
      </w:r>
      <w:r>
        <w:rPr>
          <w:rStyle w:val="NormalTok"/>
        </w:rPr>
        <w:t xml:space="preserve">    </w:t>
      </w:r>
      <w:r>
        <w:rPr>
          <w:rStyle w:val="BuiltInTok"/>
        </w:rPr>
        <w:t>process</w:t>
      </w:r>
      <w:r>
        <w:rPr>
          <w:rStyle w:val="OperatorTok"/>
        </w:rPr>
        <w:t>.</w:t>
      </w:r>
      <w:r>
        <w:rPr>
          <w:rStyle w:val="FunctionTok"/>
        </w:rPr>
        <w:t>exit</w:t>
      </w:r>
      <w:r>
        <w:rPr>
          <w:rStyle w:val="NormalTok"/>
        </w:rPr>
        <w:t>(</w:t>
      </w:r>
      <w:r>
        <w:rPr>
          <w:rStyle w:val="DecValTok"/>
        </w:rPr>
        <w:t>0</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PreprocessorTok"/>
        </w:rPr>
        <w:t>setTimeout</w:t>
      </w:r>
      <w:r>
        <w:rPr>
          <w:rStyle w:val="NormalTok"/>
        </w:rPr>
        <w:t xml:space="preserve">(() </w:t>
      </w:r>
      <w:r>
        <w:rPr>
          <w:rStyle w:val="KeywordTok"/>
        </w:rPr>
        <w:t>=&gt;</w:t>
      </w:r>
      <w:r>
        <w:rPr>
          <w:rStyle w:val="NormalTok"/>
        </w:rPr>
        <w:t xml:space="preserve"> </w:t>
      </w:r>
      <w:r>
        <w:rPr>
          <w:rStyle w:val="BuiltInTok"/>
        </w:rPr>
        <w:t>process</w:t>
      </w:r>
      <w:r>
        <w:rPr>
          <w:rStyle w:val="OperatorTok"/>
        </w:rPr>
        <w:t>.</w:t>
      </w:r>
      <w:r>
        <w:rPr>
          <w:rStyle w:val="FunctionTok"/>
        </w:rPr>
        <w:t>exit</w:t>
      </w:r>
      <w:r>
        <w:rPr>
          <w:rStyle w:val="NormalTok"/>
        </w:rPr>
        <w:t>(</w:t>
      </w:r>
      <w:r>
        <w:rPr>
          <w:rStyle w:val="DecValTok"/>
        </w:rPr>
        <w:t>1</w:t>
      </w:r>
      <w:r>
        <w:rPr>
          <w:rStyle w:val="NormalTok"/>
        </w:rPr>
        <w:t>)</w:t>
      </w:r>
      <w:r>
        <w:rPr>
          <w:rStyle w:val="OperatorTok"/>
        </w:rPr>
        <w:t>,</w:t>
      </w:r>
      <w:r>
        <w:rPr>
          <w:rStyle w:val="NormalTok"/>
        </w:rPr>
        <w:t xml:space="preserve"> </w:t>
      </w:r>
      <w:r>
        <w:rPr>
          <w:rStyle w:val="DecValTok"/>
        </w:rPr>
        <w:t>10000</w:t>
      </w:r>
      <w:r>
        <w:rPr>
          <w:rStyle w:val="NormalTok"/>
        </w:rPr>
        <w:t>)</w:t>
      </w:r>
      <w:r>
        <w:rPr>
          <w:rStyle w:val="OperatorTok"/>
        </w:rPr>
        <w:t>;</w:t>
      </w:r>
      <w:r>
        <w:rPr>
          <w:rStyle w:val="NormalTok"/>
        </w:rPr>
        <w:t xml:space="preserve"> </w:t>
      </w:r>
      <w:r>
        <w:rPr>
          <w:rStyle w:val="CommentTok"/>
        </w:rPr>
        <w:t>// Force after 10s</w:t>
      </w:r>
      <w:r>
        <w:br/>
      </w:r>
      <w:r>
        <w:rPr>
          <w:rStyle w:val="NormalTok"/>
        </w:rPr>
        <w:t>}</w:t>
      </w:r>
      <w:r>
        <w:rPr>
          <w:rStyle w:val="OperatorTok"/>
        </w:rPr>
        <w:t>;</w:t>
      </w:r>
      <w:r>
        <w:br/>
      </w:r>
      <w:r>
        <w:rPr>
          <w:rStyle w:val="BuiltInTok"/>
        </w:rPr>
        <w:t>process</w:t>
      </w:r>
      <w:r>
        <w:rPr>
          <w:rStyle w:val="OperatorTok"/>
        </w:rPr>
        <w:t>.</w:t>
      </w:r>
      <w:r>
        <w:rPr>
          <w:rStyle w:val="FunctionTok"/>
        </w:rPr>
        <w:t>on</w:t>
      </w:r>
      <w:r>
        <w:rPr>
          <w:rStyle w:val="NormalTok"/>
        </w:rPr>
        <w:t>(</w:t>
      </w:r>
      <w:r>
        <w:rPr>
          <w:rStyle w:val="StringTok"/>
        </w:rPr>
        <w:t>'SIGTERM'</w:t>
      </w:r>
      <w:r>
        <w:rPr>
          <w:rStyle w:val="OperatorTok"/>
        </w:rPr>
        <w:t>,</w:t>
      </w:r>
      <w:r>
        <w:rPr>
          <w:rStyle w:val="NormalTok"/>
        </w:rPr>
        <w:t xml:space="preserve"> gracefulShutdown)</w:t>
      </w:r>
      <w:r>
        <w:rPr>
          <w:rStyle w:val="OperatorTok"/>
        </w:rPr>
        <w:t>;</w:t>
      </w:r>
      <w:r>
        <w:br/>
      </w:r>
      <w:r>
        <w:rPr>
          <w:rStyle w:val="BuiltInTok"/>
        </w:rPr>
        <w:t>process</w:t>
      </w:r>
      <w:r>
        <w:rPr>
          <w:rStyle w:val="OperatorTok"/>
        </w:rPr>
        <w:t>.</w:t>
      </w:r>
      <w:r>
        <w:rPr>
          <w:rStyle w:val="FunctionTok"/>
        </w:rPr>
        <w:t>on</w:t>
      </w:r>
      <w:r>
        <w:rPr>
          <w:rStyle w:val="NormalTok"/>
        </w:rPr>
        <w:t>(</w:t>
      </w:r>
      <w:r>
        <w:rPr>
          <w:rStyle w:val="StringTok"/>
        </w:rPr>
        <w:t>'SIGINT'</w:t>
      </w:r>
      <w:r>
        <w:rPr>
          <w:rStyle w:val="OperatorTok"/>
        </w:rPr>
        <w:t>,</w:t>
      </w:r>
      <w:r>
        <w:rPr>
          <w:rStyle w:val="NormalTok"/>
        </w:rPr>
        <w:t xml:space="preserve"> gracefulShutdown)</w:t>
      </w:r>
      <w:r>
        <w:rPr>
          <w:rStyle w:val="OperatorTok"/>
        </w:rPr>
        <w:t>;</w:t>
      </w:r>
    </w:p>
    <w:p w14:paraId="574AB0C9" w14:textId="77777777" w:rsidR="00AC71E6" w:rsidRDefault="00000000">
      <w:pPr>
        <w:pStyle w:val="FirstParagraph"/>
      </w:pPr>
      <w:r>
        <w:t xml:space="preserve">This ensures in-flight requests complete and database connections are properly closed before the process exits, which is critical in a Docker environment where containers are stopped with </w:t>
      </w:r>
      <w:r>
        <w:rPr>
          <w:rStyle w:val="VerbatimChar"/>
        </w:rPr>
        <w:t>SIGTERM</w:t>
      </w:r>
      <w:r>
        <w:t>.</w:t>
      </w:r>
    </w:p>
    <w:p w14:paraId="574AB0CA" w14:textId="77777777" w:rsidR="00AC71E6" w:rsidRDefault="00000000">
      <w:r>
        <w:pict w14:anchorId="574AB2E6">
          <v:rect id="_x0000_i1038" style="width:0;height:1.5pt" o:hralign="center" o:hrstd="t" o:hr="t"/>
        </w:pict>
      </w:r>
    </w:p>
    <w:p w14:paraId="574AB0CB" w14:textId="77777777" w:rsidR="00AC71E6" w:rsidRDefault="00000000">
      <w:pPr>
        <w:pStyle w:val="Heading1"/>
      </w:pPr>
      <w:bookmarkStart w:id="64" w:name="chapter-7-database-design"/>
      <w:bookmarkEnd w:id="49"/>
      <w:bookmarkEnd w:id="56"/>
      <w:bookmarkEnd w:id="63"/>
      <w:r>
        <w:t>Chapter 7: Database Design</w:t>
      </w:r>
    </w:p>
    <w:p w14:paraId="574AB0CC" w14:textId="77777777" w:rsidR="00AC71E6" w:rsidRDefault="00000000">
      <w:pPr>
        <w:pStyle w:val="Heading2"/>
      </w:pPr>
      <w:bookmarkStart w:id="65" w:name="schema-overview"/>
      <w:r>
        <w:t>7.1 Schema Overview</w:t>
      </w:r>
    </w:p>
    <w:p w14:paraId="574AB0CD" w14:textId="77777777" w:rsidR="00AC71E6" w:rsidRDefault="00000000">
      <w:pPr>
        <w:pStyle w:val="FirstParagraph"/>
      </w:pPr>
      <w:r>
        <w:t xml:space="preserve">The database consists of 9 models defined in </w:t>
      </w:r>
      <w:r>
        <w:rPr>
          <w:rStyle w:val="VerbatimChar"/>
        </w:rPr>
        <w:t>backend/prisma/schema.prisma</w:t>
      </w:r>
      <w:r>
        <w:t xml:space="preserve"> and deployed to MySQL 8.0. The schema uses the following Prisma features:</w:t>
      </w:r>
    </w:p>
    <w:p w14:paraId="574AB0CE" w14:textId="77777777" w:rsidR="00AC71E6" w:rsidRDefault="00000000">
      <w:pPr>
        <w:pStyle w:val="Compact"/>
        <w:numPr>
          <w:ilvl w:val="0"/>
          <w:numId w:val="26"/>
        </w:numPr>
      </w:pPr>
      <w:r>
        <w:rPr>
          <w:b/>
          <w:bCs/>
        </w:rPr>
        <w:t>UUIDs</w:t>
      </w:r>
      <w:r>
        <w:t xml:space="preserve"> for all primary keys (generated by </w:t>
      </w:r>
      <w:r>
        <w:rPr>
          <w:rStyle w:val="VerbatimChar"/>
        </w:rPr>
        <w:t>@default(uuid())</w:t>
      </w:r>
      <w:r>
        <w:t>)</w:t>
      </w:r>
    </w:p>
    <w:p w14:paraId="574AB0CF" w14:textId="77777777" w:rsidR="00AC71E6" w:rsidRDefault="00000000">
      <w:pPr>
        <w:pStyle w:val="Compact"/>
        <w:numPr>
          <w:ilvl w:val="0"/>
          <w:numId w:val="26"/>
        </w:numPr>
      </w:pPr>
      <w:r>
        <w:rPr>
          <w:b/>
          <w:bCs/>
        </w:rPr>
        <w:t>Enums</w:t>
      </w:r>
      <w:r>
        <w:t xml:space="preserve"> for </w:t>
      </w:r>
      <w:r>
        <w:rPr>
          <w:rStyle w:val="VerbatimChar"/>
        </w:rPr>
        <w:t>Role</w:t>
      </w:r>
      <w:r>
        <w:t xml:space="preserve"> (USER, ADMIN) and </w:t>
      </w:r>
      <w:r>
        <w:rPr>
          <w:rStyle w:val="VerbatimChar"/>
        </w:rPr>
        <w:t>BlogStatus</w:t>
      </w:r>
      <w:r>
        <w:t xml:space="preserve"> (DRAFT, PUBLISHED, ARCHIVED)</w:t>
      </w:r>
    </w:p>
    <w:p w14:paraId="574AB0D0" w14:textId="77777777" w:rsidR="00AC71E6" w:rsidRDefault="00000000">
      <w:pPr>
        <w:pStyle w:val="Compact"/>
        <w:numPr>
          <w:ilvl w:val="0"/>
          <w:numId w:val="26"/>
        </w:numPr>
      </w:pPr>
      <w:r>
        <w:rPr>
          <w:b/>
          <w:bCs/>
        </w:rPr>
        <w:t>Composite primary keys</w:t>
      </w:r>
      <w:r>
        <w:t xml:space="preserve"> for junction tables (</w:t>
      </w:r>
      <w:r>
        <w:rPr>
          <w:rStyle w:val="VerbatimChar"/>
        </w:rPr>
        <w:t>BlogCategory</w:t>
      </w:r>
      <w:r>
        <w:t xml:space="preserve">, </w:t>
      </w:r>
      <w:r>
        <w:rPr>
          <w:rStyle w:val="VerbatimChar"/>
        </w:rPr>
        <w:t>Bookmark</w:t>
      </w:r>
      <w:r>
        <w:t>)</w:t>
      </w:r>
    </w:p>
    <w:p w14:paraId="574AB0D1" w14:textId="77777777" w:rsidR="00AC71E6" w:rsidRDefault="00000000">
      <w:pPr>
        <w:pStyle w:val="Compact"/>
        <w:numPr>
          <w:ilvl w:val="0"/>
          <w:numId w:val="26"/>
        </w:numPr>
      </w:pPr>
      <w:r>
        <w:rPr>
          <w:b/>
          <w:bCs/>
        </w:rPr>
        <w:t>Self-referencing relationships</w:t>
      </w:r>
      <w:r>
        <w:t xml:space="preserve"> for threaded comments (</w:t>
      </w:r>
      <w:r>
        <w:rPr>
          <w:rStyle w:val="VerbatimChar"/>
        </w:rPr>
        <w:t>Comment.parentId → Comment.id</w:t>
      </w:r>
      <w:r>
        <w:t>)</w:t>
      </w:r>
    </w:p>
    <w:p w14:paraId="574AB0D2" w14:textId="77777777" w:rsidR="00AC71E6" w:rsidRDefault="00000000">
      <w:pPr>
        <w:pStyle w:val="Compact"/>
        <w:numPr>
          <w:ilvl w:val="0"/>
          <w:numId w:val="26"/>
        </w:numPr>
      </w:pPr>
      <w:r>
        <w:rPr>
          <w:b/>
          <w:bCs/>
        </w:rPr>
        <w:t>Soft deletion</w:t>
      </w:r>
      <w:r>
        <w:t xml:space="preserve"> via nullable </w:t>
      </w:r>
      <w:r>
        <w:rPr>
          <w:rStyle w:val="VerbatimChar"/>
        </w:rPr>
        <w:t>deletedAt</w:t>
      </w:r>
      <w:r>
        <w:t xml:space="preserve"> timestamps on </w:t>
      </w:r>
      <w:r>
        <w:rPr>
          <w:rStyle w:val="VerbatimChar"/>
        </w:rPr>
        <w:t>User</w:t>
      </w:r>
      <w:r>
        <w:t xml:space="preserve">, </w:t>
      </w:r>
      <w:r>
        <w:rPr>
          <w:rStyle w:val="VerbatimChar"/>
        </w:rPr>
        <w:t>Blog</w:t>
      </w:r>
      <w:r>
        <w:t xml:space="preserve">, and </w:t>
      </w:r>
      <w:r>
        <w:rPr>
          <w:rStyle w:val="VerbatimChar"/>
        </w:rPr>
        <w:t>Comment</w:t>
      </w:r>
    </w:p>
    <w:p w14:paraId="574AB0D3" w14:textId="77777777" w:rsidR="00AC71E6" w:rsidRDefault="00000000">
      <w:pPr>
        <w:pStyle w:val="Compact"/>
        <w:numPr>
          <w:ilvl w:val="0"/>
          <w:numId w:val="26"/>
        </w:numPr>
      </w:pPr>
      <w:r>
        <w:rPr>
          <w:b/>
          <w:bCs/>
        </w:rPr>
        <w:t>Database indexes</w:t>
      </w:r>
      <w:r>
        <w:t xml:space="preserve"> on frequently queried columns (</w:t>
      </w:r>
      <w:r>
        <w:rPr>
          <w:rStyle w:val="VerbatimChar"/>
        </w:rPr>
        <w:t>email</w:t>
      </w:r>
      <w:r>
        <w:t xml:space="preserve">, </w:t>
      </w:r>
      <w:r>
        <w:rPr>
          <w:rStyle w:val="VerbatimChar"/>
        </w:rPr>
        <w:t>slug</w:t>
      </w:r>
      <w:r>
        <w:t xml:space="preserve">, </w:t>
      </w:r>
      <w:r>
        <w:rPr>
          <w:rStyle w:val="VerbatimChar"/>
        </w:rPr>
        <w:t>authorId</w:t>
      </w:r>
      <w:r>
        <w:t xml:space="preserve">, </w:t>
      </w:r>
      <w:r>
        <w:rPr>
          <w:rStyle w:val="VerbatimChar"/>
        </w:rPr>
        <w:t>status</w:t>
      </w:r>
      <w:r>
        <w:t xml:space="preserve">, </w:t>
      </w:r>
      <w:r>
        <w:rPr>
          <w:rStyle w:val="VerbatimChar"/>
        </w:rPr>
        <w:t>publishedAt</w:t>
      </w:r>
      <w:r>
        <w:t>)</w:t>
      </w:r>
    </w:p>
    <w:p w14:paraId="574AB0D4" w14:textId="77777777" w:rsidR="00AC71E6" w:rsidRDefault="00000000">
      <w:pPr>
        <w:pStyle w:val="Heading2"/>
      </w:pPr>
      <w:bookmarkStart w:id="66" w:name="table-descriptions"/>
      <w:bookmarkEnd w:id="65"/>
      <w:r>
        <w:t>7.2 Table Descriptions</w:t>
      </w:r>
    </w:p>
    <w:p w14:paraId="574AB0D5" w14:textId="77777777" w:rsidR="00AC71E6" w:rsidRDefault="00000000">
      <w:pPr>
        <w:pStyle w:val="Heading3"/>
      </w:pPr>
      <w:bookmarkStart w:id="67" w:name="users-users"/>
      <w:r>
        <w:t>Users (</w:t>
      </w:r>
      <w:r>
        <w:rPr>
          <w:rStyle w:val="VerbatimChar"/>
        </w:rPr>
        <w:t>users</w:t>
      </w:r>
      <w:r>
        <w:t>)</w:t>
      </w:r>
    </w:p>
    <w:p w14:paraId="574AB0D6" w14:textId="77777777" w:rsidR="00AC71E6" w:rsidRDefault="00000000">
      <w:pPr>
        <w:pStyle w:val="FirstParagraph"/>
      </w:pPr>
      <w:r>
        <w:t xml:space="preserve">Stores registered users. The </w:t>
      </w:r>
      <w:r>
        <w:rPr>
          <w:rStyle w:val="VerbatimChar"/>
        </w:rPr>
        <w:t>passwordHash</w:t>
      </w:r>
      <w:r>
        <w:t xml:space="preserve"> field is nullable because social login users may not have a password set. The </w:t>
      </w:r>
      <w:r>
        <w:rPr>
          <w:rStyle w:val="VerbatimChar"/>
        </w:rPr>
        <w:t>socialLinks</w:t>
      </w:r>
      <w:r>
        <w:t xml:space="preserve"> field is a JSON column storing arbitrary key-value pairs (e.g., </w:t>
      </w:r>
      <w:r>
        <w:rPr>
          <w:rStyle w:val="VerbatimChar"/>
        </w:rPr>
        <w:t>{ twitter: "...", github: "..." }</w:t>
      </w:r>
      <w:r>
        <w:t>).</w:t>
      </w:r>
    </w:p>
    <w:p w14:paraId="574AB0D7" w14:textId="77777777" w:rsidR="00AC71E6" w:rsidRDefault="00000000">
      <w:pPr>
        <w:pStyle w:val="Heading3"/>
      </w:pPr>
      <w:bookmarkStart w:id="68" w:name="auth-identities-auth_identities"/>
      <w:bookmarkEnd w:id="67"/>
      <w:r>
        <w:t>Auth Identities (</w:t>
      </w:r>
      <w:r>
        <w:rPr>
          <w:rStyle w:val="VerbatimChar"/>
        </w:rPr>
        <w:t>auth_identities</w:t>
      </w:r>
      <w:r>
        <w:t>)</w:t>
      </w:r>
    </w:p>
    <w:p w14:paraId="574AB0D8" w14:textId="77777777" w:rsidR="00AC71E6" w:rsidRDefault="00000000">
      <w:pPr>
        <w:pStyle w:val="FirstParagraph"/>
      </w:pPr>
      <w:r>
        <w:t xml:space="preserve">Links social login providers to user accounts. The composite unique constraint </w:t>
      </w:r>
      <w:r>
        <w:rPr>
          <w:rStyle w:val="VerbatimChar"/>
        </w:rPr>
        <w:t>(provider, providerUserId)</w:t>
      </w:r>
      <w:r>
        <w:t xml:space="preserve"> ensures each social identity maps to exactly one user. Supports Google and GitHub providers.</w:t>
      </w:r>
    </w:p>
    <w:p w14:paraId="574AB0D9" w14:textId="77777777" w:rsidR="00AC71E6" w:rsidRDefault="00000000">
      <w:pPr>
        <w:pStyle w:val="Heading3"/>
      </w:pPr>
      <w:bookmarkStart w:id="69" w:name="blogs-blogs"/>
      <w:bookmarkEnd w:id="68"/>
      <w:r>
        <w:t>Blogs (</w:t>
      </w:r>
      <w:r>
        <w:rPr>
          <w:rStyle w:val="VerbatimChar"/>
        </w:rPr>
        <w:t>blogs</w:t>
      </w:r>
      <w:r>
        <w:t>)</w:t>
      </w:r>
    </w:p>
    <w:p w14:paraId="574AB0DA" w14:textId="77777777" w:rsidR="00AC71E6" w:rsidRDefault="00000000">
      <w:pPr>
        <w:pStyle w:val="FirstParagraph"/>
      </w:pPr>
      <w:r>
        <w:t xml:space="preserve">The central content table. Features include: - </w:t>
      </w:r>
      <w:r>
        <w:rPr>
          <w:rStyle w:val="VerbatimChar"/>
        </w:rPr>
        <w:t>slug</w:t>
      </w:r>
      <w:r>
        <w:t xml:space="preserve">: Unique, URL-friendly identifier auto-generated from the title. - </w:t>
      </w:r>
      <w:r>
        <w:rPr>
          <w:rStyle w:val="VerbatimChar"/>
        </w:rPr>
        <w:t>status</w:t>
      </w:r>
      <w:r>
        <w:t xml:space="preserve">: DRAFT, PUBLISHED, or ARCHIVED. Only PUBLISHED blogs appear in public listings. - </w:t>
      </w:r>
      <w:r>
        <w:rPr>
          <w:rStyle w:val="VerbatimChar"/>
        </w:rPr>
        <w:t>readTime</w:t>
      </w:r>
      <w:r>
        <w:t xml:space="preserve">: Auto-calculated minutes based on word count. - </w:t>
      </w:r>
      <w:r>
        <w:rPr>
          <w:rStyle w:val="VerbatimChar"/>
        </w:rPr>
        <w:t>isFeatured</w:t>
      </w:r>
      <w:r>
        <w:t xml:space="preserve">: Boolean flag for editorial curation. - </w:t>
      </w:r>
      <w:r>
        <w:rPr>
          <w:rStyle w:val="VerbatimChar"/>
        </w:rPr>
        <w:t>tags</w:t>
      </w:r>
      <w:r>
        <w:t>: JSON array of string tags.</w:t>
      </w:r>
    </w:p>
    <w:p w14:paraId="574AB0DB" w14:textId="77777777" w:rsidR="00AC71E6" w:rsidRDefault="00000000">
      <w:pPr>
        <w:pStyle w:val="Heading3"/>
      </w:pPr>
      <w:bookmarkStart w:id="70" w:name="categories-categories"/>
      <w:bookmarkEnd w:id="69"/>
      <w:r>
        <w:t>Categories (</w:t>
      </w:r>
      <w:r>
        <w:rPr>
          <w:rStyle w:val="VerbatimChar"/>
        </w:rPr>
        <w:t>categories</w:t>
      </w:r>
      <w:r>
        <w:t>)</w:t>
      </w:r>
    </w:p>
    <w:p w14:paraId="574AB0DC" w14:textId="77777777" w:rsidR="00AC71E6" w:rsidRDefault="00000000">
      <w:pPr>
        <w:pStyle w:val="FirstParagraph"/>
      </w:pPr>
      <w:r>
        <w:t>Stores blog categories with a unique slug and optional hex color code for UI display.</w:t>
      </w:r>
    </w:p>
    <w:p w14:paraId="574AB0DD" w14:textId="77777777" w:rsidR="00AC71E6" w:rsidRDefault="00000000">
      <w:pPr>
        <w:pStyle w:val="Heading3"/>
      </w:pPr>
      <w:bookmarkStart w:id="71" w:name="blog-categories-blog_categories"/>
      <w:bookmarkEnd w:id="70"/>
      <w:r>
        <w:t>Blog Categories (</w:t>
      </w:r>
      <w:r>
        <w:rPr>
          <w:rStyle w:val="VerbatimChar"/>
        </w:rPr>
        <w:t>blog_categories</w:t>
      </w:r>
      <w:r>
        <w:t>)</w:t>
      </w:r>
    </w:p>
    <w:p w14:paraId="574AB0DE" w14:textId="77777777" w:rsidR="00AC71E6" w:rsidRDefault="00000000">
      <w:pPr>
        <w:pStyle w:val="FirstParagraph"/>
      </w:pPr>
      <w:r>
        <w:t xml:space="preserve">Many-to-many junction table linking blogs to categories. Uses a composite primary key </w:t>
      </w:r>
      <w:r>
        <w:rPr>
          <w:rStyle w:val="VerbatimChar"/>
        </w:rPr>
        <w:t>(blogId, categoryId)</w:t>
      </w:r>
      <w:r>
        <w:t>.</w:t>
      </w:r>
    </w:p>
    <w:p w14:paraId="574AB0DF" w14:textId="77777777" w:rsidR="00AC71E6" w:rsidRDefault="00000000">
      <w:pPr>
        <w:pStyle w:val="Heading3"/>
      </w:pPr>
      <w:bookmarkStart w:id="72" w:name="comments-comments"/>
      <w:bookmarkEnd w:id="71"/>
      <w:r>
        <w:t>Comments (</w:t>
      </w:r>
      <w:r>
        <w:rPr>
          <w:rStyle w:val="VerbatimChar"/>
        </w:rPr>
        <w:t>comments</w:t>
      </w:r>
      <w:r>
        <w:t>)</w:t>
      </w:r>
    </w:p>
    <w:p w14:paraId="574AB0E0" w14:textId="77777777" w:rsidR="00AC71E6" w:rsidRDefault="00000000">
      <w:pPr>
        <w:pStyle w:val="FirstParagraph"/>
      </w:pPr>
      <w:r>
        <w:t xml:space="preserve">Supports threaded discussions via a self-referencing </w:t>
      </w:r>
      <w:r>
        <w:rPr>
          <w:rStyle w:val="VerbatimChar"/>
        </w:rPr>
        <w:t>parentId</w:t>
      </w:r>
      <w:r>
        <w:t xml:space="preserve">. When a parent comment is deleted, child comments have their </w:t>
      </w:r>
      <w:r>
        <w:rPr>
          <w:rStyle w:val="VerbatimChar"/>
        </w:rPr>
        <w:t>parentId</w:t>
      </w:r>
      <w:r>
        <w:t xml:space="preserve"> set to </w:t>
      </w:r>
      <w:r>
        <w:rPr>
          <w:rStyle w:val="VerbatimChar"/>
        </w:rPr>
        <w:t>NULL</w:t>
      </w:r>
      <w:r>
        <w:t xml:space="preserve"> (</w:t>
      </w:r>
      <w:r>
        <w:rPr>
          <w:rStyle w:val="VerbatimChar"/>
        </w:rPr>
        <w:t>onDelete: SetNull</w:t>
      </w:r>
      <w:r>
        <w:t>) to preserve the thread.</w:t>
      </w:r>
    </w:p>
    <w:p w14:paraId="574AB0E1" w14:textId="77777777" w:rsidR="00AC71E6" w:rsidRDefault="00000000">
      <w:pPr>
        <w:pStyle w:val="Heading3"/>
      </w:pPr>
      <w:bookmarkStart w:id="73" w:name="refresh-tokens-refresh_tokens"/>
      <w:bookmarkEnd w:id="72"/>
      <w:r>
        <w:t>Refresh Tokens (</w:t>
      </w:r>
      <w:r>
        <w:rPr>
          <w:rStyle w:val="VerbatimChar"/>
        </w:rPr>
        <w:t>refresh_tokens</w:t>
      </w:r>
      <w:r>
        <w:t>)</w:t>
      </w:r>
    </w:p>
    <w:p w14:paraId="574AB0E2" w14:textId="77777777" w:rsidR="00AC71E6" w:rsidRDefault="00000000">
      <w:pPr>
        <w:pStyle w:val="FirstParagraph"/>
      </w:pPr>
      <w:r>
        <w:t xml:space="preserve">Implements refresh token rotation. Each token is stored with an expiry date and an optional </w:t>
      </w:r>
      <w:r>
        <w:rPr>
          <w:rStyle w:val="VerbatimChar"/>
        </w:rPr>
        <w:t>revokedAt</w:t>
      </w:r>
      <w:r>
        <w:t xml:space="preserve"> timestamp. When a refresh token is used, it is immediately revoked and a new one is issued.</w:t>
      </w:r>
    </w:p>
    <w:p w14:paraId="574AB0E3" w14:textId="77777777" w:rsidR="00AC71E6" w:rsidRDefault="00000000">
      <w:pPr>
        <w:pStyle w:val="Heading3"/>
      </w:pPr>
      <w:bookmarkStart w:id="74" w:name="X5826c72bd018b2d7feb53a626089f9d7b183c4b"/>
      <w:bookmarkEnd w:id="73"/>
      <w:r>
        <w:t>Password Reset Tokens (</w:t>
      </w:r>
      <w:r>
        <w:rPr>
          <w:rStyle w:val="VerbatimChar"/>
        </w:rPr>
        <w:t>password_reset_tokens</w:t>
      </w:r>
      <w:r>
        <w:t>)</w:t>
      </w:r>
    </w:p>
    <w:p w14:paraId="574AB0E4" w14:textId="77777777" w:rsidR="00AC71E6" w:rsidRDefault="00000000">
      <w:pPr>
        <w:pStyle w:val="FirstParagraph"/>
      </w:pPr>
      <w:r>
        <w:t>Stores time-limited tokens for the password reset flow. Tokens expire after 1 hour and are marked as used (</w:t>
      </w:r>
      <w:r>
        <w:rPr>
          <w:rStyle w:val="VerbatimChar"/>
        </w:rPr>
        <w:t>usedAt</w:t>
      </w:r>
      <w:r>
        <w:t>) after successful password change.</w:t>
      </w:r>
    </w:p>
    <w:p w14:paraId="574AB0E5" w14:textId="77777777" w:rsidR="00AC71E6" w:rsidRDefault="00000000">
      <w:pPr>
        <w:pStyle w:val="Heading3"/>
      </w:pPr>
      <w:bookmarkStart w:id="75" w:name="bookmarks-bookmarks"/>
      <w:bookmarkEnd w:id="74"/>
      <w:r>
        <w:t>Bookmarks (</w:t>
      </w:r>
      <w:r>
        <w:rPr>
          <w:rStyle w:val="VerbatimChar"/>
        </w:rPr>
        <w:t>bookmarks</w:t>
      </w:r>
      <w:r>
        <w:t>)</w:t>
      </w:r>
    </w:p>
    <w:p w14:paraId="574AB0E6" w14:textId="77777777" w:rsidR="00AC71E6" w:rsidRDefault="00000000">
      <w:pPr>
        <w:pStyle w:val="FirstParagraph"/>
      </w:pPr>
      <w:r>
        <w:t xml:space="preserve">A many-to-many relationship between users and blogs, using a composite primary key </w:t>
      </w:r>
      <w:r>
        <w:rPr>
          <w:rStyle w:val="VerbatimChar"/>
        </w:rPr>
        <w:t>(userId, blogId)</w:t>
      </w:r>
      <w:r>
        <w:t>. The toggle operation checks for existence, deleting if present or inserting if absent.</w:t>
      </w:r>
    </w:p>
    <w:p w14:paraId="1DBF7F54" w14:textId="77777777" w:rsidR="00A37B91" w:rsidRDefault="00A37B91">
      <w:pPr>
        <w:pStyle w:val="Heading2"/>
      </w:pPr>
      <w:bookmarkStart w:id="76" w:name="relationships-summary"/>
      <w:bookmarkEnd w:id="66"/>
      <w:bookmarkEnd w:id="75"/>
    </w:p>
    <w:p w14:paraId="574AB0E7" w14:textId="342C2CCD" w:rsidR="00AC71E6" w:rsidRDefault="00000000">
      <w:pPr>
        <w:pStyle w:val="Heading2"/>
      </w:pPr>
      <w:r>
        <w:t>7.3 Relationships Summary</w:t>
      </w:r>
    </w:p>
    <w:tbl>
      <w:tblPr>
        <w:tblStyle w:val="Table"/>
        <w:tblW w:w="5000" w:type="pct"/>
        <w:tblLayout w:type="fixed"/>
        <w:tblLook w:val="0020" w:firstRow="1" w:lastRow="0" w:firstColumn="0" w:lastColumn="0" w:noHBand="0" w:noVBand="0"/>
      </w:tblPr>
      <w:tblGrid>
        <w:gridCol w:w="3192"/>
        <w:gridCol w:w="3192"/>
        <w:gridCol w:w="3192"/>
      </w:tblGrid>
      <w:tr w:rsidR="00AC71E6" w14:paraId="574AB0EB"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74AB0E8" w14:textId="77777777" w:rsidR="00AC71E6" w:rsidRDefault="00000000">
            <w:pPr>
              <w:pStyle w:val="Compact"/>
            </w:pPr>
            <w:r>
              <w:t>Relationship</w:t>
            </w:r>
          </w:p>
        </w:tc>
        <w:tc>
          <w:tcPr>
            <w:tcW w:w="2640" w:type="dxa"/>
          </w:tcPr>
          <w:p w14:paraId="574AB0E9" w14:textId="77777777" w:rsidR="00AC71E6" w:rsidRDefault="00000000">
            <w:pPr>
              <w:pStyle w:val="Compact"/>
            </w:pPr>
            <w:r>
              <w:t>Type</w:t>
            </w:r>
          </w:p>
        </w:tc>
        <w:tc>
          <w:tcPr>
            <w:tcW w:w="2640" w:type="dxa"/>
          </w:tcPr>
          <w:p w14:paraId="574AB0EA" w14:textId="77777777" w:rsidR="00AC71E6" w:rsidRDefault="00000000">
            <w:pPr>
              <w:pStyle w:val="Compact"/>
            </w:pPr>
            <w:r>
              <w:t>Implementation</w:t>
            </w:r>
          </w:p>
        </w:tc>
      </w:tr>
      <w:tr w:rsidR="00AC71E6" w14:paraId="574AB0EF" w14:textId="77777777">
        <w:tc>
          <w:tcPr>
            <w:tcW w:w="2640" w:type="dxa"/>
          </w:tcPr>
          <w:p w14:paraId="574AB0EC" w14:textId="77777777" w:rsidR="00AC71E6" w:rsidRDefault="00000000">
            <w:pPr>
              <w:pStyle w:val="Compact"/>
            </w:pPr>
            <w:r>
              <w:t>User → Blogs</w:t>
            </w:r>
          </w:p>
        </w:tc>
        <w:tc>
          <w:tcPr>
            <w:tcW w:w="2640" w:type="dxa"/>
          </w:tcPr>
          <w:p w14:paraId="574AB0ED" w14:textId="77777777" w:rsidR="00AC71E6" w:rsidRDefault="00000000">
            <w:pPr>
              <w:pStyle w:val="Compact"/>
            </w:pPr>
            <w:r>
              <w:t>One-to-Many</w:t>
            </w:r>
          </w:p>
        </w:tc>
        <w:tc>
          <w:tcPr>
            <w:tcW w:w="2640" w:type="dxa"/>
          </w:tcPr>
          <w:p w14:paraId="574AB0EE" w14:textId="77777777" w:rsidR="00AC71E6" w:rsidRDefault="00000000">
            <w:pPr>
              <w:pStyle w:val="Compact"/>
            </w:pPr>
            <w:r>
              <w:rPr>
                <w:rStyle w:val="VerbatimChar"/>
              </w:rPr>
              <w:t>Blog.authorId</w:t>
            </w:r>
            <w:r>
              <w:t xml:space="preserve"> FK</w:t>
            </w:r>
          </w:p>
        </w:tc>
      </w:tr>
      <w:tr w:rsidR="00AC71E6" w14:paraId="574AB0F3" w14:textId="77777777">
        <w:tc>
          <w:tcPr>
            <w:tcW w:w="2640" w:type="dxa"/>
          </w:tcPr>
          <w:p w14:paraId="574AB0F0" w14:textId="77777777" w:rsidR="00AC71E6" w:rsidRDefault="00000000">
            <w:pPr>
              <w:pStyle w:val="Compact"/>
            </w:pPr>
            <w:r>
              <w:t>User → Comments</w:t>
            </w:r>
          </w:p>
        </w:tc>
        <w:tc>
          <w:tcPr>
            <w:tcW w:w="2640" w:type="dxa"/>
          </w:tcPr>
          <w:p w14:paraId="574AB0F1" w14:textId="77777777" w:rsidR="00AC71E6" w:rsidRDefault="00000000">
            <w:pPr>
              <w:pStyle w:val="Compact"/>
            </w:pPr>
            <w:r>
              <w:t>One-to-Many</w:t>
            </w:r>
          </w:p>
        </w:tc>
        <w:tc>
          <w:tcPr>
            <w:tcW w:w="2640" w:type="dxa"/>
          </w:tcPr>
          <w:p w14:paraId="574AB0F2" w14:textId="77777777" w:rsidR="00AC71E6" w:rsidRDefault="00000000">
            <w:pPr>
              <w:pStyle w:val="Compact"/>
            </w:pPr>
            <w:r>
              <w:rPr>
                <w:rStyle w:val="VerbatimChar"/>
              </w:rPr>
              <w:t>Comment.authorId</w:t>
            </w:r>
            <w:r>
              <w:t xml:space="preserve"> FK</w:t>
            </w:r>
          </w:p>
        </w:tc>
      </w:tr>
      <w:tr w:rsidR="00AC71E6" w14:paraId="574AB0F7" w14:textId="77777777">
        <w:tc>
          <w:tcPr>
            <w:tcW w:w="2640" w:type="dxa"/>
          </w:tcPr>
          <w:p w14:paraId="574AB0F4" w14:textId="77777777" w:rsidR="00AC71E6" w:rsidRDefault="00000000">
            <w:pPr>
              <w:pStyle w:val="Compact"/>
            </w:pPr>
            <w:r>
              <w:t>User → Bookmarks</w:t>
            </w:r>
          </w:p>
        </w:tc>
        <w:tc>
          <w:tcPr>
            <w:tcW w:w="2640" w:type="dxa"/>
          </w:tcPr>
          <w:p w14:paraId="574AB0F5" w14:textId="77777777" w:rsidR="00AC71E6" w:rsidRDefault="00000000">
            <w:pPr>
              <w:pStyle w:val="Compact"/>
            </w:pPr>
            <w:r>
              <w:t>One-to-Many</w:t>
            </w:r>
          </w:p>
        </w:tc>
        <w:tc>
          <w:tcPr>
            <w:tcW w:w="2640" w:type="dxa"/>
          </w:tcPr>
          <w:p w14:paraId="574AB0F6" w14:textId="77777777" w:rsidR="00AC71E6" w:rsidRDefault="00000000">
            <w:pPr>
              <w:pStyle w:val="Compact"/>
            </w:pPr>
            <w:r>
              <w:rPr>
                <w:rStyle w:val="VerbatimChar"/>
              </w:rPr>
              <w:t>Bookmark.userId</w:t>
            </w:r>
            <w:r>
              <w:t xml:space="preserve"> FK</w:t>
            </w:r>
          </w:p>
        </w:tc>
      </w:tr>
      <w:tr w:rsidR="00AC71E6" w14:paraId="574AB0FB" w14:textId="77777777">
        <w:tc>
          <w:tcPr>
            <w:tcW w:w="2640" w:type="dxa"/>
          </w:tcPr>
          <w:p w14:paraId="574AB0F8" w14:textId="77777777" w:rsidR="00AC71E6" w:rsidRDefault="00000000">
            <w:pPr>
              <w:pStyle w:val="Compact"/>
            </w:pPr>
            <w:r>
              <w:t>User → AuthIdentities</w:t>
            </w:r>
          </w:p>
        </w:tc>
        <w:tc>
          <w:tcPr>
            <w:tcW w:w="2640" w:type="dxa"/>
          </w:tcPr>
          <w:p w14:paraId="574AB0F9" w14:textId="77777777" w:rsidR="00AC71E6" w:rsidRDefault="00000000">
            <w:pPr>
              <w:pStyle w:val="Compact"/>
            </w:pPr>
            <w:r>
              <w:t>One-to-Many</w:t>
            </w:r>
          </w:p>
        </w:tc>
        <w:tc>
          <w:tcPr>
            <w:tcW w:w="2640" w:type="dxa"/>
          </w:tcPr>
          <w:p w14:paraId="574AB0FA" w14:textId="77777777" w:rsidR="00AC71E6" w:rsidRDefault="00000000">
            <w:pPr>
              <w:pStyle w:val="Compact"/>
            </w:pPr>
            <w:r>
              <w:rPr>
                <w:rStyle w:val="VerbatimChar"/>
              </w:rPr>
              <w:t>AuthIdentity.userId</w:t>
            </w:r>
            <w:r>
              <w:t xml:space="preserve"> FK</w:t>
            </w:r>
          </w:p>
        </w:tc>
      </w:tr>
      <w:tr w:rsidR="00AC71E6" w14:paraId="574AB0FF" w14:textId="77777777">
        <w:tc>
          <w:tcPr>
            <w:tcW w:w="2640" w:type="dxa"/>
          </w:tcPr>
          <w:p w14:paraId="574AB0FC" w14:textId="77777777" w:rsidR="00AC71E6" w:rsidRDefault="00000000">
            <w:pPr>
              <w:pStyle w:val="Compact"/>
            </w:pPr>
            <w:r>
              <w:t>User → RefreshTokens</w:t>
            </w:r>
          </w:p>
        </w:tc>
        <w:tc>
          <w:tcPr>
            <w:tcW w:w="2640" w:type="dxa"/>
          </w:tcPr>
          <w:p w14:paraId="574AB0FD" w14:textId="77777777" w:rsidR="00AC71E6" w:rsidRDefault="00000000">
            <w:pPr>
              <w:pStyle w:val="Compact"/>
            </w:pPr>
            <w:r>
              <w:t>One-to-Many</w:t>
            </w:r>
          </w:p>
        </w:tc>
        <w:tc>
          <w:tcPr>
            <w:tcW w:w="2640" w:type="dxa"/>
          </w:tcPr>
          <w:p w14:paraId="574AB0FE" w14:textId="77777777" w:rsidR="00AC71E6" w:rsidRDefault="00000000">
            <w:pPr>
              <w:pStyle w:val="Compact"/>
            </w:pPr>
            <w:r>
              <w:rPr>
                <w:rStyle w:val="VerbatimChar"/>
              </w:rPr>
              <w:t>RefreshToken.userId</w:t>
            </w:r>
            <w:r>
              <w:t xml:space="preserve"> FK</w:t>
            </w:r>
          </w:p>
        </w:tc>
      </w:tr>
      <w:tr w:rsidR="00AC71E6" w14:paraId="574AB103" w14:textId="77777777">
        <w:tc>
          <w:tcPr>
            <w:tcW w:w="2640" w:type="dxa"/>
          </w:tcPr>
          <w:p w14:paraId="574AB100" w14:textId="77777777" w:rsidR="00AC71E6" w:rsidRDefault="00000000">
            <w:pPr>
              <w:pStyle w:val="Compact"/>
            </w:pPr>
            <w:r>
              <w:t>User → PasswordResetTokens</w:t>
            </w:r>
          </w:p>
        </w:tc>
        <w:tc>
          <w:tcPr>
            <w:tcW w:w="2640" w:type="dxa"/>
          </w:tcPr>
          <w:p w14:paraId="574AB101" w14:textId="77777777" w:rsidR="00AC71E6" w:rsidRDefault="00000000">
            <w:pPr>
              <w:pStyle w:val="Compact"/>
            </w:pPr>
            <w:r>
              <w:t>One-to-Many</w:t>
            </w:r>
          </w:p>
        </w:tc>
        <w:tc>
          <w:tcPr>
            <w:tcW w:w="2640" w:type="dxa"/>
          </w:tcPr>
          <w:p w14:paraId="574AB102" w14:textId="77777777" w:rsidR="00AC71E6" w:rsidRDefault="00000000">
            <w:pPr>
              <w:pStyle w:val="Compact"/>
            </w:pPr>
            <w:r>
              <w:rPr>
                <w:rStyle w:val="VerbatimChar"/>
              </w:rPr>
              <w:t>PasswordResetToken.userId</w:t>
            </w:r>
            <w:r>
              <w:t xml:space="preserve"> FK</w:t>
            </w:r>
          </w:p>
        </w:tc>
      </w:tr>
      <w:tr w:rsidR="00AC71E6" w14:paraId="574AB107" w14:textId="77777777">
        <w:tc>
          <w:tcPr>
            <w:tcW w:w="2640" w:type="dxa"/>
          </w:tcPr>
          <w:p w14:paraId="574AB104" w14:textId="77777777" w:rsidR="00AC71E6" w:rsidRDefault="00000000">
            <w:pPr>
              <w:pStyle w:val="Compact"/>
            </w:pPr>
            <w:r>
              <w:t>Blog → Categories</w:t>
            </w:r>
          </w:p>
        </w:tc>
        <w:tc>
          <w:tcPr>
            <w:tcW w:w="2640" w:type="dxa"/>
          </w:tcPr>
          <w:p w14:paraId="574AB105" w14:textId="77777777" w:rsidR="00AC71E6" w:rsidRDefault="00000000">
            <w:pPr>
              <w:pStyle w:val="Compact"/>
            </w:pPr>
            <w:r>
              <w:t>Many-to-Many</w:t>
            </w:r>
          </w:p>
        </w:tc>
        <w:tc>
          <w:tcPr>
            <w:tcW w:w="2640" w:type="dxa"/>
          </w:tcPr>
          <w:p w14:paraId="574AB106" w14:textId="77777777" w:rsidR="00AC71E6" w:rsidRDefault="00000000">
            <w:pPr>
              <w:pStyle w:val="Compact"/>
            </w:pPr>
            <w:r>
              <w:t xml:space="preserve">Via </w:t>
            </w:r>
            <w:r>
              <w:rPr>
                <w:rStyle w:val="VerbatimChar"/>
              </w:rPr>
              <w:t>BlogCategory</w:t>
            </w:r>
            <w:r>
              <w:t xml:space="preserve"> junction table</w:t>
            </w:r>
          </w:p>
        </w:tc>
      </w:tr>
      <w:tr w:rsidR="00AC71E6" w14:paraId="574AB10B" w14:textId="77777777">
        <w:tc>
          <w:tcPr>
            <w:tcW w:w="2640" w:type="dxa"/>
          </w:tcPr>
          <w:p w14:paraId="574AB108" w14:textId="77777777" w:rsidR="00AC71E6" w:rsidRDefault="00000000">
            <w:pPr>
              <w:pStyle w:val="Compact"/>
            </w:pPr>
            <w:r>
              <w:t>Blog → Comments</w:t>
            </w:r>
          </w:p>
        </w:tc>
        <w:tc>
          <w:tcPr>
            <w:tcW w:w="2640" w:type="dxa"/>
          </w:tcPr>
          <w:p w14:paraId="574AB109" w14:textId="77777777" w:rsidR="00AC71E6" w:rsidRDefault="00000000">
            <w:pPr>
              <w:pStyle w:val="Compact"/>
            </w:pPr>
            <w:r>
              <w:t>One-to-Many</w:t>
            </w:r>
          </w:p>
        </w:tc>
        <w:tc>
          <w:tcPr>
            <w:tcW w:w="2640" w:type="dxa"/>
          </w:tcPr>
          <w:p w14:paraId="574AB10A" w14:textId="77777777" w:rsidR="00AC71E6" w:rsidRDefault="00000000">
            <w:pPr>
              <w:pStyle w:val="Compact"/>
            </w:pPr>
            <w:r>
              <w:rPr>
                <w:rStyle w:val="VerbatimChar"/>
              </w:rPr>
              <w:t>Comment.blogId</w:t>
            </w:r>
            <w:r>
              <w:t xml:space="preserve"> FK</w:t>
            </w:r>
          </w:p>
        </w:tc>
      </w:tr>
      <w:tr w:rsidR="00AC71E6" w14:paraId="574AB10F" w14:textId="77777777">
        <w:tc>
          <w:tcPr>
            <w:tcW w:w="2640" w:type="dxa"/>
          </w:tcPr>
          <w:p w14:paraId="574AB10C" w14:textId="77777777" w:rsidR="00AC71E6" w:rsidRDefault="00000000">
            <w:pPr>
              <w:pStyle w:val="Compact"/>
            </w:pPr>
            <w:r>
              <w:t>Blog → Bookmarks</w:t>
            </w:r>
          </w:p>
        </w:tc>
        <w:tc>
          <w:tcPr>
            <w:tcW w:w="2640" w:type="dxa"/>
          </w:tcPr>
          <w:p w14:paraId="574AB10D" w14:textId="77777777" w:rsidR="00AC71E6" w:rsidRDefault="00000000">
            <w:pPr>
              <w:pStyle w:val="Compact"/>
            </w:pPr>
            <w:r>
              <w:t>One-to-Many</w:t>
            </w:r>
          </w:p>
        </w:tc>
        <w:tc>
          <w:tcPr>
            <w:tcW w:w="2640" w:type="dxa"/>
          </w:tcPr>
          <w:p w14:paraId="574AB10E" w14:textId="77777777" w:rsidR="00AC71E6" w:rsidRDefault="00000000">
            <w:pPr>
              <w:pStyle w:val="Compact"/>
            </w:pPr>
            <w:r>
              <w:rPr>
                <w:rStyle w:val="VerbatimChar"/>
              </w:rPr>
              <w:t>Bookmark.blogId</w:t>
            </w:r>
            <w:r>
              <w:t xml:space="preserve"> FK</w:t>
            </w:r>
          </w:p>
        </w:tc>
      </w:tr>
      <w:tr w:rsidR="00AC71E6" w14:paraId="574AB113" w14:textId="77777777">
        <w:tc>
          <w:tcPr>
            <w:tcW w:w="2640" w:type="dxa"/>
          </w:tcPr>
          <w:p w14:paraId="574AB110" w14:textId="77777777" w:rsidR="00AC71E6" w:rsidRDefault="00000000">
            <w:pPr>
              <w:pStyle w:val="Compact"/>
            </w:pPr>
            <w:r>
              <w:t>Comment → Replies</w:t>
            </w:r>
          </w:p>
        </w:tc>
        <w:tc>
          <w:tcPr>
            <w:tcW w:w="2640" w:type="dxa"/>
          </w:tcPr>
          <w:p w14:paraId="574AB111" w14:textId="77777777" w:rsidR="00AC71E6" w:rsidRDefault="00000000">
            <w:pPr>
              <w:pStyle w:val="Compact"/>
            </w:pPr>
            <w:r>
              <w:t>Self-Referencing</w:t>
            </w:r>
          </w:p>
        </w:tc>
        <w:tc>
          <w:tcPr>
            <w:tcW w:w="2640" w:type="dxa"/>
          </w:tcPr>
          <w:p w14:paraId="574AB112" w14:textId="77777777" w:rsidR="00AC71E6" w:rsidRDefault="00000000">
            <w:pPr>
              <w:pStyle w:val="Compact"/>
            </w:pPr>
            <w:r>
              <w:rPr>
                <w:rStyle w:val="VerbatimChar"/>
              </w:rPr>
              <w:t>Comment.parentId</w:t>
            </w:r>
            <w:r>
              <w:t xml:space="preserve"> FK to </w:t>
            </w:r>
            <w:r>
              <w:rPr>
                <w:rStyle w:val="VerbatimChar"/>
              </w:rPr>
              <w:t>Comment.id</w:t>
            </w:r>
          </w:p>
        </w:tc>
      </w:tr>
    </w:tbl>
    <w:p w14:paraId="574AB114" w14:textId="77777777" w:rsidR="00AC71E6" w:rsidRDefault="00000000">
      <w:pPr>
        <w:pStyle w:val="BodyText"/>
      </w:pPr>
      <w:r>
        <w:t xml:space="preserve">All foreign keys use </w:t>
      </w:r>
      <w:r>
        <w:rPr>
          <w:rStyle w:val="VerbatimChar"/>
        </w:rPr>
        <w:t>onDelete: Cascade</w:t>
      </w:r>
      <w:r>
        <w:t xml:space="preserve"> except </w:t>
      </w:r>
      <w:r>
        <w:rPr>
          <w:rStyle w:val="VerbatimChar"/>
        </w:rPr>
        <w:t>Comment.parentId</w:t>
      </w:r>
      <w:r>
        <w:t xml:space="preserve">, which uses </w:t>
      </w:r>
      <w:r>
        <w:rPr>
          <w:rStyle w:val="VerbatimChar"/>
        </w:rPr>
        <w:t>onDelete: SetNull</w:t>
      </w:r>
      <w:r>
        <w:t xml:space="preserve"> to preserve reply threads when a parent comment is deleted.</w:t>
      </w:r>
    </w:p>
    <w:p w14:paraId="574AB115" w14:textId="77777777" w:rsidR="00AC71E6" w:rsidRDefault="00000000">
      <w:r>
        <w:pict w14:anchorId="574AB2E7">
          <v:rect id="_x0000_i1039" style="width:0;height:1.5pt" o:hralign="center" o:hrstd="t" o:hr="t"/>
        </w:pict>
      </w:r>
    </w:p>
    <w:p w14:paraId="574AB116" w14:textId="77777777" w:rsidR="00AC71E6" w:rsidRDefault="00000000">
      <w:pPr>
        <w:pStyle w:val="Heading1"/>
      </w:pPr>
      <w:bookmarkStart w:id="77" w:name="chapter-8-security"/>
      <w:bookmarkEnd w:id="64"/>
      <w:bookmarkEnd w:id="76"/>
      <w:r>
        <w:t>Chapter 8: Security</w:t>
      </w:r>
    </w:p>
    <w:p w14:paraId="574AB117" w14:textId="77777777" w:rsidR="00AC71E6" w:rsidRDefault="00000000">
      <w:pPr>
        <w:pStyle w:val="Heading2"/>
      </w:pPr>
      <w:bookmarkStart w:id="78" w:name="jwt-based-authentication"/>
      <w:r>
        <w:t>8.1 JWT-Based Authentication</w:t>
      </w:r>
    </w:p>
    <w:p w14:paraId="574AB118" w14:textId="77777777" w:rsidR="00AC71E6" w:rsidRDefault="00000000">
      <w:pPr>
        <w:pStyle w:val="FirstParagraph"/>
      </w:pPr>
      <w:r>
        <w:t>The application uses short-lived JWT access tokens (15 minutes) and long-lived refresh tokens (7 days) with rotation. When a refresh token is used to obtain a new access token, the old refresh token is immediately revoked and a new one is issued. This limits the damage window if a refresh token is compromised.</w:t>
      </w:r>
    </w:p>
    <w:p w14:paraId="574AB119" w14:textId="77777777" w:rsidR="00AC71E6" w:rsidRDefault="00000000">
      <w:pPr>
        <w:pStyle w:val="SourceCode"/>
      </w:pPr>
      <w:r>
        <w:rPr>
          <w:rStyle w:val="CommentTok"/>
        </w:rPr>
        <w:t>// Access token: short-lived, sent in Authorization header</w:t>
      </w:r>
      <w:r>
        <w:br/>
      </w:r>
      <w:r>
        <w:rPr>
          <w:rStyle w:val="KeywordTok"/>
        </w:rPr>
        <w:t>const</w:t>
      </w:r>
      <w:r>
        <w:rPr>
          <w:rStyle w:val="NormalTok"/>
        </w:rPr>
        <w:t xml:space="preserve"> accessToken </w:t>
      </w:r>
      <w:r>
        <w:rPr>
          <w:rStyle w:val="OperatorTok"/>
        </w:rPr>
        <w:t>=</w:t>
      </w:r>
      <w:r>
        <w:rPr>
          <w:rStyle w:val="NormalTok"/>
        </w:rPr>
        <w:t xml:space="preserve"> jwt</w:t>
      </w:r>
      <w:r>
        <w:rPr>
          <w:rStyle w:val="OperatorTok"/>
        </w:rPr>
        <w:t>.</w:t>
      </w:r>
      <w:r>
        <w:rPr>
          <w:rStyle w:val="FunctionTok"/>
        </w:rPr>
        <w:t>sign</w:t>
      </w:r>
      <w:r>
        <w:rPr>
          <w:rStyle w:val="NormalTok"/>
        </w:rPr>
        <w:t>({ userId</w:t>
      </w:r>
      <w:r>
        <w:rPr>
          <w:rStyle w:val="OperatorTok"/>
        </w:rPr>
        <w:t>,</w:t>
      </w:r>
      <w:r>
        <w:rPr>
          <w:rStyle w:val="NormalTok"/>
        </w:rPr>
        <w:t xml:space="preserve"> role }</w:t>
      </w:r>
      <w:r>
        <w:rPr>
          <w:rStyle w:val="OperatorTok"/>
        </w:rPr>
        <w:t>,</w:t>
      </w:r>
      <w:r>
        <w:rPr>
          <w:rStyle w:val="NormalTok"/>
        </w:rPr>
        <w:t xml:space="preserve"> JWT_ACCESS_SECRET</w:t>
      </w:r>
      <w:r>
        <w:rPr>
          <w:rStyle w:val="OperatorTok"/>
        </w:rPr>
        <w:t>,</w:t>
      </w:r>
      <w:r>
        <w:rPr>
          <w:rStyle w:val="NormalTok"/>
        </w:rPr>
        <w:t xml:space="preserve"> { expiresIn</w:t>
      </w:r>
      <w:r>
        <w:rPr>
          <w:rStyle w:val="OperatorTok"/>
        </w:rPr>
        <w:t>:</w:t>
      </w:r>
      <w:r>
        <w:rPr>
          <w:rStyle w:val="NormalTok"/>
        </w:rPr>
        <w:t xml:space="preserve"> </w:t>
      </w:r>
      <w:r>
        <w:rPr>
          <w:rStyle w:val="StringTok"/>
        </w:rPr>
        <w:t>'15m'</w:t>
      </w:r>
      <w:r>
        <w:rPr>
          <w:rStyle w:val="NormalTok"/>
        </w:rPr>
        <w:t xml:space="preserve"> })</w:t>
      </w:r>
      <w:r>
        <w:rPr>
          <w:rStyle w:val="OperatorTok"/>
        </w:rPr>
        <w:t>;</w:t>
      </w:r>
      <w:r>
        <w:br/>
      </w:r>
      <w:r>
        <w:br/>
      </w:r>
      <w:r>
        <w:rPr>
          <w:rStyle w:val="CommentTok"/>
        </w:rPr>
        <w:t>// Refresh token: long-lived, stored in database with expiry</w:t>
      </w:r>
      <w:r>
        <w:br/>
      </w:r>
      <w:r>
        <w:rPr>
          <w:rStyle w:val="KeywordTok"/>
        </w:rPr>
        <w:t>const</w:t>
      </w:r>
      <w:r>
        <w:rPr>
          <w:rStyle w:val="NormalTok"/>
        </w:rPr>
        <w:t xml:space="preserve"> refreshToken </w:t>
      </w:r>
      <w:r>
        <w:rPr>
          <w:rStyle w:val="OperatorTok"/>
        </w:rPr>
        <w:t>=</w:t>
      </w:r>
      <w:r>
        <w:rPr>
          <w:rStyle w:val="NormalTok"/>
        </w:rPr>
        <w:t xml:space="preserve"> jwt</w:t>
      </w:r>
      <w:r>
        <w:rPr>
          <w:rStyle w:val="OperatorTok"/>
        </w:rPr>
        <w:t>.</w:t>
      </w:r>
      <w:r>
        <w:rPr>
          <w:rStyle w:val="FunctionTok"/>
        </w:rPr>
        <w:t>sign</w:t>
      </w:r>
      <w:r>
        <w:rPr>
          <w:rStyle w:val="NormalTok"/>
        </w:rPr>
        <w:t>({ userId</w:t>
      </w:r>
      <w:r>
        <w:rPr>
          <w:rStyle w:val="OperatorTok"/>
        </w:rPr>
        <w:t>,</w:t>
      </w:r>
      <w:r>
        <w:rPr>
          <w:rStyle w:val="NormalTok"/>
        </w:rPr>
        <w:t xml:space="preserve"> role }</w:t>
      </w:r>
      <w:r>
        <w:rPr>
          <w:rStyle w:val="OperatorTok"/>
        </w:rPr>
        <w:t>,</w:t>
      </w:r>
      <w:r>
        <w:rPr>
          <w:rStyle w:val="NormalTok"/>
        </w:rPr>
        <w:t xml:space="preserve"> JWT_REFRESH_SECRET</w:t>
      </w:r>
      <w:r>
        <w:rPr>
          <w:rStyle w:val="OperatorTok"/>
        </w:rPr>
        <w:t>,</w:t>
      </w:r>
      <w:r>
        <w:rPr>
          <w:rStyle w:val="NormalTok"/>
        </w:rPr>
        <w:t xml:space="preserve"> { expiresIn</w:t>
      </w:r>
      <w:r>
        <w:rPr>
          <w:rStyle w:val="OperatorTok"/>
        </w:rPr>
        <w:t>:</w:t>
      </w:r>
      <w:r>
        <w:rPr>
          <w:rStyle w:val="NormalTok"/>
        </w:rPr>
        <w:t xml:space="preserve"> </w:t>
      </w:r>
      <w:r>
        <w:rPr>
          <w:rStyle w:val="StringTok"/>
        </w:rPr>
        <w:t>'7d'</w:t>
      </w:r>
      <w:r>
        <w:rPr>
          <w:rStyle w:val="NormalTok"/>
        </w:rPr>
        <w:t xml:space="preserve"> })</w:t>
      </w:r>
      <w:r>
        <w:rPr>
          <w:rStyle w:val="OperatorTok"/>
        </w:rPr>
        <w:t>;</w:t>
      </w:r>
    </w:p>
    <w:p w14:paraId="574AB11A" w14:textId="77777777" w:rsidR="00AC71E6" w:rsidRDefault="00000000">
      <w:pPr>
        <w:pStyle w:val="Heading2"/>
      </w:pPr>
      <w:bookmarkStart w:id="79" w:name="firebase-authentication"/>
      <w:bookmarkEnd w:id="78"/>
      <w:r>
        <w:t>8.2 Firebase Authentication</w:t>
      </w:r>
    </w:p>
    <w:p w14:paraId="574AB11B" w14:textId="77777777" w:rsidR="00AC71E6" w:rsidRDefault="00000000">
      <w:pPr>
        <w:pStyle w:val="FirstParagraph"/>
      </w:pPr>
      <w:r>
        <w:t>Social login uses Firebase Authentication on the client side. The backend never handles OAuth credentials (client secrets, authorization codes). Instead, it receives the Firebase ID token and verifies it using the Firebase Admin SDK:</w:t>
      </w:r>
    </w:p>
    <w:p w14:paraId="574AB11C" w14:textId="77777777" w:rsidR="00AC71E6" w:rsidRDefault="00000000">
      <w:pPr>
        <w:pStyle w:val="SourceCode"/>
      </w:pPr>
      <w:r>
        <w:rPr>
          <w:rStyle w:val="KeywordTok"/>
        </w:rPr>
        <w:t>const</w:t>
      </w:r>
      <w:r>
        <w:rPr>
          <w:rStyle w:val="NormalTok"/>
        </w:rPr>
        <w:t xml:space="preserve"> decodedToken </w:t>
      </w:r>
      <w:r>
        <w:rPr>
          <w:rStyle w:val="OperatorTok"/>
        </w:rPr>
        <w:t>=</w:t>
      </w:r>
      <w:r>
        <w:rPr>
          <w:rStyle w:val="NormalTok"/>
        </w:rPr>
        <w:t xml:space="preserve"> </w:t>
      </w:r>
      <w:r>
        <w:rPr>
          <w:rStyle w:val="ControlFlowTok"/>
        </w:rPr>
        <w:t>await</w:t>
      </w:r>
      <w:r>
        <w:rPr>
          <w:rStyle w:val="NormalTok"/>
        </w:rPr>
        <w:t xml:space="preserve"> firebaseAdmin</w:t>
      </w:r>
      <w:r>
        <w:rPr>
          <w:rStyle w:val="OperatorTok"/>
        </w:rPr>
        <w:t>.</w:t>
      </w:r>
      <w:r>
        <w:rPr>
          <w:rStyle w:val="FunctionTok"/>
        </w:rPr>
        <w:t>auth</w:t>
      </w:r>
      <w:r>
        <w:rPr>
          <w:rStyle w:val="NormalTok"/>
        </w:rPr>
        <w:t>()</w:t>
      </w:r>
      <w:r>
        <w:rPr>
          <w:rStyle w:val="OperatorTok"/>
        </w:rPr>
        <w:t>.</w:t>
      </w:r>
      <w:r>
        <w:rPr>
          <w:rStyle w:val="FunctionTok"/>
        </w:rPr>
        <w:t>verifyIdToken</w:t>
      </w:r>
      <w:r>
        <w:rPr>
          <w:rStyle w:val="NormalTok"/>
        </w:rPr>
        <w:t>(idToken)</w:t>
      </w:r>
      <w:r>
        <w:rPr>
          <w:rStyle w:val="OperatorTok"/>
        </w:rPr>
        <w:t>;</w:t>
      </w:r>
    </w:p>
    <w:p w14:paraId="574AB11D" w14:textId="77777777" w:rsidR="00AC71E6" w:rsidRDefault="00000000">
      <w:pPr>
        <w:pStyle w:val="FirstParagraph"/>
      </w:pPr>
      <w:r>
        <w:t>This verification happens server-side and confirms the token was issued by the correct Firebase project.</w:t>
      </w:r>
    </w:p>
    <w:p w14:paraId="574AB11E" w14:textId="77777777" w:rsidR="00AC71E6" w:rsidRDefault="00000000">
      <w:pPr>
        <w:pStyle w:val="Heading2"/>
      </w:pPr>
      <w:bookmarkStart w:id="80" w:name="password-hashing"/>
      <w:bookmarkEnd w:id="79"/>
      <w:r>
        <w:t>8.3 Password Hashing</w:t>
      </w:r>
    </w:p>
    <w:p w14:paraId="574AB11F" w14:textId="77777777" w:rsidR="00AC71E6" w:rsidRDefault="00000000">
      <w:pPr>
        <w:pStyle w:val="FirstParagraph"/>
      </w:pPr>
      <w:r>
        <w:t>Passwords are hashed using bcrypt with 12 salt rounds, which provides approximately 300ms of computation per hash — slow enough to deter brute-force attacks while remaining acceptable for user-facing operations.</w:t>
      </w:r>
    </w:p>
    <w:p w14:paraId="574AB120" w14:textId="77777777" w:rsidR="00AC71E6" w:rsidRDefault="00000000">
      <w:pPr>
        <w:pStyle w:val="Heading2"/>
      </w:pPr>
      <w:bookmarkStart w:id="81" w:name="input-validation-1"/>
      <w:bookmarkEnd w:id="80"/>
      <w:r>
        <w:t>8.4 Input Validation</w:t>
      </w:r>
    </w:p>
    <w:p w14:paraId="574AB121" w14:textId="77777777" w:rsidR="00AC71E6" w:rsidRDefault="00000000">
      <w:pPr>
        <w:pStyle w:val="FirstParagraph"/>
      </w:pPr>
      <w:r>
        <w:t>All API inputs are validated at the middleware level using Zod schemas before reaching the controller:</w:t>
      </w:r>
    </w:p>
    <w:p w14:paraId="574AB122" w14:textId="77777777" w:rsidR="00AC71E6" w:rsidRDefault="00000000">
      <w:pPr>
        <w:pStyle w:val="Compact"/>
        <w:numPr>
          <w:ilvl w:val="0"/>
          <w:numId w:val="27"/>
        </w:numPr>
      </w:pPr>
      <w:r>
        <w:rPr>
          <w:b/>
          <w:bCs/>
        </w:rPr>
        <w:t>Registration</w:t>
      </w:r>
      <w:r>
        <w:t>: Email format, password minimum length (8 characters), name required.</w:t>
      </w:r>
    </w:p>
    <w:p w14:paraId="574AB123" w14:textId="77777777" w:rsidR="00AC71E6" w:rsidRDefault="00000000">
      <w:pPr>
        <w:pStyle w:val="Compact"/>
        <w:numPr>
          <w:ilvl w:val="0"/>
          <w:numId w:val="27"/>
        </w:numPr>
      </w:pPr>
      <w:r>
        <w:rPr>
          <w:b/>
          <w:bCs/>
        </w:rPr>
        <w:t>Blog creation</w:t>
      </w:r>
      <w:r>
        <w:t>: Title (max 200 chars), content required, valid category ID, status enum.</w:t>
      </w:r>
    </w:p>
    <w:p w14:paraId="574AB124" w14:textId="77777777" w:rsidR="00AC71E6" w:rsidRDefault="00000000">
      <w:pPr>
        <w:pStyle w:val="Compact"/>
        <w:numPr>
          <w:ilvl w:val="0"/>
          <w:numId w:val="27"/>
        </w:numPr>
      </w:pPr>
      <w:r>
        <w:rPr>
          <w:b/>
          <w:bCs/>
        </w:rPr>
        <w:t>Query parameters</w:t>
      </w:r>
      <w:r>
        <w:t>: Page/limit as positive integers, sortBy as enum (</w:t>
      </w:r>
      <w:r>
        <w:rPr>
          <w:rStyle w:val="VerbatimChar"/>
        </w:rPr>
        <w:t>latest</w:t>
      </w:r>
      <w:r>
        <w:t xml:space="preserve">, </w:t>
      </w:r>
      <w:r>
        <w:rPr>
          <w:rStyle w:val="VerbatimChar"/>
        </w:rPr>
        <w:t>popular</w:t>
      </w:r>
      <w:r>
        <w:t xml:space="preserve">, </w:t>
      </w:r>
      <w:r>
        <w:rPr>
          <w:rStyle w:val="VerbatimChar"/>
        </w:rPr>
        <w:t>trending</w:t>
      </w:r>
      <w:r>
        <w:t>).</w:t>
      </w:r>
    </w:p>
    <w:p w14:paraId="574AB125" w14:textId="77777777" w:rsidR="00AC71E6" w:rsidRDefault="00000000">
      <w:pPr>
        <w:pStyle w:val="Heading2"/>
      </w:pPr>
      <w:bookmarkStart w:id="82" w:name="rate-limiting"/>
      <w:bookmarkEnd w:id="81"/>
      <w:r>
        <w:t>8.5 Rate Limiting</w:t>
      </w:r>
    </w:p>
    <w:p w14:paraId="574AB126" w14:textId="77777777" w:rsidR="00AC71E6" w:rsidRDefault="00000000">
      <w:pPr>
        <w:pStyle w:val="FirstParagraph"/>
      </w:pPr>
      <w:r>
        <w:t xml:space="preserve">Three tiers of rate limiting are implemented using </w:t>
      </w:r>
      <w:r>
        <w:rPr>
          <w:rStyle w:val="VerbatimChar"/>
        </w:rPr>
        <w:t>express-rate-limit</w:t>
      </w:r>
      <w:r>
        <w:t>:</w:t>
      </w:r>
    </w:p>
    <w:tbl>
      <w:tblPr>
        <w:tblStyle w:val="Table"/>
        <w:tblW w:w="5000" w:type="pct"/>
        <w:tblLayout w:type="fixed"/>
        <w:tblLook w:val="0020" w:firstRow="1" w:lastRow="0" w:firstColumn="0" w:lastColumn="0" w:noHBand="0" w:noVBand="0"/>
      </w:tblPr>
      <w:tblGrid>
        <w:gridCol w:w="2394"/>
        <w:gridCol w:w="2394"/>
        <w:gridCol w:w="2394"/>
        <w:gridCol w:w="2394"/>
      </w:tblGrid>
      <w:tr w:rsidR="00AC71E6" w14:paraId="574AB12B"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1980" w:type="dxa"/>
          </w:tcPr>
          <w:p w14:paraId="574AB127" w14:textId="77777777" w:rsidR="00AC71E6" w:rsidRDefault="00000000">
            <w:pPr>
              <w:pStyle w:val="Compact"/>
            </w:pPr>
            <w:r>
              <w:t>Limiter</w:t>
            </w:r>
          </w:p>
        </w:tc>
        <w:tc>
          <w:tcPr>
            <w:tcW w:w="1980" w:type="dxa"/>
          </w:tcPr>
          <w:p w14:paraId="574AB128" w14:textId="77777777" w:rsidR="00AC71E6" w:rsidRDefault="00000000">
            <w:pPr>
              <w:pStyle w:val="Compact"/>
            </w:pPr>
            <w:r>
              <w:t>Scope</w:t>
            </w:r>
          </w:p>
        </w:tc>
        <w:tc>
          <w:tcPr>
            <w:tcW w:w="1980" w:type="dxa"/>
          </w:tcPr>
          <w:p w14:paraId="574AB129" w14:textId="77777777" w:rsidR="00AC71E6" w:rsidRDefault="00000000">
            <w:pPr>
              <w:pStyle w:val="Compact"/>
            </w:pPr>
            <w:r>
              <w:t>Limit</w:t>
            </w:r>
          </w:p>
        </w:tc>
        <w:tc>
          <w:tcPr>
            <w:tcW w:w="1980" w:type="dxa"/>
          </w:tcPr>
          <w:p w14:paraId="574AB12A" w14:textId="77777777" w:rsidR="00AC71E6" w:rsidRDefault="00000000">
            <w:pPr>
              <w:pStyle w:val="Compact"/>
            </w:pPr>
            <w:r>
              <w:t>Window</w:t>
            </w:r>
          </w:p>
        </w:tc>
      </w:tr>
      <w:tr w:rsidR="00AC71E6" w14:paraId="574AB130" w14:textId="77777777">
        <w:tc>
          <w:tcPr>
            <w:tcW w:w="1980" w:type="dxa"/>
          </w:tcPr>
          <w:p w14:paraId="574AB12C" w14:textId="77777777" w:rsidR="00AC71E6" w:rsidRDefault="00000000">
            <w:pPr>
              <w:pStyle w:val="Compact"/>
            </w:pPr>
            <w:r>
              <w:rPr>
                <w:rStyle w:val="VerbatimChar"/>
              </w:rPr>
              <w:t>globalLimiter</w:t>
            </w:r>
          </w:p>
        </w:tc>
        <w:tc>
          <w:tcPr>
            <w:tcW w:w="1980" w:type="dxa"/>
          </w:tcPr>
          <w:p w14:paraId="574AB12D" w14:textId="77777777" w:rsidR="00AC71E6" w:rsidRDefault="00000000">
            <w:pPr>
              <w:pStyle w:val="Compact"/>
            </w:pPr>
            <w:r>
              <w:t xml:space="preserve">All </w:t>
            </w:r>
            <w:r>
              <w:rPr>
                <w:rStyle w:val="VerbatimChar"/>
              </w:rPr>
              <w:t>/api</w:t>
            </w:r>
            <w:r>
              <w:t xml:space="preserve"> routes</w:t>
            </w:r>
          </w:p>
        </w:tc>
        <w:tc>
          <w:tcPr>
            <w:tcW w:w="1980" w:type="dxa"/>
          </w:tcPr>
          <w:p w14:paraId="574AB12E" w14:textId="77777777" w:rsidR="00AC71E6" w:rsidRDefault="00000000">
            <w:pPr>
              <w:pStyle w:val="Compact"/>
            </w:pPr>
            <w:r>
              <w:t>100 requests</w:t>
            </w:r>
          </w:p>
        </w:tc>
        <w:tc>
          <w:tcPr>
            <w:tcW w:w="1980" w:type="dxa"/>
          </w:tcPr>
          <w:p w14:paraId="574AB12F" w14:textId="77777777" w:rsidR="00AC71E6" w:rsidRDefault="00000000">
            <w:pPr>
              <w:pStyle w:val="Compact"/>
            </w:pPr>
            <w:r>
              <w:t>15 minutes</w:t>
            </w:r>
          </w:p>
        </w:tc>
      </w:tr>
      <w:tr w:rsidR="00AC71E6" w14:paraId="574AB135" w14:textId="77777777">
        <w:tc>
          <w:tcPr>
            <w:tcW w:w="1980" w:type="dxa"/>
          </w:tcPr>
          <w:p w14:paraId="574AB131" w14:textId="77777777" w:rsidR="00AC71E6" w:rsidRDefault="00000000">
            <w:pPr>
              <w:pStyle w:val="Compact"/>
            </w:pPr>
            <w:r>
              <w:rPr>
                <w:rStyle w:val="VerbatimChar"/>
              </w:rPr>
              <w:t>authLimiter</w:t>
            </w:r>
          </w:p>
        </w:tc>
        <w:tc>
          <w:tcPr>
            <w:tcW w:w="1980" w:type="dxa"/>
          </w:tcPr>
          <w:p w14:paraId="574AB132" w14:textId="77777777" w:rsidR="00AC71E6" w:rsidRDefault="00000000">
            <w:pPr>
              <w:pStyle w:val="Compact"/>
            </w:pPr>
            <w:r>
              <w:t>Login, register, social login</w:t>
            </w:r>
          </w:p>
        </w:tc>
        <w:tc>
          <w:tcPr>
            <w:tcW w:w="1980" w:type="dxa"/>
          </w:tcPr>
          <w:p w14:paraId="574AB133" w14:textId="77777777" w:rsidR="00AC71E6" w:rsidRDefault="00000000">
            <w:pPr>
              <w:pStyle w:val="Compact"/>
            </w:pPr>
            <w:r>
              <w:t>10 requests</w:t>
            </w:r>
          </w:p>
        </w:tc>
        <w:tc>
          <w:tcPr>
            <w:tcW w:w="1980" w:type="dxa"/>
          </w:tcPr>
          <w:p w14:paraId="574AB134" w14:textId="77777777" w:rsidR="00AC71E6" w:rsidRDefault="00000000">
            <w:pPr>
              <w:pStyle w:val="Compact"/>
            </w:pPr>
            <w:r>
              <w:t>15 minutes</w:t>
            </w:r>
          </w:p>
        </w:tc>
      </w:tr>
      <w:tr w:rsidR="00AC71E6" w14:paraId="574AB13A" w14:textId="77777777">
        <w:tc>
          <w:tcPr>
            <w:tcW w:w="1980" w:type="dxa"/>
          </w:tcPr>
          <w:p w14:paraId="574AB136" w14:textId="77777777" w:rsidR="00AC71E6" w:rsidRDefault="00000000">
            <w:pPr>
              <w:pStyle w:val="Compact"/>
            </w:pPr>
            <w:r>
              <w:rPr>
                <w:rStyle w:val="VerbatimChar"/>
              </w:rPr>
              <w:t>passwordResetLimiter</w:t>
            </w:r>
          </w:p>
        </w:tc>
        <w:tc>
          <w:tcPr>
            <w:tcW w:w="1980" w:type="dxa"/>
          </w:tcPr>
          <w:p w14:paraId="574AB137" w14:textId="77777777" w:rsidR="00AC71E6" w:rsidRDefault="00000000">
            <w:pPr>
              <w:pStyle w:val="Compact"/>
            </w:pPr>
            <w:r>
              <w:t>Forgot password, reset password</w:t>
            </w:r>
          </w:p>
        </w:tc>
        <w:tc>
          <w:tcPr>
            <w:tcW w:w="1980" w:type="dxa"/>
          </w:tcPr>
          <w:p w14:paraId="574AB138" w14:textId="77777777" w:rsidR="00AC71E6" w:rsidRDefault="00000000">
            <w:pPr>
              <w:pStyle w:val="Compact"/>
            </w:pPr>
            <w:r>
              <w:t>3 requests</w:t>
            </w:r>
          </w:p>
        </w:tc>
        <w:tc>
          <w:tcPr>
            <w:tcW w:w="1980" w:type="dxa"/>
          </w:tcPr>
          <w:p w14:paraId="574AB139" w14:textId="77777777" w:rsidR="00AC71E6" w:rsidRDefault="00000000">
            <w:pPr>
              <w:pStyle w:val="Compact"/>
            </w:pPr>
            <w:r>
              <w:t>15 minutes</w:t>
            </w:r>
          </w:p>
        </w:tc>
      </w:tr>
    </w:tbl>
    <w:p w14:paraId="574AB13B" w14:textId="77777777" w:rsidR="00AC71E6" w:rsidRDefault="00000000">
      <w:pPr>
        <w:pStyle w:val="Heading2"/>
      </w:pPr>
      <w:bookmarkStart w:id="83" w:name="security-headers"/>
      <w:bookmarkEnd w:id="82"/>
      <w:r>
        <w:t>8.6 Security Headers</w:t>
      </w:r>
    </w:p>
    <w:p w14:paraId="574AB13C" w14:textId="77777777" w:rsidR="00AC71E6" w:rsidRDefault="00000000">
      <w:pPr>
        <w:pStyle w:val="FirstParagraph"/>
      </w:pPr>
      <w:r>
        <w:t xml:space="preserve">Helmet.js sets the following HTTP security headers on every response: - </w:t>
      </w:r>
      <w:r>
        <w:rPr>
          <w:rStyle w:val="VerbatimChar"/>
        </w:rPr>
        <w:t>Content-Security-Policy</w:t>
      </w:r>
      <w:r>
        <w:t xml:space="preserve"> - </w:t>
      </w:r>
      <w:r>
        <w:rPr>
          <w:rStyle w:val="VerbatimChar"/>
        </w:rPr>
        <w:t>X-Content-Type-Options: nosniff</w:t>
      </w:r>
      <w:r>
        <w:t xml:space="preserve"> - </w:t>
      </w:r>
      <w:r>
        <w:rPr>
          <w:rStyle w:val="VerbatimChar"/>
        </w:rPr>
        <w:t>X-Frame-Options: DENY</w:t>
      </w:r>
      <w:r>
        <w:t xml:space="preserve"> - </w:t>
      </w:r>
      <w:r>
        <w:rPr>
          <w:rStyle w:val="VerbatimChar"/>
        </w:rPr>
        <w:t>Strict-Transport-Security</w:t>
      </w:r>
      <w:r>
        <w:t xml:space="preserve"> - </w:t>
      </w:r>
      <w:r>
        <w:rPr>
          <w:rStyle w:val="VerbatimChar"/>
        </w:rPr>
        <w:t>X-XSS-Protection</w:t>
      </w:r>
    </w:p>
    <w:p w14:paraId="574AB13D" w14:textId="77777777" w:rsidR="00AC71E6" w:rsidRDefault="00000000">
      <w:pPr>
        <w:pStyle w:val="Heading2"/>
      </w:pPr>
      <w:bookmarkStart w:id="84" w:name="cors-configuration"/>
      <w:bookmarkEnd w:id="83"/>
      <w:r>
        <w:t>8.7 CORS Configuration</w:t>
      </w:r>
    </w:p>
    <w:p w14:paraId="574AB13E" w14:textId="77777777" w:rsidR="00AC71E6" w:rsidRDefault="00000000">
      <w:pPr>
        <w:pStyle w:val="FirstParagraph"/>
      </w:pPr>
      <w:r>
        <w:t xml:space="preserve">CORS is configured to allow requests only from the </w:t>
      </w:r>
      <w:r>
        <w:rPr>
          <w:rStyle w:val="VerbatimChar"/>
        </w:rPr>
        <w:t>FRONTEND_URL</w:t>
      </w:r>
      <w:r>
        <w:t xml:space="preserve"> environment variable:</w:t>
      </w:r>
    </w:p>
    <w:p w14:paraId="574AB13F" w14:textId="77777777" w:rsidR="00AC71E6" w:rsidRDefault="00000000">
      <w:pPr>
        <w:pStyle w:val="SourceCode"/>
      </w:pPr>
      <w:r>
        <w:rPr>
          <w:rStyle w:val="NormalTok"/>
        </w:rPr>
        <w:t>app</w:t>
      </w:r>
      <w:r>
        <w:rPr>
          <w:rStyle w:val="OperatorTok"/>
        </w:rPr>
        <w:t>.</w:t>
      </w:r>
      <w:r>
        <w:rPr>
          <w:rStyle w:val="FunctionTok"/>
        </w:rPr>
        <w:t>use</w:t>
      </w:r>
      <w:r>
        <w:rPr>
          <w:rStyle w:val="NormalTok"/>
        </w:rPr>
        <w:t>(</w:t>
      </w:r>
      <w:r>
        <w:rPr>
          <w:rStyle w:val="FunctionTok"/>
        </w:rPr>
        <w:t>cors</w:t>
      </w:r>
      <w:r>
        <w:rPr>
          <w:rStyle w:val="NormalTok"/>
        </w:rPr>
        <w:t>({ origin</w:t>
      </w:r>
      <w:r>
        <w:rPr>
          <w:rStyle w:val="OperatorTok"/>
        </w:rPr>
        <w:t>:</w:t>
      </w:r>
      <w:r>
        <w:rPr>
          <w:rStyle w:val="NormalTok"/>
        </w:rPr>
        <w:t xml:space="preserve"> env</w:t>
      </w:r>
      <w:r>
        <w:rPr>
          <w:rStyle w:val="OperatorTok"/>
        </w:rPr>
        <w:t>.</w:t>
      </w:r>
      <w:r>
        <w:rPr>
          <w:rStyle w:val="AttributeTok"/>
        </w:rPr>
        <w:t>FRONTEND_URL</w:t>
      </w:r>
      <w:r>
        <w:rPr>
          <w:rStyle w:val="OperatorTok"/>
        </w:rPr>
        <w:t>,</w:t>
      </w:r>
      <w:r>
        <w:rPr>
          <w:rStyle w:val="NormalTok"/>
        </w:rPr>
        <w:t xml:space="preserve"> credentials</w:t>
      </w:r>
      <w:r>
        <w:rPr>
          <w:rStyle w:val="OperatorTok"/>
        </w:rPr>
        <w:t>:</w:t>
      </w:r>
      <w:r>
        <w:rPr>
          <w:rStyle w:val="NormalTok"/>
        </w:rPr>
        <w:t xml:space="preserve"> </w:t>
      </w:r>
      <w:r>
        <w:rPr>
          <w:rStyle w:val="KeywordTok"/>
        </w:rPr>
        <w:t>true</w:t>
      </w:r>
      <w:r>
        <w:rPr>
          <w:rStyle w:val="NormalTok"/>
        </w:rPr>
        <w:t xml:space="preserve"> }))</w:t>
      </w:r>
      <w:r>
        <w:rPr>
          <w:rStyle w:val="OperatorTok"/>
        </w:rPr>
        <w:t>;</w:t>
      </w:r>
    </w:p>
    <w:p w14:paraId="574AB140" w14:textId="77777777" w:rsidR="00AC71E6" w:rsidRDefault="00000000">
      <w:pPr>
        <w:pStyle w:val="FirstParagraph"/>
      </w:pPr>
      <w:r>
        <w:t>In production, this restricts API access to requests originating from the deployed frontend domain only.</w:t>
      </w:r>
    </w:p>
    <w:p w14:paraId="574AB141" w14:textId="77777777" w:rsidR="00AC71E6" w:rsidRDefault="00000000">
      <w:pPr>
        <w:pStyle w:val="Heading2"/>
      </w:pPr>
      <w:bookmarkStart w:id="85" w:name="environment-variables"/>
      <w:bookmarkEnd w:id="84"/>
      <w:r>
        <w:t>8.8 Environment Variables</w:t>
      </w:r>
    </w:p>
    <w:p w14:paraId="574AB142" w14:textId="77777777" w:rsidR="00AC71E6" w:rsidRDefault="00000000">
      <w:pPr>
        <w:pStyle w:val="FirstParagraph"/>
      </w:pPr>
      <w:r>
        <w:t xml:space="preserve">All secrets are stored in </w:t>
      </w:r>
      <w:r>
        <w:rPr>
          <w:rStyle w:val="VerbatimChar"/>
        </w:rPr>
        <w:t>.env</w:t>
      </w:r>
      <w:r>
        <w:t xml:space="preserve"> files that are excluded from version control via </w:t>
      </w:r>
      <w:r>
        <w:rPr>
          <w:rStyle w:val="VerbatimChar"/>
        </w:rPr>
        <w:t>.gitignore</w:t>
      </w:r>
      <w:r>
        <w:t xml:space="preserve">. The </w:t>
      </w:r>
      <w:r>
        <w:rPr>
          <w:rStyle w:val="VerbatimChar"/>
        </w:rPr>
        <w:t>env.ts</w:t>
      </w:r>
      <w:r>
        <w:t xml:space="preserve"> configuration module validates all required environment variables at startup using Zod, and the process exits immediately if any required variable is missing.</w:t>
      </w:r>
    </w:p>
    <w:p w14:paraId="574AB143" w14:textId="77777777" w:rsidR="00AC71E6" w:rsidRDefault="00000000">
      <w:pPr>
        <w:pStyle w:val="Heading2"/>
      </w:pPr>
      <w:bookmarkStart w:id="86" w:name="docker-security"/>
      <w:bookmarkEnd w:id="85"/>
      <w:r>
        <w:t>8.9 Docker Security</w:t>
      </w:r>
    </w:p>
    <w:p w14:paraId="574AB144" w14:textId="77777777" w:rsidR="00AC71E6" w:rsidRDefault="00000000">
      <w:pPr>
        <w:pStyle w:val="Compact"/>
        <w:numPr>
          <w:ilvl w:val="0"/>
          <w:numId w:val="28"/>
        </w:numPr>
      </w:pPr>
      <w:r>
        <w:rPr>
          <w:b/>
          <w:bCs/>
        </w:rPr>
        <w:t>Non-root user</w:t>
      </w:r>
      <w:r>
        <w:t xml:space="preserve">: The backend container runs as the </w:t>
      </w:r>
      <w:r>
        <w:rPr>
          <w:rStyle w:val="VerbatimChar"/>
        </w:rPr>
        <w:t>node</w:t>
      </w:r>
      <w:r>
        <w:t xml:space="preserve"> user (provided by </w:t>
      </w:r>
      <w:r>
        <w:rPr>
          <w:rStyle w:val="VerbatimChar"/>
        </w:rPr>
        <w:t>node:alpine</w:t>
      </w:r>
      <w:r>
        <w:t>), not root.</w:t>
      </w:r>
    </w:p>
    <w:p w14:paraId="574AB145" w14:textId="77777777" w:rsidR="00AC71E6" w:rsidRDefault="00000000">
      <w:pPr>
        <w:pStyle w:val="Compact"/>
        <w:numPr>
          <w:ilvl w:val="0"/>
          <w:numId w:val="28"/>
        </w:numPr>
      </w:pPr>
      <w:r>
        <w:rPr>
          <w:b/>
          <w:bCs/>
        </w:rPr>
        <w:t>Multi-stage builds</w:t>
      </w:r>
      <w:r>
        <w:t>: Build dependencies (TypeScript compiler, dev dependencies) are not present in the runtime image.</w:t>
      </w:r>
    </w:p>
    <w:p w14:paraId="574AB146" w14:textId="77777777" w:rsidR="00AC71E6" w:rsidRDefault="00000000">
      <w:pPr>
        <w:pStyle w:val="Compact"/>
        <w:numPr>
          <w:ilvl w:val="0"/>
          <w:numId w:val="28"/>
        </w:numPr>
      </w:pPr>
      <w:r>
        <w:rPr>
          <w:b/>
          <w:bCs/>
        </w:rPr>
        <w:t>Network isolation</w:t>
      </w:r>
      <w:r>
        <w:t xml:space="preserve">: The frontend container cannot directly access the database; only the backend has access to the </w:t>
      </w:r>
      <w:r>
        <w:rPr>
          <w:rStyle w:val="VerbatimChar"/>
        </w:rPr>
        <w:t>chronicles-db</w:t>
      </w:r>
      <w:r>
        <w:t xml:space="preserve"> network.</w:t>
      </w:r>
    </w:p>
    <w:p w14:paraId="574AB147" w14:textId="77777777" w:rsidR="00AC71E6" w:rsidRDefault="00000000">
      <w:pPr>
        <w:pStyle w:val="Compact"/>
        <w:numPr>
          <w:ilvl w:val="0"/>
          <w:numId w:val="28"/>
        </w:numPr>
      </w:pPr>
      <w:r>
        <w:rPr>
          <w:b/>
          <w:bCs/>
        </w:rPr>
        <w:t>dumb-init</w:t>
      </w:r>
      <w:r>
        <w:t xml:space="preserve">: The backend uses </w:t>
      </w:r>
      <w:r>
        <w:rPr>
          <w:rStyle w:val="VerbatimChar"/>
        </w:rPr>
        <w:t>dumb-init</w:t>
      </w:r>
      <w:r>
        <w:t xml:space="preserve"> as PID 1 to properly handle signal forwarding and prevent zombie processes.</w:t>
      </w:r>
    </w:p>
    <w:p w14:paraId="574AB148" w14:textId="77777777" w:rsidR="00AC71E6" w:rsidRDefault="00000000">
      <w:pPr>
        <w:pStyle w:val="Heading2"/>
      </w:pPr>
      <w:bookmarkStart w:id="87" w:name="github-actions-security"/>
      <w:bookmarkEnd w:id="86"/>
      <w:r>
        <w:t>8.10 GitHub Actions Security</w:t>
      </w:r>
    </w:p>
    <w:p w14:paraId="574AB149" w14:textId="77777777" w:rsidR="00AC71E6" w:rsidRDefault="00000000">
      <w:pPr>
        <w:pStyle w:val="Compact"/>
        <w:numPr>
          <w:ilvl w:val="0"/>
          <w:numId w:val="29"/>
        </w:numPr>
      </w:pPr>
      <w:r>
        <w:t>All deployment credentials (EC2 host, SSH key, username) are stored as GitHub Repository Secrets.</w:t>
      </w:r>
    </w:p>
    <w:p w14:paraId="574AB14A" w14:textId="77777777" w:rsidR="00AC71E6" w:rsidRDefault="00000000">
      <w:pPr>
        <w:pStyle w:val="Compact"/>
        <w:numPr>
          <w:ilvl w:val="0"/>
          <w:numId w:val="29"/>
        </w:numPr>
      </w:pPr>
      <w:r>
        <w:t xml:space="preserve">The SSH private key is written to a file with </w:t>
      </w:r>
      <w:r>
        <w:rPr>
          <w:rStyle w:val="VerbatimChar"/>
        </w:rPr>
        <w:t>chmod 600</w:t>
      </w:r>
      <w:r>
        <w:t xml:space="preserve"> permissions and used only during the deployment step.</w:t>
      </w:r>
    </w:p>
    <w:p w14:paraId="574AB14B" w14:textId="77777777" w:rsidR="00AC71E6" w:rsidRDefault="00000000">
      <w:pPr>
        <w:pStyle w:val="Compact"/>
        <w:numPr>
          <w:ilvl w:val="0"/>
          <w:numId w:val="29"/>
        </w:numPr>
      </w:pPr>
      <w:r>
        <w:t>Concurrency control ensures that overlapping deployments are cancelled, preventing race conditions.</w:t>
      </w:r>
    </w:p>
    <w:p w14:paraId="574AB14C" w14:textId="77777777" w:rsidR="00AC71E6" w:rsidRDefault="00000000">
      <w:r>
        <w:pict w14:anchorId="574AB2E8">
          <v:rect id="_x0000_i1040" style="width:0;height:1.5pt" o:hralign="center" o:hrstd="t" o:hr="t"/>
        </w:pict>
      </w:r>
    </w:p>
    <w:p w14:paraId="574AB14D" w14:textId="77777777" w:rsidR="00AC71E6" w:rsidRDefault="00000000">
      <w:pPr>
        <w:pStyle w:val="Heading1"/>
      </w:pPr>
      <w:bookmarkStart w:id="88" w:name="chapter-9-testing"/>
      <w:bookmarkEnd w:id="77"/>
      <w:bookmarkEnd w:id="87"/>
      <w:r>
        <w:t>Chapter 9: Testing</w:t>
      </w:r>
    </w:p>
    <w:p w14:paraId="574AB14E" w14:textId="77777777" w:rsidR="00AC71E6" w:rsidRDefault="00000000">
      <w:pPr>
        <w:pStyle w:val="Heading2"/>
      </w:pPr>
      <w:bookmarkStart w:id="89" w:name="manual-testing"/>
      <w:r>
        <w:t>9.1 Manual Testing</w:t>
      </w:r>
    </w:p>
    <w:p w14:paraId="574AB14F" w14:textId="77777777" w:rsidR="00AC71E6" w:rsidRDefault="00000000">
      <w:pPr>
        <w:pStyle w:val="FirstParagraph"/>
      </w:pPr>
      <w:r>
        <w:t>The following manual test cases were executed to verify application functionality:</w:t>
      </w:r>
    </w:p>
    <w:p w14:paraId="574AB150" w14:textId="77777777" w:rsidR="00AC71E6" w:rsidRDefault="00000000">
      <w:pPr>
        <w:pStyle w:val="Heading3"/>
      </w:pPr>
      <w:bookmarkStart w:id="90" w:name="authentication-test-cases"/>
      <w:r>
        <w:t>9.1.1 Authentication Test Cases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C71E6" w14:paraId="574AB156"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1584" w:type="dxa"/>
          </w:tcPr>
          <w:p w14:paraId="574AB151" w14:textId="77777777" w:rsidR="00AC71E6" w:rsidRDefault="00000000">
            <w:pPr>
              <w:pStyle w:val="Compact"/>
            </w:pPr>
            <w:r>
              <w:t>#</w:t>
            </w:r>
          </w:p>
        </w:tc>
        <w:tc>
          <w:tcPr>
            <w:tcW w:w="1584" w:type="dxa"/>
          </w:tcPr>
          <w:p w14:paraId="574AB152" w14:textId="77777777" w:rsidR="00AC71E6" w:rsidRDefault="00000000">
            <w:pPr>
              <w:pStyle w:val="Compact"/>
            </w:pPr>
            <w:r>
              <w:t>Test Case</w:t>
            </w:r>
          </w:p>
        </w:tc>
        <w:tc>
          <w:tcPr>
            <w:tcW w:w="1584" w:type="dxa"/>
          </w:tcPr>
          <w:p w14:paraId="574AB153" w14:textId="77777777" w:rsidR="00AC71E6" w:rsidRDefault="00000000">
            <w:pPr>
              <w:pStyle w:val="Compact"/>
            </w:pPr>
            <w:r>
              <w:t>Steps</w:t>
            </w:r>
          </w:p>
        </w:tc>
        <w:tc>
          <w:tcPr>
            <w:tcW w:w="1584" w:type="dxa"/>
          </w:tcPr>
          <w:p w14:paraId="574AB154" w14:textId="77777777" w:rsidR="00AC71E6" w:rsidRDefault="00000000">
            <w:pPr>
              <w:pStyle w:val="Compact"/>
            </w:pPr>
            <w:r>
              <w:t>Expected Result</w:t>
            </w:r>
          </w:p>
        </w:tc>
        <w:tc>
          <w:tcPr>
            <w:tcW w:w="1584" w:type="dxa"/>
          </w:tcPr>
          <w:p w14:paraId="574AB155" w14:textId="77777777" w:rsidR="00AC71E6" w:rsidRDefault="00000000">
            <w:pPr>
              <w:pStyle w:val="Compact"/>
            </w:pPr>
            <w:r>
              <w:t>Status</w:t>
            </w:r>
          </w:p>
        </w:tc>
      </w:tr>
      <w:tr w:rsidR="00AC71E6" w14:paraId="574AB15C" w14:textId="77777777">
        <w:tc>
          <w:tcPr>
            <w:tcW w:w="1584" w:type="dxa"/>
          </w:tcPr>
          <w:p w14:paraId="574AB157" w14:textId="77777777" w:rsidR="00AC71E6" w:rsidRDefault="00000000">
            <w:pPr>
              <w:pStyle w:val="Compact"/>
            </w:pPr>
            <w:r>
              <w:t>T-1</w:t>
            </w:r>
          </w:p>
        </w:tc>
        <w:tc>
          <w:tcPr>
            <w:tcW w:w="1584" w:type="dxa"/>
          </w:tcPr>
          <w:p w14:paraId="574AB158" w14:textId="77777777" w:rsidR="00AC71E6" w:rsidRDefault="00000000">
            <w:pPr>
              <w:pStyle w:val="Compact"/>
            </w:pPr>
            <w:r>
              <w:t>User Registration</w:t>
            </w:r>
          </w:p>
        </w:tc>
        <w:tc>
          <w:tcPr>
            <w:tcW w:w="1584" w:type="dxa"/>
          </w:tcPr>
          <w:p w14:paraId="574AB159" w14:textId="77777777" w:rsidR="00AC71E6" w:rsidRDefault="00000000">
            <w:pPr>
              <w:pStyle w:val="Compact"/>
            </w:pPr>
            <w:r>
              <w:t>Fill name, email, password → Submit</w:t>
            </w:r>
          </w:p>
        </w:tc>
        <w:tc>
          <w:tcPr>
            <w:tcW w:w="1584" w:type="dxa"/>
          </w:tcPr>
          <w:p w14:paraId="574AB15A" w14:textId="77777777" w:rsidR="00AC71E6" w:rsidRDefault="00000000">
            <w:pPr>
              <w:pStyle w:val="Compact"/>
            </w:pPr>
            <w:r>
              <w:t>User created, redirected to dashboard</w:t>
            </w:r>
          </w:p>
        </w:tc>
        <w:tc>
          <w:tcPr>
            <w:tcW w:w="1584" w:type="dxa"/>
          </w:tcPr>
          <w:p w14:paraId="574AB15B" w14:textId="77777777" w:rsidR="00AC71E6" w:rsidRDefault="00000000">
            <w:pPr>
              <w:pStyle w:val="Compact"/>
            </w:pPr>
            <w:r>
              <w:t>✅ Pass</w:t>
            </w:r>
          </w:p>
        </w:tc>
      </w:tr>
      <w:tr w:rsidR="00AC71E6" w14:paraId="574AB162" w14:textId="77777777">
        <w:tc>
          <w:tcPr>
            <w:tcW w:w="1584" w:type="dxa"/>
          </w:tcPr>
          <w:p w14:paraId="574AB15D" w14:textId="77777777" w:rsidR="00AC71E6" w:rsidRDefault="00000000">
            <w:pPr>
              <w:pStyle w:val="Compact"/>
            </w:pPr>
            <w:r>
              <w:t>T-2</w:t>
            </w:r>
          </w:p>
        </w:tc>
        <w:tc>
          <w:tcPr>
            <w:tcW w:w="1584" w:type="dxa"/>
          </w:tcPr>
          <w:p w14:paraId="574AB15E" w14:textId="77777777" w:rsidR="00AC71E6" w:rsidRDefault="00000000">
            <w:pPr>
              <w:pStyle w:val="Compact"/>
            </w:pPr>
            <w:r>
              <w:t>Duplicate Email</w:t>
            </w:r>
          </w:p>
        </w:tc>
        <w:tc>
          <w:tcPr>
            <w:tcW w:w="1584" w:type="dxa"/>
          </w:tcPr>
          <w:p w14:paraId="574AB15F" w14:textId="77777777" w:rsidR="00AC71E6" w:rsidRDefault="00000000">
            <w:pPr>
              <w:pStyle w:val="Compact"/>
            </w:pPr>
            <w:r>
              <w:t>Register with existing email</w:t>
            </w:r>
          </w:p>
        </w:tc>
        <w:tc>
          <w:tcPr>
            <w:tcW w:w="1584" w:type="dxa"/>
          </w:tcPr>
          <w:p w14:paraId="574AB160" w14:textId="77777777" w:rsidR="00AC71E6" w:rsidRDefault="00000000">
            <w:pPr>
              <w:pStyle w:val="Compact"/>
            </w:pPr>
            <w:r>
              <w:t>Error: “An account with this email already exists”</w:t>
            </w:r>
          </w:p>
        </w:tc>
        <w:tc>
          <w:tcPr>
            <w:tcW w:w="1584" w:type="dxa"/>
          </w:tcPr>
          <w:p w14:paraId="574AB161" w14:textId="77777777" w:rsidR="00AC71E6" w:rsidRDefault="00000000">
            <w:pPr>
              <w:pStyle w:val="Compact"/>
            </w:pPr>
            <w:r>
              <w:t>✅ Pass</w:t>
            </w:r>
          </w:p>
        </w:tc>
      </w:tr>
      <w:tr w:rsidR="00AC71E6" w14:paraId="574AB168" w14:textId="77777777">
        <w:tc>
          <w:tcPr>
            <w:tcW w:w="1584" w:type="dxa"/>
          </w:tcPr>
          <w:p w14:paraId="574AB163" w14:textId="77777777" w:rsidR="00AC71E6" w:rsidRDefault="00000000">
            <w:pPr>
              <w:pStyle w:val="Compact"/>
            </w:pPr>
            <w:r>
              <w:t>T-3</w:t>
            </w:r>
          </w:p>
        </w:tc>
        <w:tc>
          <w:tcPr>
            <w:tcW w:w="1584" w:type="dxa"/>
          </w:tcPr>
          <w:p w14:paraId="574AB164" w14:textId="77777777" w:rsidR="00AC71E6" w:rsidRDefault="00000000">
            <w:pPr>
              <w:pStyle w:val="Compact"/>
            </w:pPr>
            <w:r>
              <w:t>Email/Password Login</w:t>
            </w:r>
          </w:p>
        </w:tc>
        <w:tc>
          <w:tcPr>
            <w:tcW w:w="1584" w:type="dxa"/>
          </w:tcPr>
          <w:p w14:paraId="574AB165" w14:textId="77777777" w:rsidR="00AC71E6" w:rsidRDefault="00000000">
            <w:pPr>
              <w:pStyle w:val="Compact"/>
            </w:pPr>
            <w:r>
              <w:t>Enter valid credentials → Submit</w:t>
            </w:r>
          </w:p>
        </w:tc>
        <w:tc>
          <w:tcPr>
            <w:tcW w:w="1584" w:type="dxa"/>
          </w:tcPr>
          <w:p w14:paraId="574AB166" w14:textId="77777777" w:rsidR="00AC71E6" w:rsidRDefault="00000000">
            <w:pPr>
              <w:pStyle w:val="Compact"/>
            </w:pPr>
            <w:r>
              <w:t>JWT issued, redirected to dashboard</w:t>
            </w:r>
          </w:p>
        </w:tc>
        <w:tc>
          <w:tcPr>
            <w:tcW w:w="1584" w:type="dxa"/>
          </w:tcPr>
          <w:p w14:paraId="574AB167" w14:textId="77777777" w:rsidR="00AC71E6" w:rsidRDefault="00000000">
            <w:pPr>
              <w:pStyle w:val="Compact"/>
            </w:pPr>
            <w:r>
              <w:t>✅ Pass</w:t>
            </w:r>
          </w:p>
        </w:tc>
      </w:tr>
      <w:tr w:rsidR="00AC71E6" w14:paraId="574AB16E" w14:textId="77777777">
        <w:tc>
          <w:tcPr>
            <w:tcW w:w="1584" w:type="dxa"/>
          </w:tcPr>
          <w:p w14:paraId="574AB169" w14:textId="77777777" w:rsidR="00AC71E6" w:rsidRDefault="00000000">
            <w:pPr>
              <w:pStyle w:val="Compact"/>
            </w:pPr>
            <w:r>
              <w:t>T-4</w:t>
            </w:r>
          </w:p>
        </w:tc>
        <w:tc>
          <w:tcPr>
            <w:tcW w:w="1584" w:type="dxa"/>
          </w:tcPr>
          <w:p w14:paraId="574AB16A" w14:textId="77777777" w:rsidR="00AC71E6" w:rsidRDefault="00000000">
            <w:pPr>
              <w:pStyle w:val="Compact"/>
            </w:pPr>
            <w:r>
              <w:t>Invalid Login</w:t>
            </w:r>
          </w:p>
        </w:tc>
        <w:tc>
          <w:tcPr>
            <w:tcW w:w="1584" w:type="dxa"/>
          </w:tcPr>
          <w:p w14:paraId="574AB16B" w14:textId="77777777" w:rsidR="00AC71E6" w:rsidRDefault="00000000">
            <w:pPr>
              <w:pStyle w:val="Compact"/>
            </w:pPr>
            <w:r>
              <w:t>Enter wrong password</w:t>
            </w:r>
          </w:p>
        </w:tc>
        <w:tc>
          <w:tcPr>
            <w:tcW w:w="1584" w:type="dxa"/>
          </w:tcPr>
          <w:p w14:paraId="574AB16C" w14:textId="77777777" w:rsidR="00AC71E6" w:rsidRDefault="00000000">
            <w:pPr>
              <w:pStyle w:val="Compact"/>
            </w:pPr>
            <w:r>
              <w:t>Error: “Invalid email or password”</w:t>
            </w:r>
          </w:p>
        </w:tc>
        <w:tc>
          <w:tcPr>
            <w:tcW w:w="1584" w:type="dxa"/>
          </w:tcPr>
          <w:p w14:paraId="574AB16D" w14:textId="77777777" w:rsidR="00AC71E6" w:rsidRDefault="00000000">
            <w:pPr>
              <w:pStyle w:val="Compact"/>
            </w:pPr>
            <w:r>
              <w:t>✅ Pass</w:t>
            </w:r>
          </w:p>
        </w:tc>
      </w:tr>
      <w:tr w:rsidR="00AC71E6" w14:paraId="574AB174" w14:textId="77777777">
        <w:tc>
          <w:tcPr>
            <w:tcW w:w="1584" w:type="dxa"/>
          </w:tcPr>
          <w:p w14:paraId="574AB16F" w14:textId="77777777" w:rsidR="00AC71E6" w:rsidRDefault="00000000">
            <w:pPr>
              <w:pStyle w:val="Compact"/>
            </w:pPr>
            <w:r>
              <w:t>T-5</w:t>
            </w:r>
          </w:p>
        </w:tc>
        <w:tc>
          <w:tcPr>
            <w:tcW w:w="1584" w:type="dxa"/>
          </w:tcPr>
          <w:p w14:paraId="574AB170" w14:textId="77777777" w:rsidR="00AC71E6" w:rsidRDefault="00000000">
            <w:pPr>
              <w:pStyle w:val="Compact"/>
            </w:pPr>
            <w:r>
              <w:t>Google Login</w:t>
            </w:r>
          </w:p>
        </w:tc>
        <w:tc>
          <w:tcPr>
            <w:tcW w:w="1584" w:type="dxa"/>
          </w:tcPr>
          <w:p w14:paraId="574AB171" w14:textId="77777777" w:rsidR="00AC71E6" w:rsidRDefault="00000000">
            <w:pPr>
              <w:pStyle w:val="Compact"/>
            </w:pPr>
            <w:r>
              <w:t>Click Google button → Complete popup</w:t>
            </w:r>
          </w:p>
        </w:tc>
        <w:tc>
          <w:tcPr>
            <w:tcW w:w="1584" w:type="dxa"/>
          </w:tcPr>
          <w:p w14:paraId="574AB172" w14:textId="77777777" w:rsidR="00AC71E6" w:rsidRDefault="00000000">
            <w:pPr>
              <w:pStyle w:val="Compact"/>
            </w:pPr>
            <w:r>
              <w:t>User created/found, session established</w:t>
            </w:r>
          </w:p>
        </w:tc>
        <w:tc>
          <w:tcPr>
            <w:tcW w:w="1584" w:type="dxa"/>
          </w:tcPr>
          <w:p w14:paraId="574AB173" w14:textId="77777777" w:rsidR="00AC71E6" w:rsidRDefault="00000000">
            <w:pPr>
              <w:pStyle w:val="Compact"/>
            </w:pPr>
            <w:r>
              <w:t>✅ Pass</w:t>
            </w:r>
          </w:p>
        </w:tc>
      </w:tr>
      <w:tr w:rsidR="00AC71E6" w14:paraId="574AB17A" w14:textId="77777777">
        <w:tc>
          <w:tcPr>
            <w:tcW w:w="1584" w:type="dxa"/>
          </w:tcPr>
          <w:p w14:paraId="574AB175" w14:textId="77777777" w:rsidR="00AC71E6" w:rsidRDefault="00000000">
            <w:pPr>
              <w:pStyle w:val="Compact"/>
            </w:pPr>
            <w:r>
              <w:t>T-6</w:t>
            </w:r>
          </w:p>
        </w:tc>
        <w:tc>
          <w:tcPr>
            <w:tcW w:w="1584" w:type="dxa"/>
          </w:tcPr>
          <w:p w14:paraId="574AB176" w14:textId="77777777" w:rsidR="00AC71E6" w:rsidRDefault="00000000">
            <w:pPr>
              <w:pStyle w:val="Compact"/>
            </w:pPr>
            <w:r>
              <w:t>GitHub Login</w:t>
            </w:r>
          </w:p>
        </w:tc>
        <w:tc>
          <w:tcPr>
            <w:tcW w:w="1584" w:type="dxa"/>
          </w:tcPr>
          <w:p w14:paraId="574AB177" w14:textId="77777777" w:rsidR="00AC71E6" w:rsidRDefault="00000000">
            <w:pPr>
              <w:pStyle w:val="Compact"/>
            </w:pPr>
            <w:r>
              <w:t>Click GitHub button → Complete popup</w:t>
            </w:r>
          </w:p>
        </w:tc>
        <w:tc>
          <w:tcPr>
            <w:tcW w:w="1584" w:type="dxa"/>
          </w:tcPr>
          <w:p w14:paraId="574AB178" w14:textId="77777777" w:rsidR="00AC71E6" w:rsidRDefault="00000000">
            <w:pPr>
              <w:pStyle w:val="Compact"/>
            </w:pPr>
            <w:r>
              <w:t>User created/found, session established</w:t>
            </w:r>
          </w:p>
        </w:tc>
        <w:tc>
          <w:tcPr>
            <w:tcW w:w="1584" w:type="dxa"/>
          </w:tcPr>
          <w:p w14:paraId="574AB179" w14:textId="77777777" w:rsidR="00AC71E6" w:rsidRDefault="00000000">
            <w:pPr>
              <w:pStyle w:val="Compact"/>
            </w:pPr>
            <w:r>
              <w:t>✅ Pass</w:t>
            </w:r>
          </w:p>
        </w:tc>
      </w:tr>
      <w:tr w:rsidR="00AC71E6" w14:paraId="574AB180" w14:textId="77777777">
        <w:tc>
          <w:tcPr>
            <w:tcW w:w="1584" w:type="dxa"/>
          </w:tcPr>
          <w:p w14:paraId="574AB17B" w14:textId="77777777" w:rsidR="00AC71E6" w:rsidRDefault="00000000">
            <w:pPr>
              <w:pStyle w:val="Compact"/>
            </w:pPr>
            <w:r>
              <w:t>T-7</w:t>
            </w:r>
          </w:p>
        </w:tc>
        <w:tc>
          <w:tcPr>
            <w:tcW w:w="1584" w:type="dxa"/>
          </w:tcPr>
          <w:p w14:paraId="574AB17C" w14:textId="77777777" w:rsidR="00AC71E6" w:rsidRDefault="00000000">
            <w:pPr>
              <w:pStyle w:val="Compact"/>
            </w:pPr>
            <w:r>
              <w:t>Token Refresh</w:t>
            </w:r>
          </w:p>
        </w:tc>
        <w:tc>
          <w:tcPr>
            <w:tcW w:w="1584" w:type="dxa"/>
          </w:tcPr>
          <w:p w14:paraId="574AB17D" w14:textId="77777777" w:rsidR="00AC71E6" w:rsidRDefault="00000000">
            <w:pPr>
              <w:pStyle w:val="Compact"/>
            </w:pPr>
            <w:r>
              <w:t>Wait 15 min, make API request</w:t>
            </w:r>
          </w:p>
        </w:tc>
        <w:tc>
          <w:tcPr>
            <w:tcW w:w="1584" w:type="dxa"/>
          </w:tcPr>
          <w:p w14:paraId="574AB17E" w14:textId="77777777" w:rsidR="00AC71E6" w:rsidRDefault="00000000">
            <w:pPr>
              <w:pStyle w:val="Compact"/>
            </w:pPr>
            <w:r>
              <w:t>New access token issued transparently</w:t>
            </w:r>
          </w:p>
        </w:tc>
        <w:tc>
          <w:tcPr>
            <w:tcW w:w="1584" w:type="dxa"/>
          </w:tcPr>
          <w:p w14:paraId="574AB17F" w14:textId="77777777" w:rsidR="00AC71E6" w:rsidRDefault="00000000">
            <w:pPr>
              <w:pStyle w:val="Compact"/>
            </w:pPr>
            <w:r>
              <w:t>✅ Pass</w:t>
            </w:r>
          </w:p>
        </w:tc>
      </w:tr>
      <w:tr w:rsidR="00AC71E6" w14:paraId="574AB186" w14:textId="77777777">
        <w:tc>
          <w:tcPr>
            <w:tcW w:w="1584" w:type="dxa"/>
          </w:tcPr>
          <w:p w14:paraId="574AB181" w14:textId="77777777" w:rsidR="00AC71E6" w:rsidRDefault="00000000">
            <w:pPr>
              <w:pStyle w:val="Compact"/>
            </w:pPr>
            <w:r>
              <w:t>T-8</w:t>
            </w:r>
          </w:p>
        </w:tc>
        <w:tc>
          <w:tcPr>
            <w:tcW w:w="1584" w:type="dxa"/>
          </w:tcPr>
          <w:p w14:paraId="574AB182" w14:textId="77777777" w:rsidR="00AC71E6" w:rsidRDefault="00000000">
            <w:pPr>
              <w:pStyle w:val="Compact"/>
            </w:pPr>
            <w:r>
              <w:t>Password Reset</w:t>
            </w:r>
          </w:p>
        </w:tc>
        <w:tc>
          <w:tcPr>
            <w:tcW w:w="1584" w:type="dxa"/>
          </w:tcPr>
          <w:p w14:paraId="574AB183" w14:textId="77777777" w:rsidR="00AC71E6" w:rsidRDefault="00000000">
            <w:pPr>
              <w:pStyle w:val="Compact"/>
            </w:pPr>
            <w:r>
              <w:t>Request reset → Check email → Set new password</w:t>
            </w:r>
          </w:p>
        </w:tc>
        <w:tc>
          <w:tcPr>
            <w:tcW w:w="1584" w:type="dxa"/>
          </w:tcPr>
          <w:p w14:paraId="574AB184" w14:textId="77777777" w:rsidR="00AC71E6" w:rsidRDefault="00000000">
            <w:pPr>
              <w:pStyle w:val="Compact"/>
            </w:pPr>
            <w:r>
              <w:t>Password updated, old sessions revoked</w:t>
            </w:r>
          </w:p>
        </w:tc>
        <w:tc>
          <w:tcPr>
            <w:tcW w:w="1584" w:type="dxa"/>
          </w:tcPr>
          <w:p w14:paraId="574AB185" w14:textId="77777777" w:rsidR="00AC71E6" w:rsidRDefault="00000000">
            <w:pPr>
              <w:pStyle w:val="Compact"/>
            </w:pPr>
            <w:r>
              <w:t>✅ Pass</w:t>
            </w:r>
          </w:p>
        </w:tc>
      </w:tr>
      <w:tr w:rsidR="00AC71E6" w14:paraId="574AB18C" w14:textId="77777777">
        <w:tc>
          <w:tcPr>
            <w:tcW w:w="1584" w:type="dxa"/>
          </w:tcPr>
          <w:p w14:paraId="574AB187" w14:textId="77777777" w:rsidR="00AC71E6" w:rsidRDefault="00000000">
            <w:pPr>
              <w:pStyle w:val="Compact"/>
            </w:pPr>
            <w:r>
              <w:t>T-9</w:t>
            </w:r>
          </w:p>
        </w:tc>
        <w:tc>
          <w:tcPr>
            <w:tcW w:w="1584" w:type="dxa"/>
          </w:tcPr>
          <w:p w14:paraId="574AB188" w14:textId="77777777" w:rsidR="00AC71E6" w:rsidRDefault="00000000">
            <w:pPr>
              <w:pStyle w:val="Compact"/>
            </w:pPr>
            <w:r>
              <w:t>Rate Limiting</w:t>
            </w:r>
          </w:p>
        </w:tc>
        <w:tc>
          <w:tcPr>
            <w:tcW w:w="1584" w:type="dxa"/>
          </w:tcPr>
          <w:p w14:paraId="574AB189" w14:textId="77777777" w:rsidR="00AC71E6" w:rsidRDefault="00000000">
            <w:pPr>
              <w:pStyle w:val="Compact"/>
            </w:pPr>
            <w:r>
              <w:t>Send 11 login requests in 15 min</w:t>
            </w:r>
          </w:p>
        </w:tc>
        <w:tc>
          <w:tcPr>
            <w:tcW w:w="1584" w:type="dxa"/>
          </w:tcPr>
          <w:p w14:paraId="574AB18A" w14:textId="77777777" w:rsidR="00AC71E6" w:rsidRDefault="00000000">
            <w:pPr>
              <w:pStyle w:val="Compact"/>
            </w:pPr>
            <w:r>
              <w:t>429 Too Many Requests after 10th</w:t>
            </w:r>
          </w:p>
        </w:tc>
        <w:tc>
          <w:tcPr>
            <w:tcW w:w="1584" w:type="dxa"/>
          </w:tcPr>
          <w:p w14:paraId="574AB18B" w14:textId="77777777" w:rsidR="00AC71E6" w:rsidRDefault="00000000">
            <w:pPr>
              <w:pStyle w:val="Compact"/>
            </w:pPr>
            <w:r>
              <w:t>✅ Pass</w:t>
            </w:r>
          </w:p>
        </w:tc>
      </w:tr>
    </w:tbl>
    <w:p w14:paraId="574AB18D" w14:textId="77777777" w:rsidR="00AC71E6" w:rsidRDefault="00000000">
      <w:pPr>
        <w:pStyle w:val="Heading3"/>
      </w:pPr>
      <w:bookmarkStart w:id="91" w:name="blog-management-test-cases"/>
      <w:bookmarkEnd w:id="90"/>
      <w:r>
        <w:t>9.1.2 Blog Management Test Cases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C71E6" w14:paraId="574AB193"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1584" w:type="dxa"/>
          </w:tcPr>
          <w:p w14:paraId="574AB18E" w14:textId="77777777" w:rsidR="00AC71E6" w:rsidRDefault="00000000">
            <w:pPr>
              <w:pStyle w:val="Compact"/>
            </w:pPr>
            <w:r>
              <w:t>#</w:t>
            </w:r>
          </w:p>
        </w:tc>
        <w:tc>
          <w:tcPr>
            <w:tcW w:w="1584" w:type="dxa"/>
          </w:tcPr>
          <w:p w14:paraId="574AB18F" w14:textId="77777777" w:rsidR="00AC71E6" w:rsidRDefault="00000000">
            <w:pPr>
              <w:pStyle w:val="Compact"/>
            </w:pPr>
            <w:r>
              <w:t>Test Case</w:t>
            </w:r>
          </w:p>
        </w:tc>
        <w:tc>
          <w:tcPr>
            <w:tcW w:w="1584" w:type="dxa"/>
          </w:tcPr>
          <w:p w14:paraId="574AB190" w14:textId="77777777" w:rsidR="00AC71E6" w:rsidRDefault="00000000">
            <w:pPr>
              <w:pStyle w:val="Compact"/>
            </w:pPr>
            <w:r>
              <w:t>Steps</w:t>
            </w:r>
          </w:p>
        </w:tc>
        <w:tc>
          <w:tcPr>
            <w:tcW w:w="1584" w:type="dxa"/>
          </w:tcPr>
          <w:p w14:paraId="574AB191" w14:textId="77777777" w:rsidR="00AC71E6" w:rsidRDefault="00000000">
            <w:pPr>
              <w:pStyle w:val="Compact"/>
            </w:pPr>
            <w:r>
              <w:t>Expected Result</w:t>
            </w:r>
          </w:p>
        </w:tc>
        <w:tc>
          <w:tcPr>
            <w:tcW w:w="1584" w:type="dxa"/>
          </w:tcPr>
          <w:p w14:paraId="574AB192" w14:textId="77777777" w:rsidR="00AC71E6" w:rsidRDefault="00000000">
            <w:pPr>
              <w:pStyle w:val="Compact"/>
            </w:pPr>
            <w:r>
              <w:t>Status</w:t>
            </w:r>
          </w:p>
        </w:tc>
      </w:tr>
      <w:tr w:rsidR="00AC71E6" w14:paraId="574AB199" w14:textId="77777777">
        <w:tc>
          <w:tcPr>
            <w:tcW w:w="1584" w:type="dxa"/>
          </w:tcPr>
          <w:p w14:paraId="574AB194" w14:textId="77777777" w:rsidR="00AC71E6" w:rsidRDefault="00000000">
            <w:pPr>
              <w:pStyle w:val="Compact"/>
            </w:pPr>
            <w:r>
              <w:t>T-10</w:t>
            </w:r>
          </w:p>
        </w:tc>
        <w:tc>
          <w:tcPr>
            <w:tcW w:w="1584" w:type="dxa"/>
          </w:tcPr>
          <w:p w14:paraId="574AB195" w14:textId="77777777" w:rsidR="00AC71E6" w:rsidRDefault="00000000">
            <w:pPr>
              <w:pStyle w:val="Compact"/>
            </w:pPr>
            <w:r>
              <w:t>Create Blog</w:t>
            </w:r>
          </w:p>
        </w:tc>
        <w:tc>
          <w:tcPr>
            <w:tcW w:w="1584" w:type="dxa"/>
          </w:tcPr>
          <w:p w14:paraId="574AB196" w14:textId="77777777" w:rsidR="00AC71E6" w:rsidRDefault="00000000">
            <w:pPr>
              <w:pStyle w:val="Compact"/>
            </w:pPr>
            <w:r>
              <w:t>Fill form with title, content, category → Publish</w:t>
            </w:r>
          </w:p>
        </w:tc>
        <w:tc>
          <w:tcPr>
            <w:tcW w:w="1584" w:type="dxa"/>
          </w:tcPr>
          <w:p w14:paraId="574AB197" w14:textId="77777777" w:rsidR="00AC71E6" w:rsidRDefault="00000000">
            <w:pPr>
              <w:pStyle w:val="Compact"/>
            </w:pPr>
            <w:r>
              <w:t>Blog created, accessible via slug URL</w:t>
            </w:r>
          </w:p>
        </w:tc>
        <w:tc>
          <w:tcPr>
            <w:tcW w:w="1584" w:type="dxa"/>
          </w:tcPr>
          <w:p w14:paraId="574AB198" w14:textId="77777777" w:rsidR="00AC71E6" w:rsidRDefault="00000000">
            <w:pPr>
              <w:pStyle w:val="Compact"/>
            </w:pPr>
            <w:r>
              <w:t>✅ Pass</w:t>
            </w:r>
          </w:p>
        </w:tc>
      </w:tr>
      <w:tr w:rsidR="00AC71E6" w14:paraId="574AB19F" w14:textId="77777777">
        <w:tc>
          <w:tcPr>
            <w:tcW w:w="1584" w:type="dxa"/>
          </w:tcPr>
          <w:p w14:paraId="574AB19A" w14:textId="77777777" w:rsidR="00AC71E6" w:rsidRDefault="00000000">
            <w:pPr>
              <w:pStyle w:val="Compact"/>
            </w:pPr>
            <w:r>
              <w:t>T-11</w:t>
            </w:r>
          </w:p>
        </w:tc>
        <w:tc>
          <w:tcPr>
            <w:tcW w:w="1584" w:type="dxa"/>
          </w:tcPr>
          <w:p w14:paraId="574AB19B" w14:textId="77777777" w:rsidR="00AC71E6" w:rsidRDefault="00000000">
            <w:pPr>
              <w:pStyle w:val="Compact"/>
            </w:pPr>
            <w:r>
              <w:t>Draft Blog</w:t>
            </w:r>
          </w:p>
        </w:tc>
        <w:tc>
          <w:tcPr>
            <w:tcW w:w="1584" w:type="dxa"/>
          </w:tcPr>
          <w:p w14:paraId="574AB19C" w14:textId="77777777" w:rsidR="00AC71E6" w:rsidRDefault="00000000">
            <w:pPr>
              <w:pStyle w:val="Compact"/>
            </w:pPr>
            <w:r>
              <w:t>Create blog with status=draft</w:t>
            </w:r>
          </w:p>
        </w:tc>
        <w:tc>
          <w:tcPr>
            <w:tcW w:w="1584" w:type="dxa"/>
          </w:tcPr>
          <w:p w14:paraId="574AB19D" w14:textId="77777777" w:rsidR="00AC71E6" w:rsidRDefault="00000000">
            <w:pPr>
              <w:pStyle w:val="Compact"/>
            </w:pPr>
            <w:r>
              <w:t>Blog not visible in public listings</w:t>
            </w:r>
          </w:p>
        </w:tc>
        <w:tc>
          <w:tcPr>
            <w:tcW w:w="1584" w:type="dxa"/>
          </w:tcPr>
          <w:p w14:paraId="574AB19E" w14:textId="77777777" w:rsidR="00AC71E6" w:rsidRDefault="00000000">
            <w:pPr>
              <w:pStyle w:val="Compact"/>
            </w:pPr>
            <w:r>
              <w:t>✅ Pass</w:t>
            </w:r>
          </w:p>
        </w:tc>
      </w:tr>
      <w:tr w:rsidR="00AC71E6" w14:paraId="574AB1A5" w14:textId="77777777">
        <w:tc>
          <w:tcPr>
            <w:tcW w:w="1584" w:type="dxa"/>
          </w:tcPr>
          <w:p w14:paraId="574AB1A0" w14:textId="77777777" w:rsidR="00AC71E6" w:rsidRDefault="00000000">
            <w:pPr>
              <w:pStyle w:val="Compact"/>
            </w:pPr>
            <w:r>
              <w:t>T-12</w:t>
            </w:r>
          </w:p>
        </w:tc>
        <w:tc>
          <w:tcPr>
            <w:tcW w:w="1584" w:type="dxa"/>
          </w:tcPr>
          <w:p w14:paraId="574AB1A1" w14:textId="77777777" w:rsidR="00AC71E6" w:rsidRDefault="00000000">
            <w:pPr>
              <w:pStyle w:val="Compact"/>
            </w:pPr>
            <w:r>
              <w:t>Edit Blog</w:t>
            </w:r>
          </w:p>
        </w:tc>
        <w:tc>
          <w:tcPr>
            <w:tcW w:w="1584" w:type="dxa"/>
          </w:tcPr>
          <w:p w14:paraId="574AB1A2" w14:textId="77777777" w:rsidR="00AC71E6" w:rsidRDefault="00000000">
            <w:pPr>
              <w:pStyle w:val="Compact"/>
            </w:pPr>
            <w:r>
              <w:t>Update title and content</w:t>
            </w:r>
          </w:p>
        </w:tc>
        <w:tc>
          <w:tcPr>
            <w:tcW w:w="1584" w:type="dxa"/>
          </w:tcPr>
          <w:p w14:paraId="574AB1A3" w14:textId="77777777" w:rsidR="00AC71E6" w:rsidRDefault="00000000">
            <w:pPr>
              <w:pStyle w:val="Compact"/>
            </w:pPr>
            <w:r>
              <w:t>Slug regenerated, readTime recalculated</w:t>
            </w:r>
          </w:p>
        </w:tc>
        <w:tc>
          <w:tcPr>
            <w:tcW w:w="1584" w:type="dxa"/>
          </w:tcPr>
          <w:p w14:paraId="574AB1A4" w14:textId="77777777" w:rsidR="00AC71E6" w:rsidRDefault="00000000">
            <w:pPr>
              <w:pStyle w:val="Compact"/>
            </w:pPr>
            <w:r>
              <w:t>✅ Pass</w:t>
            </w:r>
          </w:p>
        </w:tc>
      </w:tr>
      <w:tr w:rsidR="00AC71E6" w14:paraId="574AB1AB" w14:textId="77777777">
        <w:tc>
          <w:tcPr>
            <w:tcW w:w="1584" w:type="dxa"/>
          </w:tcPr>
          <w:p w14:paraId="574AB1A6" w14:textId="77777777" w:rsidR="00AC71E6" w:rsidRDefault="00000000">
            <w:pPr>
              <w:pStyle w:val="Compact"/>
            </w:pPr>
            <w:r>
              <w:t>T-13</w:t>
            </w:r>
          </w:p>
        </w:tc>
        <w:tc>
          <w:tcPr>
            <w:tcW w:w="1584" w:type="dxa"/>
          </w:tcPr>
          <w:p w14:paraId="574AB1A7" w14:textId="77777777" w:rsidR="00AC71E6" w:rsidRDefault="00000000">
            <w:pPr>
              <w:pStyle w:val="Compact"/>
            </w:pPr>
            <w:r>
              <w:t>Delete Blog</w:t>
            </w:r>
          </w:p>
        </w:tc>
        <w:tc>
          <w:tcPr>
            <w:tcW w:w="1584" w:type="dxa"/>
          </w:tcPr>
          <w:p w14:paraId="574AB1A8" w14:textId="77777777" w:rsidR="00AC71E6" w:rsidRDefault="00000000">
            <w:pPr>
              <w:pStyle w:val="Compact"/>
            </w:pPr>
            <w:r>
              <w:t>Click delete on own blog</w:t>
            </w:r>
          </w:p>
        </w:tc>
        <w:tc>
          <w:tcPr>
            <w:tcW w:w="1584" w:type="dxa"/>
          </w:tcPr>
          <w:p w14:paraId="574AB1A9" w14:textId="77777777" w:rsidR="00AC71E6" w:rsidRDefault="00000000">
            <w:pPr>
              <w:pStyle w:val="Compact"/>
            </w:pPr>
            <w:r>
              <w:t>Blog soft-deleted (deletedAt set)</w:t>
            </w:r>
          </w:p>
        </w:tc>
        <w:tc>
          <w:tcPr>
            <w:tcW w:w="1584" w:type="dxa"/>
          </w:tcPr>
          <w:p w14:paraId="574AB1AA" w14:textId="77777777" w:rsidR="00AC71E6" w:rsidRDefault="00000000">
            <w:pPr>
              <w:pStyle w:val="Compact"/>
            </w:pPr>
            <w:r>
              <w:t>✅ Pass</w:t>
            </w:r>
          </w:p>
        </w:tc>
      </w:tr>
      <w:tr w:rsidR="00AC71E6" w14:paraId="574AB1B1" w14:textId="77777777">
        <w:tc>
          <w:tcPr>
            <w:tcW w:w="1584" w:type="dxa"/>
          </w:tcPr>
          <w:p w14:paraId="574AB1AC" w14:textId="77777777" w:rsidR="00AC71E6" w:rsidRDefault="00000000">
            <w:pPr>
              <w:pStyle w:val="Compact"/>
            </w:pPr>
            <w:r>
              <w:t>T-14</w:t>
            </w:r>
          </w:p>
        </w:tc>
        <w:tc>
          <w:tcPr>
            <w:tcW w:w="1584" w:type="dxa"/>
          </w:tcPr>
          <w:p w14:paraId="574AB1AD" w14:textId="77777777" w:rsidR="00AC71E6" w:rsidRDefault="00000000">
            <w:pPr>
              <w:pStyle w:val="Compact"/>
            </w:pPr>
            <w:r>
              <w:t>Cover Image Upload</w:t>
            </w:r>
          </w:p>
        </w:tc>
        <w:tc>
          <w:tcPr>
            <w:tcW w:w="1584" w:type="dxa"/>
          </w:tcPr>
          <w:p w14:paraId="574AB1AE" w14:textId="77777777" w:rsidR="00AC71E6" w:rsidRDefault="00000000">
            <w:pPr>
              <w:pStyle w:val="Compact"/>
            </w:pPr>
            <w:r>
              <w:t>Drag and drop image file</w:t>
            </w:r>
          </w:p>
        </w:tc>
        <w:tc>
          <w:tcPr>
            <w:tcW w:w="1584" w:type="dxa"/>
          </w:tcPr>
          <w:p w14:paraId="574AB1AF" w14:textId="77777777" w:rsidR="00AC71E6" w:rsidRDefault="00000000">
            <w:pPr>
              <w:pStyle w:val="Compact"/>
            </w:pPr>
            <w:r>
              <w:t>Image uploaded to Firebase, URL stored</w:t>
            </w:r>
          </w:p>
        </w:tc>
        <w:tc>
          <w:tcPr>
            <w:tcW w:w="1584" w:type="dxa"/>
          </w:tcPr>
          <w:p w14:paraId="574AB1B0" w14:textId="77777777" w:rsidR="00AC71E6" w:rsidRDefault="00000000">
            <w:pPr>
              <w:pStyle w:val="Compact"/>
            </w:pPr>
            <w:r>
              <w:t>✅ Pass</w:t>
            </w:r>
          </w:p>
        </w:tc>
      </w:tr>
      <w:tr w:rsidR="00AC71E6" w14:paraId="574AB1B7" w14:textId="77777777">
        <w:tc>
          <w:tcPr>
            <w:tcW w:w="1584" w:type="dxa"/>
          </w:tcPr>
          <w:p w14:paraId="574AB1B2" w14:textId="77777777" w:rsidR="00AC71E6" w:rsidRDefault="00000000">
            <w:pPr>
              <w:pStyle w:val="Compact"/>
            </w:pPr>
            <w:r>
              <w:t>T-15</w:t>
            </w:r>
          </w:p>
        </w:tc>
        <w:tc>
          <w:tcPr>
            <w:tcW w:w="1584" w:type="dxa"/>
          </w:tcPr>
          <w:p w14:paraId="574AB1B3" w14:textId="77777777" w:rsidR="00AC71E6" w:rsidRDefault="00000000">
            <w:pPr>
              <w:pStyle w:val="Compact"/>
            </w:pPr>
            <w:r>
              <w:t>Search Blogs</w:t>
            </w:r>
          </w:p>
        </w:tc>
        <w:tc>
          <w:tcPr>
            <w:tcW w:w="1584" w:type="dxa"/>
          </w:tcPr>
          <w:p w14:paraId="574AB1B4" w14:textId="77777777" w:rsidR="00AC71E6" w:rsidRDefault="00000000">
            <w:pPr>
              <w:pStyle w:val="Compact"/>
            </w:pPr>
            <w:r>
              <w:t>Enter search term</w:t>
            </w:r>
          </w:p>
        </w:tc>
        <w:tc>
          <w:tcPr>
            <w:tcW w:w="1584" w:type="dxa"/>
          </w:tcPr>
          <w:p w14:paraId="574AB1B5" w14:textId="77777777" w:rsidR="00AC71E6" w:rsidRDefault="00000000">
            <w:pPr>
              <w:pStyle w:val="Compact"/>
            </w:pPr>
            <w:r>
              <w:t>Results filtered by title/excerpt/content</w:t>
            </w:r>
          </w:p>
        </w:tc>
        <w:tc>
          <w:tcPr>
            <w:tcW w:w="1584" w:type="dxa"/>
          </w:tcPr>
          <w:p w14:paraId="574AB1B6" w14:textId="77777777" w:rsidR="00AC71E6" w:rsidRDefault="00000000">
            <w:pPr>
              <w:pStyle w:val="Compact"/>
            </w:pPr>
            <w:r>
              <w:t>✅ Pass</w:t>
            </w:r>
          </w:p>
        </w:tc>
      </w:tr>
      <w:tr w:rsidR="00AC71E6" w14:paraId="574AB1BD" w14:textId="77777777">
        <w:tc>
          <w:tcPr>
            <w:tcW w:w="1584" w:type="dxa"/>
          </w:tcPr>
          <w:p w14:paraId="574AB1B8" w14:textId="77777777" w:rsidR="00AC71E6" w:rsidRDefault="00000000">
            <w:pPr>
              <w:pStyle w:val="Compact"/>
            </w:pPr>
            <w:r>
              <w:t>T-16</w:t>
            </w:r>
          </w:p>
        </w:tc>
        <w:tc>
          <w:tcPr>
            <w:tcW w:w="1584" w:type="dxa"/>
          </w:tcPr>
          <w:p w14:paraId="574AB1B9" w14:textId="77777777" w:rsidR="00AC71E6" w:rsidRDefault="00000000">
            <w:pPr>
              <w:pStyle w:val="Compact"/>
            </w:pPr>
            <w:r>
              <w:t>Category Filter</w:t>
            </w:r>
          </w:p>
        </w:tc>
        <w:tc>
          <w:tcPr>
            <w:tcW w:w="1584" w:type="dxa"/>
          </w:tcPr>
          <w:p w14:paraId="574AB1BA" w14:textId="77777777" w:rsidR="00AC71E6" w:rsidRDefault="00000000">
            <w:pPr>
              <w:pStyle w:val="Compact"/>
            </w:pPr>
            <w:r>
              <w:t>Select category chip</w:t>
            </w:r>
          </w:p>
        </w:tc>
        <w:tc>
          <w:tcPr>
            <w:tcW w:w="1584" w:type="dxa"/>
          </w:tcPr>
          <w:p w14:paraId="574AB1BB" w14:textId="77777777" w:rsidR="00AC71E6" w:rsidRDefault="00000000">
            <w:pPr>
              <w:pStyle w:val="Compact"/>
            </w:pPr>
            <w:r>
              <w:t>Only blogs in that category shown</w:t>
            </w:r>
          </w:p>
        </w:tc>
        <w:tc>
          <w:tcPr>
            <w:tcW w:w="1584" w:type="dxa"/>
          </w:tcPr>
          <w:p w14:paraId="574AB1BC" w14:textId="77777777" w:rsidR="00AC71E6" w:rsidRDefault="00000000">
            <w:pPr>
              <w:pStyle w:val="Compact"/>
            </w:pPr>
            <w:r>
              <w:t>✅ Pass</w:t>
            </w:r>
          </w:p>
        </w:tc>
      </w:tr>
      <w:tr w:rsidR="00AC71E6" w14:paraId="574AB1C3" w14:textId="77777777">
        <w:tc>
          <w:tcPr>
            <w:tcW w:w="1584" w:type="dxa"/>
          </w:tcPr>
          <w:p w14:paraId="574AB1BE" w14:textId="77777777" w:rsidR="00AC71E6" w:rsidRDefault="00000000">
            <w:pPr>
              <w:pStyle w:val="Compact"/>
            </w:pPr>
            <w:r>
              <w:t>T-17</w:t>
            </w:r>
          </w:p>
        </w:tc>
        <w:tc>
          <w:tcPr>
            <w:tcW w:w="1584" w:type="dxa"/>
          </w:tcPr>
          <w:p w14:paraId="574AB1BF" w14:textId="77777777" w:rsidR="00AC71E6" w:rsidRDefault="00000000">
            <w:pPr>
              <w:pStyle w:val="Compact"/>
            </w:pPr>
            <w:r>
              <w:t>Bookmark Toggle</w:t>
            </w:r>
          </w:p>
        </w:tc>
        <w:tc>
          <w:tcPr>
            <w:tcW w:w="1584" w:type="dxa"/>
          </w:tcPr>
          <w:p w14:paraId="574AB1C0" w14:textId="77777777" w:rsidR="00AC71E6" w:rsidRDefault="00000000">
            <w:pPr>
              <w:pStyle w:val="Compact"/>
            </w:pPr>
            <w:r>
              <w:t>Click bookmark icon</w:t>
            </w:r>
          </w:p>
        </w:tc>
        <w:tc>
          <w:tcPr>
            <w:tcW w:w="1584" w:type="dxa"/>
          </w:tcPr>
          <w:p w14:paraId="574AB1C1" w14:textId="77777777" w:rsidR="00AC71E6" w:rsidRDefault="00000000">
            <w:pPr>
              <w:pStyle w:val="Compact"/>
            </w:pPr>
            <w:r>
              <w:t>Bookmark created/removed</w:t>
            </w:r>
          </w:p>
        </w:tc>
        <w:tc>
          <w:tcPr>
            <w:tcW w:w="1584" w:type="dxa"/>
          </w:tcPr>
          <w:p w14:paraId="574AB1C2" w14:textId="77777777" w:rsidR="00AC71E6" w:rsidRDefault="00000000">
            <w:pPr>
              <w:pStyle w:val="Compact"/>
            </w:pPr>
            <w:r>
              <w:t>✅ Pass</w:t>
            </w:r>
          </w:p>
        </w:tc>
      </w:tr>
      <w:tr w:rsidR="00AC71E6" w14:paraId="574AB1C9" w14:textId="77777777">
        <w:tc>
          <w:tcPr>
            <w:tcW w:w="1584" w:type="dxa"/>
          </w:tcPr>
          <w:p w14:paraId="574AB1C4" w14:textId="77777777" w:rsidR="00AC71E6" w:rsidRDefault="00000000">
            <w:pPr>
              <w:pStyle w:val="Compact"/>
            </w:pPr>
            <w:r>
              <w:t>T-18</w:t>
            </w:r>
          </w:p>
        </w:tc>
        <w:tc>
          <w:tcPr>
            <w:tcW w:w="1584" w:type="dxa"/>
          </w:tcPr>
          <w:p w14:paraId="574AB1C5" w14:textId="77777777" w:rsidR="00AC71E6" w:rsidRDefault="00000000">
            <w:pPr>
              <w:pStyle w:val="Compact"/>
            </w:pPr>
            <w:r>
              <w:t>View Count</w:t>
            </w:r>
          </w:p>
        </w:tc>
        <w:tc>
          <w:tcPr>
            <w:tcW w:w="1584" w:type="dxa"/>
          </w:tcPr>
          <w:p w14:paraId="574AB1C6" w14:textId="77777777" w:rsidR="00AC71E6" w:rsidRDefault="00000000">
            <w:pPr>
              <w:pStyle w:val="Compact"/>
            </w:pPr>
            <w:r>
              <w:t>Navigate to blog detail page</w:t>
            </w:r>
          </w:p>
        </w:tc>
        <w:tc>
          <w:tcPr>
            <w:tcW w:w="1584" w:type="dxa"/>
          </w:tcPr>
          <w:p w14:paraId="574AB1C7" w14:textId="77777777" w:rsidR="00AC71E6" w:rsidRDefault="00000000">
            <w:pPr>
              <w:pStyle w:val="Compact"/>
            </w:pPr>
            <w:r>
              <w:t>views field incremented by 1</w:t>
            </w:r>
          </w:p>
        </w:tc>
        <w:tc>
          <w:tcPr>
            <w:tcW w:w="1584" w:type="dxa"/>
          </w:tcPr>
          <w:p w14:paraId="574AB1C8" w14:textId="77777777" w:rsidR="00AC71E6" w:rsidRDefault="00000000">
            <w:pPr>
              <w:pStyle w:val="Compact"/>
            </w:pPr>
            <w:r>
              <w:t>✅ Pass</w:t>
            </w:r>
          </w:p>
        </w:tc>
      </w:tr>
    </w:tbl>
    <w:p w14:paraId="574AB1CA" w14:textId="77777777" w:rsidR="00AC71E6" w:rsidRDefault="00000000">
      <w:pPr>
        <w:pStyle w:val="Heading3"/>
      </w:pPr>
      <w:bookmarkStart w:id="92" w:name="deployment-test-cases"/>
      <w:bookmarkEnd w:id="91"/>
      <w:r>
        <w:t>9.1.3 Deployment Test Cases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AC71E6" w14:paraId="574AB1D0" w14:textId="77777777" w:rsidTr="00AC71E6">
        <w:trPr>
          <w:cnfStyle w:val="100000000000" w:firstRow="1" w:lastRow="0" w:firstColumn="0" w:lastColumn="0" w:oddVBand="0" w:evenVBand="0" w:oddHBand="0" w:evenHBand="0" w:firstRowFirstColumn="0" w:firstRowLastColumn="0" w:lastRowFirstColumn="0" w:lastRowLastColumn="0"/>
          <w:tblHeader/>
        </w:trPr>
        <w:tc>
          <w:tcPr>
            <w:tcW w:w="1584" w:type="dxa"/>
          </w:tcPr>
          <w:p w14:paraId="574AB1CB" w14:textId="77777777" w:rsidR="00AC71E6" w:rsidRDefault="00000000">
            <w:pPr>
              <w:pStyle w:val="Compact"/>
            </w:pPr>
            <w:r>
              <w:t>#</w:t>
            </w:r>
          </w:p>
        </w:tc>
        <w:tc>
          <w:tcPr>
            <w:tcW w:w="1584" w:type="dxa"/>
          </w:tcPr>
          <w:p w14:paraId="574AB1CC" w14:textId="77777777" w:rsidR="00AC71E6" w:rsidRDefault="00000000">
            <w:pPr>
              <w:pStyle w:val="Compact"/>
            </w:pPr>
            <w:r>
              <w:t>Test Case</w:t>
            </w:r>
          </w:p>
        </w:tc>
        <w:tc>
          <w:tcPr>
            <w:tcW w:w="1584" w:type="dxa"/>
          </w:tcPr>
          <w:p w14:paraId="574AB1CD" w14:textId="77777777" w:rsidR="00AC71E6" w:rsidRDefault="00000000">
            <w:pPr>
              <w:pStyle w:val="Compact"/>
            </w:pPr>
            <w:r>
              <w:t>Steps</w:t>
            </w:r>
          </w:p>
        </w:tc>
        <w:tc>
          <w:tcPr>
            <w:tcW w:w="1584" w:type="dxa"/>
          </w:tcPr>
          <w:p w14:paraId="574AB1CE" w14:textId="77777777" w:rsidR="00AC71E6" w:rsidRDefault="00000000">
            <w:pPr>
              <w:pStyle w:val="Compact"/>
            </w:pPr>
            <w:r>
              <w:t>Expected Result</w:t>
            </w:r>
          </w:p>
        </w:tc>
        <w:tc>
          <w:tcPr>
            <w:tcW w:w="1584" w:type="dxa"/>
          </w:tcPr>
          <w:p w14:paraId="574AB1CF" w14:textId="77777777" w:rsidR="00AC71E6" w:rsidRDefault="00000000">
            <w:pPr>
              <w:pStyle w:val="Compact"/>
            </w:pPr>
            <w:r>
              <w:t>Status</w:t>
            </w:r>
          </w:p>
        </w:tc>
      </w:tr>
      <w:tr w:rsidR="00AC71E6" w14:paraId="574AB1D6" w14:textId="77777777">
        <w:tc>
          <w:tcPr>
            <w:tcW w:w="1584" w:type="dxa"/>
          </w:tcPr>
          <w:p w14:paraId="574AB1D1" w14:textId="77777777" w:rsidR="00AC71E6" w:rsidRDefault="00000000">
            <w:pPr>
              <w:pStyle w:val="Compact"/>
            </w:pPr>
            <w:r>
              <w:t>T-19</w:t>
            </w:r>
          </w:p>
        </w:tc>
        <w:tc>
          <w:tcPr>
            <w:tcW w:w="1584" w:type="dxa"/>
          </w:tcPr>
          <w:p w14:paraId="574AB1D2" w14:textId="77777777" w:rsidR="00AC71E6" w:rsidRDefault="00000000">
            <w:pPr>
              <w:pStyle w:val="Compact"/>
            </w:pPr>
            <w:r>
              <w:t>Docker Build</w:t>
            </w:r>
          </w:p>
        </w:tc>
        <w:tc>
          <w:tcPr>
            <w:tcW w:w="1584" w:type="dxa"/>
          </w:tcPr>
          <w:p w14:paraId="574AB1D3" w14:textId="77777777" w:rsidR="00AC71E6" w:rsidRDefault="00000000">
            <w:pPr>
              <w:pStyle w:val="Compact"/>
            </w:pPr>
            <w:r>
              <w:rPr>
                <w:rStyle w:val="VerbatimChar"/>
              </w:rPr>
              <w:t>docker compose build</w:t>
            </w:r>
          </w:p>
        </w:tc>
        <w:tc>
          <w:tcPr>
            <w:tcW w:w="1584" w:type="dxa"/>
          </w:tcPr>
          <w:p w14:paraId="574AB1D4" w14:textId="77777777" w:rsidR="00AC71E6" w:rsidRDefault="00000000">
            <w:pPr>
              <w:pStyle w:val="Compact"/>
            </w:pPr>
            <w:r>
              <w:t>All 3 images built successfully</w:t>
            </w:r>
          </w:p>
        </w:tc>
        <w:tc>
          <w:tcPr>
            <w:tcW w:w="1584" w:type="dxa"/>
          </w:tcPr>
          <w:p w14:paraId="574AB1D5" w14:textId="77777777" w:rsidR="00AC71E6" w:rsidRDefault="00000000">
            <w:pPr>
              <w:pStyle w:val="Compact"/>
            </w:pPr>
            <w:r>
              <w:t>✅ Pass</w:t>
            </w:r>
          </w:p>
        </w:tc>
      </w:tr>
      <w:tr w:rsidR="00AC71E6" w14:paraId="574AB1DC" w14:textId="77777777">
        <w:tc>
          <w:tcPr>
            <w:tcW w:w="1584" w:type="dxa"/>
          </w:tcPr>
          <w:p w14:paraId="574AB1D7" w14:textId="77777777" w:rsidR="00AC71E6" w:rsidRDefault="00000000">
            <w:pPr>
              <w:pStyle w:val="Compact"/>
            </w:pPr>
            <w:r>
              <w:t>T-20</w:t>
            </w:r>
          </w:p>
        </w:tc>
        <w:tc>
          <w:tcPr>
            <w:tcW w:w="1584" w:type="dxa"/>
          </w:tcPr>
          <w:p w14:paraId="574AB1D8" w14:textId="77777777" w:rsidR="00AC71E6" w:rsidRDefault="00000000">
            <w:pPr>
              <w:pStyle w:val="Compact"/>
            </w:pPr>
            <w:r>
              <w:t>Container Startup</w:t>
            </w:r>
          </w:p>
        </w:tc>
        <w:tc>
          <w:tcPr>
            <w:tcW w:w="1584" w:type="dxa"/>
          </w:tcPr>
          <w:p w14:paraId="574AB1D9" w14:textId="77777777" w:rsidR="00AC71E6" w:rsidRDefault="00000000">
            <w:pPr>
              <w:pStyle w:val="Compact"/>
            </w:pPr>
            <w:r>
              <w:rPr>
                <w:rStyle w:val="VerbatimChar"/>
              </w:rPr>
              <w:t>docker compose up -d</w:t>
            </w:r>
          </w:p>
        </w:tc>
        <w:tc>
          <w:tcPr>
            <w:tcW w:w="1584" w:type="dxa"/>
          </w:tcPr>
          <w:p w14:paraId="574AB1DA" w14:textId="77777777" w:rsidR="00AC71E6" w:rsidRDefault="00000000">
            <w:pPr>
              <w:pStyle w:val="Compact"/>
            </w:pPr>
            <w:r>
              <w:t>All containers healthy</w:t>
            </w:r>
          </w:p>
        </w:tc>
        <w:tc>
          <w:tcPr>
            <w:tcW w:w="1584" w:type="dxa"/>
          </w:tcPr>
          <w:p w14:paraId="574AB1DB" w14:textId="77777777" w:rsidR="00AC71E6" w:rsidRDefault="00000000">
            <w:pPr>
              <w:pStyle w:val="Compact"/>
            </w:pPr>
            <w:r>
              <w:t>✅ Pass</w:t>
            </w:r>
          </w:p>
        </w:tc>
      </w:tr>
      <w:tr w:rsidR="00AC71E6" w14:paraId="574AB1E2" w14:textId="77777777">
        <w:tc>
          <w:tcPr>
            <w:tcW w:w="1584" w:type="dxa"/>
          </w:tcPr>
          <w:p w14:paraId="574AB1DD" w14:textId="77777777" w:rsidR="00AC71E6" w:rsidRDefault="00000000">
            <w:pPr>
              <w:pStyle w:val="Compact"/>
            </w:pPr>
            <w:r>
              <w:t>T-21</w:t>
            </w:r>
          </w:p>
        </w:tc>
        <w:tc>
          <w:tcPr>
            <w:tcW w:w="1584" w:type="dxa"/>
          </w:tcPr>
          <w:p w14:paraId="574AB1DE" w14:textId="77777777" w:rsidR="00AC71E6" w:rsidRDefault="00000000">
            <w:pPr>
              <w:pStyle w:val="Compact"/>
            </w:pPr>
            <w:r>
              <w:t>Database Migration</w:t>
            </w:r>
          </w:p>
        </w:tc>
        <w:tc>
          <w:tcPr>
            <w:tcW w:w="1584" w:type="dxa"/>
          </w:tcPr>
          <w:p w14:paraId="574AB1DF" w14:textId="77777777" w:rsidR="00AC71E6" w:rsidRDefault="00000000">
            <w:pPr>
              <w:pStyle w:val="Compact"/>
            </w:pPr>
            <w:r>
              <w:t>Check migrate container logs</w:t>
            </w:r>
          </w:p>
        </w:tc>
        <w:tc>
          <w:tcPr>
            <w:tcW w:w="1584" w:type="dxa"/>
          </w:tcPr>
          <w:p w14:paraId="574AB1E0" w14:textId="77777777" w:rsidR="00AC71E6" w:rsidRDefault="00000000">
            <w:pPr>
              <w:pStyle w:val="Compact"/>
            </w:pPr>
            <w:r>
              <w:t>Prisma migrations applied, seed complete</w:t>
            </w:r>
          </w:p>
        </w:tc>
        <w:tc>
          <w:tcPr>
            <w:tcW w:w="1584" w:type="dxa"/>
          </w:tcPr>
          <w:p w14:paraId="574AB1E1" w14:textId="77777777" w:rsidR="00AC71E6" w:rsidRDefault="00000000">
            <w:pPr>
              <w:pStyle w:val="Compact"/>
            </w:pPr>
            <w:r>
              <w:t>✅ Pass</w:t>
            </w:r>
          </w:p>
        </w:tc>
      </w:tr>
      <w:tr w:rsidR="00AC71E6" w14:paraId="574AB1E8" w14:textId="77777777">
        <w:tc>
          <w:tcPr>
            <w:tcW w:w="1584" w:type="dxa"/>
          </w:tcPr>
          <w:p w14:paraId="574AB1E3" w14:textId="77777777" w:rsidR="00AC71E6" w:rsidRDefault="00000000">
            <w:pPr>
              <w:pStyle w:val="Compact"/>
            </w:pPr>
            <w:r>
              <w:t>T-22</w:t>
            </w:r>
          </w:p>
        </w:tc>
        <w:tc>
          <w:tcPr>
            <w:tcW w:w="1584" w:type="dxa"/>
          </w:tcPr>
          <w:p w14:paraId="574AB1E4" w14:textId="77777777" w:rsidR="00AC71E6" w:rsidRDefault="00000000">
            <w:pPr>
              <w:pStyle w:val="Compact"/>
            </w:pPr>
            <w:r>
              <w:t>Nginx Proxy</w:t>
            </w:r>
          </w:p>
        </w:tc>
        <w:tc>
          <w:tcPr>
            <w:tcW w:w="1584" w:type="dxa"/>
          </w:tcPr>
          <w:p w14:paraId="574AB1E5" w14:textId="77777777" w:rsidR="00AC71E6" w:rsidRDefault="00000000">
            <w:pPr>
              <w:pStyle w:val="Compact"/>
            </w:pPr>
            <w:r>
              <w:rPr>
                <w:rStyle w:val="VerbatimChar"/>
              </w:rPr>
              <w:t>curl http://localhost:3000/api/health</w:t>
            </w:r>
          </w:p>
        </w:tc>
        <w:tc>
          <w:tcPr>
            <w:tcW w:w="1584" w:type="dxa"/>
          </w:tcPr>
          <w:p w14:paraId="574AB1E6" w14:textId="77777777" w:rsidR="00AC71E6" w:rsidRDefault="00000000">
            <w:pPr>
              <w:pStyle w:val="Compact"/>
            </w:pPr>
            <w:r>
              <w:rPr>
                <w:rStyle w:val="VerbatimChar"/>
              </w:rPr>
              <w:t>{ status: "ok" }</w:t>
            </w:r>
          </w:p>
        </w:tc>
        <w:tc>
          <w:tcPr>
            <w:tcW w:w="1584" w:type="dxa"/>
          </w:tcPr>
          <w:p w14:paraId="574AB1E7" w14:textId="77777777" w:rsidR="00AC71E6" w:rsidRDefault="00000000">
            <w:pPr>
              <w:pStyle w:val="Compact"/>
            </w:pPr>
            <w:r>
              <w:t>✅ Pass</w:t>
            </w:r>
          </w:p>
        </w:tc>
      </w:tr>
      <w:tr w:rsidR="00AC71E6" w14:paraId="574AB1EE" w14:textId="77777777">
        <w:tc>
          <w:tcPr>
            <w:tcW w:w="1584" w:type="dxa"/>
          </w:tcPr>
          <w:p w14:paraId="574AB1E9" w14:textId="77777777" w:rsidR="00AC71E6" w:rsidRDefault="00000000">
            <w:pPr>
              <w:pStyle w:val="Compact"/>
            </w:pPr>
            <w:r>
              <w:t>T-23</w:t>
            </w:r>
          </w:p>
        </w:tc>
        <w:tc>
          <w:tcPr>
            <w:tcW w:w="1584" w:type="dxa"/>
          </w:tcPr>
          <w:p w14:paraId="574AB1EA" w14:textId="77777777" w:rsidR="00AC71E6" w:rsidRDefault="00000000">
            <w:pPr>
              <w:pStyle w:val="Compact"/>
            </w:pPr>
            <w:r>
              <w:t>CI/CD Pipeline</w:t>
            </w:r>
          </w:p>
        </w:tc>
        <w:tc>
          <w:tcPr>
            <w:tcW w:w="1584" w:type="dxa"/>
          </w:tcPr>
          <w:p w14:paraId="574AB1EB" w14:textId="77777777" w:rsidR="00AC71E6" w:rsidRDefault="00000000">
            <w:pPr>
              <w:pStyle w:val="Compact"/>
            </w:pPr>
            <w:r>
              <w:t>Push to main branch</w:t>
            </w:r>
          </w:p>
        </w:tc>
        <w:tc>
          <w:tcPr>
            <w:tcW w:w="1584" w:type="dxa"/>
          </w:tcPr>
          <w:p w14:paraId="574AB1EC" w14:textId="77777777" w:rsidR="00AC71E6" w:rsidRDefault="00000000">
            <w:pPr>
              <w:pStyle w:val="Compact"/>
            </w:pPr>
            <w:r>
              <w:t>GitHub Actions deploys to EC2 successfully</w:t>
            </w:r>
          </w:p>
        </w:tc>
        <w:tc>
          <w:tcPr>
            <w:tcW w:w="1584" w:type="dxa"/>
          </w:tcPr>
          <w:p w14:paraId="574AB1ED" w14:textId="77777777" w:rsidR="00AC71E6" w:rsidRDefault="00000000">
            <w:pPr>
              <w:pStyle w:val="Compact"/>
            </w:pPr>
            <w:r>
              <w:t>✅ Pass</w:t>
            </w:r>
          </w:p>
        </w:tc>
      </w:tr>
      <w:tr w:rsidR="00AC71E6" w14:paraId="574AB1F4" w14:textId="77777777">
        <w:tc>
          <w:tcPr>
            <w:tcW w:w="1584" w:type="dxa"/>
          </w:tcPr>
          <w:p w14:paraId="574AB1EF" w14:textId="77777777" w:rsidR="00AC71E6" w:rsidRDefault="00000000">
            <w:pPr>
              <w:pStyle w:val="Compact"/>
            </w:pPr>
            <w:r>
              <w:t>T-24</w:t>
            </w:r>
          </w:p>
        </w:tc>
        <w:tc>
          <w:tcPr>
            <w:tcW w:w="1584" w:type="dxa"/>
          </w:tcPr>
          <w:p w14:paraId="574AB1F0" w14:textId="77777777" w:rsidR="00AC71E6" w:rsidRDefault="00000000">
            <w:pPr>
              <w:pStyle w:val="Compact"/>
            </w:pPr>
            <w:r>
              <w:t>Service Recovery</w:t>
            </w:r>
          </w:p>
        </w:tc>
        <w:tc>
          <w:tcPr>
            <w:tcW w:w="1584" w:type="dxa"/>
          </w:tcPr>
          <w:p w14:paraId="574AB1F1" w14:textId="77777777" w:rsidR="00AC71E6" w:rsidRDefault="00000000">
            <w:pPr>
              <w:pStyle w:val="Compact"/>
            </w:pPr>
            <w:r>
              <w:rPr>
                <w:rStyle w:val="VerbatimChar"/>
              </w:rPr>
              <w:t>docker stop chronicles-backend</w:t>
            </w:r>
          </w:p>
        </w:tc>
        <w:tc>
          <w:tcPr>
            <w:tcW w:w="1584" w:type="dxa"/>
          </w:tcPr>
          <w:p w14:paraId="574AB1F2" w14:textId="77777777" w:rsidR="00AC71E6" w:rsidRDefault="00000000">
            <w:pPr>
              <w:pStyle w:val="Compact"/>
            </w:pPr>
            <w:r>
              <w:t>Container automatically restarts</w:t>
            </w:r>
          </w:p>
        </w:tc>
        <w:tc>
          <w:tcPr>
            <w:tcW w:w="1584" w:type="dxa"/>
          </w:tcPr>
          <w:p w14:paraId="574AB1F3" w14:textId="77777777" w:rsidR="00AC71E6" w:rsidRDefault="00000000">
            <w:pPr>
              <w:pStyle w:val="Compact"/>
            </w:pPr>
            <w:r>
              <w:t>✅ Pass</w:t>
            </w:r>
          </w:p>
        </w:tc>
      </w:tr>
    </w:tbl>
    <w:p w14:paraId="574AB1F5" w14:textId="77777777" w:rsidR="00AC71E6" w:rsidRDefault="00000000">
      <w:pPr>
        <w:pStyle w:val="Heading2"/>
      </w:pPr>
      <w:bookmarkStart w:id="93" w:name="docker-testing"/>
      <w:bookmarkEnd w:id="89"/>
      <w:bookmarkEnd w:id="92"/>
      <w:r>
        <w:t>9.2 Docker Testing</w:t>
      </w:r>
    </w:p>
    <w:p w14:paraId="574AB1F6" w14:textId="77777777" w:rsidR="00AC71E6" w:rsidRDefault="00000000">
      <w:pPr>
        <w:pStyle w:val="FirstParagraph"/>
      </w:pPr>
      <w:r>
        <w:t>Docker containers are validated using built-in health checks:</w:t>
      </w:r>
    </w:p>
    <w:p w14:paraId="574AB1F7" w14:textId="77777777" w:rsidR="00AC71E6" w:rsidRDefault="00000000">
      <w:pPr>
        <w:pStyle w:val="Compact"/>
        <w:numPr>
          <w:ilvl w:val="0"/>
          <w:numId w:val="30"/>
        </w:numPr>
      </w:pPr>
      <w:r>
        <w:rPr>
          <w:b/>
          <w:bCs/>
        </w:rPr>
        <w:t>MySQL</w:t>
      </w:r>
      <w:r>
        <w:t xml:space="preserve">: </w:t>
      </w:r>
      <w:r>
        <w:rPr>
          <w:rStyle w:val="VerbatimChar"/>
        </w:rPr>
        <w:t>mysqladmin ping -h localhost</w:t>
      </w:r>
      <w:r>
        <w:t xml:space="preserve"> (interval: 10s, start_period: 30s)</w:t>
      </w:r>
    </w:p>
    <w:p w14:paraId="574AB1F8" w14:textId="77777777" w:rsidR="00AC71E6" w:rsidRDefault="00000000">
      <w:pPr>
        <w:pStyle w:val="Compact"/>
        <w:numPr>
          <w:ilvl w:val="0"/>
          <w:numId w:val="30"/>
        </w:numPr>
      </w:pPr>
      <w:r>
        <w:rPr>
          <w:b/>
          <w:bCs/>
        </w:rPr>
        <w:t>Backend</w:t>
      </w:r>
      <w:r>
        <w:t xml:space="preserve">: </w:t>
      </w:r>
      <w:r>
        <w:rPr>
          <w:rStyle w:val="VerbatimChar"/>
        </w:rPr>
        <w:t>wget -qO- http://localhost:5000/api/health</w:t>
      </w:r>
      <w:r>
        <w:t xml:space="preserve"> (interval: 30s, start_period: 15s)</w:t>
      </w:r>
    </w:p>
    <w:p w14:paraId="574AB1F9" w14:textId="77777777" w:rsidR="00AC71E6" w:rsidRDefault="00000000">
      <w:pPr>
        <w:pStyle w:val="Compact"/>
        <w:numPr>
          <w:ilvl w:val="0"/>
          <w:numId w:val="30"/>
        </w:numPr>
      </w:pPr>
      <w:r>
        <w:rPr>
          <w:b/>
          <w:bCs/>
        </w:rPr>
        <w:t>Frontend</w:t>
      </w:r>
      <w:r>
        <w:t xml:space="preserve">: </w:t>
      </w:r>
      <w:r>
        <w:rPr>
          <w:rStyle w:val="VerbatimChar"/>
        </w:rPr>
        <w:t>wget -qO- http://127.0.0.1/health</w:t>
      </w:r>
      <w:r>
        <w:t xml:space="preserve"> (interval: 30s, start_period: 10s)</w:t>
      </w:r>
    </w:p>
    <w:p w14:paraId="574AB1FA" w14:textId="77777777" w:rsidR="00AC71E6" w:rsidRDefault="00000000">
      <w:pPr>
        <w:pStyle w:val="FirstParagraph"/>
      </w:pPr>
      <w:r>
        <w:t>The deployment script (</w:t>
      </w:r>
      <w:r>
        <w:rPr>
          <w:rStyle w:val="VerbatimChar"/>
        </w:rPr>
        <w:t>deploy.sh</w:t>
      </w:r>
      <w:r>
        <w:t xml:space="preserve">) performs post-deployment verification by checking that all three services report </w:t>
      </w:r>
      <w:r>
        <w:rPr>
          <w:rStyle w:val="VerbatimChar"/>
        </w:rPr>
        <w:t>Up</w:t>
      </w:r>
      <w:r>
        <w:t xml:space="preserve"> status in </w:t>
      </w:r>
      <w:r>
        <w:rPr>
          <w:rStyle w:val="VerbatimChar"/>
        </w:rPr>
        <w:t>docker compose ps</w:t>
      </w:r>
      <w:r>
        <w:t>.</w:t>
      </w:r>
    </w:p>
    <w:p w14:paraId="574AB1FB" w14:textId="77777777" w:rsidR="00AC71E6" w:rsidRDefault="00000000">
      <w:pPr>
        <w:pStyle w:val="Heading2"/>
      </w:pPr>
      <w:bookmarkStart w:id="94" w:name="browser-testing"/>
      <w:bookmarkEnd w:id="93"/>
      <w:r>
        <w:t>9.3 Browser Testing</w:t>
      </w:r>
    </w:p>
    <w:p w14:paraId="574AB1FC" w14:textId="77777777" w:rsidR="00AC71E6" w:rsidRDefault="00000000">
      <w:pPr>
        <w:pStyle w:val="FirstParagraph"/>
      </w:pPr>
      <w:r>
        <w:t>The application was tested on the following browsers: - Google Chrome (latest) - Mozilla Firefox (latest) - Microsoft Edge (latest)</w:t>
      </w:r>
    </w:p>
    <w:p w14:paraId="574AB1FD" w14:textId="77777777" w:rsidR="00AC71E6" w:rsidRDefault="00000000">
      <w:pPr>
        <w:pStyle w:val="BodyText"/>
      </w:pPr>
      <w:r>
        <w:t>Cross-browser testing confirmed consistent rendering of the dark/light theme, responsive layouts, and Firebase social login popups.</w:t>
      </w:r>
    </w:p>
    <w:p w14:paraId="574AB1FE" w14:textId="77777777" w:rsidR="00AC71E6" w:rsidRDefault="00000000">
      <w:r>
        <w:pict w14:anchorId="574AB2E9">
          <v:rect id="_x0000_i1041" style="width:0;height:1.5pt" o:hralign="center" o:hrstd="t" o:hr="t"/>
        </w:pict>
      </w:r>
    </w:p>
    <w:p w14:paraId="574AB1FF" w14:textId="77777777" w:rsidR="00AC71E6" w:rsidRDefault="00000000">
      <w:pPr>
        <w:pStyle w:val="Heading1"/>
      </w:pPr>
      <w:bookmarkStart w:id="95" w:name="chapter-10-deployment"/>
      <w:bookmarkEnd w:id="88"/>
      <w:bookmarkEnd w:id="94"/>
      <w:r>
        <w:t>Chapter 10: Deployment</w:t>
      </w:r>
    </w:p>
    <w:p w14:paraId="574AB200" w14:textId="77777777" w:rsidR="00AC71E6" w:rsidRDefault="00000000">
      <w:pPr>
        <w:pStyle w:val="Heading2"/>
      </w:pPr>
      <w:bookmarkStart w:id="96" w:name="docker-configuration"/>
      <w:r>
        <w:t>10.1 Docker Configuration</w:t>
      </w:r>
    </w:p>
    <w:p w14:paraId="574AB201" w14:textId="77777777" w:rsidR="00AC71E6" w:rsidRDefault="00000000">
      <w:pPr>
        <w:pStyle w:val="Heading3"/>
      </w:pPr>
      <w:bookmarkStart w:id="97" w:name="backend-dockerfile"/>
      <w:r>
        <w:t>10.1.1 Backend Dockerfile</w:t>
      </w:r>
    </w:p>
    <w:p w14:paraId="574AB202" w14:textId="77777777" w:rsidR="00AC71E6" w:rsidRDefault="00000000">
      <w:pPr>
        <w:pStyle w:val="FirstParagraph"/>
      </w:pPr>
      <w:r>
        <w:t>The backend uses a two-stage Docker build:</w:t>
      </w:r>
    </w:p>
    <w:p w14:paraId="574AB203" w14:textId="77777777" w:rsidR="00AC71E6" w:rsidRDefault="00000000">
      <w:pPr>
        <w:pStyle w:val="BodyText"/>
      </w:pPr>
      <w:r>
        <w:rPr>
          <w:b/>
          <w:bCs/>
        </w:rPr>
        <w:t>Stage 1 (Build)</w:t>
      </w:r>
      <w:r>
        <w:t>: Installs all dependencies (including devDependencies), generates the Prisma client, and compiles TypeScript to JavaScript.</w:t>
      </w:r>
    </w:p>
    <w:p w14:paraId="574AB204" w14:textId="77777777" w:rsidR="00AC71E6" w:rsidRDefault="00000000">
      <w:pPr>
        <w:pStyle w:val="BodyText"/>
      </w:pPr>
      <w:r>
        <w:rPr>
          <w:b/>
          <w:bCs/>
        </w:rPr>
        <w:t>Stage 2 (Runtime)</w:t>
      </w:r>
      <w:r>
        <w:t xml:space="preserve">: Copies only production dependencies, the compiled JavaScript, and the Prisma client into a clean </w:t>
      </w:r>
      <w:r>
        <w:rPr>
          <w:rStyle w:val="VerbatimChar"/>
        </w:rPr>
        <w:t>node:22-alpine</w:t>
      </w:r>
      <w:r>
        <w:t xml:space="preserve"> image. Uses </w:t>
      </w:r>
      <w:r>
        <w:rPr>
          <w:rStyle w:val="VerbatimChar"/>
        </w:rPr>
        <w:t>dumb-init</w:t>
      </w:r>
      <w:r>
        <w:t xml:space="preserve"> for proper PID 1 signal handling and runs as the non-root </w:t>
      </w:r>
      <w:r>
        <w:rPr>
          <w:rStyle w:val="VerbatimChar"/>
        </w:rPr>
        <w:t>node</w:t>
      </w:r>
      <w:r>
        <w:t xml:space="preserve"> user.</w:t>
      </w:r>
    </w:p>
    <w:p w14:paraId="574AB205" w14:textId="77777777" w:rsidR="00AC71E6" w:rsidRDefault="00000000">
      <w:pPr>
        <w:pStyle w:val="Heading3"/>
      </w:pPr>
      <w:bookmarkStart w:id="98" w:name="frontend-dockerfile"/>
      <w:bookmarkEnd w:id="97"/>
      <w:r>
        <w:t>10.1.2 Frontend Dockerfile</w:t>
      </w:r>
    </w:p>
    <w:p w14:paraId="574AB206" w14:textId="77777777" w:rsidR="00AC71E6" w:rsidRDefault="00000000">
      <w:pPr>
        <w:pStyle w:val="FirstParagraph"/>
      </w:pPr>
      <w:r>
        <w:rPr>
          <w:b/>
          <w:bCs/>
        </w:rPr>
        <w:t>Stage 1 (Build)</w:t>
      </w:r>
      <w:r>
        <w:t xml:space="preserve">: Installs dependencies and runs </w:t>
      </w:r>
      <w:r>
        <w:rPr>
          <w:rStyle w:val="VerbatimChar"/>
        </w:rPr>
        <w:t>vite build</w:t>
      </w:r>
      <w:r>
        <w:t xml:space="preserve"> to produce optimized static assets. Firebase configuration is injected as Docker build arguments (</w:t>
      </w:r>
      <w:r>
        <w:rPr>
          <w:rStyle w:val="VerbatimChar"/>
        </w:rPr>
        <w:t>ARG VITE_FIREBASE_*</w:t>
      </w:r>
      <w:r>
        <w:t>).</w:t>
      </w:r>
    </w:p>
    <w:p w14:paraId="574AB207" w14:textId="77777777" w:rsidR="00AC71E6" w:rsidRDefault="00000000">
      <w:pPr>
        <w:pStyle w:val="BodyText"/>
      </w:pPr>
      <w:r>
        <w:rPr>
          <w:b/>
          <w:bCs/>
        </w:rPr>
        <w:t>Stage 2 (Runtime)</w:t>
      </w:r>
      <w:r>
        <w:t xml:space="preserve">: Copies the built assets into an </w:t>
      </w:r>
      <w:r>
        <w:rPr>
          <w:rStyle w:val="VerbatimChar"/>
        </w:rPr>
        <w:t>nginx:1.27-alpine</w:t>
      </w:r>
      <w:r>
        <w:t xml:space="preserve"> image with a custom </w:t>
      </w:r>
      <w:r>
        <w:rPr>
          <w:rStyle w:val="VerbatimChar"/>
        </w:rPr>
        <w:t>nginx.conf</w:t>
      </w:r>
      <w:r>
        <w:t xml:space="preserve"> that handles SPA routing and API proxying.</w:t>
      </w:r>
    </w:p>
    <w:p w14:paraId="574AB208" w14:textId="77777777" w:rsidR="00AC71E6" w:rsidRDefault="00000000">
      <w:pPr>
        <w:pStyle w:val="Heading3"/>
      </w:pPr>
      <w:bookmarkStart w:id="99" w:name="nginx-configuration"/>
      <w:bookmarkEnd w:id="98"/>
      <w:r>
        <w:t>10.1.3 Nginx Configuration</w:t>
      </w:r>
    </w:p>
    <w:p w14:paraId="574AB209" w14:textId="77777777" w:rsidR="00AC71E6" w:rsidRDefault="00000000">
      <w:pPr>
        <w:pStyle w:val="FirstParagraph"/>
      </w:pPr>
      <w:r>
        <w:t xml:space="preserve">The Nginx server block performs three functions: 1. </w:t>
      </w:r>
      <w:r>
        <w:rPr>
          <w:b/>
          <w:bCs/>
        </w:rPr>
        <w:t>Static asset serving</w:t>
      </w:r>
      <w:r>
        <w:t xml:space="preserve">: Serves the React build output from </w:t>
      </w:r>
      <w:r>
        <w:rPr>
          <w:rStyle w:val="VerbatimChar"/>
        </w:rPr>
        <w:t>/usr/share/nginx/html</w:t>
      </w:r>
      <w:r>
        <w:t xml:space="preserve"> with 1-year cache headers for fingerprinted assets. 2. </w:t>
      </w:r>
      <w:r>
        <w:rPr>
          <w:b/>
          <w:bCs/>
        </w:rPr>
        <w:t>SPA fallback</w:t>
      </w:r>
      <w:r>
        <w:t xml:space="preserve">: Any request not matching a file is redirected to </w:t>
      </w:r>
      <w:r>
        <w:rPr>
          <w:rStyle w:val="VerbatimChar"/>
        </w:rPr>
        <w:t>index.html</w:t>
      </w:r>
      <w:r>
        <w:t xml:space="preserve"> via </w:t>
      </w:r>
      <w:r>
        <w:rPr>
          <w:rStyle w:val="VerbatimChar"/>
        </w:rPr>
        <w:t>try_files $uri $uri/ /index.html</w:t>
      </w:r>
      <w:r>
        <w:t xml:space="preserve">, enabling client-side React Router navigation. 3. </w:t>
      </w:r>
      <w:r>
        <w:rPr>
          <w:b/>
          <w:bCs/>
        </w:rPr>
        <w:t>API reverse proxy</w:t>
      </w:r>
      <w:r>
        <w:t xml:space="preserve">: All </w:t>
      </w:r>
      <w:r>
        <w:rPr>
          <w:rStyle w:val="VerbatimChar"/>
        </w:rPr>
        <w:t>/api/*</w:t>
      </w:r>
      <w:r>
        <w:t xml:space="preserve"> requests are forwarded to </w:t>
      </w:r>
      <w:r>
        <w:rPr>
          <w:rStyle w:val="VerbatimChar"/>
        </w:rPr>
        <w:t>http://backend:5000</w:t>
      </w:r>
      <w:r>
        <w:t xml:space="preserve"> using </w:t>
      </w:r>
      <w:r>
        <w:rPr>
          <w:rStyle w:val="VerbatimChar"/>
        </w:rPr>
        <w:t>proxy_pass</w:t>
      </w:r>
      <w:r>
        <w:t>, keeping the backend on an internal Docker network.</w:t>
      </w:r>
    </w:p>
    <w:p w14:paraId="574AB20A" w14:textId="77777777" w:rsidR="00AC71E6" w:rsidRDefault="00000000">
      <w:pPr>
        <w:pStyle w:val="Heading2"/>
      </w:pPr>
      <w:bookmarkStart w:id="100" w:name="docker-compose-orchestration"/>
      <w:bookmarkEnd w:id="96"/>
      <w:bookmarkEnd w:id="99"/>
      <w:r>
        <w:t>10.2 Docker Compose Orchestration</w:t>
      </w:r>
    </w:p>
    <w:p w14:paraId="574AB20B" w14:textId="77777777" w:rsidR="00AC71E6" w:rsidRDefault="00000000">
      <w:pPr>
        <w:pStyle w:val="FirstParagraph"/>
      </w:pPr>
      <w:r>
        <w:t xml:space="preserve">The </w:t>
      </w:r>
      <w:r>
        <w:rPr>
          <w:rStyle w:val="VerbatimChar"/>
        </w:rPr>
        <w:t>docker-compose.yml</w:t>
      </w:r>
      <w:r>
        <w:t xml:space="preserve"> defines four services with strict dependency ordering:</w:t>
      </w:r>
    </w:p>
    <w:p w14:paraId="574AB20C" w14:textId="77777777" w:rsidR="00AC71E6" w:rsidRDefault="00000000">
      <w:pPr>
        <w:pStyle w:val="SourceCode"/>
      </w:pPr>
      <w:r>
        <w:rPr>
          <w:rStyle w:val="VerbatimChar"/>
        </w:rPr>
        <w:t>mysql (healthcheck) → migrate (one-shot) → backend (healthcheck) → frontend</w:t>
      </w:r>
    </w:p>
    <w:p w14:paraId="574AB20D" w14:textId="77777777" w:rsidR="00AC71E6" w:rsidRDefault="00000000">
      <w:pPr>
        <w:pStyle w:val="FirstParagraph"/>
      </w:pPr>
      <w:r>
        <w:t xml:space="preserve">Each service in the chain waits for its dependency to reach a specific condition: - </w:t>
      </w:r>
      <w:r>
        <w:rPr>
          <w:rStyle w:val="VerbatimChar"/>
        </w:rPr>
        <w:t>migrate</w:t>
      </w:r>
      <w:r>
        <w:t xml:space="preserve"> waits for </w:t>
      </w:r>
      <w:r>
        <w:rPr>
          <w:rStyle w:val="VerbatimChar"/>
        </w:rPr>
        <w:t>mysql</w:t>
      </w:r>
      <w:r>
        <w:t xml:space="preserve"> to be </w:t>
      </w:r>
      <w:r>
        <w:rPr>
          <w:rStyle w:val="VerbatimChar"/>
        </w:rPr>
        <w:t>service_healthy</w:t>
      </w:r>
      <w:r>
        <w:t xml:space="preserve"> - </w:t>
      </w:r>
      <w:r>
        <w:rPr>
          <w:rStyle w:val="VerbatimChar"/>
        </w:rPr>
        <w:t>backend</w:t>
      </w:r>
      <w:r>
        <w:t xml:space="preserve"> waits for </w:t>
      </w:r>
      <w:r>
        <w:rPr>
          <w:rStyle w:val="VerbatimChar"/>
        </w:rPr>
        <w:t>migrate</w:t>
      </w:r>
      <w:r>
        <w:t xml:space="preserve"> to be </w:t>
      </w:r>
      <w:r>
        <w:rPr>
          <w:rStyle w:val="VerbatimChar"/>
        </w:rPr>
        <w:t>service_completed_successfully</w:t>
      </w:r>
      <w:r>
        <w:t xml:space="preserve"> - </w:t>
      </w:r>
      <w:r>
        <w:rPr>
          <w:rStyle w:val="VerbatimChar"/>
        </w:rPr>
        <w:t>frontend</w:t>
      </w:r>
      <w:r>
        <w:t xml:space="preserve"> waits for </w:t>
      </w:r>
      <w:r>
        <w:rPr>
          <w:rStyle w:val="VerbatimChar"/>
        </w:rPr>
        <w:t>backend</w:t>
      </w:r>
      <w:r>
        <w:t xml:space="preserve"> to be </w:t>
      </w:r>
      <w:r>
        <w:rPr>
          <w:rStyle w:val="VerbatimChar"/>
        </w:rPr>
        <w:t>service_healthy</w:t>
      </w:r>
    </w:p>
    <w:p w14:paraId="574AB20E" w14:textId="77777777" w:rsidR="00AC71E6" w:rsidRDefault="00000000">
      <w:pPr>
        <w:pStyle w:val="Heading2"/>
      </w:pPr>
      <w:bookmarkStart w:id="101" w:name="aws-ec2-deployment"/>
      <w:bookmarkEnd w:id="100"/>
      <w:r>
        <w:t>10.3 AWS EC2 Deployment</w:t>
      </w:r>
    </w:p>
    <w:p w14:paraId="574AB20F" w14:textId="77777777" w:rsidR="00AC71E6" w:rsidRDefault="00000000">
      <w:pPr>
        <w:pStyle w:val="FirstParagraph"/>
      </w:pPr>
      <w:r>
        <w:t xml:space="preserve">The application is deployed on an Ubuntu 24.04 EC2 instance with Docker and Docker Compose installed. The deployment uses the default VPC with a security group configured to allow: - </w:t>
      </w:r>
      <w:r>
        <w:rPr>
          <w:b/>
          <w:bCs/>
        </w:rPr>
        <w:t>Port 22</w:t>
      </w:r>
      <w:r>
        <w:t xml:space="preserve"> (SSH) for deployment access - </w:t>
      </w:r>
      <w:r>
        <w:rPr>
          <w:b/>
          <w:bCs/>
        </w:rPr>
        <w:t>Port 3000</w:t>
      </w:r>
      <w:r>
        <w:t xml:space="preserve"> (HTTP) for public web traffic</w:t>
      </w:r>
    </w:p>
    <w:p w14:paraId="574AB210" w14:textId="77777777" w:rsidR="00AC71E6" w:rsidRDefault="00000000">
      <w:pPr>
        <w:pStyle w:val="Heading2"/>
      </w:pPr>
      <w:bookmarkStart w:id="102" w:name="github-actions-cicd"/>
      <w:bookmarkEnd w:id="101"/>
      <w:r>
        <w:t>10.4 GitHub Actions CI/CD</w:t>
      </w:r>
    </w:p>
    <w:p w14:paraId="574AB211" w14:textId="77777777" w:rsidR="00AC71E6" w:rsidRDefault="00000000">
      <w:pPr>
        <w:pStyle w:val="FirstParagraph"/>
      </w:pPr>
      <w:r>
        <w:t>The CI/CD pipeline (</w:t>
      </w:r>
      <w:r>
        <w:rPr>
          <w:rStyle w:val="VerbatimChar"/>
        </w:rPr>
        <w:t>.github/workflows/deploy.yml</w:t>
      </w:r>
      <w:r>
        <w:t xml:space="preserve">) is triggered on every push to the </w:t>
      </w:r>
      <w:r>
        <w:rPr>
          <w:rStyle w:val="VerbatimChar"/>
        </w:rPr>
        <w:t>main</w:t>
      </w:r>
      <w:r>
        <w:t xml:space="preserve"> branch:</w:t>
      </w:r>
    </w:p>
    <w:p w14:paraId="574AB212" w14:textId="77777777" w:rsidR="00AC71E6" w:rsidRDefault="00000000">
      <w:pPr>
        <w:pStyle w:val="Compact"/>
        <w:numPr>
          <w:ilvl w:val="0"/>
          <w:numId w:val="31"/>
        </w:numPr>
      </w:pPr>
      <w:r>
        <w:rPr>
          <w:b/>
          <w:bCs/>
        </w:rPr>
        <w:t>Checkout</w:t>
      </w:r>
      <w:r>
        <w:t>: The GitHub runner checks out the latest code.</w:t>
      </w:r>
    </w:p>
    <w:p w14:paraId="574AB213" w14:textId="77777777" w:rsidR="00AC71E6" w:rsidRDefault="00000000">
      <w:pPr>
        <w:pStyle w:val="Compact"/>
        <w:numPr>
          <w:ilvl w:val="0"/>
          <w:numId w:val="31"/>
        </w:numPr>
      </w:pPr>
      <w:r>
        <w:rPr>
          <w:b/>
          <w:bCs/>
        </w:rPr>
        <w:t>SSH Setup</w:t>
      </w:r>
      <w:r>
        <w:t xml:space="preserve">: The EC2 SSH private key is loaded from GitHub Secrets and written to </w:t>
      </w:r>
      <w:r>
        <w:rPr>
          <w:rStyle w:val="VerbatimChar"/>
        </w:rPr>
        <w:t>~/.ssh/id_rsa</w:t>
      </w:r>
      <w:r>
        <w:t xml:space="preserve"> with </w:t>
      </w:r>
      <w:r>
        <w:rPr>
          <w:rStyle w:val="VerbatimChar"/>
        </w:rPr>
        <w:t>600</w:t>
      </w:r>
      <w:r>
        <w:t xml:space="preserve"> permissions.</w:t>
      </w:r>
    </w:p>
    <w:p w14:paraId="574AB214" w14:textId="77777777" w:rsidR="00AC71E6" w:rsidRDefault="00000000">
      <w:pPr>
        <w:pStyle w:val="Compact"/>
        <w:numPr>
          <w:ilvl w:val="0"/>
          <w:numId w:val="31"/>
        </w:numPr>
      </w:pPr>
      <w:r>
        <w:rPr>
          <w:b/>
          <w:bCs/>
        </w:rPr>
        <w:t>Host Verification</w:t>
      </w:r>
      <w:r>
        <w:t xml:space="preserve">: </w:t>
      </w:r>
      <w:r>
        <w:rPr>
          <w:rStyle w:val="VerbatimChar"/>
        </w:rPr>
        <w:t>ssh-keyscan</w:t>
      </w:r>
      <w:r>
        <w:t xml:space="preserve"> adds the EC2 host to </w:t>
      </w:r>
      <w:r>
        <w:rPr>
          <w:rStyle w:val="VerbatimChar"/>
        </w:rPr>
        <w:t>known_hosts</w:t>
      </w:r>
      <w:r>
        <w:t xml:space="preserve"> to prevent interactive prompts.</w:t>
      </w:r>
    </w:p>
    <w:p w14:paraId="574AB215" w14:textId="77777777" w:rsidR="00AC71E6" w:rsidRDefault="00000000">
      <w:pPr>
        <w:pStyle w:val="Compact"/>
        <w:numPr>
          <w:ilvl w:val="0"/>
          <w:numId w:val="31"/>
        </w:numPr>
      </w:pPr>
      <w:r>
        <w:rPr>
          <w:b/>
          <w:bCs/>
        </w:rPr>
        <w:t>Remote Execution</w:t>
      </w:r>
      <w:r>
        <w:t xml:space="preserve">: The runner SSHs into the EC2 instance and executes </w:t>
      </w:r>
      <w:r>
        <w:rPr>
          <w:rStyle w:val="VerbatimChar"/>
        </w:rPr>
        <w:t>scripts/deploy.sh</w:t>
      </w:r>
      <w:r>
        <w:t>.</w:t>
      </w:r>
    </w:p>
    <w:p w14:paraId="574AB216" w14:textId="77777777" w:rsidR="00AC71E6" w:rsidRDefault="00000000">
      <w:pPr>
        <w:pStyle w:val="Heading3"/>
      </w:pPr>
      <w:bookmarkStart w:id="103" w:name="deployment-script"/>
      <w:r>
        <w:t>10.4.1 Deployment Script</w:t>
      </w:r>
    </w:p>
    <w:p w14:paraId="574AB217" w14:textId="77777777" w:rsidR="00AC71E6" w:rsidRDefault="00000000">
      <w:pPr>
        <w:pStyle w:val="FirstParagraph"/>
      </w:pPr>
      <w:r>
        <w:rPr>
          <w:rStyle w:val="VerbatimChar"/>
        </w:rPr>
        <w:t>scripts/deploy.sh</w:t>
      </w:r>
      <w:r>
        <w:t xml:space="preserve"> is the single source of truth for deployment logic:</w:t>
      </w:r>
    </w:p>
    <w:p w14:paraId="574AB218" w14:textId="77777777" w:rsidR="00AC71E6" w:rsidRDefault="00000000">
      <w:pPr>
        <w:pStyle w:val="SourceCode"/>
      </w:pPr>
      <w:r>
        <w:rPr>
          <w:rStyle w:val="CommentTok"/>
        </w:rPr>
        <w:t>#!/bin/bash</w:t>
      </w:r>
      <w:r>
        <w:br/>
      </w:r>
      <w:r>
        <w:rPr>
          <w:rStyle w:val="BuiltInTok"/>
        </w:rPr>
        <w:t>set</w:t>
      </w:r>
      <w:r>
        <w:rPr>
          <w:rStyle w:val="NormalTok"/>
        </w:rPr>
        <w:t xml:space="preserve"> </w:t>
      </w:r>
      <w:r>
        <w:rPr>
          <w:rStyle w:val="AttributeTok"/>
        </w:rPr>
        <w:t>-e</w:t>
      </w:r>
      <w:r>
        <w:br/>
      </w:r>
      <w:r>
        <w:br/>
      </w:r>
      <w:r>
        <w:rPr>
          <w:rStyle w:val="BuiltInTok"/>
        </w:rPr>
        <w:t>cd</w:t>
      </w:r>
      <w:r>
        <w:rPr>
          <w:rStyle w:val="NormalTok"/>
        </w:rPr>
        <w:t xml:space="preserve"> </w:t>
      </w:r>
      <w:r>
        <w:rPr>
          <w:rStyle w:val="StringTok"/>
        </w:rPr>
        <w:t>"</w:t>
      </w:r>
      <w:r>
        <w:rPr>
          <w:rStyle w:val="VariableTok"/>
        </w:rPr>
        <w:t>$HOME</w:t>
      </w:r>
      <w:r>
        <w:rPr>
          <w:rStyle w:val="StringTok"/>
        </w:rPr>
        <w:t>/chronicles"</w:t>
      </w:r>
      <w:r>
        <w:br/>
      </w:r>
      <w:r>
        <w:rPr>
          <w:rStyle w:val="FunctionTok"/>
        </w:rPr>
        <w:t>git</w:t>
      </w:r>
      <w:r>
        <w:rPr>
          <w:rStyle w:val="NormalTok"/>
        </w:rPr>
        <w:t xml:space="preserve"> fetch origin </w:t>
      </w:r>
      <w:r>
        <w:rPr>
          <w:rStyle w:val="KeywordTok"/>
        </w:rPr>
        <w:t>&amp;&amp;</w:t>
      </w:r>
      <w:r>
        <w:rPr>
          <w:rStyle w:val="NormalTok"/>
        </w:rPr>
        <w:t xml:space="preserve"> </w:t>
      </w:r>
      <w:r>
        <w:rPr>
          <w:rStyle w:val="FunctionTok"/>
        </w:rPr>
        <w:t>git</w:t>
      </w:r>
      <w:r>
        <w:rPr>
          <w:rStyle w:val="NormalTok"/>
        </w:rPr>
        <w:t xml:space="preserve"> checkout main </w:t>
      </w:r>
      <w:r>
        <w:rPr>
          <w:rStyle w:val="KeywordTok"/>
        </w:rPr>
        <w:t>&amp;&amp;</w:t>
      </w:r>
      <w:r>
        <w:rPr>
          <w:rStyle w:val="NormalTok"/>
        </w:rPr>
        <w:t xml:space="preserve"> </w:t>
      </w:r>
      <w:r>
        <w:rPr>
          <w:rStyle w:val="FunctionTok"/>
        </w:rPr>
        <w:t>git</w:t>
      </w:r>
      <w:r>
        <w:rPr>
          <w:rStyle w:val="NormalTok"/>
        </w:rPr>
        <w:t xml:space="preserve"> pull origin main</w:t>
      </w:r>
      <w:r>
        <w:br/>
      </w:r>
      <w:r>
        <w:br/>
      </w:r>
      <w:r>
        <w:rPr>
          <w:rStyle w:val="ExtensionTok"/>
        </w:rPr>
        <w:t>docker</w:t>
      </w:r>
      <w:r>
        <w:rPr>
          <w:rStyle w:val="NormalTok"/>
        </w:rPr>
        <w:t xml:space="preserve"> compose down</w:t>
      </w:r>
      <w:r>
        <w:br/>
      </w:r>
      <w:r>
        <w:rPr>
          <w:rStyle w:val="ExtensionTok"/>
        </w:rPr>
        <w:t>docker</w:t>
      </w:r>
      <w:r>
        <w:rPr>
          <w:rStyle w:val="NormalTok"/>
        </w:rPr>
        <w:t xml:space="preserve"> compose build</w:t>
      </w:r>
      <w:r>
        <w:br/>
      </w:r>
      <w:r>
        <w:rPr>
          <w:rStyle w:val="ExtensionTok"/>
        </w:rPr>
        <w:t>docker</w:t>
      </w:r>
      <w:r>
        <w:rPr>
          <w:rStyle w:val="NormalTok"/>
        </w:rPr>
        <w:t xml:space="preserve"> compose up </w:t>
      </w:r>
      <w:r>
        <w:rPr>
          <w:rStyle w:val="AttributeTok"/>
        </w:rPr>
        <w:t>-d</w:t>
      </w:r>
      <w:r>
        <w:br/>
      </w:r>
      <w:r>
        <w:br/>
      </w:r>
      <w:r>
        <w:rPr>
          <w:rStyle w:val="ExtensionTok"/>
        </w:rPr>
        <w:t>docker</w:t>
      </w:r>
      <w:r>
        <w:rPr>
          <w:rStyle w:val="NormalTok"/>
        </w:rPr>
        <w:t xml:space="preserve"> image prune </w:t>
      </w:r>
      <w:r>
        <w:rPr>
          <w:rStyle w:val="AttributeTok"/>
        </w:rPr>
        <w:t>-f</w:t>
      </w:r>
      <w:r>
        <w:br/>
      </w:r>
      <w:r>
        <w:rPr>
          <w:rStyle w:val="FunctionTok"/>
        </w:rPr>
        <w:t>sleep</w:t>
      </w:r>
      <w:r>
        <w:rPr>
          <w:rStyle w:val="NormalTok"/>
        </w:rPr>
        <w:t xml:space="preserve"> 20</w:t>
      </w:r>
      <w:r>
        <w:br/>
      </w:r>
      <w:r>
        <w:br/>
      </w:r>
      <w:r>
        <w:rPr>
          <w:rStyle w:val="CommentTok"/>
        </w:rPr>
        <w:t># Verify all services</w:t>
      </w:r>
      <w:r>
        <w:br/>
      </w:r>
      <w:r>
        <w:rPr>
          <w:rStyle w:val="ControlFlowTok"/>
        </w:rPr>
        <w:t>for</w:t>
      </w:r>
      <w:r>
        <w:rPr>
          <w:rStyle w:val="NormalTok"/>
        </w:rPr>
        <w:t xml:space="preserve"> service </w:t>
      </w:r>
      <w:r>
        <w:rPr>
          <w:rStyle w:val="KeywordTok"/>
        </w:rPr>
        <w:t>in</w:t>
      </w:r>
      <w:r>
        <w:rPr>
          <w:rStyle w:val="NormalTok"/>
        </w:rPr>
        <w:t xml:space="preserve"> </w:t>
      </w:r>
      <w:r>
        <w:rPr>
          <w:rStyle w:val="StringTok"/>
        </w:rPr>
        <w:t>"mysql"</w:t>
      </w:r>
      <w:r>
        <w:rPr>
          <w:rStyle w:val="NormalTok"/>
        </w:rPr>
        <w:t xml:space="preserve"> </w:t>
      </w:r>
      <w:r>
        <w:rPr>
          <w:rStyle w:val="StringTok"/>
        </w:rPr>
        <w:t>"backend"</w:t>
      </w:r>
      <w:r>
        <w:rPr>
          <w:rStyle w:val="NormalTok"/>
        </w:rPr>
        <w:t xml:space="preserve"> </w:t>
      </w:r>
      <w:r>
        <w:rPr>
          <w:rStyle w:val="StringTok"/>
        </w:rPr>
        <w:t>"frontend"</w:t>
      </w:r>
      <w:r>
        <w:rPr>
          <w:rStyle w:val="KeywordTok"/>
        </w:rPr>
        <w:t>;</w:t>
      </w:r>
      <w:r>
        <w:rPr>
          <w:rStyle w:val="NormalTok"/>
        </w:rPr>
        <w:t xml:space="preserve"> </w:t>
      </w:r>
      <w:r>
        <w:rPr>
          <w:rStyle w:val="ControlFlowTok"/>
        </w:rPr>
        <w:t>do</w:t>
      </w:r>
      <w:r>
        <w:br/>
      </w:r>
      <w:r>
        <w:rPr>
          <w:rStyle w:val="NormalTok"/>
        </w:rPr>
        <w:t xml:space="preserve">  </w:t>
      </w:r>
      <w:r>
        <w:rPr>
          <w:rStyle w:val="ControlFlowTok"/>
        </w:rPr>
        <w:t>if</w:t>
      </w:r>
      <w:r>
        <w:rPr>
          <w:rStyle w:val="NormalTok"/>
        </w:rPr>
        <w:t xml:space="preserve"> </w:t>
      </w:r>
      <w:r>
        <w:rPr>
          <w:rStyle w:val="OtherTok"/>
        </w:rPr>
        <w:t xml:space="preserve">! </w:t>
      </w:r>
      <w:r>
        <w:rPr>
          <w:rStyle w:val="ExtensionTok"/>
        </w:rPr>
        <w:t>docker</w:t>
      </w:r>
      <w:r>
        <w:rPr>
          <w:rStyle w:val="NormalTok"/>
        </w:rPr>
        <w:t xml:space="preserve"> compose ps </w:t>
      </w:r>
      <w:r>
        <w:rPr>
          <w:rStyle w:val="KeywordTok"/>
        </w:rPr>
        <w:t>|</w:t>
      </w:r>
      <w:r>
        <w:rPr>
          <w:rStyle w:val="NormalTok"/>
        </w:rPr>
        <w:t xml:space="preserve"> </w:t>
      </w:r>
      <w:r>
        <w:rPr>
          <w:rStyle w:val="FunctionTok"/>
        </w:rPr>
        <w:t>grep</w:t>
      </w:r>
      <w:r>
        <w:rPr>
          <w:rStyle w:val="NormalTok"/>
        </w:rPr>
        <w:t xml:space="preserve"> </w:t>
      </w:r>
      <w:r>
        <w:rPr>
          <w:rStyle w:val="AttributeTok"/>
        </w:rPr>
        <w:t>-q</w:t>
      </w:r>
      <w:r>
        <w:rPr>
          <w:rStyle w:val="NormalTok"/>
        </w:rPr>
        <w:t xml:space="preserve"> </w:t>
      </w:r>
      <w:r>
        <w:rPr>
          <w:rStyle w:val="StringTok"/>
        </w:rPr>
        <w:t>"</w:t>
      </w:r>
      <w:r>
        <w:rPr>
          <w:rStyle w:val="VariableTok"/>
        </w:rPr>
        <w:t>$service</w:t>
      </w:r>
      <w:r>
        <w:rPr>
          <w:rStyle w:val="StringTok"/>
        </w:rPr>
        <w:t>.*Up"</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Service '</w:t>
      </w:r>
      <w:r>
        <w:rPr>
          <w:rStyle w:val="VariableTok"/>
        </w:rPr>
        <w:t>$service</w:t>
      </w:r>
      <w:r>
        <w:rPr>
          <w:rStyle w:val="StringTok"/>
        </w:rPr>
        <w:t>' is not running!"</w:t>
      </w:r>
      <w:r>
        <w:br/>
      </w:r>
      <w:r>
        <w:rPr>
          <w:rStyle w:val="NormalTok"/>
        </w:rPr>
        <w:t xml:space="preserve">    </w:t>
      </w:r>
      <w:r>
        <w:rPr>
          <w:rStyle w:val="ExtensionTok"/>
        </w:rPr>
        <w:t>docker</w:t>
      </w:r>
      <w:r>
        <w:rPr>
          <w:rStyle w:val="NormalTok"/>
        </w:rPr>
        <w:t xml:space="preserve"> compose logs </w:t>
      </w:r>
      <w:r>
        <w:rPr>
          <w:rStyle w:val="StringTok"/>
        </w:rPr>
        <w:t>"</w:t>
      </w:r>
      <w:r>
        <w:rPr>
          <w:rStyle w:val="VariableTok"/>
        </w:rPr>
        <w:t>$service</w:t>
      </w:r>
      <w:r>
        <w:rPr>
          <w:rStyle w:val="StringTok"/>
        </w:rPr>
        <w:t>"</w:t>
      </w:r>
      <w:r>
        <w:br/>
      </w:r>
      <w:r>
        <w:rPr>
          <w:rStyle w:val="NormalTok"/>
        </w:rPr>
        <w:t xml:space="preserve">    </w:t>
      </w:r>
      <w:r>
        <w:rPr>
          <w:rStyle w:val="BuiltInTok"/>
        </w:rPr>
        <w:t>exit</w:t>
      </w:r>
      <w:r>
        <w:rPr>
          <w:rStyle w:val="NormalTok"/>
        </w:rPr>
        <w:t xml:space="preserve"> 1</w:t>
      </w:r>
      <w:r>
        <w:br/>
      </w:r>
      <w:r>
        <w:rPr>
          <w:rStyle w:val="NormalTok"/>
        </w:rPr>
        <w:t xml:space="preserve">  </w:t>
      </w:r>
      <w:r>
        <w:rPr>
          <w:rStyle w:val="ControlFlowTok"/>
        </w:rPr>
        <w:t>fi</w:t>
      </w:r>
      <w:r>
        <w:br/>
      </w:r>
      <w:r>
        <w:rPr>
          <w:rStyle w:val="ControlFlowTok"/>
        </w:rPr>
        <w:t>done</w:t>
      </w:r>
    </w:p>
    <w:p w14:paraId="574AB219" w14:textId="77777777" w:rsidR="00AC71E6" w:rsidRDefault="00000000">
      <w:pPr>
        <w:pStyle w:val="FirstParagraph"/>
      </w:pPr>
      <w:r>
        <w:t>The script fails immediately on any error (</w:t>
      </w:r>
      <w:r>
        <w:rPr>
          <w:rStyle w:val="VerbatimChar"/>
        </w:rPr>
        <w:t>set -e</w:t>
      </w:r>
      <w:r>
        <w:t>) and performs post-deployment validation to ensure all three required services are running.</w:t>
      </w:r>
    </w:p>
    <w:p w14:paraId="574AB21A" w14:textId="77777777" w:rsidR="00AC71E6" w:rsidRDefault="00000000">
      <w:pPr>
        <w:pStyle w:val="Heading2"/>
      </w:pPr>
      <w:bookmarkStart w:id="104" w:name="concurrency-control"/>
      <w:bookmarkEnd w:id="102"/>
      <w:bookmarkEnd w:id="103"/>
      <w:r>
        <w:t>10.5 Concurrency Control</w:t>
      </w:r>
    </w:p>
    <w:p w14:paraId="574AB21B" w14:textId="77777777" w:rsidR="00AC71E6" w:rsidRDefault="00000000">
      <w:pPr>
        <w:pStyle w:val="FirstParagraph"/>
      </w:pPr>
      <w:r>
        <w:t>The GitHub Actions workflow uses concurrency groups to prevent overlapping deployments:</w:t>
      </w:r>
    </w:p>
    <w:p w14:paraId="574AB21C" w14:textId="77777777" w:rsidR="00AC71E6" w:rsidRDefault="00000000">
      <w:pPr>
        <w:pStyle w:val="SourceCode"/>
      </w:pPr>
      <w:r>
        <w:rPr>
          <w:rStyle w:val="FunctionTok"/>
        </w:rPr>
        <w:t>concurrency</w:t>
      </w:r>
      <w:r>
        <w:rPr>
          <w:rStyle w:val="KeywordTok"/>
        </w:rPr>
        <w:t>:</w:t>
      </w:r>
      <w:r>
        <w:br/>
      </w:r>
      <w:r>
        <w:rPr>
          <w:rStyle w:val="AttributeTok"/>
        </w:rPr>
        <w:t xml:space="preserve">  </w:t>
      </w:r>
      <w:r>
        <w:rPr>
          <w:rStyle w:val="FunctionTok"/>
        </w:rPr>
        <w:t>group</w:t>
      </w:r>
      <w:r>
        <w:rPr>
          <w:rStyle w:val="KeywordTok"/>
        </w:rPr>
        <w:t>:</w:t>
      </w:r>
      <w:r>
        <w:rPr>
          <w:rStyle w:val="AttributeTok"/>
        </w:rPr>
        <w:t xml:space="preserve"> production-deployment</w:t>
      </w:r>
      <w:r>
        <w:br/>
      </w:r>
      <w:r>
        <w:rPr>
          <w:rStyle w:val="AttributeTok"/>
        </w:rPr>
        <w:t xml:space="preserve">  </w:t>
      </w:r>
      <w:r>
        <w:rPr>
          <w:rStyle w:val="FunctionTok"/>
        </w:rPr>
        <w:t>cancel-in-progress</w:t>
      </w:r>
      <w:r>
        <w:rPr>
          <w:rStyle w:val="KeywordTok"/>
        </w:rPr>
        <w:t>:</w:t>
      </w:r>
      <w:r>
        <w:rPr>
          <w:rStyle w:val="AttributeTok"/>
        </w:rPr>
        <w:t xml:space="preserve"> </w:t>
      </w:r>
      <w:r>
        <w:rPr>
          <w:rStyle w:val="CharTok"/>
        </w:rPr>
        <w:t>true</w:t>
      </w:r>
    </w:p>
    <w:p w14:paraId="574AB21D" w14:textId="77777777" w:rsidR="00AC71E6" w:rsidRDefault="00000000">
      <w:pPr>
        <w:pStyle w:val="FirstParagraph"/>
      </w:pPr>
      <w:r>
        <w:t>If a new push occurs while a deployment is running, the in-progress deployment is cancelled and replaced by the new one.</w:t>
      </w:r>
    </w:p>
    <w:p w14:paraId="574AB21E" w14:textId="77777777" w:rsidR="00AC71E6" w:rsidRDefault="00000000">
      <w:r>
        <w:pict w14:anchorId="574AB2EA">
          <v:rect id="_x0000_i1042" style="width:0;height:1.5pt" o:hralign="center" o:hrstd="t" o:hr="t"/>
        </w:pict>
      </w:r>
    </w:p>
    <w:p w14:paraId="574AB21F" w14:textId="77777777" w:rsidR="00AC71E6" w:rsidRDefault="00000000">
      <w:pPr>
        <w:pStyle w:val="Heading1"/>
      </w:pPr>
      <w:bookmarkStart w:id="105" w:name="chapter-11-results"/>
      <w:bookmarkEnd w:id="95"/>
      <w:bookmarkEnd w:id="104"/>
      <w:r>
        <w:t>Chapter 11: Results</w:t>
      </w:r>
    </w:p>
    <w:p w14:paraId="574AB220" w14:textId="77777777" w:rsidR="00AC71E6" w:rsidRDefault="00000000">
      <w:pPr>
        <w:pStyle w:val="FirstParagraph"/>
      </w:pPr>
      <w:r>
        <w:t>The Chronicles platform has been successfully developed, containerized, and deployed to AWS EC2 with automated CI/CD. Below are the key results and screenshots demonstrating the application’s functionality.</w:t>
      </w:r>
    </w:p>
    <w:p w14:paraId="574AB221" w14:textId="47664BC8" w:rsidR="00AC71E6" w:rsidRDefault="00000000">
      <w:pPr>
        <w:pStyle w:val="Heading2"/>
      </w:pPr>
      <w:bookmarkStart w:id="106" w:name="application-screenshots"/>
      <w:r>
        <w:t>11.1 Application Screenshots</w:t>
      </w:r>
    </w:p>
    <w:p w14:paraId="574AB223" w14:textId="1F0497DA" w:rsidR="00AC71E6" w:rsidRDefault="007C435D">
      <w:pPr>
        <w:pStyle w:val="Heading3"/>
      </w:pPr>
      <w:bookmarkStart w:id="107" w:name="landing-page"/>
      <w:r>
        <w:rPr>
          <w:noProof/>
        </w:rPr>
        <w:drawing>
          <wp:anchor distT="0" distB="0" distL="114300" distR="114300" simplePos="0" relativeHeight="251658240" behindDoc="1" locked="0" layoutInCell="1" allowOverlap="1" wp14:anchorId="0676EA9A" wp14:editId="1FB395C0">
            <wp:simplePos x="0" y="0"/>
            <wp:positionH relativeFrom="column">
              <wp:posOffset>0</wp:posOffset>
            </wp:positionH>
            <wp:positionV relativeFrom="page">
              <wp:posOffset>1609725</wp:posOffset>
            </wp:positionV>
            <wp:extent cx="5939790" cy="3021330"/>
            <wp:effectExtent l="0" t="0" r="0" b="0"/>
            <wp:wrapThrough wrapText="bothSides">
              <wp:wrapPolygon edited="0">
                <wp:start x="0" y="0"/>
                <wp:lineTo x="0" y="21518"/>
                <wp:lineTo x="21545" y="21518"/>
                <wp:lineTo x="21545" y="0"/>
                <wp:lineTo x="0" y="0"/>
              </wp:wrapPolygon>
            </wp:wrapThrough>
            <wp:docPr id="97930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790" cy="302133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Landing Page</w:t>
      </w:r>
    </w:p>
    <w:p w14:paraId="574AB224" w14:textId="31281B87" w:rsidR="00AC71E6" w:rsidRDefault="00AC71E6">
      <w:pPr>
        <w:pStyle w:val="FirstParagraph"/>
      </w:pPr>
    </w:p>
    <w:p w14:paraId="574AB225" w14:textId="2C501434" w:rsidR="00AC71E6" w:rsidRDefault="003B7711">
      <w:pPr>
        <w:pStyle w:val="Heading3"/>
      </w:pPr>
      <w:bookmarkStart w:id="108" w:name="login-page"/>
      <w:bookmarkEnd w:id="107"/>
      <w:r>
        <w:rPr>
          <w:noProof/>
        </w:rPr>
        <w:drawing>
          <wp:anchor distT="0" distB="0" distL="114300" distR="114300" simplePos="0" relativeHeight="251659264" behindDoc="1" locked="0" layoutInCell="1" allowOverlap="1" wp14:anchorId="10F0694B" wp14:editId="34C9F61F">
            <wp:simplePos x="0" y="0"/>
            <wp:positionH relativeFrom="column">
              <wp:posOffset>0</wp:posOffset>
            </wp:positionH>
            <wp:positionV relativeFrom="page">
              <wp:posOffset>5667375</wp:posOffset>
            </wp:positionV>
            <wp:extent cx="5930900" cy="3010535"/>
            <wp:effectExtent l="0" t="0" r="0" b="0"/>
            <wp:wrapThrough wrapText="bothSides">
              <wp:wrapPolygon edited="0">
                <wp:start x="0" y="0"/>
                <wp:lineTo x="0" y="21459"/>
                <wp:lineTo x="21507" y="21459"/>
                <wp:lineTo x="21507" y="0"/>
                <wp:lineTo x="0" y="0"/>
              </wp:wrapPolygon>
            </wp:wrapThrough>
            <wp:docPr id="1462029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0900" cy="301053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Login Page</w:t>
      </w:r>
    </w:p>
    <w:p w14:paraId="574AB226" w14:textId="31307D9F" w:rsidR="00AC71E6" w:rsidRDefault="00AC71E6">
      <w:pPr>
        <w:pStyle w:val="FirstParagraph"/>
      </w:pPr>
    </w:p>
    <w:p w14:paraId="574AB227" w14:textId="0747942E" w:rsidR="00AC71E6" w:rsidRDefault="00F17A10">
      <w:pPr>
        <w:pStyle w:val="Heading3"/>
      </w:pPr>
      <w:bookmarkStart w:id="109" w:name="user-dashboard"/>
      <w:bookmarkEnd w:id="108"/>
      <w:r w:rsidRPr="00F17A10">
        <w:drawing>
          <wp:anchor distT="0" distB="0" distL="114300" distR="114300" simplePos="0" relativeHeight="251661312" behindDoc="0" locked="0" layoutInCell="1" allowOverlap="1" wp14:anchorId="77B78EBD" wp14:editId="7A4B6019">
            <wp:simplePos x="0" y="0"/>
            <wp:positionH relativeFrom="page">
              <wp:posOffset>904875</wp:posOffset>
            </wp:positionH>
            <wp:positionV relativeFrom="page">
              <wp:posOffset>1343660</wp:posOffset>
            </wp:positionV>
            <wp:extent cx="5943600" cy="3010535"/>
            <wp:effectExtent l="0" t="0" r="0" b="0"/>
            <wp:wrapThrough wrapText="bothSides">
              <wp:wrapPolygon edited="0">
                <wp:start x="0" y="0"/>
                <wp:lineTo x="0" y="21459"/>
                <wp:lineTo x="21531" y="21459"/>
                <wp:lineTo x="21531" y="0"/>
                <wp:lineTo x="0" y="0"/>
              </wp:wrapPolygon>
            </wp:wrapThrough>
            <wp:docPr id="89022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28505" name=""/>
                    <pic:cNvPicPr/>
                  </pic:nvPicPr>
                  <pic:blipFill>
                    <a:blip r:embed="rId7"/>
                    <a:stretch>
                      <a:fillRect/>
                    </a:stretch>
                  </pic:blipFill>
                  <pic:spPr>
                    <a:xfrm>
                      <a:off x="0" y="0"/>
                      <a:ext cx="5943600" cy="3010535"/>
                    </a:xfrm>
                    <a:prstGeom prst="rect">
                      <a:avLst/>
                    </a:prstGeom>
                  </pic:spPr>
                </pic:pic>
              </a:graphicData>
            </a:graphic>
          </wp:anchor>
        </w:drawing>
      </w:r>
      <w:r w:rsidR="00000000">
        <w:t>User Dashboard</w:t>
      </w:r>
    </w:p>
    <w:p w14:paraId="000767F8" w14:textId="475449F0" w:rsidR="005A6990" w:rsidRPr="005A6990" w:rsidRDefault="005A6990" w:rsidP="005A6990">
      <w:pPr>
        <w:pStyle w:val="BodyText"/>
      </w:pPr>
    </w:p>
    <w:p w14:paraId="574AB229" w14:textId="600C58BD" w:rsidR="00AC71E6" w:rsidRDefault="00B637C7">
      <w:pPr>
        <w:pStyle w:val="Heading3"/>
      </w:pPr>
      <w:bookmarkStart w:id="110" w:name="blog-editor"/>
      <w:bookmarkEnd w:id="109"/>
      <w:r>
        <w:rPr>
          <w:noProof/>
        </w:rPr>
        <w:drawing>
          <wp:anchor distT="0" distB="0" distL="114300" distR="114300" simplePos="0" relativeHeight="251662336" behindDoc="1" locked="0" layoutInCell="1" allowOverlap="1" wp14:anchorId="68BB67EA" wp14:editId="024A1F37">
            <wp:simplePos x="0" y="0"/>
            <wp:positionH relativeFrom="column">
              <wp:posOffset>-2540</wp:posOffset>
            </wp:positionH>
            <wp:positionV relativeFrom="page">
              <wp:posOffset>5305425</wp:posOffset>
            </wp:positionV>
            <wp:extent cx="5936615" cy="3024505"/>
            <wp:effectExtent l="0" t="0" r="0" b="0"/>
            <wp:wrapThrough wrapText="bothSides">
              <wp:wrapPolygon edited="0">
                <wp:start x="0" y="0"/>
                <wp:lineTo x="0" y="21496"/>
                <wp:lineTo x="21556" y="21496"/>
                <wp:lineTo x="21556" y="0"/>
                <wp:lineTo x="0" y="0"/>
              </wp:wrapPolygon>
            </wp:wrapThrough>
            <wp:docPr id="770753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6615" cy="302450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Blog Editor</w:t>
      </w:r>
    </w:p>
    <w:p w14:paraId="647301BF" w14:textId="00D62779" w:rsidR="00B637C7" w:rsidRPr="00B637C7" w:rsidRDefault="00B637C7" w:rsidP="00B637C7">
      <w:pPr>
        <w:pStyle w:val="BodyText"/>
      </w:pPr>
    </w:p>
    <w:p w14:paraId="574AB22B" w14:textId="5F79216B" w:rsidR="00AC71E6" w:rsidRDefault="00FF263B">
      <w:pPr>
        <w:pStyle w:val="Heading3"/>
      </w:pPr>
      <w:bookmarkStart w:id="111" w:name="blog-detail-page"/>
      <w:bookmarkEnd w:id="110"/>
      <w:r>
        <w:rPr>
          <w:noProof/>
        </w:rPr>
        <w:drawing>
          <wp:anchor distT="0" distB="0" distL="114300" distR="114300" simplePos="0" relativeHeight="251663360" behindDoc="1" locked="0" layoutInCell="1" allowOverlap="1" wp14:anchorId="6BDA239E" wp14:editId="6BD01627">
            <wp:simplePos x="0" y="0"/>
            <wp:positionH relativeFrom="column">
              <wp:posOffset>0</wp:posOffset>
            </wp:positionH>
            <wp:positionV relativeFrom="page">
              <wp:posOffset>1266825</wp:posOffset>
            </wp:positionV>
            <wp:extent cx="5936615" cy="3024505"/>
            <wp:effectExtent l="0" t="0" r="0" b="0"/>
            <wp:wrapThrough wrapText="bothSides">
              <wp:wrapPolygon edited="0">
                <wp:start x="0" y="0"/>
                <wp:lineTo x="0" y="21496"/>
                <wp:lineTo x="21556" y="21496"/>
                <wp:lineTo x="21556" y="0"/>
                <wp:lineTo x="0" y="0"/>
              </wp:wrapPolygon>
            </wp:wrapThrough>
            <wp:docPr id="1002283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6615" cy="302450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Blog Detail Page</w:t>
      </w:r>
    </w:p>
    <w:p w14:paraId="02C77702" w14:textId="417A6A78" w:rsidR="009F7EE3" w:rsidRDefault="009F7EE3" w:rsidP="009F7EE3">
      <w:pPr>
        <w:pStyle w:val="BodyText"/>
      </w:pPr>
    </w:p>
    <w:p w14:paraId="574AB23E" w14:textId="77777777" w:rsidR="00AC71E6" w:rsidRDefault="00000000">
      <w:pPr>
        <w:pStyle w:val="Heading1"/>
      </w:pPr>
      <w:bookmarkStart w:id="112" w:name="chapter-12-future-enhancements"/>
      <w:bookmarkEnd w:id="105"/>
      <w:bookmarkEnd w:id="106"/>
      <w:bookmarkEnd w:id="111"/>
      <w:r>
        <w:t>Chapter 12: Future Enhancements</w:t>
      </w:r>
    </w:p>
    <w:p w14:paraId="574AB23F" w14:textId="77777777" w:rsidR="00AC71E6" w:rsidRDefault="00000000">
      <w:pPr>
        <w:pStyle w:val="Heading2"/>
      </w:pPr>
      <w:bookmarkStart w:id="113" w:name="https-and-domain-configuration"/>
      <w:r>
        <w:t>12.1 HTTPS and Domain Configuration</w:t>
      </w:r>
    </w:p>
    <w:p w14:paraId="574AB240" w14:textId="77777777" w:rsidR="00AC71E6" w:rsidRDefault="00000000">
      <w:pPr>
        <w:pStyle w:val="FirstParagraph"/>
      </w:pPr>
      <w:r>
        <w:t>Implement TLS/SSL using Let’s Encrypt with Certbot for automated certificate management. Configure Nginx to redirect HTTP to HTTPS and enable HTTP/2 for improved performance. Register a custom domain name and configure DNS records.</w:t>
      </w:r>
    </w:p>
    <w:p w14:paraId="574AB241" w14:textId="77777777" w:rsidR="00AC71E6" w:rsidRDefault="00000000">
      <w:pPr>
        <w:pStyle w:val="Heading2"/>
      </w:pPr>
      <w:bookmarkStart w:id="114" w:name="monitoring-and-observability"/>
      <w:bookmarkEnd w:id="113"/>
      <w:r>
        <w:t>12.2 Monitoring and Observability</w:t>
      </w:r>
    </w:p>
    <w:p w14:paraId="574AB242" w14:textId="77777777" w:rsidR="00AC71E6" w:rsidRDefault="00000000">
      <w:pPr>
        <w:pStyle w:val="FirstParagraph"/>
      </w:pPr>
      <w:r>
        <w:t>Integrate Prometheus for metrics collection and Grafana for visualization. Implement structured logging with Winston or Pino. Set up alerts for container failures, high error rates, and resource exhaustion.</w:t>
      </w:r>
    </w:p>
    <w:p w14:paraId="574AB243" w14:textId="77777777" w:rsidR="00AC71E6" w:rsidRDefault="00000000">
      <w:pPr>
        <w:pStyle w:val="Heading2"/>
      </w:pPr>
      <w:bookmarkStart w:id="115" w:name="caching-with-redis"/>
      <w:bookmarkEnd w:id="114"/>
      <w:r>
        <w:t>12.3 Caching with Redis</w:t>
      </w:r>
    </w:p>
    <w:p w14:paraId="574AB244" w14:textId="77777777" w:rsidR="00AC71E6" w:rsidRDefault="00000000">
      <w:pPr>
        <w:pStyle w:val="FirstParagraph"/>
      </w:pPr>
      <w:r>
        <w:t>Introduce Redis as a caching layer for frequently accessed data (blog listings, featured blogs, category lists). Implement cache invalidation on write operations. Use Redis for session storage and rate limiting state, enabling horizontal scaling of the backend.</w:t>
      </w:r>
    </w:p>
    <w:p w14:paraId="574AB245" w14:textId="77777777" w:rsidR="00AC71E6" w:rsidRDefault="00000000">
      <w:pPr>
        <w:pStyle w:val="Heading2"/>
      </w:pPr>
      <w:bookmarkStart w:id="116" w:name="kubernetes-orchestration"/>
      <w:bookmarkEnd w:id="115"/>
      <w:r>
        <w:t>12.4 Kubernetes Orchestration</w:t>
      </w:r>
    </w:p>
    <w:p w14:paraId="574AB246" w14:textId="77777777" w:rsidR="00AC71E6" w:rsidRDefault="00000000">
      <w:pPr>
        <w:pStyle w:val="FirstParagraph"/>
      </w:pPr>
      <w:r>
        <w:t>Migrate from Docker Compose to Kubernetes for production-grade container orchestration. Implement Horizontal Pod Autoscaling (HPA), rolling deployments, and resource limits. Use Kubernetes Services for internal service discovery.</w:t>
      </w:r>
    </w:p>
    <w:p w14:paraId="574AB247" w14:textId="77777777" w:rsidR="00AC71E6" w:rsidRDefault="00000000">
      <w:pPr>
        <w:pStyle w:val="Heading2"/>
      </w:pPr>
      <w:bookmarkStart w:id="117" w:name="microservices-architecture"/>
      <w:bookmarkEnd w:id="116"/>
      <w:r>
        <w:t>12.5 Microservices Architecture</w:t>
      </w:r>
    </w:p>
    <w:p w14:paraId="574AB248" w14:textId="77777777" w:rsidR="00AC71E6" w:rsidRDefault="00000000">
      <w:pPr>
        <w:pStyle w:val="FirstParagraph"/>
      </w:pPr>
      <w:r>
        <w:t xml:space="preserve">Decompose the monolithic backend into independent microservices: - </w:t>
      </w:r>
      <w:r>
        <w:rPr>
          <w:b/>
          <w:bCs/>
        </w:rPr>
        <w:t>Auth Service</w:t>
      </w:r>
      <w:r>
        <w:t xml:space="preserve">: User management and token operations - </w:t>
      </w:r>
      <w:r>
        <w:rPr>
          <w:b/>
          <w:bCs/>
        </w:rPr>
        <w:t>Blog Service</w:t>
      </w:r>
      <w:r>
        <w:t xml:space="preserve">: Content management and search - </w:t>
      </w:r>
      <w:r>
        <w:rPr>
          <w:b/>
          <w:bCs/>
        </w:rPr>
        <w:t>Notification Service</w:t>
      </w:r>
      <w:r>
        <w:t>: Email, push notifications, and webhooks</w:t>
      </w:r>
    </w:p>
    <w:p w14:paraId="574AB249" w14:textId="77777777" w:rsidR="00AC71E6" w:rsidRDefault="00000000">
      <w:pPr>
        <w:pStyle w:val="Heading2"/>
      </w:pPr>
      <w:bookmarkStart w:id="118" w:name="real-time-notifications"/>
      <w:bookmarkEnd w:id="117"/>
      <w:r>
        <w:t>12.6 Real-Time Notifications</w:t>
      </w:r>
    </w:p>
    <w:p w14:paraId="574AB24A" w14:textId="77777777" w:rsidR="00AC71E6" w:rsidRDefault="00000000">
      <w:pPr>
        <w:pStyle w:val="FirstParagraph"/>
      </w:pPr>
      <w:r>
        <w:t>Implement WebSocket connections using Socket.IO for real-time features: - New comment notifications - Blog publication alerts for followers - Real-time view count updates</w:t>
      </w:r>
    </w:p>
    <w:p w14:paraId="574AB24B" w14:textId="77777777" w:rsidR="00AC71E6" w:rsidRDefault="00000000">
      <w:pPr>
        <w:pStyle w:val="Heading2"/>
      </w:pPr>
      <w:bookmarkStart w:id="119" w:name="full-text-search"/>
      <w:bookmarkEnd w:id="118"/>
      <w:r>
        <w:t>12.7 Full-Text Search</w:t>
      </w:r>
    </w:p>
    <w:p w14:paraId="574AB24C" w14:textId="77777777" w:rsidR="00AC71E6" w:rsidRDefault="00000000">
      <w:pPr>
        <w:pStyle w:val="FirstParagraph"/>
      </w:pPr>
      <w:r>
        <w:t xml:space="preserve">Replace MySQL </w:t>
      </w:r>
      <w:r>
        <w:rPr>
          <w:rStyle w:val="VerbatimChar"/>
        </w:rPr>
        <w:t>LIKE</w:t>
      </w:r>
      <w:r>
        <w:t xml:space="preserve"> queries with a dedicated search engine (Elasticsearch or Meilisearch) for fast, typo-tolerant full-text search across blog titles, content, and tags.</w:t>
      </w:r>
    </w:p>
    <w:p w14:paraId="574AB24D" w14:textId="77777777" w:rsidR="00AC71E6" w:rsidRDefault="00000000">
      <w:pPr>
        <w:pStyle w:val="Heading2"/>
      </w:pPr>
      <w:bookmarkStart w:id="120" w:name="analytics-dashboard"/>
      <w:bookmarkEnd w:id="119"/>
      <w:r>
        <w:t>12.8 Analytics Dashboard</w:t>
      </w:r>
    </w:p>
    <w:p w14:paraId="574AB24E" w14:textId="77777777" w:rsidR="00AC71E6" w:rsidRDefault="00000000">
      <w:pPr>
        <w:pStyle w:val="FirstParagraph"/>
      </w:pPr>
      <w:r>
        <w:t>Build an analytics dashboard for authors showing: - View counts over time - Geographic distribution of readers - Most popular content by engagement metrics</w:t>
      </w:r>
    </w:p>
    <w:p w14:paraId="574AB24F" w14:textId="77777777" w:rsidR="00AC71E6" w:rsidRDefault="00000000">
      <w:pPr>
        <w:pStyle w:val="Heading2"/>
      </w:pPr>
      <w:bookmarkStart w:id="121" w:name="ai-powered-recommendations"/>
      <w:bookmarkEnd w:id="120"/>
      <w:r>
        <w:t>12.9 AI-Powered Recommendations</w:t>
      </w:r>
    </w:p>
    <w:p w14:paraId="574AB250" w14:textId="77777777" w:rsidR="00AC71E6" w:rsidRDefault="00000000">
      <w:pPr>
        <w:pStyle w:val="FirstParagraph"/>
      </w:pPr>
      <w:r>
        <w:t>Implement content recommendation using machine learning: - Collaborative filtering based on reading history and bookmarks - Content-based filtering using NLP on blog text - Trending topic detection using time-series analysis</w:t>
      </w:r>
    </w:p>
    <w:p w14:paraId="574AB251" w14:textId="77777777" w:rsidR="00AC71E6" w:rsidRDefault="00000000">
      <w:pPr>
        <w:pStyle w:val="Heading2"/>
      </w:pPr>
      <w:bookmarkStart w:id="122" w:name="rich-text-editor"/>
      <w:bookmarkEnd w:id="121"/>
      <w:r>
        <w:t>12.10 Rich Text Editor</w:t>
      </w:r>
    </w:p>
    <w:p w14:paraId="574AB252" w14:textId="77777777" w:rsidR="00AC71E6" w:rsidRDefault="00000000">
      <w:pPr>
        <w:pStyle w:val="FirstParagraph"/>
      </w:pPr>
      <w:r>
        <w:t>Integrate a WYSIWYG editor (TipTap or Lexical) for rich content creation with inline images, code blocks with syntax highlighting, embeds, and tables.</w:t>
      </w:r>
    </w:p>
    <w:p w14:paraId="574AB253" w14:textId="77777777" w:rsidR="00AC71E6" w:rsidRDefault="00000000">
      <w:r>
        <w:pict w14:anchorId="574AB2EC">
          <v:rect id="_x0000_i1248" style="width:0;height:1.5pt" o:hralign="center" o:hrstd="t" o:hr="t"/>
        </w:pict>
      </w:r>
    </w:p>
    <w:p w14:paraId="574AB254" w14:textId="77777777" w:rsidR="00AC71E6" w:rsidRDefault="00000000">
      <w:pPr>
        <w:pStyle w:val="Heading1"/>
      </w:pPr>
      <w:bookmarkStart w:id="123" w:name="chapter-13-conclusion"/>
      <w:bookmarkEnd w:id="112"/>
      <w:bookmarkEnd w:id="122"/>
      <w:r>
        <w:t>Chapter 13: Conclusion</w:t>
      </w:r>
    </w:p>
    <w:p w14:paraId="574AB255" w14:textId="77777777" w:rsidR="00AC71E6" w:rsidRDefault="00000000">
      <w:pPr>
        <w:pStyle w:val="FirstParagraph"/>
      </w:pPr>
      <w:r>
        <w:t>The Chronicles project demonstrates the end-to-end development of a modern, production-grade blogging platform using current industry-standard technologies and practices. Starting from architectural design through implementation, containerization, deployment, and CI/CD automation, the project covers the complete software development lifecycle.</w:t>
      </w:r>
    </w:p>
    <w:p w14:paraId="574AB256" w14:textId="77777777" w:rsidR="00AC71E6" w:rsidRDefault="00000000">
      <w:pPr>
        <w:pStyle w:val="BodyText"/>
      </w:pPr>
      <w:r>
        <w:rPr>
          <w:b/>
          <w:bCs/>
        </w:rPr>
        <w:t>Key Technical Achievements:</w:t>
      </w:r>
    </w:p>
    <w:p w14:paraId="574AB257" w14:textId="77777777" w:rsidR="00AC71E6" w:rsidRDefault="00000000">
      <w:pPr>
        <w:numPr>
          <w:ilvl w:val="0"/>
          <w:numId w:val="32"/>
        </w:numPr>
      </w:pPr>
      <w:r>
        <w:rPr>
          <w:b/>
          <w:bCs/>
        </w:rPr>
        <w:t>Full-Stack TypeScript</w:t>
      </w:r>
      <w:r>
        <w:t>: A unified language across the frontend (React 19), backend (Express 5), and data layer (Prisma ORM) enables shared type definitions, reduces cognitive overhead, and eliminates entire categories of runtime errors through compile-time type checking.</w:t>
      </w:r>
    </w:p>
    <w:p w14:paraId="574AB258" w14:textId="77777777" w:rsidR="00AC71E6" w:rsidRDefault="00000000">
      <w:pPr>
        <w:numPr>
          <w:ilvl w:val="0"/>
          <w:numId w:val="32"/>
        </w:numPr>
      </w:pPr>
      <w:r>
        <w:rPr>
          <w:b/>
          <w:bCs/>
        </w:rPr>
        <w:t>Hybrid Authentication</w:t>
      </w:r>
      <w:r>
        <w:t>: The combination of Firebase Authentication for social logins with a custom JWT session management system provides the user-experience benefits of “Sign in with Google/GitHub” while retaining full control over authorization and session lifecycle on the backend.</w:t>
      </w:r>
    </w:p>
    <w:p w14:paraId="574AB259" w14:textId="77777777" w:rsidR="00AC71E6" w:rsidRDefault="00000000">
      <w:pPr>
        <w:numPr>
          <w:ilvl w:val="0"/>
          <w:numId w:val="32"/>
        </w:numPr>
      </w:pPr>
      <w:r>
        <w:rPr>
          <w:b/>
          <w:bCs/>
        </w:rPr>
        <w:t>Production Docker Architecture</w:t>
      </w:r>
      <w:r>
        <w:t>: Multi-stage Docker builds, network isolation, health checks, graceful shutdown handling, and named volumes create a deployment environment that is both secure and resilient. The one-shot migration container pattern ensures database schema changes are applied atomically before the application starts.</w:t>
      </w:r>
    </w:p>
    <w:p w14:paraId="574AB25A" w14:textId="77777777" w:rsidR="00AC71E6" w:rsidRDefault="00000000">
      <w:pPr>
        <w:numPr>
          <w:ilvl w:val="0"/>
          <w:numId w:val="32"/>
        </w:numPr>
      </w:pPr>
      <w:r>
        <w:rPr>
          <w:b/>
          <w:bCs/>
        </w:rPr>
        <w:t>Automated CI/CD</w:t>
      </w:r>
      <w:r>
        <w:t xml:space="preserve">: The GitHub Actions pipeline transforms a </w:t>
      </w:r>
      <w:r>
        <w:rPr>
          <w:rStyle w:val="VerbatimChar"/>
        </w:rPr>
        <w:t>git push</w:t>
      </w:r>
      <w:r>
        <w:t xml:space="preserve"> into a fully automated deployment — pulling code, rebuilding Docker images, restarting containers, and validating service health — all within a 15-minute timeout with concurrency safeguards.</w:t>
      </w:r>
    </w:p>
    <w:p w14:paraId="574AB25B" w14:textId="77777777" w:rsidR="00AC71E6" w:rsidRDefault="00000000">
      <w:pPr>
        <w:numPr>
          <w:ilvl w:val="0"/>
          <w:numId w:val="32"/>
        </w:numPr>
      </w:pPr>
      <w:r>
        <w:rPr>
          <w:b/>
          <w:bCs/>
        </w:rPr>
        <w:t>Defense-in-Depth Security</w:t>
      </w:r>
      <w:r>
        <w:t>: Multiple layers of security — Helmet.js headers, CORS whitelist, tiered rate limiting, bcrypt hashing, JWT with refresh token rotation, Zod input validation, non-root container execution, and environment-based secret management — create a robust security posture.</w:t>
      </w:r>
    </w:p>
    <w:p w14:paraId="574AB25C" w14:textId="77777777" w:rsidR="00AC71E6" w:rsidRDefault="00000000">
      <w:pPr>
        <w:pStyle w:val="FirstParagraph"/>
      </w:pPr>
      <w:r>
        <w:t>The platform successfully serves as both a functional blogging application and a comprehensive demonstration of modern full-stack web development, DevOps practices, and cloud deployment strategies. It provides a solid foundation for future enhancements including HTTPS, caching, search, real-time features, and horizontal scaling.</w:t>
      </w:r>
    </w:p>
    <w:p w14:paraId="574AB25D" w14:textId="77777777" w:rsidR="00AC71E6" w:rsidRDefault="00000000">
      <w:r>
        <w:pict w14:anchorId="574AB2ED">
          <v:rect id="_x0000_i1249" style="width:0;height:1.5pt" o:hralign="center" o:hrstd="t" o:hr="t"/>
        </w:pict>
      </w:r>
    </w:p>
    <w:p w14:paraId="574AB25E" w14:textId="77777777" w:rsidR="00AC71E6" w:rsidRDefault="00000000">
      <w:pPr>
        <w:pStyle w:val="Heading1"/>
      </w:pPr>
      <w:bookmarkStart w:id="124" w:name="references"/>
      <w:bookmarkEnd w:id="123"/>
      <w:r>
        <w:t>References</w:t>
      </w:r>
    </w:p>
    <w:p w14:paraId="574AB25F" w14:textId="77777777" w:rsidR="00AC71E6" w:rsidRDefault="00000000">
      <w:pPr>
        <w:pStyle w:val="FirstParagraph"/>
      </w:pPr>
      <w:r>
        <w:t>[1] React Team, “React 19 Documentation,” Meta Platforms, Inc., 2024. [Online]. Available: https://react.dev/</w:t>
      </w:r>
    </w:p>
    <w:p w14:paraId="574AB260" w14:textId="77777777" w:rsidR="00AC71E6" w:rsidRDefault="00000000">
      <w:pPr>
        <w:pStyle w:val="BodyText"/>
      </w:pPr>
      <w:r>
        <w:t>[2] E. You, “Vite: Next Generation Frontend Tooling,” 2024. [Online]. Available: https://vitejs.dev/</w:t>
      </w:r>
    </w:p>
    <w:p w14:paraId="574AB261" w14:textId="77777777" w:rsidR="00AC71E6" w:rsidRDefault="00000000">
      <w:pPr>
        <w:pStyle w:val="BodyText"/>
      </w:pPr>
      <w:r>
        <w:t>[3] OpenJS Foundation, “Express.js 5.x API Reference,” 2024. [Online]. Available: https://expressjs.com/</w:t>
      </w:r>
    </w:p>
    <w:p w14:paraId="574AB262" w14:textId="77777777" w:rsidR="00AC71E6" w:rsidRDefault="00000000">
      <w:pPr>
        <w:pStyle w:val="BodyText"/>
      </w:pPr>
      <w:r>
        <w:t>[4] Prisma Data, Inc., “Prisma ORM Documentation,” 2024. [Online]. Available: https://www.prisma.io/docs</w:t>
      </w:r>
    </w:p>
    <w:p w14:paraId="574AB263" w14:textId="77777777" w:rsidR="00AC71E6" w:rsidRDefault="00000000">
      <w:pPr>
        <w:pStyle w:val="BodyText"/>
      </w:pPr>
      <w:r>
        <w:t>[5] Oracle Corporation, “MySQL 8.0 Reference Manual,” 2024. [Online]. Available: https://dev.mysql.com/doc/refman/8.0/en/</w:t>
      </w:r>
    </w:p>
    <w:p w14:paraId="574AB264" w14:textId="77777777" w:rsidR="00AC71E6" w:rsidRDefault="00000000">
      <w:pPr>
        <w:pStyle w:val="BodyText"/>
      </w:pPr>
      <w:r>
        <w:t>[6] Google LLC, “Firebase Authentication Documentation,” 2024. [Online]. Available: https://firebase.google.com/docs/auth</w:t>
      </w:r>
    </w:p>
    <w:p w14:paraId="574AB265" w14:textId="77777777" w:rsidR="00AC71E6" w:rsidRDefault="00000000">
      <w:pPr>
        <w:pStyle w:val="BodyText"/>
      </w:pPr>
      <w:r>
        <w:t>[7] Docker, Inc., “Docker Documentation,” 2024. [Online]. Available: https://docs.docker.com/</w:t>
      </w:r>
    </w:p>
    <w:p w14:paraId="574AB266" w14:textId="77777777" w:rsidR="00AC71E6" w:rsidRDefault="00000000">
      <w:pPr>
        <w:pStyle w:val="BodyText"/>
      </w:pPr>
      <w:r>
        <w:t>[8] Docker, Inc., “Docker Compose Documentation,” 2024. [Online]. Available: https://docs.docker.com/compose/</w:t>
      </w:r>
    </w:p>
    <w:p w14:paraId="574AB267" w14:textId="77777777" w:rsidR="00AC71E6" w:rsidRDefault="00000000">
      <w:pPr>
        <w:pStyle w:val="BodyText"/>
      </w:pPr>
      <w:r>
        <w:t>[9] GitHub, Inc., “GitHub Actions Documentation,” 2024. [Online]. Available: https://docs.github.com/en/actions</w:t>
      </w:r>
    </w:p>
    <w:p w14:paraId="574AB268" w14:textId="77777777" w:rsidR="00AC71E6" w:rsidRDefault="00000000">
      <w:pPr>
        <w:pStyle w:val="BodyText"/>
      </w:pPr>
      <w:r>
        <w:t>[10] Amazon Web Services, Inc., “Amazon EC2 User Guide,” 2024. [Online]. Available: https://docs.aws.amazon.com/ec2/</w:t>
      </w:r>
    </w:p>
    <w:p w14:paraId="574AB269" w14:textId="77777777" w:rsidR="00AC71E6" w:rsidRDefault="00000000">
      <w:pPr>
        <w:pStyle w:val="BodyText"/>
      </w:pPr>
      <w:r>
        <w:t>[11] NGINX, Inc., “NGINX Documentation,” 2024. [Online]. Available: https://nginx.org/en/docs/</w:t>
      </w:r>
    </w:p>
    <w:p w14:paraId="574AB26A" w14:textId="77777777" w:rsidR="00AC71E6" w:rsidRDefault="00000000">
      <w:pPr>
        <w:pStyle w:val="BodyText"/>
      </w:pPr>
      <w:r>
        <w:t>[12] Microsoft Corporation, “TypeScript Documentation,” 2024. [Online]. Available: https://www.typescriptlang.org/docs/</w:t>
      </w:r>
    </w:p>
    <w:p w14:paraId="574AB26B" w14:textId="77777777" w:rsidR="00AC71E6" w:rsidRDefault="00000000">
      <w:pPr>
        <w:pStyle w:val="BodyText"/>
      </w:pPr>
      <w:r>
        <w:t>[13] C. Collin, “Zod: TypeScript-first schema validation,” 2024. [Online]. Available: https://zod.dev/</w:t>
      </w:r>
    </w:p>
    <w:p w14:paraId="574AB26C" w14:textId="77777777" w:rsidR="00AC71E6" w:rsidRDefault="00000000">
      <w:pPr>
        <w:pStyle w:val="BodyText"/>
      </w:pPr>
      <w:r>
        <w:t>[14] Auth0, Inc., “JSON Web Tokens Introduction,” 2024. [Online]. Available: https://jwt.io/introduction</w:t>
      </w:r>
    </w:p>
    <w:p w14:paraId="574AB26D" w14:textId="77777777" w:rsidR="00AC71E6" w:rsidRDefault="00000000">
      <w:pPr>
        <w:pStyle w:val="BodyText"/>
      </w:pPr>
      <w:r>
        <w:t>[15] Tailwind Labs, Inc., “Tailwind CSS Documentation,” 2024. [Online]. Available: https://tailwindcss.com/docs</w:t>
      </w:r>
    </w:p>
    <w:p w14:paraId="574AB26E" w14:textId="77777777" w:rsidR="00AC71E6" w:rsidRDefault="00000000">
      <w:pPr>
        <w:pStyle w:val="BodyText"/>
      </w:pPr>
      <w:r>
        <w:t>[16] OWASP Foundation, “OWASP Top Ten Web Application Security Risks,” 2021. [Online]. Available: https://owasp.org/www-project-top-ten/</w:t>
      </w:r>
    </w:p>
    <w:p w14:paraId="574AB26F" w14:textId="77777777" w:rsidR="00AC71E6" w:rsidRDefault="00000000">
      <w:r>
        <w:pict w14:anchorId="574AB2EE">
          <v:rect id="_x0000_i1250" style="width:0;height:1.5pt" o:hralign="center" o:hrstd="t" o:hr="t"/>
        </w:pict>
      </w:r>
    </w:p>
    <w:bookmarkEnd w:id="124"/>
    <w:p w14:paraId="574AB2D9" w14:textId="77777777" w:rsidR="000907FB" w:rsidRDefault="000907FB"/>
    <w:sectPr w:rsidR="000907F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60A3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DE73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79EDA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13418241">
    <w:abstractNumId w:val="0"/>
  </w:num>
  <w:num w:numId="2" w16cid:durableId="1890528929">
    <w:abstractNumId w:val="1"/>
  </w:num>
  <w:num w:numId="3" w16cid:durableId="2081098133">
    <w:abstractNumId w:val="1"/>
  </w:num>
  <w:num w:numId="4" w16cid:durableId="1600063294">
    <w:abstractNumId w:val="1"/>
  </w:num>
  <w:num w:numId="5" w16cid:durableId="785269746">
    <w:abstractNumId w:val="1"/>
  </w:num>
  <w:num w:numId="6" w16cid:durableId="723724912">
    <w:abstractNumId w:val="1"/>
  </w:num>
  <w:num w:numId="7" w16cid:durableId="856189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1096192">
    <w:abstractNumId w:val="1"/>
  </w:num>
  <w:num w:numId="9" w16cid:durableId="45643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7749619">
    <w:abstractNumId w:val="1"/>
  </w:num>
  <w:num w:numId="11" w16cid:durableId="2026595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0279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761706">
    <w:abstractNumId w:val="1"/>
  </w:num>
  <w:num w:numId="14" w16cid:durableId="1437945422">
    <w:abstractNumId w:val="1"/>
  </w:num>
  <w:num w:numId="15" w16cid:durableId="315184441">
    <w:abstractNumId w:val="1"/>
  </w:num>
  <w:num w:numId="16" w16cid:durableId="1924071494">
    <w:abstractNumId w:val="1"/>
  </w:num>
  <w:num w:numId="17" w16cid:durableId="1686901079">
    <w:abstractNumId w:val="1"/>
  </w:num>
  <w:num w:numId="18" w16cid:durableId="487480711">
    <w:abstractNumId w:val="1"/>
  </w:num>
  <w:num w:numId="19" w16cid:durableId="1299410311">
    <w:abstractNumId w:val="1"/>
  </w:num>
  <w:num w:numId="20" w16cid:durableId="1638796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65446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7441395">
    <w:abstractNumId w:val="1"/>
  </w:num>
  <w:num w:numId="23" w16cid:durableId="1245647217">
    <w:abstractNumId w:val="1"/>
  </w:num>
  <w:num w:numId="24" w16cid:durableId="17240159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1878521">
    <w:abstractNumId w:val="1"/>
  </w:num>
  <w:num w:numId="26" w16cid:durableId="661667122">
    <w:abstractNumId w:val="1"/>
  </w:num>
  <w:num w:numId="27" w16cid:durableId="1276596295">
    <w:abstractNumId w:val="1"/>
  </w:num>
  <w:num w:numId="28" w16cid:durableId="1708529898">
    <w:abstractNumId w:val="1"/>
  </w:num>
  <w:num w:numId="29" w16cid:durableId="2072725674">
    <w:abstractNumId w:val="1"/>
  </w:num>
  <w:num w:numId="30" w16cid:durableId="287587855">
    <w:abstractNumId w:val="1"/>
  </w:num>
  <w:num w:numId="31" w16cid:durableId="787433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88697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C71E6"/>
    <w:rsid w:val="000907FB"/>
    <w:rsid w:val="001539DA"/>
    <w:rsid w:val="00242F6E"/>
    <w:rsid w:val="00257EED"/>
    <w:rsid w:val="00375C59"/>
    <w:rsid w:val="003B7711"/>
    <w:rsid w:val="005A6990"/>
    <w:rsid w:val="007C435D"/>
    <w:rsid w:val="00854826"/>
    <w:rsid w:val="009F7EE3"/>
    <w:rsid w:val="00A37B91"/>
    <w:rsid w:val="00AC71E6"/>
    <w:rsid w:val="00B004FA"/>
    <w:rsid w:val="00B637C7"/>
    <w:rsid w:val="00BD7C74"/>
    <w:rsid w:val="00D1137F"/>
    <w:rsid w:val="00EA631C"/>
    <w:rsid w:val="00ED6506"/>
    <w:rsid w:val="00F17A10"/>
    <w:rsid w:val="00FF2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AAE48"/>
  <w15:docId w15:val="{4E9A53CB-CAAB-4EDE-9F2E-838CE8A3E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42</Pages>
  <Words>9452</Words>
  <Characters>53881</Characters>
  <Application>Microsoft Office Word</Application>
  <DocSecurity>0</DocSecurity>
  <Lines>449</Lines>
  <Paragraphs>126</Paragraphs>
  <ScaleCrop>false</ScaleCrop>
  <Company/>
  <LinksUpToDate>false</LinksUpToDate>
  <CharactersWithSpaces>63207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Himanish Giri</dc:creator>
  <cp:keywords/>
  <cp:lastModifiedBy>Himanish Giri</cp:lastModifiedBy>
  <cp:revision>18</cp:revision>
  <cp:lastPrinted>2026-07-20T18:24:00Z</cp:lastPrinted>
  <dcterms:created xsi:type="dcterms:W3CDTF">2026-07-20T17:16:00Z</dcterms:created>
  <dcterms:modified xsi:type="dcterms:W3CDTF">2026-07-20T18:24:00Z</dcterms:modified>
</cp:coreProperties>
</file>