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D464" w14:textId="77777777" w:rsidR="005854AE" w:rsidRPr="00D65B00" w:rsidRDefault="005854AE" w:rsidP="005854AE">
      <w:pPr>
        <w:pStyle w:val="Heading2"/>
        <w:ind w:left="1" w:hanging="3"/>
        <w:rPr>
          <w:rFonts w:ascii="Cambria" w:eastAsia="Cambria" w:hAnsi="Cambria" w:cs="Cambria"/>
          <w:sz w:val="28"/>
          <w:szCs w:val="28"/>
        </w:rPr>
      </w:pPr>
      <w:r w:rsidRPr="00D65B00">
        <w:rPr>
          <w:rFonts w:ascii="Cambria" w:eastAsia="Cambria" w:hAnsi="Cambria" w:cs="Cambria"/>
          <w:sz w:val="28"/>
          <w:szCs w:val="28"/>
        </w:rPr>
        <w:t>Abstract</w:t>
      </w:r>
    </w:p>
    <w:p w14:paraId="5524EF12" w14:textId="77777777" w:rsidR="005854AE" w:rsidRDefault="005854AE" w:rsidP="005854AE">
      <w:pPr>
        <w:ind w:left="0" w:hanging="2"/>
        <w:rPr>
          <w:rFonts w:ascii="Cambria" w:eastAsia="Cambria" w:hAnsi="Cambria" w:cs="Cambria"/>
        </w:rPr>
      </w:pPr>
    </w:p>
    <w:p w14:paraId="04F47137" w14:textId="77777777" w:rsidR="005854AE" w:rsidRDefault="005854AE" w:rsidP="005854AE">
      <w:pPr>
        <w:ind w:left="0" w:hanging="2"/>
        <w:jc w:val="center"/>
        <w:rPr>
          <w:rFonts w:ascii="Cambria" w:eastAsia="Cambria" w:hAnsi="Cambria" w:cs="Cambria"/>
        </w:rPr>
      </w:pPr>
      <w:r>
        <w:rPr>
          <w:rFonts w:ascii="Cambria" w:eastAsia="Cambria" w:hAnsi="Cambria" w:cs="Cambria"/>
        </w:rPr>
        <w:t>(Contents of the outline /abstract is to be given here)</w:t>
      </w:r>
    </w:p>
    <w:p w14:paraId="30A7FF22" w14:textId="77777777" w:rsidR="005854AE" w:rsidRDefault="005854AE" w:rsidP="005854AE">
      <w:pPr>
        <w:pStyle w:val="Heading5"/>
        <w:ind w:hanging="2"/>
        <w:rPr>
          <w:rFonts w:ascii="Cambria" w:eastAsia="Cambria" w:hAnsi="Cambria" w:cs="Cambria"/>
        </w:rPr>
      </w:pPr>
      <w:r>
        <w:rPr>
          <w:rFonts w:ascii="Cambria" w:eastAsia="Cambria" w:hAnsi="Cambria" w:cs="Cambria"/>
        </w:rPr>
        <w:t>Abstract (in about 500 words)</w:t>
      </w:r>
    </w:p>
    <w:p w14:paraId="37F37F03" w14:textId="77777777" w:rsidR="005854AE" w:rsidRDefault="005854AE" w:rsidP="005854AE">
      <w:pPr>
        <w:ind w:left="0" w:hanging="2"/>
        <w:rPr>
          <w:rFonts w:ascii="Cambria" w:eastAsia="Cambria" w:hAnsi="Cambria" w:cs="Cambria"/>
        </w:rPr>
      </w:pPr>
    </w:p>
    <w:p w14:paraId="135C70C2" w14:textId="77777777" w:rsidR="005854AE" w:rsidRPr="002F316C" w:rsidRDefault="005854AE" w:rsidP="005854AE">
      <w:pPr>
        <w:ind w:left="0" w:hanging="2"/>
        <w:rPr>
          <w:rFonts w:ascii="Cambria" w:eastAsia="Cambria" w:hAnsi="Cambria" w:cs="Cambria"/>
          <w:lang w:val="en-IN"/>
        </w:rPr>
      </w:pPr>
      <w:r>
        <w:rPr>
          <w:rFonts w:ascii="Cambria" w:eastAsia="Cambria" w:hAnsi="Cambria" w:cs="Cambria"/>
        </w:rPr>
        <w:tab/>
      </w:r>
      <w:r w:rsidRPr="002F316C">
        <w:rPr>
          <w:rFonts w:ascii="Cambria" w:eastAsia="Cambria" w:hAnsi="Cambria" w:cs="Cambria"/>
          <w:lang w:val="en-IN"/>
        </w:rPr>
        <w:t xml:space="preserve">The objective of this dissertation is to enhance the Annual Compliance Confirmation (ACC) process using advanced Artificial Intelligence (AI) techniques such as Natural Language Processing (NLP), Retrieval-Augmented Generation (RAG), and Predictive Analytics. The focus is on automating the process of answering compliance-related questions using a </w:t>
      </w:r>
      <w:r>
        <w:rPr>
          <w:rFonts w:ascii="Cambria" w:eastAsia="Cambria" w:hAnsi="Cambria" w:cs="Cambria"/>
          <w:lang w:val="en-IN"/>
        </w:rPr>
        <w:t>Predictive analysis,</w:t>
      </w:r>
      <w:r w:rsidRPr="002F316C">
        <w:rPr>
          <w:rFonts w:ascii="Cambria" w:eastAsia="Cambria" w:hAnsi="Cambria" w:cs="Cambria"/>
          <w:lang w:val="en-IN"/>
        </w:rPr>
        <w:t xml:space="preserve"> identifying the likelihood of false positive responses in submitted answers, thereby minimizing risk and improving decision-making accuracy.</w:t>
      </w:r>
    </w:p>
    <w:p w14:paraId="5C5E6DB5" w14:textId="77777777" w:rsidR="005854AE" w:rsidRPr="002F316C" w:rsidRDefault="005854AE" w:rsidP="005854AE">
      <w:pPr>
        <w:ind w:left="0" w:hanging="2"/>
        <w:rPr>
          <w:rFonts w:ascii="Cambria" w:eastAsia="Cambria" w:hAnsi="Cambria" w:cs="Cambria"/>
          <w:lang w:val="en-IN"/>
        </w:rPr>
      </w:pPr>
      <w:r w:rsidRPr="002F316C">
        <w:rPr>
          <w:rFonts w:ascii="Cambria" w:eastAsia="Cambria" w:hAnsi="Cambria" w:cs="Cambria"/>
          <w:lang w:val="en-IN"/>
        </w:rPr>
        <w:t>The project is structured around two core problem statements. The first involves developing a conversational AI agent that utilizes Retrieval-Augmented Generation (RAG) techniques combined with Large Language Models (LLMs) to respond to compliance queries using information extracted from a knowledge base maintained in Azure DevOps Wiki. This includes ingesting semi-structured knowledge, indexing, and fine-tuning the LLM to ensure relevance, accuracy, and traceability of responses.</w:t>
      </w:r>
    </w:p>
    <w:p w14:paraId="2DA3B18A" w14:textId="77777777" w:rsidR="005854AE" w:rsidRPr="002F316C" w:rsidRDefault="005854AE" w:rsidP="005854AE">
      <w:pPr>
        <w:ind w:left="0" w:hanging="2"/>
        <w:rPr>
          <w:rFonts w:ascii="Cambria" w:eastAsia="Cambria" w:hAnsi="Cambria" w:cs="Cambria"/>
          <w:lang w:val="en-IN"/>
        </w:rPr>
      </w:pPr>
      <w:r w:rsidRPr="002F316C">
        <w:rPr>
          <w:rFonts w:ascii="Cambria" w:eastAsia="Cambria" w:hAnsi="Cambria" w:cs="Cambria"/>
          <w:lang w:val="en-IN"/>
        </w:rPr>
        <w:t>The second problem statement addresses risk prediction by leveraging machine learning techniques to identify false positive responses to ACC questions. A dataset comprising 15,000 classified false positive cases is available for analysis. Each response has been categorized into one of three types: Exception to Policy, False Positive, and Inquiry Addressed. To maintain employee privacy, identifiers are hashed.</w:t>
      </w:r>
    </w:p>
    <w:p w14:paraId="7BDECD7A" w14:textId="77777777" w:rsidR="005854AE" w:rsidRDefault="005854AE" w:rsidP="005854AE">
      <w:pPr>
        <w:ind w:left="0" w:hanging="2"/>
        <w:rPr>
          <w:rFonts w:ascii="Cambria" w:eastAsia="Cambria" w:hAnsi="Cambria" w:cs="Cambria"/>
          <w:lang w:val="en-IN"/>
        </w:rPr>
      </w:pPr>
      <w:r w:rsidRPr="002F316C">
        <w:rPr>
          <w:rFonts w:ascii="Cambria" w:eastAsia="Cambria" w:hAnsi="Cambria" w:cs="Cambria"/>
          <w:lang w:val="en-IN"/>
        </w:rPr>
        <w:t>Initial stages of the project will involve extensive data cleaning, normalization, and exploratory data analysis to ensure data quality and usability for model training. A comparative study of different classification models—Random Forest, Decision Tree, Logistic Regression, Gradient Boosting Machine (GBM), and Support Vector Machine (SVM)—will be conducted to determine the most effective classifier in predicting false positives.</w:t>
      </w:r>
    </w:p>
    <w:p w14:paraId="2D7DB310" w14:textId="77777777" w:rsidR="005854AE" w:rsidRPr="002F316C" w:rsidRDefault="005854AE" w:rsidP="005854AE">
      <w:pPr>
        <w:ind w:left="0" w:hanging="2"/>
        <w:rPr>
          <w:rFonts w:ascii="Cambria" w:eastAsia="Cambria" w:hAnsi="Cambria" w:cs="Cambria"/>
          <w:lang w:val="en-IN"/>
        </w:rPr>
      </w:pPr>
    </w:p>
    <w:p w14:paraId="4A4B3C76" w14:textId="77777777" w:rsidR="005854AE" w:rsidRDefault="005854AE" w:rsidP="005854AE">
      <w:pPr>
        <w:ind w:left="0" w:hanging="2"/>
        <w:rPr>
          <w:rFonts w:ascii="Cambria" w:eastAsia="Cambria" w:hAnsi="Cambria" w:cs="Cambria"/>
          <w:lang w:val="en-IN"/>
        </w:rPr>
      </w:pPr>
      <w:r w:rsidRPr="002F316C">
        <w:rPr>
          <w:rFonts w:ascii="Cambria" w:eastAsia="Cambria" w:hAnsi="Cambria" w:cs="Cambria"/>
          <w:lang w:val="en-IN"/>
        </w:rPr>
        <w:t>This dissertation explores the intersection of conversational AI and risk prediction in compliance systems. It aims to streamline ACC responses, reduce human workload, and proactively identify compliance risks. The resulting models and systems will support compliance officers by flagging potentially unreliable answers and automating repetitive question resolution, contributing to a more transparent and robust governance framework.</w:t>
      </w:r>
    </w:p>
    <w:p w14:paraId="435B57EE" w14:textId="77777777" w:rsidR="005854AE" w:rsidRDefault="005854AE" w:rsidP="005854AE">
      <w:pPr>
        <w:ind w:left="0" w:hanging="2"/>
        <w:rPr>
          <w:rFonts w:ascii="Cambria" w:eastAsia="Cambria" w:hAnsi="Cambria" w:cs="Cambria"/>
          <w:lang w:val="en-IN"/>
        </w:rPr>
      </w:pPr>
    </w:p>
    <w:p w14:paraId="22490FDE" w14:textId="77777777" w:rsidR="005854AE" w:rsidRPr="002F316C" w:rsidRDefault="005854AE" w:rsidP="005854AE">
      <w:pPr>
        <w:ind w:left="0" w:hanging="2"/>
        <w:rPr>
          <w:rFonts w:ascii="Cambria" w:eastAsia="Cambria" w:hAnsi="Cambria" w:cs="Cambria"/>
          <w:lang w:val="en-IN"/>
        </w:rPr>
      </w:pPr>
    </w:p>
    <w:p w14:paraId="67F27949" w14:textId="77777777" w:rsidR="005854AE" w:rsidRPr="002F316C" w:rsidRDefault="005854AE" w:rsidP="005854AE">
      <w:pPr>
        <w:ind w:left="0" w:hanging="2"/>
        <w:rPr>
          <w:rFonts w:ascii="Cambria" w:eastAsia="Cambria" w:hAnsi="Cambria" w:cs="Cambria"/>
          <w:lang w:val="en-IN"/>
        </w:rPr>
      </w:pPr>
      <w:r w:rsidRPr="002F316C">
        <w:rPr>
          <w:rFonts w:ascii="Cambria" w:eastAsia="Cambria" w:hAnsi="Cambria" w:cs="Cambria"/>
          <w:b/>
          <w:bCs/>
          <w:lang w:val="en-IN"/>
        </w:rPr>
        <w:t>Key Words</w:t>
      </w:r>
      <w:r w:rsidRPr="002F316C">
        <w:rPr>
          <w:rFonts w:ascii="Cambria" w:eastAsia="Cambria" w:hAnsi="Cambria" w:cs="Cambria"/>
          <w:lang w:val="en-IN"/>
        </w:rPr>
        <w:t>:</w:t>
      </w:r>
      <w:r w:rsidRPr="002F316C">
        <w:rPr>
          <w:rFonts w:ascii="Cambria" w:eastAsia="Cambria" w:hAnsi="Cambria" w:cs="Cambria"/>
          <w:lang w:val="en-IN"/>
        </w:rPr>
        <w:br/>
        <w:t>Annual Compliance Confirmation, NLP, RAG, Predictive Analytics, Machine Learning, False Positives, Risk Assessment, Azure DevOps, Data Cleaning, Classification Models</w:t>
      </w:r>
    </w:p>
    <w:p w14:paraId="5C23C3DA" w14:textId="77777777" w:rsidR="005854AE" w:rsidRDefault="005854AE" w:rsidP="005854AE">
      <w:pPr>
        <w:ind w:left="0" w:hanging="2"/>
        <w:jc w:val="both"/>
        <w:rPr>
          <w:rFonts w:ascii="Cambria" w:eastAsia="Cambria" w:hAnsi="Cambria" w:cs="Cambria"/>
        </w:rPr>
      </w:pPr>
    </w:p>
    <w:p w14:paraId="631D7655" w14:textId="77777777" w:rsidR="005854AE" w:rsidRDefault="005854AE" w:rsidP="005854AE">
      <w:pPr>
        <w:ind w:left="0" w:hanging="2"/>
        <w:jc w:val="both"/>
        <w:rPr>
          <w:rFonts w:ascii="Cambria" w:eastAsia="Cambria" w:hAnsi="Cambria" w:cs="Cambria"/>
        </w:rPr>
      </w:pPr>
    </w:p>
    <w:p w14:paraId="7C51898B" w14:textId="77777777" w:rsidR="005854AE" w:rsidRDefault="005854AE" w:rsidP="005854AE">
      <w:pPr>
        <w:ind w:left="0" w:hanging="2"/>
        <w:jc w:val="both"/>
        <w:rPr>
          <w:rFonts w:ascii="Cambria" w:eastAsia="Cambria" w:hAnsi="Cambria" w:cs="Cambria"/>
        </w:rPr>
      </w:pPr>
    </w:p>
    <w:p w14:paraId="32CEECF0" w14:textId="77777777" w:rsidR="00E96FFA" w:rsidRDefault="00E96FFA">
      <w:pPr>
        <w:ind w:left="0" w:hanging="2"/>
      </w:pPr>
    </w:p>
    <w:sectPr w:rsidR="00E9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AE"/>
    <w:rsid w:val="001A3636"/>
    <w:rsid w:val="005854AE"/>
    <w:rsid w:val="00642616"/>
    <w:rsid w:val="007E32BC"/>
    <w:rsid w:val="00AC3203"/>
    <w:rsid w:val="00AD6A72"/>
    <w:rsid w:val="00B31EF6"/>
    <w:rsid w:val="00E96FFA"/>
    <w:rsid w:val="00F82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E0B"/>
  <w15:chartTrackingRefBased/>
  <w15:docId w15:val="{39BB9950-8394-4DCE-A29D-A33FDAC4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AE"/>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4"/>
      <w:szCs w:val="24"/>
      <w:lang w:val="en-US" w:eastAsia="en-IN"/>
      <w14:ligatures w14:val="none"/>
    </w:rPr>
  </w:style>
  <w:style w:type="paragraph" w:styleId="Heading1">
    <w:name w:val="heading 1"/>
    <w:basedOn w:val="Normal"/>
    <w:next w:val="Normal"/>
    <w:link w:val="Heading1Char"/>
    <w:uiPriority w:val="9"/>
    <w:qFormat/>
    <w:rsid w:val="005854AE"/>
    <w:pPr>
      <w:keepNext/>
      <w:keepLines/>
      <w:suppressAutoHyphens w:val="0"/>
      <w:spacing w:before="360" w:after="80" w:line="259" w:lineRule="auto"/>
      <w:ind w:leftChars="0" w:left="0" w:firstLineChars="0" w:firstLine="0"/>
      <w:textDirection w:val="lrTb"/>
      <w:textAlignment w:val="auto"/>
    </w:pPr>
    <w:rPr>
      <w:rFonts w:asciiTheme="majorHAnsi" w:eastAsiaTheme="majorEastAsia" w:hAnsiTheme="majorHAnsi" w:cstheme="majorBidi"/>
      <w:color w:val="2F5496" w:themeColor="accent1" w:themeShade="BF"/>
      <w:kern w:val="2"/>
      <w:position w:val="0"/>
      <w:sz w:val="40"/>
      <w:szCs w:val="40"/>
      <w:lang w:val="en-IN" w:eastAsia="en-US"/>
      <w14:ligatures w14:val="standardContextual"/>
    </w:rPr>
  </w:style>
  <w:style w:type="paragraph" w:styleId="Heading2">
    <w:name w:val="heading 2"/>
    <w:basedOn w:val="Normal"/>
    <w:next w:val="Normal"/>
    <w:link w:val="Heading2Char"/>
    <w:uiPriority w:val="9"/>
    <w:unhideWhenUsed/>
    <w:qFormat/>
    <w:rsid w:val="005854AE"/>
    <w:pPr>
      <w:keepNext/>
      <w:keepLines/>
      <w:suppressAutoHyphens w:val="0"/>
      <w:spacing w:before="160" w:after="80" w:line="259" w:lineRule="auto"/>
      <w:ind w:leftChars="0" w:left="0" w:firstLineChars="0" w:firstLine="0"/>
      <w:textDirection w:val="lrTb"/>
      <w:textAlignment w:val="auto"/>
      <w:outlineLvl w:val="1"/>
    </w:pPr>
    <w:rPr>
      <w:rFonts w:asciiTheme="majorHAnsi" w:eastAsiaTheme="majorEastAsia" w:hAnsiTheme="majorHAnsi" w:cstheme="majorBidi"/>
      <w:color w:val="2F5496" w:themeColor="accent1" w:themeShade="BF"/>
      <w:kern w:val="2"/>
      <w:position w:val="0"/>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5854AE"/>
    <w:pPr>
      <w:keepNext/>
      <w:keepLines/>
      <w:suppressAutoHyphens w:val="0"/>
      <w:spacing w:before="160" w:after="80" w:line="259" w:lineRule="auto"/>
      <w:ind w:leftChars="0" w:left="0" w:firstLineChars="0" w:firstLine="0"/>
      <w:textDirection w:val="lrTb"/>
      <w:textAlignment w:val="auto"/>
      <w:outlineLvl w:val="2"/>
    </w:pPr>
    <w:rPr>
      <w:rFonts w:asciiTheme="minorHAnsi" w:eastAsiaTheme="majorEastAsia" w:hAnsiTheme="minorHAnsi" w:cstheme="majorBidi"/>
      <w:color w:val="2F5496" w:themeColor="accent1" w:themeShade="BF"/>
      <w:kern w:val="2"/>
      <w:position w:val="0"/>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5854AE"/>
    <w:pPr>
      <w:keepNext/>
      <w:keepLines/>
      <w:suppressAutoHyphens w:val="0"/>
      <w:spacing w:before="80" w:after="40" w:line="259" w:lineRule="auto"/>
      <w:ind w:leftChars="0" w:left="0" w:firstLineChars="0" w:firstLine="0"/>
      <w:textDirection w:val="lrTb"/>
      <w:textAlignment w:val="auto"/>
      <w:outlineLvl w:val="3"/>
    </w:pPr>
    <w:rPr>
      <w:rFonts w:asciiTheme="minorHAnsi" w:eastAsiaTheme="majorEastAsia" w:hAnsiTheme="minorHAnsi" w:cstheme="majorBidi"/>
      <w:i/>
      <w:iCs/>
      <w:color w:val="2F5496" w:themeColor="accent1" w:themeShade="BF"/>
      <w:kern w:val="2"/>
      <w:position w:val="0"/>
      <w:sz w:val="22"/>
      <w:szCs w:val="22"/>
      <w:lang w:val="en-IN" w:eastAsia="en-US"/>
      <w14:ligatures w14:val="standardContextual"/>
    </w:rPr>
  </w:style>
  <w:style w:type="paragraph" w:styleId="Heading5">
    <w:name w:val="heading 5"/>
    <w:basedOn w:val="Normal"/>
    <w:next w:val="Normal"/>
    <w:link w:val="Heading5Char"/>
    <w:uiPriority w:val="9"/>
    <w:unhideWhenUsed/>
    <w:qFormat/>
    <w:rsid w:val="005854AE"/>
    <w:pPr>
      <w:keepNext/>
      <w:keepLines/>
      <w:suppressAutoHyphens w:val="0"/>
      <w:spacing w:before="80" w:after="40" w:line="259" w:lineRule="auto"/>
      <w:ind w:leftChars="0" w:left="0" w:firstLineChars="0" w:firstLine="0"/>
      <w:textDirection w:val="lrTb"/>
      <w:textAlignment w:val="auto"/>
      <w:outlineLvl w:val="4"/>
    </w:pPr>
    <w:rPr>
      <w:rFonts w:asciiTheme="minorHAnsi" w:eastAsiaTheme="majorEastAsia" w:hAnsiTheme="minorHAnsi" w:cstheme="majorBidi"/>
      <w:color w:val="2F5496" w:themeColor="accent1" w:themeShade="BF"/>
      <w:kern w:val="2"/>
      <w:position w:val="0"/>
      <w:sz w:val="22"/>
      <w:szCs w:val="22"/>
      <w:lang w:val="en-IN" w:eastAsia="en-US"/>
      <w14:ligatures w14:val="standardContextual"/>
    </w:rPr>
  </w:style>
  <w:style w:type="paragraph" w:styleId="Heading6">
    <w:name w:val="heading 6"/>
    <w:basedOn w:val="Normal"/>
    <w:next w:val="Normal"/>
    <w:link w:val="Heading6Char"/>
    <w:uiPriority w:val="9"/>
    <w:semiHidden/>
    <w:unhideWhenUsed/>
    <w:qFormat/>
    <w:rsid w:val="005854AE"/>
    <w:pPr>
      <w:keepNext/>
      <w:keepLines/>
      <w:suppressAutoHyphens w:val="0"/>
      <w:spacing w:before="40" w:line="259" w:lineRule="auto"/>
      <w:ind w:leftChars="0" w:left="0" w:firstLineChars="0" w:firstLine="0"/>
      <w:textDirection w:val="lrTb"/>
      <w:textAlignment w:val="auto"/>
      <w:outlineLvl w:val="5"/>
    </w:pPr>
    <w:rPr>
      <w:rFonts w:asciiTheme="minorHAnsi" w:eastAsiaTheme="majorEastAsia" w:hAnsiTheme="minorHAnsi" w:cstheme="majorBidi"/>
      <w:i/>
      <w:iCs/>
      <w:color w:val="595959" w:themeColor="text1" w:themeTint="A6"/>
      <w:kern w:val="2"/>
      <w:position w:val="0"/>
      <w:sz w:val="22"/>
      <w:szCs w:val="22"/>
      <w:lang w:val="en-IN" w:eastAsia="en-US"/>
      <w14:ligatures w14:val="standardContextual"/>
    </w:rPr>
  </w:style>
  <w:style w:type="paragraph" w:styleId="Heading7">
    <w:name w:val="heading 7"/>
    <w:basedOn w:val="Normal"/>
    <w:next w:val="Normal"/>
    <w:link w:val="Heading7Char"/>
    <w:uiPriority w:val="9"/>
    <w:semiHidden/>
    <w:unhideWhenUsed/>
    <w:qFormat/>
    <w:rsid w:val="005854AE"/>
    <w:pPr>
      <w:keepNext/>
      <w:keepLines/>
      <w:suppressAutoHyphens w:val="0"/>
      <w:spacing w:before="40" w:line="259" w:lineRule="auto"/>
      <w:ind w:leftChars="0" w:left="0" w:firstLineChars="0" w:firstLine="0"/>
      <w:textDirection w:val="lrTb"/>
      <w:textAlignment w:val="auto"/>
      <w:outlineLvl w:val="6"/>
    </w:pPr>
    <w:rPr>
      <w:rFonts w:asciiTheme="minorHAnsi" w:eastAsiaTheme="majorEastAsia" w:hAnsiTheme="minorHAnsi" w:cstheme="majorBidi"/>
      <w:color w:val="595959" w:themeColor="text1" w:themeTint="A6"/>
      <w:kern w:val="2"/>
      <w:position w:val="0"/>
      <w:sz w:val="22"/>
      <w:szCs w:val="22"/>
      <w:lang w:val="en-IN" w:eastAsia="en-US"/>
      <w14:ligatures w14:val="standardContextual"/>
    </w:rPr>
  </w:style>
  <w:style w:type="paragraph" w:styleId="Heading8">
    <w:name w:val="heading 8"/>
    <w:basedOn w:val="Normal"/>
    <w:next w:val="Normal"/>
    <w:link w:val="Heading8Char"/>
    <w:uiPriority w:val="9"/>
    <w:semiHidden/>
    <w:unhideWhenUsed/>
    <w:qFormat/>
    <w:rsid w:val="005854AE"/>
    <w:pPr>
      <w:keepNext/>
      <w:keepLines/>
      <w:suppressAutoHyphens w:val="0"/>
      <w:spacing w:line="259" w:lineRule="auto"/>
      <w:ind w:leftChars="0" w:left="0" w:firstLineChars="0" w:firstLine="0"/>
      <w:textDirection w:val="lrTb"/>
      <w:textAlignment w:val="auto"/>
      <w:outlineLvl w:val="7"/>
    </w:pPr>
    <w:rPr>
      <w:rFonts w:asciiTheme="minorHAnsi" w:eastAsiaTheme="majorEastAsia" w:hAnsiTheme="minorHAnsi" w:cstheme="majorBidi"/>
      <w:i/>
      <w:iCs/>
      <w:color w:val="272727" w:themeColor="text1" w:themeTint="D8"/>
      <w:kern w:val="2"/>
      <w:position w:val="0"/>
      <w:sz w:val="22"/>
      <w:szCs w:val="22"/>
      <w:lang w:val="en-IN" w:eastAsia="en-US"/>
      <w14:ligatures w14:val="standardContextual"/>
    </w:rPr>
  </w:style>
  <w:style w:type="paragraph" w:styleId="Heading9">
    <w:name w:val="heading 9"/>
    <w:basedOn w:val="Normal"/>
    <w:next w:val="Normal"/>
    <w:link w:val="Heading9Char"/>
    <w:uiPriority w:val="9"/>
    <w:semiHidden/>
    <w:unhideWhenUsed/>
    <w:qFormat/>
    <w:rsid w:val="005854AE"/>
    <w:pPr>
      <w:keepNext/>
      <w:keepLines/>
      <w:suppressAutoHyphens w:val="0"/>
      <w:spacing w:line="259" w:lineRule="auto"/>
      <w:ind w:leftChars="0" w:left="0" w:firstLineChars="0" w:firstLine="0"/>
      <w:textDirection w:val="lrTb"/>
      <w:textAlignment w:val="auto"/>
      <w:outlineLvl w:val="8"/>
    </w:pPr>
    <w:rPr>
      <w:rFonts w:asciiTheme="minorHAnsi" w:eastAsiaTheme="majorEastAsia" w:hAnsiTheme="minorHAnsi" w:cstheme="majorBidi"/>
      <w:color w:val="272727" w:themeColor="text1" w:themeTint="D8"/>
      <w:kern w:val="2"/>
      <w:position w:val="0"/>
      <w:sz w:val="22"/>
      <w:szCs w:val="2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4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54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54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54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54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5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4AE"/>
    <w:rPr>
      <w:rFonts w:eastAsiaTheme="majorEastAsia" w:cstheme="majorBidi"/>
      <w:color w:val="272727" w:themeColor="text1" w:themeTint="D8"/>
    </w:rPr>
  </w:style>
  <w:style w:type="paragraph" w:styleId="Title">
    <w:name w:val="Title"/>
    <w:basedOn w:val="Normal"/>
    <w:next w:val="Normal"/>
    <w:link w:val="TitleChar"/>
    <w:uiPriority w:val="10"/>
    <w:qFormat/>
    <w:rsid w:val="005854AE"/>
    <w:pPr>
      <w:suppressAutoHyphens w:val="0"/>
      <w:spacing w:after="80" w:line="240" w:lineRule="auto"/>
      <w:ind w:leftChars="0" w:left="0" w:firstLineChars="0" w:firstLine="0"/>
      <w:contextualSpacing/>
      <w:textDirection w:val="lrTb"/>
      <w:textAlignment w:val="auto"/>
      <w:outlineLvl w:val="9"/>
    </w:pPr>
    <w:rPr>
      <w:rFonts w:asciiTheme="majorHAnsi" w:eastAsiaTheme="majorEastAsia" w:hAnsiTheme="majorHAnsi" w:cstheme="majorBidi"/>
      <w:spacing w:val="-10"/>
      <w:kern w:val="28"/>
      <w:position w:val="0"/>
      <w:sz w:val="56"/>
      <w:szCs w:val="56"/>
      <w:lang w:val="en-IN" w:eastAsia="en-US"/>
      <w14:ligatures w14:val="standardContextual"/>
    </w:rPr>
  </w:style>
  <w:style w:type="character" w:customStyle="1" w:styleId="TitleChar">
    <w:name w:val="Title Char"/>
    <w:basedOn w:val="DefaultParagraphFont"/>
    <w:link w:val="Title"/>
    <w:uiPriority w:val="10"/>
    <w:rsid w:val="0058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4AE"/>
    <w:pPr>
      <w:numPr>
        <w:ilvl w:val="1"/>
      </w:numPr>
      <w:suppressAutoHyphens w:val="0"/>
      <w:spacing w:after="160" w:line="259" w:lineRule="auto"/>
      <w:textDirection w:val="lrTb"/>
      <w:textAlignment w:val="auto"/>
      <w:outlineLvl w:val="9"/>
    </w:pPr>
    <w:rPr>
      <w:rFonts w:asciiTheme="minorHAnsi" w:eastAsiaTheme="majorEastAsia" w:hAnsiTheme="minorHAnsi" w:cstheme="majorBidi"/>
      <w:color w:val="595959" w:themeColor="text1" w:themeTint="A6"/>
      <w:spacing w:val="15"/>
      <w:kern w:val="2"/>
      <w:position w:val="0"/>
      <w:sz w:val="28"/>
      <w:szCs w:val="28"/>
      <w:lang w:val="en-IN" w:eastAsia="en-US"/>
      <w14:ligatures w14:val="standardContextual"/>
    </w:rPr>
  </w:style>
  <w:style w:type="character" w:customStyle="1" w:styleId="SubtitleChar">
    <w:name w:val="Subtitle Char"/>
    <w:basedOn w:val="DefaultParagraphFont"/>
    <w:link w:val="Subtitle"/>
    <w:uiPriority w:val="11"/>
    <w:rsid w:val="00585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4AE"/>
    <w:pPr>
      <w:suppressAutoHyphens w:val="0"/>
      <w:spacing w:before="160" w:after="160" w:line="259" w:lineRule="auto"/>
      <w:ind w:leftChars="0" w:left="0" w:firstLineChars="0" w:firstLine="0"/>
      <w:jc w:val="center"/>
      <w:textDirection w:val="lrTb"/>
      <w:textAlignment w:val="auto"/>
      <w:outlineLvl w:val="9"/>
    </w:pPr>
    <w:rPr>
      <w:rFonts w:asciiTheme="minorHAnsi" w:eastAsiaTheme="minorHAnsi" w:hAnsiTheme="minorHAnsi" w:cstheme="minorBidi"/>
      <w:i/>
      <w:iCs/>
      <w:color w:val="404040" w:themeColor="text1" w:themeTint="BF"/>
      <w:kern w:val="2"/>
      <w:position w:val="0"/>
      <w:sz w:val="22"/>
      <w:szCs w:val="22"/>
      <w:lang w:val="en-IN" w:eastAsia="en-US"/>
      <w14:ligatures w14:val="standardContextual"/>
    </w:rPr>
  </w:style>
  <w:style w:type="character" w:customStyle="1" w:styleId="QuoteChar">
    <w:name w:val="Quote Char"/>
    <w:basedOn w:val="DefaultParagraphFont"/>
    <w:link w:val="Quote"/>
    <w:uiPriority w:val="29"/>
    <w:rsid w:val="005854AE"/>
    <w:rPr>
      <w:i/>
      <w:iCs/>
      <w:color w:val="404040" w:themeColor="text1" w:themeTint="BF"/>
    </w:rPr>
  </w:style>
  <w:style w:type="paragraph" w:styleId="ListParagraph">
    <w:name w:val="List Paragraph"/>
    <w:basedOn w:val="Normal"/>
    <w:uiPriority w:val="34"/>
    <w:qFormat/>
    <w:rsid w:val="005854AE"/>
    <w:pPr>
      <w:suppressAutoHyphens w:val="0"/>
      <w:spacing w:after="160" w:line="259" w:lineRule="auto"/>
      <w:ind w:leftChars="0" w:left="720" w:firstLineChars="0" w:firstLine="0"/>
      <w:contextualSpacing/>
      <w:textDirection w:val="lrTb"/>
      <w:textAlignment w:val="auto"/>
      <w:outlineLvl w:val="9"/>
    </w:pPr>
    <w:rPr>
      <w:rFonts w:asciiTheme="minorHAnsi" w:eastAsiaTheme="minorHAnsi" w:hAnsiTheme="minorHAnsi" w:cstheme="minorBidi"/>
      <w:kern w:val="2"/>
      <w:position w:val="0"/>
      <w:sz w:val="22"/>
      <w:szCs w:val="22"/>
      <w:lang w:val="en-IN" w:eastAsia="en-US"/>
      <w14:ligatures w14:val="standardContextual"/>
    </w:rPr>
  </w:style>
  <w:style w:type="character" w:styleId="IntenseEmphasis">
    <w:name w:val="Intense Emphasis"/>
    <w:basedOn w:val="DefaultParagraphFont"/>
    <w:uiPriority w:val="21"/>
    <w:qFormat/>
    <w:rsid w:val="005854AE"/>
    <w:rPr>
      <w:i/>
      <w:iCs/>
      <w:color w:val="2F5496" w:themeColor="accent1" w:themeShade="BF"/>
    </w:rPr>
  </w:style>
  <w:style w:type="paragraph" w:styleId="IntenseQuote">
    <w:name w:val="Intense Quote"/>
    <w:basedOn w:val="Normal"/>
    <w:next w:val="Normal"/>
    <w:link w:val="IntenseQuoteChar"/>
    <w:uiPriority w:val="30"/>
    <w:qFormat/>
    <w:rsid w:val="005854AE"/>
    <w:pPr>
      <w:pBdr>
        <w:top w:val="single" w:sz="4" w:space="10" w:color="2F5496" w:themeColor="accent1" w:themeShade="BF"/>
        <w:bottom w:val="single" w:sz="4" w:space="10" w:color="2F5496" w:themeColor="accent1" w:themeShade="BF"/>
      </w:pBdr>
      <w:suppressAutoHyphens w:val="0"/>
      <w:spacing w:before="360" w:after="360" w:line="259" w:lineRule="auto"/>
      <w:ind w:leftChars="0" w:left="864" w:right="864" w:firstLineChars="0" w:firstLine="0"/>
      <w:jc w:val="center"/>
      <w:textDirection w:val="lrTb"/>
      <w:textAlignment w:val="auto"/>
      <w:outlineLvl w:val="9"/>
    </w:pPr>
    <w:rPr>
      <w:rFonts w:asciiTheme="minorHAnsi" w:eastAsiaTheme="minorHAnsi" w:hAnsiTheme="minorHAnsi" w:cstheme="minorBidi"/>
      <w:i/>
      <w:iCs/>
      <w:color w:val="2F5496" w:themeColor="accent1" w:themeShade="BF"/>
      <w:kern w:val="2"/>
      <w:position w:val="0"/>
      <w:sz w:val="22"/>
      <w:szCs w:val="22"/>
      <w:lang w:val="en-IN" w:eastAsia="en-US"/>
      <w14:ligatures w14:val="standardContextual"/>
    </w:rPr>
  </w:style>
  <w:style w:type="character" w:customStyle="1" w:styleId="IntenseQuoteChar">
    <w:name w:val="Intense Quote Char"/>
    <w:basedOn w:val="DefaultParagraphFont"/>
    <w:link w:val="IntenseQuote"/>
    <w:uiPriority w:val="30"/>
    <w:rsid w:val="005854AE"/>
    <w:rPr>
      <w:i/>
      <w:iCs/>
      <w:color w:val="2F5496" w:themeColor="accent1" w:themeShade="BF"/>
    </w:rPr>
  </w:style>
  <w:style w:type="character" w:styleId="IntenseReference">
    <w:name w:val="Intense Reference"/>
    <w:basedOn w:val="DefaultParagraphFont"/>
    <w:uiPriority w:val="32"/>
    <w:qFormat/>
    <w:rsid w:val="005854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1</cp:revision>
  <dcterms:created xsi:type="dcterms:W3CDTF">2025-08-15T12:28:00Z</dcterms:created>
  <dcterms:modified xsi:type="dcterms:W3CDTF">2025-08-15T12:28:00Z</dcterms:modified>
</cp:coreProperties>
</file>