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1B" w:rsidRDefault="0030411B" w:rsidP="006063A7">
      <w:pPr>
        <w:ind w:left="360"/>
      </w:pPr>
      <w:r w:rsidRPr="0030411B">
        <w:t>Write the Python code to implement a single neuron.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Python program to implement a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single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neuron neural network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import all necessary libraries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numpy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import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exp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array, random, dot,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Class to create a neural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network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with single neuron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NeuralNetwork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__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init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__(self):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seed to make sure it'll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# generate same weights in every run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random.seed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# 3x1 Weight matrix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self.weight_matrix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random.random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(3, 1)) -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# 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as activation function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(self, x):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derivative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of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function.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Needed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to calculate the gradients.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tanh_derivative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(self, x):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1.0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(x) **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2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forward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propagation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forward_propagation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(self, inputs):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self.tanh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(dot(inputs,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self.weight_matrix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training the neural network.</w:t>
      </w:r>
      <w:proofErr w:type="gramEnd"/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def</w:t>
      </w:r>
      <w:proofErr w:type="spellEnd"/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train(self,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train_inputs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train_outputs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num_train_iterations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# Number of iterations we want to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perform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for this set of input.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iteration in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range(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num_train_iterations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self.forward_propagation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train_inputs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# Calculate the error in the output.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error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train_outputs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# multiply the error by input and then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#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by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gradient of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tanh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function to calculate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# the adjustment needs to be made in weights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adjustment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dot(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train_inputs.T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error *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self.tanh_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derivative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output))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# Adjust the weight matrix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self.weight_matrix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adjustment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Driver Code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__name__ ==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"__main__":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neural_network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NeuralNetwork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()</w:t>
      </w:r>
      <w:proofErr w:type="gramEnd"/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('Random weights at the start of training')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neural_network.weight_matrix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train_inputs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array(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[[0, 0, 1], [1, 1, 1], [1, 0, 1], [0, 1, 1]])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train_outputs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array(</w:t>
      </w:r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[[0, 1, 1, 0]]).T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neural_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network.train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train_inputs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train_outputs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10000)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('New weights after training')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neural_network.weight_matrix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 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# Test the neural network with a new situation.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("Testing network on new examples -&gt;")</w:t>
      </w:r>
    </w:p>
    <w:p w:rsidR="006063A7" w:rsidRPr="006063A7" w:rsidRDefault="006063A7" w:rsidP="006063A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proofErr w:type="gramEnd"/>
      <w:r w:rsidRPr="006063A7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neural_network.forward_propagation</w:t>
      </w:r>
      <w:proofErr w:type="spellEnd"/>
      <w:r w:rsidRPr="006063A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(array([1, 0, 0])))</w:t>
      </w:r>
    </w:p>
    <w:p w:rsidR="006063A7" w:rsidRPr="0030411B" w:rsidRDefault="006063A7" w:rsidP="006063A7">
      <w:pPr>
        <w:ind w:left="360"/>
      </w:pPr>
    </w:p>
    <w:p w:rsidR="0030411B" w:rsidRDefault="0030411B" w:rsidP="006063A7">
      <w:pPr>
        <w:ind w:left="360"/>
      </w:pPr>
      <w:r w:rsidRPr="0030411B">
        <w:t xml:space="preserve">Write the Python code to implement </w:t>
      </w:r>
      <w:proofErr w:type="spellStart"/>
      <w:r w:rsidRPr="0030411B">
        <w:t>ReLU</w:t>
      </w:r>
      <w:proofErr w:type="spellEnd"/>
      <w:r w:rsidRPr="0030411B">
        <w:t>.</w:t>
      </w:r>
    </w:p>
    <w:p w:rsidR="006063A7" w:rsidRPr="006063A7" w:rsidRDefault="006063A7" w:rsidP="006063A7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063A7">
        <w:rPr>
          <w:rFonts w:ascii="Arial" w:eastAsia="Times New Roman" w:hAnsi="Arial" w:cs="Arial"/>
          <w:sz w:val="27"/>
          <w:szCs w:val="27"/>
          <w:lang w:eastAsia="en-IN"/>
        </w:rPr>
        <w:t xml:space="preserve">The code for </w:t>
      </w:r>
      <w:proofErr w:type="spellStart"/>
      <w:r w:rsidRPr="006063A7">
        <w:rPr>
          <w:rFonts w:ascii="Arial" w:eastAsia="Times New Roman" w:hAnsi="Arial" w:cs="Arial"/>
          <w:sz w:val="27"/>
          <w:szCs w:val="27"/>
          <w:lang w:eastAsia="en-IN"/>
        </w:rPr>
        <w:t>ReLu</w:t>
      </w:r>
      <w:proofErr w:type="spellEnd"/>
      <w:r w:rsidRPr="006063A7">
        <w:rPr>
          <w:rFonts w:ascii="Arial" w:eastAsia="Times New Roman" w:hAnsi="Arial" w:cs="Arial"/>
          <w:sz w:val="27"/>
          <w:szCs w:val="27"/>
          <w:lang w:eastAsia="en-IN"/>
        </w:rPr>
        <w:t xml:space="preserve"> is as </w:t>
      </w:r>
      <w:proofErr w:type="gramStart"/>
      <w:r w:rsidRPr="006063A7">
        <w:rPr>
          <w:rFonts w:ascii="Arial" w:eastAsia="Times New Roman" w:hAnsi="Arial" w:cs="Arial"/>
          <w:sz w:val="27"/>
          <w:szCs w:val="27"/>
          <w:lang w:eastAsia="en-IN"/>
        </w:rPr>
        <w:t>follows :</w:t>
      </w:r>
      <w:proofErr w:type="gramEnd"/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(x):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max(0.0, x)</w:t>
      </w:r>
    </w:p>
    <w:p w:rsidR="006063A7" w:rsidRPr="006063A7" w:rsidRDefault="006063A7" w:rsidP="006063A7">
      <w:pPr>
        <w:shd w:val="clear" w:color="auto" w:fill="FFFFFF"/>
        <w:spacing w:before="360" w:after="360" w:line="36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063A7">
        <w:rPr>
          <w:rFonts w:ascii="Arial" w:eastAsia="Times New Roman" w:hAnsi="Arial" w:cs="Arial"/>
          <w:sz w:val="27"/>
          <w:szCs w:val="27"/>
          <w:lang w:eastAsia="en-IN"/>
        </w:rPr>
        <w:t>To test the function, let’s run it on a few inputs.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1.0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'Applying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(%.1f) gives %.1f' % (x,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(x)))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-10.0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'Applying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(%.1f) gives %.1f' % (x,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(x)))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0.0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'Applying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(%.1f) gives %.1f' % (x,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(x)))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15.0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'Applying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(%.1f) gives %.1f' % (x,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(x)))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-20.0</w:t>
      </w:r>
    </w:p>
    <w:p w:rsidR="006063A7" w:rsidRPr="006063A7" w:rsidRDefault="006063A7" w:rsidP="0060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'Applying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 (%.1f) gives %.1f' % (x, </w:t>
      </w:r>
      <w:proofErr w:type="spellStart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063A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(x)))</w:t>
      </w:r>
    </w:p>
    <w:p w:rsidR="006063A7" w:rsidRPr="0030411B" w:rsidRDefault="006063A7" w:rsidP="006063A7">
      <w:pPr>
        <w:ind w:left="360"/>
      </w:pPr>
    </w:p>
    <w:p w:rsidR="0030411B" w:rsidRDefault="0030411B" w:rsidP="006063A7">
      <w:pPr>
        <w:ind w:left="360"/>
      </w:pPr>
      <w:r w:rsidRPr="0030411B">
        <w:t>Write the Python code for a dense layer in terms of matrix multiplication.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numpy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#using random numbers generator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np.random.seed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0)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# define our dataset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X = [[1, 2, 3, 2.5],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[2.0, 5.0, -1.0, </w:t>
      </w: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2.0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],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[-1.5, 2.7, 3.3, -0.8]]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#define dense layer class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class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Dense_layer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: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def</w:t>
      </w:r>
      <w:proofErr w:type="spellEnd"/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__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init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__(self,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n_inputs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n_neurons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): # 2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argments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: number of inputs and numbers of neurons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self.weight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= 0.10 *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np.random.randn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n_inputs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n_neurons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 #generate weight randomly and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multply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with 0.1 to make the numbers smaller (between 0, 1)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self.bias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np.zeros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(1,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n_neurons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)) # generate bias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# define the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forword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function, it takes only 1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arrg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: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input (the dataset)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def</w:t>
      </w:r>
      <w:proofErr w:type="spellEnd"/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forward(self, inputs):</w:t>
      </w:r>
    </w:p>
    <w:p w:rsidR="006063A7" w:rsidRPr="0030411B" w:rsidRDefault="006063A7" w:rsidP="006063A7">
      <w:pPr>
        <w:ind w:left="360"/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self.output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= </w:t>
      </w: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np.dot(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inputs,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self.weight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 +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self.bias</w:t>
      </w:r>
      <w:proofErr w:type="spellEnd"/>
    </w:p>
    <w:p w:rsidR="0030411B" w:rsidRDefault="0030411B" w:rsidP="006063A7">
      <w:pPr>
        <w:ind w:left="360"/>
      </w:pPr>
      <w:r w:rsidRPr="0030411B">
        <w:t>Write the Python code for a dense layer in plain Python (that is, with list comprehensions and functionality built into Python).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numpy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#using random numbers generator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np.random.seed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0)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# define our dataset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X = [[1, 2, 3, 2.5],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[2.0, 5.0, -1.0, </w:t>
      </w: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2.0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],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[-1.5, 2.7, 3.3, -0.8]]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#define dense layer class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class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Dense_layer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: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def</w:t>
      </w:r>
      <w:proofErr w:type="spellEnd"/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__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init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__(self,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n_inputs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n_neurons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): # 2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argments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: number of inputs and numbers of neurons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self.weight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= 0.10 *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np.random.randn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n_inputs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n_neurons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 #generate weight randomly and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multply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with 0.1 to make the numbers smaller (between 0, 1)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self.bias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np.zeros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(1,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n_neurons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)) # generate bias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# define the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forword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function, it takes only 1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arrg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: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input (the dataset)</w:t>
      </w:r>
    </w:p>
    <w:p w:rsidR="006063A7" w:rsidRPr="006063A7" w:rsidRDefault="006063A7" w:rsidP="006063A7">
      <w:pPr>
        <w:spacing w:after="0" w:line="240" w:lineRule="auto"/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def</w:t>
      </w:r>
      <w:proofErr w:type="spellEnd"/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forward(self, inputs):</w:t>
      </w:r>
    </w:p>
    <w:p w:rsidR="006063A7" w:rsidRPr="0030411B" w:rsidRDefault="006063A7" w:rsidP="006063A7">
      <w:pPr>
        <w:ind w:left="360"/>
      </w:pPr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self.output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 = </w:t>
      </w:r>
      <w:proofErr w:type="gram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np.dot(</w:t>
      </w:r>
      <w:proofErr w:type="gram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inputs,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self.weight</w:t>
      </w:r>
      <w:proofErr w:type="spellEnd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 xml:space="preserve">) + </w:t>
      </w:r>
      <w:proofErr w:type="spellStart"/>
      <w:r w:rsidRPr="006063A7">
        <w:rPr>
          <w:rFonts w:ascii="Segoe UI" w:eastAsia="Times New Roman" w:hAnsi="Segoe UI" w:cs="Segoe UI"/>
          <w:color w:val="151515"/>
          <w:sz w:val="24"/>
          <w:szCs w:val="24"/>
          <w:shd w:val="clear" w:color="auto" w:fill="FFFFFF"/>
          <w:lang w:eastAsia="en-IN"/>
        </w:rPr>
        <w:t>self.bias</w:t>
      </w:r>
      <w:proofErr w:type="spellEnd"/>
    </w:p>
    <w:p w:rsidR="0030411B" w:rsidRDefault="0030411B" w:rsidP="006063A7">
      <w:pPr>
        <w:ind w:left="360"/>
      </w:pPr>
      <w:r w:rsidRPr="0030411B">
        <w:t>What is the “hidden size” of a layer?</w:t>
      </w:r>
    </w:p>
    <w:p w:rsidR="006063A7" w:rsidRPr="0030411B" w:rsidRDefault="006063A7" w:rsidP="006063A7">
      <w:pPr>
        <w:ind w:left="360"/>
      </w:pPr>
      <w:r w:rsidRPr="006063A7">
        <w:t xml:space="preserve">The size of the hidden layer is normally between the size of the input and output-. It should be should be 2/3 the size of the input </w:t>
      </w:r>
      <w:proofErr w:type="spellStart"/>
      <w:r w:rsidRPr="006063A7">
        <w:t>layerplus</w:t>
      </w:r>
      <w:proofErr w:type="spellEnd"/>
      <w:r w:rsidRPr="006063A7">
        <w:t xml:space="preserve"> the size of the o/p layer The number of hidden neurons should be less than twice the size of the input layer.</w:t>
      </w:r>
    </w:p>
    <w:p w:rsidR="0030411B" w:rsidRDefault="0030411B" w:rsidP="006063A7">
      <w:pPr>
        <w:ind w:left="360"/>
      </w:pPr>
      <w:r w:rsidRPr="0030411B">
        <w:t xml:space="preserve">What does the t method do in </w:t>
      </w:r>
      <w:proofErr w:type="spellStart"/>
      <w:r w:rsidRPr="0030411B">
        <w:t>PyTorch</w:t>
      </w:r>
      <w:proofErr w:type="spellEnd"/>
      <w:r w:rsidRPr="0030411B">
        <w:t>?</w:t>
      </w:r>
    </w:p>
    <w:p w:rsidR="006063A7" w:rsidRPr="0030411B" w:rsidRDefault="006063A7" w:rsidP="006063A7">
      <w:pPr>
        <w:ind w:left="360"/>
      </w:pPr>
      <w:r w:rsidRPr="006063A7">
        <w:lastRenderedPageBreak/>
        <w:t xml:space="preserve">Returns a tensor that is a transposed version of </w:t>
      </w:r>
      <w:proofErr w:type="gramStart"/>
      <w:r w:rsidRPr="006063A7">
        <w:t>input .</w:t>
      </w:r>
      <w:proofErr w:type="gramEnd"/>
      <w:r w:rsidRPr="006063A7">
        <w:t xml:space="preserve"> The given dimensions dim0 and dim1 are swapped. If input is a </w:t>
      </w:r>
      <w:proofErr w:type="spellStart"/>
      <w:r w:rsidRPr="006063A7">
        <w:t>strided</w:t>
      </w:r>
      <w:proofErr w:type="spellEnd"/>
      <w:r w:rsidRPr="006063A7">
        <w:t xml:space="preserve"> tensor then the resulting out tensor shares its underlying storage with the input tensor, so changing the content of one would change the content of the other.</w:t>
      </w:r>
    </w:p>
    <w:p w:rsidR="0030411B" w:rsidRDefault="0030411B" w:rsidP="006063A7">
      <w:pPr>
        <w:ind w:left="360"/>
      </w:pPr>
      <w:r w:rsidRPr="0030411B">
        <w:t>Why is matrix multiplication written in plain Python very slow?</w:t>
      </w:r>
    </w:p>
    <w:p w:rsidR="006063A7" w:rsidRPr="0030411B" w:rsidRDefault="006063A7" w:rsidP="006063A7">
      <w:pPr>
        <w:ind w:left="360"/>
      </w:pPr>
      <w:r w:rsidRPr="006063A7">
        <w:t xml:space="preserve">Our plain Python solution takes 11.77 seconds to run, while using </w:t>
      </w:r>
      <w:proofErr w:type="spellStart"/>
      <w:r w:rsidRPr="006063A7">
        <w:t>Numpy</w:t>
      </w:r>
      <w:proofErr w:type="spellEnd"/>
      <w:r w:rsidRPr="006063A7">
        <w:t xml:space="preserve"> to perform the multiplications and generate the matrices takes 0.0097 seconds to run. Additionally, if we use the </w:t>
      </w:r>
      <w:proofErr w:type="spellStart"/>
      <w:r w:rsidRPr="006063A7">
        <w:t>Numpy</w:t>
      </w:r>
      <w:proofErr w:type="spellEnd"/>
      <w:r w:rsidRPr="006063A7">
        <w:t xml:space="preserve"> function power instead, we cut the runtime to 0.00065 seconds.</w:t>
      </w:r>
      <w:r w:rsidR="00481960" w:rsidRPr="00481960">
        <w:t xml:space="preserve"> As you can see to calculate 50 of these using python for loops took us 5.66 seconds. Remember that was 1/1000 of the dataset. If we multiply 6 seconds by 1000 we get 6,000 seconds to complete the matrix multiplication in python, which is a little over 4 days. </w:t>
      </w:r>
      <w:proofErr w:type="gramStart"/>
      <w:r w:rsidR="00481960" w:rsidRPr="00481960">
        <w:t>A pretty long time to wait.</w:t>
      </w:r>
      <w:proofErr w:type="gramEnd"/>
      <w:r w:rsidR="00481960" w:rsidRPr="00481960">
        <w:t xml:space="preserve"> So, let's see if we can speed that up.</w:t>
      </w:r>
    </w:p>
    <w:p w:rsidR="0030411B" w:rsidRDefault="0030411B" w:rsidP="006063A7">
      <w:pPr>
        <w:ind w:left="360"/>
      </w:pPr>
      <w:r w:rsidRPr="0030411B">
        <w:t>In </w:t>
      </w:r>
      <w:proofErr w:type="spellStart"/>
      <w:r w:rsidRPr="0030411B">
        <w:t>matmul</w:t>
      </w:r>
      <w:proofErr w:type="spellEnd"/>
      <w:r w:rsidRPr="0030411B">
        <w:t>, why is ac==</w:t>
      </w:r>
      <w:proofErr w:type="spellStart"/>
      <w:r w:rsidRPr="0030411B">
        <w:t>br</w:t>
      </w:r>
      <w:proofErr w:type="spellEnd"/>
      <w:r w:rsidRPr="0030411B">
        <w:t>?</w:t>
      </w:r>
    </w:p>
    <w:p w:rsidR="00481960" w:rsidRPr="0030411B" w:rsidRDefault="00481960" w:rsidP="006063A7">
      <w:pPr>
        <w:ind w:left="360"/>
      </w:pPr>
      <w:r>
        <w:t xml:space="preserve">To make </w:t>
      </w:r>
      <w:r w:rsidRPr="00481960">
        <w:t>3,200x as fast as pure python</w:t>
      </w:r>
    </w:p>
    <w:p w:rsidR="0030411B" w:rsidRDefault="0030411B" w:rsidP="006063A7">
      <w:pPr>
        <w:ind w:left="360"/>
      </w:pPr>
      <w:r w:rsidRPr="0030411B">
        <w:t xml:space="preserve">In </w:t>
      </w:r>
      <w:proofErr w:type="spellStart"/>
      <w:r w:rsidRPr="0030411B">
        <w:t>Jupyter</w:t>
      </w:r>
      <w:proofErr w:type="spellEnd"/>
      <w:r w:rsidRPr="0030411B">
        <w:t xml:space="preserve"> Notebook, how do you measure the time taken for a single cell to execute?</w:t>
      </w:r>
    </w:p>
    <w:p w:rsidR="00570E9C" w:rsidRPr="0030411B" w:rsidRDefault="00570E9C" w:rsidP="006063A7">
      <w:pPr>
        <w:ind w:left="360"/>
      </w:pPr>
      <w:r w:rsidRPr="00570E9C">
        <w:t xml:space="preserve">Measure execution time with </w:t>
      </w:r>
      <w:proofErr w:type="spellStart"/>
      <w:r w:rsidRPr="00570E9C">
        <w:t>Jupyter</w:t>
      </w:r>
      <w:proofErr w:type="spellEnd"/>
      <w:r w:rsidRPr="00570E9C">
        <w:t xml:space="preserve"> Notebook: %</w:t>
      </w:r>
      <w:proofErr w:type="spellStart"/>
      <w:proofErr w:type="gramStart"/>
      <w:r w:rsidRPr="00570E9C">
        <w:t>timeit</w:t>
      </w:r>
      <w:proofErr w:type="spellEnd"/>
      <w:r w:rsidRPr="00570E9C">
        <w:t xml:space="preserve"> ,</w:t>
      </w:r>
      <w:proofErr w:type="gramEnd"/>
      <w:r w:rsidRPr="00570E9C">
        <w:t xml:space="preserve"> %%</w:t>
      </w:r>
      <w:proofErr w:type="spellStart"/>
      <w:r w:rsidRPr="00570E9C">
        <w:t>timeit</w:t>
      </w:r>
      <w:proofErr w:type="spellEnd"/>
      <w:r w:rsidRPr="00570E9C">
        <w:t xml:space="preserve">. In </w:t>
      </w:r>
      <w:proofErr w:type="spellStart"/>
      <w:r w:rsidRPr="00570E9C">
        <w:t>Jupyter</w:t>
      </w:r>
      <w:proofErr w:type="spellEnd"/>
      <w:r w:rsidRPr="00570E9C">
        <w:t xml:space="preserve"> Notebook (</w:t>
      </w:r>
      <w:proofErr w:type="spellStart"/>
      <w:r w:rsidRPr="00570E9C">
        <w:t>IPython</w:t>
      </w:r>
      <w:proofErr w:type="spellEnd"/>
      <w:r w:rsidRPr="00570E9C">
        <w:t>), you can use the magic commands %</w:t>
      </w:r>
      <w:proofErr w:type="spellStart"/>
      <w:r w:rsidRPr="00570E9C">
        <w:t>timeit</w:t>
      </w:r>
      <w:proofErr w:type="spellEnd"/>
      <w:r w:rsidRPr="00570E9C">
        <w:t xml:space="preserve"> and %%</w:t>
      </w:r>
      <w:proofErr w:type="spellStart"/>
      <w:r w:rsidRPr="00570E9C">
        <w:t>timeit</w:t>
      </w:r>
      <w:proofErr w:type="spellEnd"/>
      <w:r w:rsidRPr="00570E9C">
        <w:t xml:space="preserve"> to measure the execution time of your code. No need to import </w:t>
      </w:r>
      <w:proofErr w:type="spellStart"/>
      <w:r w:rsidRPr="00570E9C">
        <w:t>timeit</w:t>
      </w:r>
      <w:proofErr w:type="spellEnd"/>
      <w:r w:rsidRPr="00570E9C">
        <w:t xml:space="preserve"> module.</w:t>
      </w:r>
    </w:p>
    <w:p w:rsidR="0030411B" w:rsidRDefault="0030411B" w:rsidP="006063A7">
      <w:pPr>
        <w:ind w:left="360"/>
      </w:pPr>
      <w:r w:rsidRPr="0030411B">
        <w:t xml:space="preserve">What is </w:t>
      </w:r>
      <w:proofErr w:type="spellStart"/>
      <w:r w:rsidRPr="0030411B">
        <w:t>elementwise</w:t>
      </w:r>
      <w:proofErr w:type="spellEnd"/>
      <w:r w:rsidRPr="0030411B">
        <w:t xml:space="preserve"> arithmetic?</w:t>
      </w:r>
    </w:p>
    <w:p w:rsidR="00570E9C" w:rsidRPr="0030411B" w:rsidRDefault="00570E9C" w:rsidP="006063A7">
      <w:pPr>
        <w:ind w:left="360"/>
      </w:pPr>
      <w:r w:rsidRPr="00570E9C">
        <w:t>An element-wise operation is an operation between two tensors that operates on corresponding elements within the respective tensors. An element-wise operation operates on corresponding elements between tensors. Two elements are said to be corresponding if the two elements occupy the same position within the tensor.</w:t>
      </w:r>
    </w:p>
    <w:p w:rsidR="0030411B" w:rsidRDefault="0030411B" w:rsidP="006063A7">
      <w:pPr>
        <w:ind w:left="360"/>
      </w:pPr>
      <w:r w:rsidRPr="0030411B">
        <w:t xml:space="preserve">Write the </w:t>
      </w:r>
      <w:proofErr w:type="spellStart"/>
      <w:r w:rsidRPr="0030411B">
        <w:t>PyTorch</w:t>
      </w:r>
      <w:proofErr w:type="spellEnd"/>
      <w:r w:rsidRPr="0030411B">
        <w:t xml:space="preserve"> code to test whether every element of </w:t>
      </w:r>
      <w:proofErr w:type="gramStart"/>
      <w:r w:rsidRPr="0030411B">
        <w:t>a is</w:t>
      </w:r>
      <w:proofErr w:type="gramEnd"/>
      <w:r w:rsidRPr="0030411B">
        <w:t xml:space="preserve"> greater than the corresponding element of b.</w:t>
      </w:r>
    </w:p>
    <w:p w:rsidR="00570E9C" w:rsidRDefault="00570E9C" w:rsidP="00570E9C">
      <w:pPr>
        <w:ind w:left="360"/>
      </w:pPr>
      <w:r>
        <w:t>This below solution worked for me:</w:t>
      </w:r>
    </w:p>
    <w:p w:rsidR="00570E9C" w:rsidRDefault="00570E9C" w:rsidP="00570E9C">
      <w:pPr>
        <w:ind w:left="360"/>
      </w:pPr>
      <w:proofErr w:type="spellStart"/>
      <w:proofErr w:type="gramStart"/>
      <w:r>
        <w:t>torch.equal</w:t>
      </w:r>
      <w:proofErr w:type="spellEnd"/>
      <w:r>
        <w:t>(</w:t>
      </w:r>
      <w:proofErr w:type="spellStart"/>
      <w:proofErr w:type="gramEnd"/>
      <w:r>
        <w:t>tensorA</w:t>
      </w:r>
      <w:proofErr w:type="spellEnd"/>
      <w:r>
        <w:t xml:space="preserve">, </w:t>
      </w:r>
      <w:proofErr w:type="spellStart"/>
      <w:r>
        <w:t>tensorB</w:t>
      </w:r>
      <w:proofErr w:type="spellEnd"/>
      <w:r>
        <w:t>)</w:t>
      </w:r>
    </w:p>
    <w:p w:rsidR="00570E9C" w:rsidRDefault="00570E9C" w:rsidP="00570E9C">
      <w:pPr>
        <w:ind w:left="360"/>
      </w:pPr>
      <w:r>
        <w:t>From the documentation:</w:t>
      </w:r>
    </w:p>
    <w:p w:rsidR="00570E9C" w:rsidRPr="0030411B" w:rsidRDefault="00570E9C" w:rsidP="00570E9C">
      <w:pPr>
        <w:ind w:left="360"/>
      </w:pPr>
      <w:r>
        <w:t>True if two tensors have the same size and elements, False otherwise.</w:t>
      </w:r>
    </w:p>
    <w:p w:rsidR="0030411B" w:rsidRDefault="0030411B" w:rsidP="006063A7">
      <w:pPr>
        <w:ind w:left="360"/>
      </w:pPr>
      <w:r w:rsidRPr="0030411B">
        <w:t>What is a rank-0 tensor? How do you convert it to a plain Python data type?</w:t>
      </w:r>
    </w:p>
    <w:p w:rsidR="00570E9C" w:rsidRDefault="00570E9C" w:rsidP="006063A7">
      <w:pPr>
        <w:ind w:left="360"/>
      </w:pPr>
    </w:p>
    <w:p w:rsidR="00570E9C" w:rsidRDefault="00570E9C" w:rsidP="00570E9C">
      <w:pPr>
        <w:ind w:left="360"/>
      </w:pPr>
      <w:r w:rsidRPr="00570E9C">
        <w:t xml:space="preserve">A tensor with rank 0 is a zero-dimensional array. The element of a zero-dimensional array is a point. This is represented as a Scalar in Math and has magnitude. </w:t>
      </w:r>
      <w:proofErr w:type="spellStart"/>
      <w:r w:rsidRPr="00570E9C">
        <w:t>Eg</w:t>
      </w:r>
      <w:proofErr w:type="spellEnd"/>
      <w:r w:rsidRPr="00570E9C">
        <w:t>: s = 48.3. Shape - []</w:t>
      </w:r>
      <w:r>
        <w:t>.</w:t>
      </w:r>
      <w:r>
        <w:t xml:space="preserve">How do you convert a </w:t>
      </w:r>
      <w:proofErr w:type="spellStart"/>
      <w:r>
        <w:t>TensorFlow</w:t>
      </w:r>
      <w:proofErr w:type="spellEnd"/>
      <w:r>
        <w:t xml:space="preserve"> tensor to a list?</w:t>
      </w:r>
    </w:p>
    <w:p w:rsidR="00570E9C" w:rsidRDefault="00570E9C" w:rsidP="00570E9C">
      <w:pPr>
        <w:ind w:left="360"/>
      </w:pPr>
      <w:r>
        <w:t>“</w:t>
      </w:r>
      <w:proofErr w:type="gramStart"/>
      <w:r>
        <w:t>tensor</w:t>
      </w:r>
      <w:proofErr w:type="gramEnd"/>
      <w:r>
        <w:t xml:space="preserve"> to list” Code Answer's</w:t>
      </w:r>
    </w:p>
    <w:p w:rsidR="00570E9C" w:rsidRDefault="00570E9C" w:rsidP="00570E9C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.</w:t>
      </w:r>
    </w:p>
    <w:p w:rsidR="00570E9C" w:rsidRDefault="00570E9C" w:rsidP="00570E9C">
      <w:pPr>
        <w:ind w:left="360"/>
      </w:pPr>
      <w:r>
        <w:t>​</w:t>
      </w:r>
    </w:p>
    <w:p w:rsidR="00570E9C" w:rsidRDefault="00570E9C" w:rsidP="00570E9C">
      <w:pPr>
        <w:ind w:left="360"/>
      </w:pPr>
      <w:r>
        <w:t xml:space="preserve">a = </w:t>
      </w:r>
      <w:proofErr w:type="spellStart"/>
      <w:r>
        <w:t>tf</w:t>
      </w:r>
      <w:proofErr w:type="spellEnd"/>
      <w:r>
        <w:t xml:space="preserve">. </w:t>
      </w:r>
      <w:proofErr w:type="gramStart"/>
      <w:r>
        <w:t>constant(</w:t>
      </w:r>
      <w:proofErr w:type="gramEnd"/>
      <w:r>
        <w:t>[[1, 2], [3, 4]])</w:t>
      </w:r>
    </w:p>
    <w:p w:rsidR="00570E9C" w:rsidRDefault="00570E9C" w:rsidP="00570E9C">
      <w:pPr>
        <w:ind w:left="360"/>
      </w:pPr>
      <w:r>
        <w:lastRenderedPageBreak/>
        <w:t xml:space="preserve">b = </w:t>
      </w:r>
      <w:proofErr w:type="spellStart"/>
      <w:r>
        <w:t>tf</w:t>
      </w:r>
      <w:proofErr w:type="spellEnd"/>
      <w:r>
        <w:t xml:space="preserve">. </w:t>
      </w:r>
      <w:proofErr w:type="gramStart"/>
      <w:r>
        <w:t>add(</w:t>
      </w:r>
      <w:proofErr w:type="gramEnd"/>
      <w:r>
        <w:t>a, 1)</w:t>
      </w:r>
    </w:p>
    <w:p w:rsidR="00570E9C" w:rsidRDefault="00570E9C" w:rsidP="00570E9C">
      <w:pPr>
        <w:ind w:left="360"/>
      </w:pPr>
      <w:r>
        <w:t>​</w:t>
      </w:r>
    </w:p>
    <w:p w:rsidR="00570E9C" w:rsidRDefault="00570E9C" w:rsidP="00570E9C">
      <w:pPr>
        <w:ind w:left="360"/>
      </w:pPr>
      <w:proofErr w:type="gramStart"/>
      <w:r>
        <w:t>a</w:t>
      </w:r>
      <w:proofErr w:type="gramEnd"/>
      <w:r>
        <w:t xml:space="preserve">. </w:t>
      </w:r>
      <w:proofErr w:type="spellStart"/>
      <w:r>
        <w:t>numpy</w:t>
      </w:r>
      <w:proofErr w:type="spellEnd"/>
      <w:r>
        <w:t>()</w:t>
      </w:r>
    </w:p>
    <w:p w:rsidR="00570E9C" w:rsidRDefault="00570E9C" w:rsidP="00570E9C">
      <w:pPr>
        <w:ind w:left="360"/>
      </w:pPr>
      <w:r>
        <w:t xml:space="preserve"># </w:t>
      </w:r>
      <w:proofErr w:type="gramStart"/>
      <w:r>
        <w:t>array(</w:t>
      </w:r>
      <w:proofErr w:type="gramEnd"/>
      <w:r>
        <w:t>[[1, 2],</w:t>
      </w:r>
    </w:p>
    <w:p w:rsidR="00570E9C" w:rsidRPr="0030411B" w:rsidRDefault="00570E9C" w:rsidP="00570E9C">
      <w:pPr>
        <w:ind w:left="360"/>
      </w:pPr>
      <w:r>
        <w:t xml:space="preserve"># [3, 4]], </w:t>
      </w:r>
      <w:proofErr w:type="spellStart"/>
      <w:r>
        <w:t>dtype</w:t>
      </w:r>
      <w:proofErr w:type="spellEnd"/>
      <w:r>
        <w:t>=int32)</w:t>
      </w:r>
    </w:p>
    <w:p w:rsidR="0030411B" w:rsidRDefault="0030411B" w:rsidP="006063A7">
      <w:pPr>
        <w:ind w:left="360"/>
      </w:pPr>
      <w:r w:rsidRPr="0030411B">
        <w:t xml:space="preserve">How does </w:t>
      </w:r>
      <w:proofErr w:type="spellStart"/>
      <w:r w:rsidRPr="0030411B">
        <w:t>elementwise</w:t>
      </w:r>
      <w:proofErr w:type="spellEnd"/>
      <w:r w:rsidRPr="0030411B">
        <w:t xml:space="preserve"> arithmetic help us speed up </w:t>
      </w:r>
      <w:proofErr w:type="spellStart"/>
      <w:r w:rsidRPr="0030411B">
        <w:t>matmul</w:t>
      </w:r>
      <w:proofErr w:type="spellEnd"/>
      <w:r w:rsidRPr="0030411B">
        <w:t>?</w:t>
      </w:r>
    </w:p>
    <w:p w:rsidR="00570E9C" w:rsidRDefault="00570E9C" w:rsidP="00570E9C">
      <w:pPr>
        <w:ind w:left="360"/>
      </w:pPr>
      <w:r>
        <w:t xml:space="preserve">Faster Matrix Multiplications in </w:t>
      </w:r>
      <w:proofErr w:type="spellStart"/>
      <w:r>
        <w:t>Numpy</w:t>
      </w:r>
      <w:proofErr w:type="spellEnd"/>
    </w:p>
    <w:p w:rsidR="00570E9C" w:rsidRDefault="00570E9C" w:rsidP="00570E9C">
      <w:pPr>
        <w:ind w:left="360"/>
      </w:pPr>
      <w:r>
        <w:t>Measure First. The first step is to measure everything. ...</w:t>
      </w:r>
    </w:p>
    <w:p w:rsidR="00570E9C" w:rsidRDefault="00570E9C" w:rsidP="00570E9C">
      <w:pPr>
        <w:ind w:left="360"/>
      </w:pPr>
      <w:r>
        <w:t xml:space="preserve">Reduce precision. Ensure your arrays have a </w:t>
      </w:r>
      <w:proofErr w:type="spellStart"/>
      <w:r>
        <w:t>dtype</w:t>
      </w:r>
      <w:proofErr w:type="spellEnd"/>
      <w:r>
        <w:t xml:space="preserve"> of </w:t>
      </w:r>
      <w:proofErr w:type="spellStart"/>
      <w:r>
        <w:t>numpy</w:t>
      </w:r>
      <w:proofErr w:type="spellEnd"/>
      <w:r>
        <w:t>. ...</w:t>
      </w:r>
    </w:p>
    <w:p w:rsidR="00570E9C" w:rsidRDefault="00570E9C" w:rsidP="00570E9C">
      <w:pPr>
        <w:ind w:left="360"/>
      </w:pPr>
      <w:r>
        <w:t>Use BLAS directly. BLAS is a high-performance matrix library. ...</w:t>
      </w:r>
    </w:p>
    <w:p w:rsidR="00570E9C" w:rsidRDefault="00570E9C" w:rsidP="00570E9C">
      <w:pPr>
        <w:ind w:left="360"/>
      </w:pPr>
      <w:r>
        <w:t>Use a faster BLAS. ...</w:t>
      </w:r>
    </w:p>
    <w:p w:rsidR="00570E9C" w:rsidRDefault="00570E9C" w:rsidP="00570E9C">
      <w:pPr>
        <w:ind w:left="360"/>
      </w:pPr>
      <w:r>
        <w:t>Check data order. ...</w:t>
      </w:r>
    </w:p>
    <w:p w:rsidR="00570E9C" w:rsidRDefault="00570E9C" w:rsidP="00570E9C">
      <w:pPr>
        <w:ind w:left="360"/>
      </w:pPr>
      <w:proofErr w:type="gramStart"/>
      <w:r>
        <w:t xml:space="preserve">Factor out common </w:t>
      </w:r>
      <w:proofErr w:type="spellStart"/>
      <w:r>
        <w:t>subexpressions</w:t>
      </w:r>
      <w:proofErr w:type="spellEnd"/>
      <w:r>
        <w:t>.</w:t>
      </w:r>
      <w:proofErr w:type="gramEnd"/>
      <w:r>
        <w:t xml:space="preserve"> ...</w:t>
      </w:r>
    </w:p>
    <w:p w:rsidR="00570E9C" w:rsidRDefault="00570E9C" w:rsidP="00570E9C">
      <w:pPr>
        <w:ind w:left="360"/>
      </w:pPr>
      <w:proofErr w:type="gramStart"/>
      <w:r>
        <w:t>Sparse vectors.</w:t>
      </w:r>
      <w:proofErr w:type="gramEnd"/>
      <w:r>
        <w:t xml:space="preserve"> ...</w:t>
      </w:r>
    </w:p>
    <w:p w:rsidR="00570E9C" w:rsidRPr="0030411B" w:rsidRDefault="00570E9C" w:rsidP="00570E9C">
      <w:pPr>
        <w:ind w:left="360"/>
      </w:pPr>
      <w:proofErr w:type="gramStart"/>
      <w:r>
        <w:t>SVD compression.</w:t>
      </w:r>
      <w:proofErr w:type="gramEnd"/>
    </w:p>
    <w:p w:rsidR="0030411B" w:rsidRDefault="0030411B" w:rsidP="006063A7">
      <w:pPr>
        <w:ind w:left="360"/>
      </w:pPr>
      <w:r w:rsidRPr="0030411B">
        <w:t>What are the broadcasting rules?</w:t>
      </w:r>
    </w:p>
    <w:p w:rsidR="00570E9C" w:rsidRDefault="00570E9C" w:rsidP="00570E9C">
      <w:pPr>
        <w:ind w:left="360"/>
      </w:pPr>
      <w:r>
        <w:t>Broadcasting Rules:</w:t>
      </w:r>
    </w:p>
    <w:p w:rsidR="00570E9C" w:rsidRDefault="00570E9C" w:rsidP="00570E9C">
      <w:pPr>
        <w:ind w:left="360"/>
      </w:pPr>
      <w:r>
        <w:t>If the arrays don't have the same rank then prepend the shape of the lower rank array with 1s until both shapes have the same length.</w:t>
      </w:r>
    </w:p>
    <w:p w:rsidR="00570E9C" w:rsidRPr="0030411B" w:rsidRDefault="00570E9C" w:rsidP="00570E9C">
      <w:pPr>
        <w:ind w:left="360"/>
      </w:pPr>
      <w:r>
        <w:t>The two arrays are compatible in a dimension if they have the same size in the dimension or if one of the arrays has size 1 in that dimension.</w:t>
      </w:r>
    </w:p>
    <w:p w:rsidR="00B915EE" w:rsidRDefault="0030411B" w:rsidP="006063A7">
      <w:pPr>
        <w:ind w:left="360"/>
      </w:pPr>
      <w:r w:rsidRPr="0030411B">
        <w:t>What is </w:t>
      </w:r>
      <w:proofErr w:type="spellStart"/>
      <w:r w:rsidRPr="0030411B">
        <w:t>expand_as</w:t>
      </w:r>
      <w:proofErr w:type="spellEnd"/>
      <w:r w:rsidRPr="0030411B">
        <w:t>? Show an example of how it can be used to match the results of broadcasting.</w:t>
      </w:r>
    </w:p>
    <w:p w:rsidR="00570E9C" w:rsidRDefault="00570E9C" w:rsidP="00570E9C">
      <w:pPr>
        <w:ind w:left="360"/>
      </w:pPr>
      <w:bookmarkStart w:id="0" w:name="_GoBack"/>
      <w:bookmarkEnd w:id="0"/>
      <w:proofErr w:type="gramStart"/>
      <w:r>
        <w:t>Tensor.</w:t>
      </w:r>
      <w:proofErr w:type="gramEnd"/>
      <w:r>
        <w:t xml:space="preserve"> </w:t>
      </w:r>
      <w:proofErr w:type="spellStart"/>
      <w:proofErr w:type="gramStart"/>
      <w:r>
        <w:t>expand_as</w:t>
      </w:r>
      <w:proofErr w:type="spellEnd"/>
      <w:r>
        <w:t>.</w:t>
      </w:r>
      <w:proofErr w:type="gramEnd"/>
      <w:r>
        <w:t xml:space="preserve"> Expand this tensor to the same size as </w:t>
      </w:r>
      <w:proofErr w:type="gramStart"/>
      <w:r>
        <w:t>other .</w:t>
      </w:r>
      <w:proofErr w:type="gramEnd"/>
    </w:p>
    <w:sectPr w:rsidR="0057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36FF8"/>
    <w:multiLevelType w:val="multilevel"/>
    <w:tmpl w:val="A732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1B"/>
    <w:rsid w:val="0030411B"/>
    <w:rsid w:val="00481960"/>
    <w:rsid w:val="00570E9C"/>
    <w:rsid w:val="006063A7"/>
    <w:rsid w:val="00B069BF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246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9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03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1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21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7601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73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MILIT COMDTSO</cp:lastModifiedBy>
  <cp:revision>4</cp:revision>
  <dcterms:created xsi:type="dcterms:W3CDTF">2021-03-03T18:43:00Z</dcterms:created>
  <dcterms:modified xsi:type="dcterms:W3CDTF">2022-05-18T09:10:00Z</dcterms:modified>
</cp:coreProperties>
</file>