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Name Of The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TCS iON</w:t>
            </w:r>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TCS iON</w:t>
            </w:r>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r w:rsidRPr="005E24A9">
              <w:rPr>
                <w:rFonts w:cstheme="minorHAnsi"/>
                <w:shd w:val="clear" w:color="auto" w:fill="FFFFFF"/>
              </w:rPr>
              <w:t>Himdweep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0" w:type="auto"/>
        <w:tblLook w:val="04A0" w:firstRow="1" w:lastRow="0" w:firstColumn="1" w:lastColumn="0" w:noHBand="0" w:noVBand="1"/>
      </w:tblPr>
      <w:tblGrid>
        <w:gridCol w:w="3346"/>
        <w:gridCol w:w="3173"/>
        <w:gridCol w:w="2831"/>
      </w:tblGrid>
      <w:tr w:rsidR="00745F3C" w14:paraId="4FD40127" w14:textId="77777777" w:rsidTr="00745F3C">
        <w:tc>
          <w:tcPr>
            <w:tcW w:w="3415" w:type="dxa"/>
          </w:tcPr>
          <w:p w14:paraId="4FD40124" w14:textId="77777777" w:rsidR="00745F3C" w:rsidRDefault="00745F3C">
            <w:r>
              <w:t>Date</w:t>
            </w:r>
          </w:p>
        </w:tc>
        <w:tc>
          <w:tcPr>
            <w:tcW w:w="3240" w:type="dxa"/>
          </w:tcPr>
          <w:p w14:paraId="4FD40125" w14:textId="77777777" w:rsidR="00745F3C" w:rsidRDefault="00745F3C">
            <w:r>
              <w:t>Day #</w:t>
            </w:r>
          </w:p>
        </w:tc>
        <w:tc>
          <w:tcPr>
            <w:tcW w:w="2695" w:type="dxa"/>
          </w:tcPr>
          <w:p w14:paraId="4FD40126" w14:textId="77777777" w:rsidR="00745F3C" w:rsidRDefault="00745F3C">
            <w:r>
              <w:t>Hours Spent</w:t>
            </w:r>
          </w:p>
        </w:tc>
      </w:tr>
      <w:tr w:rsidR="00745F3C" w14:paraId="4FD4012B" w14:textId="77777777" w:rsidTr="00745F3C">
        <w:tc>
          <w:tcPr>
            <w:tcW w:w="3415" w:type="dxa"/>
          </w:tcPr>
          <w:p w14:paraId="4FD40128" w14:textId="251D12E0" w:rsidR="00745F3C" w:rsidRDefault="00D36BB6">
            <w:r>
              <w:t>30</w:t>
            </w:r>
            <w:r w:rsidR="00F73C06">
              <w:t>-04-2024</w:t>
            </w:r>
          </w:p>
        </w:tc>
        <w:tc>
          <w:tcPr>
            <w:tcW w:w="3240" w:type="dxa"/>
          </w:tcPr>
          <w:p w14:paraId="4FD40129" w14:textId="041E051C" w:rsidR="00745F3C" w:rsidRDefault="00F73C06">
            <w:r>
              <w:t>Day-</w:t>
            </w:r>
            <w:r w:rsidR="0015481E">
              <w:t>10</w:t>
            </w:r>
          </w:p>
        </w:tc>
        <w:tc>
          <w:tcPr>
            <w:tcW w:w="2695" w:type="dxa"/>
          </w:tcPr>
          <w:p w14:paraId="4FD4012A" w14:textId="6A567F05" w:rsidR="00745F3C" w:rsidRDefault="003512F3">
            <w:r>
              <w:t>3.5</w:t>
            </w:r>
            <w:r w:rsidR="00F73C06">
              <w:t xml:space="preserve"> Hours</w:t>
            </w:r>
          </w:p>
        </w:tc>
      </w:tr>
      <w:tr w:rsidR="000D200A" w14:paraId="4FD40137" w14:textId="77777777" w:rsidTr="00DE0E48">
        <w:tc>
          <w:tcPr>
            <w:tcW w:w="9350" w:type="dxa"/>
            <w:gridSpan w:val="3"/>
          </w:tcPr>
          <w:p w14:paraId="4FD4012C" w14:textId="77777777" w:rsidR="000D200A" w:rsidRDefault="00745F3C">
            <w:r>
              <w:t xml:space="preserve">Activities done during the </w:t>
            </w:r>
            <w:r w:rsidR="000D200A">
              <w:t>day:</w:t>
            </w:r>
          </w:p>
          <w:p w14:paraId="0AD4F903" w14:textId="77777777" w:rsidR="00F73C06" w:rsidRDefault="00F73C06"/>
          <w:p w14:paraId="5AFBBA8C" w14:textId="335E6D3C" w:rsidR="000372FA" w:rsidRDefault="000372FA" w:rsidP="000372FA">
            <w:r>
              <w:t>learned about the Types of Classification Algorithms in detail</w:t>
            </w:r>
          </w:p>
          <w:p w14:paraId="7B432D75" w14:textId="77777777" w:rsidR="00D576A9" w:rsidRDefault="00D576A9" w:rsidP="000372FA"/>
          <w:p w14:paraId="26677A64" w14:textId="77777777" w:rsidR="00D576A9" w:rsidRDefault="00D576A9" w:rsidP="00D576A9">
            <w:pPr>
              <w:rPr>
                <w:lang w:val="en-IE"/>
              </w:rPr>
            </w:pPr>
            <w:r>
              <w:rPr>
                <w:lang w:val="en-IE"/>
              </w:rPr>
              <w:t>Learned about data pre-processing steps for Machine Learning &amp; Data analytics.</w:t>
            </w:r>
          </w:p>
          <w:p w14:paraId="6ACF132F" w14:textId="77777777" w:rsidR="00D576A9" w:rsidRDefault="00D576A9" w:rsidP="00D576A9">
            <w:pPr>
              <w:rPr>
                <w:lang w:val="en-IE"/>
              </w:rPr>
            </w:pPr>
          </w:p>
          <w:p w14:paraId="251FEF82" w14:textId="608BD392" w:rsidR="00D576A9" w:rsidRDefault="00D576A9" w:rsidP="00D576A9">
            <w:pPr>
              <w:rPr>
                <w:b/>
                <w:bCs/>
                <w:lang w:val="en-IE"/>
              </w:rPr>
            </w:pPr>
            <w:r>
              <w:rPr>
                <w:b/>
                <w:bCs/>
                <w:lang w:val="en-IE"/>
              </w:rPr>
              <w:t xml:space="preserve">Why data processing is </w:t>
            </w:r>
            <w:r w:rsidR="00E800D5">
              <w:rPr>
                <w:b/>
                <w:bCs/>
                <w:lang w:val="en-IE"/>
              </w:rPr>
              <w:t xml:space="preserve">Important and </w:t>
            </w:r>
            <w:r w:rsidR="00392510">
              <w:rPr>
                <w:b/>
                <w:bCs/>
                <w:lang w:val="en-IE"/>
              </w:rPr>
              <w:t>what is the use of data preprocessing</w:t>
            </w:r>
            <w:r>
              <w:rPr>
                <w:b/>
                <w:bCs/>
                <w:lang w:val="en-IE"/>
              </w:rPr>
              <w:t xml:space="preserve"> ?</w:t>
            </w:r>
          </w:p>
          <w:p w14:paraId="55340466" w14:textId="77777777" w:rsidR="00D576A9" w:rsidRDefault="00D576A9" w:rsidP="00D576A9">
            <w:pPr>
              <w:rPr>
                <w:lang w:val="en-IE"/>
              </w:rPr>
            </w:pPr>
          </w:p>
          <w:p w14:paraId="4799A368" w14:textId="77777777" w:rsidR="00D576A9" w:rsidRPr="00E800D5" w:rsidRDefault="00D576A9" w:rsidP="00E800D5">
            <w:pPr>
              <w:pStyle w:val="ListParagraph"/>
              <w:numPr>
                <w:ilvl w:val="0"/>
                <w:numId w:val="14"/>
              </w:numPr>
              <w:rPr>
                <w:lang w:val="en-IE"/>
              </w:rPr>
            </w:pPr>
            <w:r w:rsidRPr="00E800D5">
              <w:rPr>
                <w:lang w:val="en-IE"/>
              </w:rPr>
              <w:t xml:space="preserve">Data in the real world is quite dirty and corrupted with inconsistencies, noise, incomplete information, and missing values. </w:t>
            </w:r>
          </w:p>
          <w:p w14:paraId="6F9D2B6A" w14:textId="77777777" w:rsidR="00D576A9" w:rsidRPr="00E800D5" w:rsidRDefault="00D576A9" w:rsidP="00E800D5">
            <w:pPr>
              <w:pStyle w:val="ListParagraph"/>
              <w:numPr>
                <w:ilvl w:val="0"/>
                <w:numId w:val="14"/>
              </w:numPr>
              <w:rPr>
                <w:lang w:val="en-IE"/>
              </w:rPr>
            </w:pPr>
            <w:r w:rsidRPr="00E800D5">
              <w:rPr>
                <w:lang w:val="en-IE"/>
              </w:rPr>
              <w:t xml:space="preserve">The majority of the real-world datasets for machine learning are highly susceptible to be missing, inconsistent, and noisy due to their heterogeneous origin. </w:t>
            </w:r>
          </w:p>
          <w:p w14:paraId="7B9767EE" w14:textId="77777777" w:rsidR="00D576A9" w:rsidRPr="00E800D5" w:rsidRDefault="00D576A9" w:rsidP="00E800D5">
            <w:pPr>
              <w:pStyle w:val="ListParagraph"/>
              <w:numPr>
                <w:ilvl w:val="0"/>
                <w:numId w:val="14"/>
              </w:numPr>
              <w:rPr>
                <w:lang w:val="en-IE"/>
              </w:rPr>
            </w:pPr>
            <w:r w:rsidRPr="00E800D5">
              <w:rPr>
                <w:lang w:val="en-IE"/>
              </w:rPr>
              <w:t>Applying data mining algorithms on this noisy data would not give quality results as they would fail to identify patterns effectively. Data Processing is, therefore, important to improve the overall data quality.</w:t>
            </w:r>
          </w:p>
          <w:p w14:paraId="7A7B2159" w14:textId="77777777" w:rsidR="00D576A9" w:rsidRPr="00E800D5" w:rsidRDefault="00D576A9" w:rsidP="00E800D5">
            <w:pPr>
              <w:pStyle w:val="ListParagraph"/>
              <w:numPr>
                <w:ilvl w:val="0"/>
                <w:numId w:val="14"/>
              </w:numPr>
              <w:rPr>
                <w:lang w:val="en-IE"/>
              </w:rPr>
            </w:pPr>
            <w:r w:rsidRPr="00E800D5">
              <w:rPr>
                <w:lang w:val="en-IE"/>
              </w:rPr>
              <w:t>Quality decisions must be based on quality data. Data Preprocessing is important to get this quality data, without which it would just be a Garbage In, Garbage Out scenario.</w:t>
            </w:r>
          </w:p>
          <w:p w14:paraId="60BB5854" w14:textId="77777777" w:rsidR="00D576A9" w:rsidRDefault="00D576A9" w:rsidP="00D576A9">
            <w:pPr>
              <w:rPr>
                <w:lang w:val="en-IE"/>
              </w:rPr>
            </w:pPr>
          </w:p>
          <w:p w14:paraId="0E38783E" w14:textId="77777777" w:rsidR="00D576A9" w:rsidRDefault="00D576A9" w:rsidP="00D576A9">
            <w:pPr>
              <w:rPr>
                <w:b/>
                <w:bCs/>
                <w:lang w:val="en-IE"/>
              </w:rPr>
            </w:pPr>
            <w:r>
              <w:rPr>
                <w:b/>
                <w:bCs/>
                <w:lang w:val="en-IE"/>
              </w:rPr>
              <w:t>How data processing can be done ?</w:t>
            </w:r>
          </w:p>
          <w:p w14:paraId="2769A151" w14:textId="77777777" w:rsidR="00D576A9" w:rsidRDefault="00D576A9" w:rsidP="00D576A9">
            <w:pPr>
              <w:rPr>
                <w:lang w:val="en-IE"/>
              </w:rPr>
            </w:pPr>
          </w:p>
          <w:p w14:paraId="1A5E5C25" w14:textId="77777777" w:rsidR="00D576A9" w:rsidRPr="0099738E" w:rsidRDefault="00D576A9" w:rsidP="0099738E">
            <w:pPr>
              <w:pStyle w:val="ListParagraph"/>
              <w:numPr>
                <w:ilvl w:val="0"/>
                <w:numId w:val="15"/>
              </w:numPr>
              <w:rPr>
                <w:lang w:val="en-IE"/>
              </w:rPr>
            </w:pPr>
            <w:r w:rsidRPr="0099738E">
              <w:rPr>
                <w:lang w:val="en-IE"/>
              </w:rPr>
              <w:t>Data preprocessing is a step in the data mining and data analysis process that takes raw data and transforms it into a format that can be understood and analyzed by computers and machine learning.</w:t>
            </w:r>
          </w:p>
          <w:p w14:paraId="270228A4" w14:textId="77777777" w:rsidR="0099738E" w:rsidRDefault="0099738E" w:rsidP="0099738E">
            <w:pPr>
              <w:pStyle w:val="ListParagraph"/>
              <w:rPr>
                <w:lang w:val="en-IE"/>
              </w:rPr>
            </w:pPr>
          </w:p>
          <w:p w14:paraId="13C136B4" w14:textId="77777777" w:rsidR="0099738E" w:rsidRPr="0099738E" w:rsidRDefault="0099738E" w:rsidP="0099738E">
            <w:pPr>
              <w:rPr>
                <w:lang w:val="en-IE"/>
              </w:rPr>
            </w:pPr>
          </w:p>
          <w:p w14:paraId="2C707838" w14:textId="02A8221E" w:rsidR="00D576A9" w:rsidRDefault="00D576A9" w:rsidP="0099738E">
            <w:pPr>
              <w:pStyle w:val="ListParagraph"/>
              <w:rPr>
                <w:lang w:val="en-IE"/>
              </w:rPr>
            </w:pPr>
            <w:r w:rsidRPr="0099738E">
              <w:rPr>
                <w:lang w:val="en-IE"/>
              </w:rPr>
              <w:t>Steps in data processing</w:t>
            </w:r>
            <w:r w:rsidR="0099738E">
              <w:rPr>
                <w:lang w:val="en-IE"/>
              </w:rPr>
              <w:t>:-</w:t>
            </w:r>
          </w:p>
          <w:p w14:paraId="71C0CD6A" w14:textId="77777777" w:rsidR="00D576A9" w:rsidRDefault="00D576A9" w:rsidP="00D576A9">
            <w:pPr>
              <w:numPr>
                <w:ilvl w:val="0"/>
                <w:numId w:val="13"/>
              </w:numPr>
              <w:tabs>
                <w:tab w:val="clear" w:pos="1265"/>
              </w:tabs>
              <w:rPr>
                <w:lang w:val="en-IE"/>
              </w:rPr>
            </w:pPr>
            <w:r>
              <w:rPr>
                <w:lang w:val="en-IE"/>
              </w:rPr>
              <w:t>Data quality assessment</w:t>
            </w:r>
          </w:p>
          <w:p w14:paraId="0C9549E1" w14:textId="77777777" w:rsidR="00D576A9" w:rsidRDefault="00D576A9" w:rsidP="00D576A9">
            <w:pPr>
              <w:numPr>
                <w:ilvl w:val="0"/>
                <w:numId w:val="13"/>
              </w:numPr>
              <w:tabs>
                <w:tab w:val="clear" w:pos="1265"/>
              </w:tabs>
              <w:rPr>
                <w:lang w:val="en-IE"/>
              </w:rPr>
            </w:pPr>
            <w:r>
              <w:rPr>
                <w:lang w:val="en-IE"/>
              </w:rPr>
              <w:t>Data cleaning</w:t>
            </w:r>
          </w:p>
          <w:p w14:paraId="564005A4" w14:textId="77777777" w:rsidR="00D576A9" w:rsidRDefault="00D576A9" w:rsidP="00D576A9">
            <w:pPr>
              <w:numPr>
                <w:ilvl w:val="0"/>
                <w:numId w:val="13"/>
              </w:numPr>
              <w:tabs>
                <w:tab w:val="clear" w:pos="1265"/>
              </w:tabs>
              <w:rPr>
                <w:lang w:val="en-IE"/>
              </w:rPr>
            </w:pPr>
            <w:r>
              <w:rPr>
                <w:lang w:val="en-IE"/>
              </w:rPr>
              <w:t>Data transformation</w:t>
            </w:r>
          </w:p>
          <w:p w14:paraId="71255AAA" w14:textId="77777777" w:rsidR="00D576A9" w:rsidRDefault="00D576A9" w:rsidP="00D576A9">
            <w:pPr>
              <w:numPr>
                <w:ilvl w:val="0"/>
                <w:numId w:val="13"/>
              </w:numPr>
              <w:tabs>
                <w:tab w:val="clear" w:pos="1265"/>
              </w:tabs>
              <w:rPr>
                <w:lang w:val="en-IE"/>
              </w:rPr>
            </w:pPr>
            <w:r>
              <w:rPr>
                <w:lang w:val="en-IE"/>
              </w:rPr>
              <w:t>Data reduction</w:t>
            </w:r>
          </w:p>
          <w:p w14:paraId="41140FCA" w14:textId="77777777" w:rsidR="00D576A9" w:rsidRDefault="00D576A9" w:rsidP="00D576A9">
            <w:pPr>
              <w:rPr>
                <w:lang w:val="en-IE"/>
              </w:rPr>
            </w:pPr>
          </w:p>
          <w:p w14:paraId="39AE7EBE" w14:textId="13CB0CBB" w:rsidR="00D576A9" w:rsidRDefault="00D576A9" w:rsidP="00D576A9">
            <w:pPr>
              <w:rPr>
                <w:lang w:val="en-IE"/>
              </w:rPr>
            </w:pPr>
            <w:r>
              <w:rPr>
                <w:lang w:val="en-IE"/>
              </w:rPr>
              <w:t>Learned in detail about the 4 data processing steps in the below reference link.</w:t>
            </w:r>
          </w:p>
          <w:p w14:paraId="76410800" w14:textId="77777777" w:rsidR="00D576A9" w:rsidRDefault="00D576A9" w:rsidP="00D576A9">
            <w:pPr>
              <w:rPr>
                <w:lang w:val="en-IE"/>
              </w:rPr>
            </w:pPr>
          </w:p>
          <w:p w14:paraId="703E704F" w14:textId="151036BD" w:rsidR="00D576A9" w:rsidRDefault="00932B72" w:rsidP="000372FA">
            <w:hyperlink r:id="rId7" w:history="1">
              <w:r w:rsidRPr="00024EFA">
                <w:rPr>
                  <w:rStyle w:val="Hyperlink"/>
                </w:rPr>
                <w:t>https://www.techtarget.com/searchdatamanagement/definition/data-preprocessing</w:t>
              </w:r>
            </w:hyperlink>
          </w:p>
          <w:p w14:paraId="695E7D8F" w14:textId="23DC730E" w:rsidR="00932B72" w:rsidRDefault="00E800D5" w:rsidP="000372FA">
            <w:hyperlink r:id="rId8" w:history="1">
              <w:r w:rsidRPr="00024EFA">
                <w:rPr>
                  <w:rStyle w:val="Hyperlink"/>
                </w:rPr>
                <w:t>https://www.sciencedirect.com/topics/engineering/data-preprocessing#:~:text=Data%20preprocessing%2Fpreparation%2Fcleaning%20is,or%20coarse%20data%20%5B6%5D</w:t>
              </w:r>
            </w:hyperlink>
            <w:r w:rsidRPr="00E800D5">
              <w:t>.</w:t>
            </w:r>
          </w:p>
          <w:p w14:paraId="7DE16206" w14:textId="77777777" w:rsidR="00E800D5" w:rsidRDefault="00E800D5" w:rsidP="000372FA"/>
          <w:p w14:paraId="0630765D" w14:textId="77777777" w:rsidR="000372FA" w:rsidRDefault="000372FA" w:rsidP="000372FA"/>
          <w:p w14:paraId="4FD40136" w14:textId="77777777" w:rsidR="00E56F90" w:rsidRDefault="00E56F90" w:rsidP="00D576A9"/>
        </w:tc>
      </w:tr>
      <w:tr w:rsidR="00D73874" w14:paraId="0A7D0DBC" w14:textId="77777777" w:rsidTr="00DE0E48">
        <w:tc>
          <w:tcPr>
            <w:tcW w:w="9350" w:type="dxa"/>
            <w:gridSpan w:val="3"/>
          </w:tcPr>
          <w:p w14:paraId="7141F5BB" w14:textId="77777777" w:rsidR="00D73874" w:rsidRDefault="00D73874"/>
        </w:tc>
      </w:tr>
    </w:tbl>
    <w:p w14:paraId="4FD40139" w14:textId="77777777" w:rsidR="000D200A" w:rsidRDefault="000D200A"/>
    <w:p w14:paraId="4FD4013A"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26409" w14:textId="77777777" w:rsidR="008033A5" w:rsidRDefault="008033A5" w:rsidP="000D200A">
      <w:pPr>
        <w:spacing w:after="0" w:line="240" w:lineRule="auto"/>
      </w:pPr>
      <w:r>
        <w:separator/>
      </w:r>
    </w:p>
  </w:endnote>
  <w:endnote w:type="continuationSeparator" w:id="0">
    <w:p w14:paraId="3272A22C" w14:textId="77777777" w:rsidR="008033A5" w:rsidRDefault="008033A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9CCD5" w14:textId="77777777" w:rsidR="008033A5" w:rsidRDefault="008033A5" w:rsidP="000D200A">
      <w:pPr>
        <w:spacing w:after="0" w:line="240" w:lineRule="auto"/>
      </w:pPr>
      <w:r>
        <w:separator/>
      </w:r>
    </w:p>
  </w:footnote>
  <w:footnote w:type="continuationSeparator" w:id="0">
    <w:p w14:paraId="5B1256C5" w14:textId="77777777" w:rsidR="008033A5" w:rsidRDefault="008033A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2"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9"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5"/>
  </w:num>
  <w:num w:numId="2" w16cid:durableId="1071661255">
    <w:abstractNumId w:val="8"/>
  </w:num>
  <w:num w:numId="3" w16cid:durableId="2016761359">
    <w:abstractNumId w:val="11"/>
  </w:num>
  <w:num w:numId="4" w16cid:durableId="1688754225">
    <w:abstractNumId w:val="2"/>
  </w:num>
  <w:num w:numId="5" w16cid:durableId="1637833361">
    <w:abstractNumId w:val="7"/>
  </w:num>
  <w:num w:numId="6" w16cid:durableId="1901401594">
    <w:abstractNumId w:val="10"/>
  </w:num>
  <w:num w:numId="7" w16cid:durableId="1294629923">
    <w:abstractNumId w:val="3"/>
  </w:num>
  <w:num w:numId="8" w16cid:durableId="1333751806">
    <w:abstractNumId w:val="6"/>
  </w:num>
  <w:num w:numId="9" w16cid:durableId="685448099">
    <w:abstractNumId w:val="9"/>
  </w:num>
  <w:num w:numId="10" w16cid:durableId="1326856551">
    <w:abstractNumId w:val="13"/>
  </w:num>
  <w:num w:numId="11" w16cid:durableId="1901624846">
    <w:abstractNumId w:val="12"/>
  </w:num>
  <w:num w:numId="12" w16cid:durableId="63188733">
    <w:abstractNumId w:val="0"/>
  </w:num>
  <w:num w:numId="13" w16cid:durableId="1168518908">
    <w:abstractNumId w:val="1"/>
  </w:num>
  <w:num w:numId="14" w16cid:durableId="1369839937">
    <w:abstractNumId w:val="14"/>
  </w:num>
  <w:num w:numId="15" w16cid:durableId="1988171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6634C"/>
    <w:rsid w:val="00094311"/>
    <w:rsid w:val="000B2CA1"/>
    <w:rsid w:val="000D059C"/>
    <w:rsid w:val="000D200A"/>
    <w:rsid w:val="0015481E"/>
    <w:rsid w:val="0017254E"/>
    <w:rsid w:val="00263551"/>
    <w:rsid w:val="002812AB"/>
    <w:rsid w:val="002833D3"/>
    <w:rsid w:val="002D2EC1"/>
    <w:rsid w:val="002E0FC2"/>
    <w:rsid w:val="00304178"/>
    <w:rsid w:val="00323FC7"/>
    <w:rsid w:val="0034656F"/>
    <w:rsid w:val="003512F3"/>
    <w:rsid w:val="00373E7C"/>
    <w:rsid w:val="00392510"/>
    <w:rsid w:val="003A1906"/>
    <w:rsid w:val="003A6124"/>
    <w:rsid w:val="004161F7"/>
    <w:rsid w:val="00434771"/>
    <w:rsid w:val="004B6115"/>
    <w:rsid w:val="004D4D12"/>
    <w:rsid w:val="00586007"/>
    <w:rsid w:val="005B495C"/>
    <w:rsid w:val="006040B2"/>
    <w:rsid w:val="00624C18"/>
    <w:rsid w:val="00646863"/>
    <w:rsid w:val="00664B8D"/>
    <w:rsid w:val="006A0210"/>
    <w:rsid w:val="006A43E9"/>
    <w:rsid w:val="00704AFF"/>
    <w:rsid w:val="007452C8"/>
    <w:rsid w:val="00745F3C"/>
    <w:rsid w:val="007F3FB6"/>
    <w:rsid w:val="007F5B50"/>
    <w:rsid w:val="008033A5"/>
    <w:rsid w:val="008666F2"/>
    <w:rsid w:val="008C0805"/>
    <w:rsid w:val="008C504E"/>
    <w:rsid w:val="00932B72"/>
    <w:rsid w:val="009552B6"/>
    <w:rsid w:val="00956FEF"/>
    <w:rsid w:val="0099738E"/>
    <w:rsid w:val="009B53CF"/>
    <w:rsid w:val="009B5686"/>
    <w:rsid w:val="009D65BE"/>
    <w:rsid w:val="009E7A2B"/>
    <w:rsid w:val="00A1053C"/>
    <w:rsid w:val="00A52432"/>
    <w:rsid w:val="00A63CB9"/>
    <w:rsid w:val="00A81277"/>
    <w:rsid w:val="00AA2296"/>
    <w:rsid w:val="00AE3BC5"/>
    <w:rsid w:val="00B0570A"/>
    <w:rsid w:val="00B6411E"/>
    <w:rsid w:val="00B64A04"/>
    <w:rsid w:val="00B740FC"/>
    <w:rsid w:val="00BC6736"/>
    <w:rsid w:val="00C21E3C"/>
    <w:rsid w:val="00C554C8"/>
    <w:rsid w:val="00C634D5"/>
    <w:rsid w:val="00C66A74"/>
    <w:rsid w:val="00C97F1F"/>
    <w:rsid w:val="00D126A7"/>
    <w:rsid w:val="00D36BB6"/>
    <w:rsid w:val="00D576A9"/>
    <w:rsid w:val="00D73874"/>
    <w:rsid w:val="00DA7DB7"/>
    <w:rsid w:val="00DB0D8C"/>
    <w:rsid w:val="00E1781E"/>
    <w:rsid w:val="00E56F90"/>
    <w:rsid w:val="00E800D5"/>
    <w:rsid w:val="00E91CA1"/>
    <w:rsid w:val="00EB5DA7"/>
    <w:rsid w:val="00EC098F"/>
    <w:rsid w:val="00ED6350"/>
    <w:rsid w:val="00F424F5"/>
    <w:rsid w:val="00F553DD"/>
    <w:rsid w:val="00F73C06"/>
    <w:rsid w:val="00F8273B"/>
    <w:rsid w:val="00F840F0"/>
    <w:rsid w:val="00F848D3"/>
    <w:rsid w:val="00F84FD2"/>
    <w:rsid w:val="00F93E5A"/>
    <w:rsid w:val="00FA1910"/>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iPriority w:val="99"/>
    <w:unhideWhenUsed/>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data-preprocessing#:~:text=Data%20preprocessing%2Fpreparation%2Fcleaning%20is,or%20coarse%20data%20%5B6%5D" TargetMode="External"/><Relationship Id="rId3" Type="http://schemas.openxmlformats.org/officeDocument/2006/relationships/settings" Target="settings.xml"/><Relationship Id="rId7" Type="http://schemas.openxmlformats.org/officeDocument/2006/relationships/hyperlink" Target="https://www.techtarget.com/searchdatamanagement/definition/data-preprocess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84</cp:revision>
  <dcterms:created xsi:type="dcterms:W3CDTF">2020-05-05T08:58:00Z</dcterms:created>
  <dcterms:modified xsi:type="dcterms:W3CDTF">2024-05-03T18:43:00Z</dcterms:modified>
</cp:coreProperties>
</file>