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235"/>
        <w:gridCol w:w="6115"/>
      </w:tblGrid>
      <w:tr w:rsidR="000D200A" w14:paraId="4FD40115" w14:textId="77777777" w:rsidTr="000D200A">
        <w:tc>
          <w:tcPr>
            <w:tcW w:w="3235" w:type="dxa"/>
          </w:tcPr>
          <w:p w14:paraId="4FD40113" w14:textId="77777777" w:rsidR="000D200A" w:rsidRDefault="00F424F5">
            <w:r>
              <w:t xml:space="preserve">Name Of </w:t>
            </w:r>
            <w:proofErr w:type="gramStart"/>
            <w:r>
              <w:t>The</w:t>
            </w:r>
            <w:proofErr w:type="gramEnd"/>
            <w:r>
              <w:t xml:space="preserve"> Student</w:t>
            </w:r>
          </w:p>
        </w:tc>
        <w:tc>
          <w:tcPr>
            <w:tcW w:w="6115" w:type="dxa"/>
          </w:tcPr>
          <w:p w14:paraId="4FD40114" w14:textId="2CE51DAD" w:rsidR="000D200A" w:rsidRDefault="00F73C06">
            <w:r>
              <w:t>Himanshu</w:t>
            </w:r>
          </w:p>
        </w:tc>
      </w:tr>
      <w:tr w:rsidR="00F424F5" w14:paraId="4FD40118" w14:textId="77777777" w:rsidTr="000D200A">
        <w:tc>
          <w:tcPr>
            <w:tcW w:w="3235" w:type="dxa"/>
          </w:tcPr>
          <w:p w14:paraId="4FD40116" w14:textId="77777777" w:rsidR="00F424F5" w:rsidRDefault="00F424F5">
            <w:r>
              <w:t>Internship Project Topic</w:t>
            </w:r>
          </w:p>
        </w:tc>
        <w:tc>
          <w:tcPr>
            <w:tcW w:w="6115" w:type="dxa"/>
          </w:tcPr>
          <w:p w14:paraId="4FD40117" w14:textId="21E57EB5" w:rsidR="00F424F5" w:rsidRDefault="00F73C06">
            <w:r w:rsidRPr="00A349CD">
              <w:t xml:space="preserve">TCS </w:t>
            </w:r>
            <w:proofErr w:type="spellStart"/>
            <w:r w:rsidRPr="00A349CD">
              <w:t>iON</w:t>
            </w:r>
            <w:proofErr w:type="spellEnd"/>
            <w:r>
              <w:t xml:space="preserve"> </w:t>
            </w:r>
            <w:r w:rsidRPr="00441BA5">
              <w:t>RIO-</w:t>
            </w:r>
            <w:r>
              <w:t>210</w:t>
            </w:r>
            <w:r w:rsidRPr="00441BA5">
              <w:t xml:space="preserve">: </w:t>
            </w:r>
            <w:r>
              <w:t xml:space="preserve"> Build a Classification Model for Drug Trials Dataset</w:t>
            </w:r>
          </w:p>
        </w:tc>
      </w:tr>
      <w:tr w:rsidR="000D200A" w14:paraId="4FD4011B" w14:textId="77777777" w:rsidTr="000D200A">
        <w:tc>
          <w:tcPr>
            <w:tcW w:w="3235" w:type="dxa"/>
          </w:tcPr>
          <w:p w14:paraId="4FD40119" w14:textId="77777777" w:rsidR="000D200A" w:rsidRDefault="000D200A">
            <w:r>
              <w:t xml:space="preserve">Name of the </w:t>
            </w:r>
            <w:r w:rsidR="00745F3C">
              <w:t>Organization</w:t>
            </w:r>
          </w:p>
        </w:tc>
        <w:tc>
          <w:tcPr>
            <w:tcW w:w="6115" w:type="dxa"/>
          </w:tcPr>
          <w:p w14:paraId="4FD4011A" w14:textId="2A38B0AD" w:rsidR="000D200A" w:rsidRDefault="00F73C06">
            <w:r>
              <w:t xml:space="preserve">TCS </w:t>
            </w:r>
            <w:proofErr w:type="spellStart"/>
            <w:r>
              <w:t>iON</w:t>
            </w:r>
            <w:proofErr w:type="spellEnd"/>
          </w:p>
        </w:tc>
      </w:tr>
      <w:tr w:rsidR="00F73C06" w14:paraId="4FD4011E" w14:textId="77777777" w:rsidTr="000D200A">
        <w:tc>
          <w:tcPr>
            <w:tcW w:w="3235" w:type="dxa"/>
          </w:tcPr>
          <w:p w14:paraId="4FD4011C" w14:textId="77777777" w:rsidR="00F73C06" w:rsidRDefault="00F73C06" w:rsidP="00F73C06">
            <w:r>
              <w:t>Name of the Industry Mentor</w:t>
            </w:r>
          </w:p>
        </w:tc>
        <w:tc>
          <w:tcPr>
            <w:tcW w:w="6115" w:type="dxa"/>
          </w:tcPr>
          <w:p w14:paraId="4FD4011D" w14:textId="0AB425C7" w:rsidR="00F73C06" w:rsidRDefault="00F73C06" w:rsidP="00F73C06">
            <w:proofErr w:type="spellStart"/>
            <w:r w:rsidRPr="005E24A9">
              <w:rPr>
                <w:rFonts w:cstheme="minorHAnsi"/>
                <w:shd w:val="clear" w:color="auto" w:fill="FFFFFF"/>
              </w:rPr>
              <w:t>Himdweep</w:t>
            </w:r>
            <w:proofErr w:type="spellEnd"/>
            <w:r w:rsidRPr="005E24A9">
              <w:rPr>
                <w:rFonts w:cstheme="minorHAnsi"/>
                <w:shd w:val="clear" w:color="auto" w:fill="FFFFFF"/>
              </w:rPr>
              <w:t xml:space="preserve"> Walia</w:t>
            </w:r>
          </w:p>
        </w:tc>
      </w:tr>
      <w:tr w:rsidR="00F73C06" w14:paraId="4FD40121" w14:textId="77777777" w:rsidTr="000D200A">
        <w:tc>
          <w:tcPr>
            <w:tcW w:w="3235" w:type="dxa"/>
          </w:tcPr>
          <w:p w14:paraId="4FD4011F" w14:textId="77777777" w:rsidR="00F73C06" w:rsidRDefault="00F73C06" w:rsidP="00F73C06">
            <w:r>
              <w:t>Name of the Institute</w:t>
            </w:r>
          </w:p>
        </w:tc>
        <w:tc>
          <w:tcPr>
            <w:tcW w:w="6115" w:type="dxa"/>
          </w:tcPr>
          <w:p w14:paraId="4FD40120" w14:textId="09E5293E" w:rsidR="00F73C06" w:rsidRDefault="00F73C06" w:rsidP="00F73C06">
            <w:r>
              <w:t>Amity University</w:t>
            </w:r>
          </w:p>
        </w:tc>
      </w:tr>
    </w:tbl>
    <w:p w14:paraId="4FD40122" w14:textId="77777777" w:rsidR="00A63CB9" w:rsidRDefault="00A63CB9"/>
    <w:p w14:paraId="4FD40123" w14:textId="77777777" w:rsidR="00BC6736" w:rsidRDefault="00BC6736"/>
    <w:tbl>
      <w:tblPr>
        <w:tblStyle w:val="TableGrid"/>
        <w:tblW w:w="9397" w:type="dxa"/>
        <w:tblLook w:val="04A0" w:firstRow="1" w:lastRow="0" w:firstColumn="1" w:lastColumn="0" w:noHBand="0" w:noVBand="1"/>
      </w:tblPr>
      <w:tblGrid>
        <w:gridCol w:w="3431"/>
        <w:gridCol w:w="3256"/>
        <w:gridCol w:w="2710"/>
      </w:tblGrid>
      <w:tr w:rsidR="00745F3C" w14:paraId="4FD40127" w14:textId="77777777" w:rsidTr="00233E89">
        <w:trPr>
          <w:trHeight w:val="253"/>
        </w:trPr>
        <w:tc>
          <w:tcPr>
            <w:tcW w:w="3431" w:type="dxa"/>
          </w:tcPr>
          <w:p w14:paraId="4FD40124" w14:textId="77777777" w:rsidR="00745F3C" w:rsidRDefault="00745F3C">
            <w:r>
              <w:t>Date</w:t>
            </w:r>
          </w:p>
        </w:tc>
        <w:tc>
          <w:tcPr>
            <w:tcW w:w="3256" w:type="dxa"/>
          </w:tcPr>
          <w:p w14:paraId="4FD40125" w14:textId="77777777" w:rsidR="00745F3C" w:rsidRDefault="00745F3C">
            <w:r>
              <w:t>Day #</w:t>
            </w:r>
          </w:p>
        </w:tc>
        <w:tc>
          <w:tcPr>
            <w:tcW w:w="2710" w:type="dxa"/>
          </w:tcPr>
          <w:p w14:paraId="4FD40126" w14:textId="77777777" w:rsidR="00745F3C" w:rsidRDefault="00745F3C">
            <w:r>
              <w:t>Hours Spent</w:t>
            </w:r>
          </w:p>
        </w:tc>
      </w:tr>
      <w:tr w:rsidR="00745F3C" w14:paraId="4FD4012B" w14:textId="77777777" w:rsidTr="00233E89">
        <w:trPr>
          <w:trHeight w:val="339"/>
        </w:trPr>
        <w:tc>
          <w:tcPr>
            <w:tcW w:w="3431" w:type="dxa"/>
          </w:tcPr>
          <w:p w14:paraId="4FD40128" w14:textId="77D5B94F" w:rsidR="00745F3C" w:rsidRDefault="00333C0E">
            <w:r>
              <w:t>2</w:t>
            </w:r>
            <w:r w:rsidR="006B49A0">
              <w:t>3</w:t>
            </w:r>
            <w:r w:rsidR="00B21793">
              <w:t>-</w:t>
            </w:r>
            <w:r w:rsidR="00F73C06">
              <w:t>0</w:t>
            </w:r>
            <w:r w:rsidR="00243FC7">
              <w:t>5</w:t>
            </w:r>
            <w:r w:rsidR="00F73C06">
              <w:t>-2024</w:t>
            </w:r>
          </w:p>
        </w:tc>
        <w:tc>
          <w:tcPr>
            <w:tcW w:w="3256" w:type="dxa"/>
          </w:tcPr>
          <w:p w14:paraId="4FD40129" w14:textId="2D9E8CAA" w:rsidR="00745F3C" w:rsidRDefault="00F73C06">
            <w:r>
              <w:t>Day-</w:t>
            </w:r>
            <w:r w:rsidR="006B49A0">
              <w:t>30</w:t>
            </w:r>
          </w:p>
        </w:tc>
        <w:tc>
          <w:tcPr>
            <w:tcW w:w="2710" w:type="dxa"/>
          </w:tcPr>
          <w:p w14:paraId="4FD4012A" w14:textId="1A9CE266" w:rsidR="00745F3C" w:rsidRDefault="00F050E2">
            <w:r>
              <w:t>3.5</w:t>
            </w:r>
            <w:r w:rsidR="00DA2375">
              <w:t xml:space="preserve"> </w:t>
            </w:r>
            <w:r w:rsidR="00F73C06">
              <w:t>Hours</w:t>
            </w:r>
          </w:p>
        </w:tc>
      </w:tr>
      <w:tr w:rsidR="00D73874" w14:paraId="0A7D0DBC" w14:textId="77777777" w:rsidTr="00554C41">
        <w:trPr>
          <w:trHeight w:val="339"/>
        </w:trPr>
        <w:tc>
          <w:tcPr>
            <w:tcW w:w="9397" w:type="dxa"/>
            <w:gridSpan w:val="3"/>
            <w:tcBorders>
              <w:bottom w:val="single" w:sz="4" w:space="0" w:color="auto"/>
            </w:tcBorders>
          </w:tcPr>
          <w:p w14:paraId="7F7E4B5C" w14:textId="22D54638" w:rsidR="006631EE" w:rsidRDefault="00AF1E4A" w:rsidP="006631EE">
            <w:pPr>
              <w:rPr>
                <w:b/>
                <w:bCs/>
              </w:rPr>
            </w:pPr>
            <w:r w:rsidRPr="00AF1E4A">
              <w:rPr>
                <w:b/>
                <w:bCs/>
              </w:rPr>
              <w:t xml:space="preserve">Learn about the accuracy checking of </w:t>
            </w:r>
            <w:r>
              <w:rPr>
                <w:b/>
                <w:bCs/>
              </w:rPr>
              <w:t>Machine learning</w:t>
            </w:r>
            <w:r w:rsidRPr="00AF1E4A">
              <w:rPr>
                <w:b/>
                <w:bCs/>
              </w:rPr>
              <w:t xml:space="preserve"> models.</w:t>
            </w:r>
          </w:p>
          <w:p w14:paraId="1D5DEED1" w14:textId="77777777" w:rsidR="006631EE" w:rsidRDefault="006631EE" w:rsidP="006631EE">
            <w:pPr>
              <w:rPr>
                <w:b/>
                <w:bCs/>
              </w:rPr>
            </w:pPr>
          </w:p>
          <w:p w14:paraId="3220E352" w14:textId="77777777" w:rsidR="006B49A0" w:rsidRDefault="006B49A0" w:rsidP="006B49A0"/>
          <w:p w14:paraId="32BD9768" w14:textId="542F87B5" w:rsidR="006B49A0" w:rsidRDefault="006B49A0" w:rsidP="006B49A0">
            <w:pPr>
              <w:rPr>
                <w:lang w:val="en-IE"/>
              </w:rPr>
            </w:pPr>
            <w:r>
              <w:rPr>
                <w:b/>
                <w:bCs/>
              </w:rPr>
              <w:t>C</w:t>
            </w:r>
            <w:r>
              <w:rPr>
                <w:b/>
                <w:bCs/>
              </w:rPr>
              <w:t>reating Classification Report and Confusion Matrix</w:t>
            </w:r>
            <w:r>
              <w:rPr>
                <w:b/>
                <w:bCs/>
                <w:lang w:val="en-IE"/>
              </w:rPr>
              <w:t xml:space="preserve">: </w:t>
            </w:r>
          </w:p>
          <w:p w14:paraId="252708FD" w14:textId="77777777" w:rsidR="006B49A0" w:rsidRDefault="006B49A0" w:rsidP="006B49A0"/>
          <w:p w14:paraId="65909006" w14:textId="77777777" w:rsidR="006B49A0" w:rsidRDefault="006B49A0" w:rsidP="006B49A0">
            <w:r>
              <w:t>The classification report shows a representation of the main classification metrics on a per-class basis. This gives a deeper intuition of the classifier behavior over global accuracy which can mask functional weaknesses in one class of a multiclass problem. Visual classification reports are used to compare classification models to select models that are “redder”, e.g. have stronger classification metrics or that are more balanced.</w:t>
            </w:r>
          </w:p>
          <w:p w14:paraId="75F22645" w14:textId="77777777" w:rsidR="006B49A0" w:rsidRDefault="006B49A0" w:rsidP="006B49A0"/>
          <w:p w14:paraId="65B31B14" w14:textId="77777777" w:rsidR="006B49A0" w:rsidRDefault="006B49A0" w:rsidP="006B49A0">
            <w:r>
              <w:t xml:space="preserve">The metrics are defined in terms of true and false positives, and true and false negatives. Positive and negative in this case are generic names for the classes of a binary classification problem. In the example above, we would consider true and false occupied and true and false unoccupied. </w:t>
            </w:r>
            <w:proofErr w:type="gramStart"/>
            <w:r>
              <w:t>Therefore</w:t>
            </w:r>
            <w:proofErr w:type="gramEnd"/>
            <w:r>
              <w:t xml:space="preserve"> a true positive is when the actual class is positive as is the estimated class. A false positive is when the actual class is negative but the estimated class is positive. Using this terminology the metrics are defined as follows:</w:t>
            </w:r>
          </w:p>
          <w:p w14:paraId="2322AB67" w14:textId="77777777" w:rsidR="006B49A0" w:rsidRDefault="006B49A0" w:rsidP="006B49A0"/>
          <w:p w14:paraId="04165FCB" w14:textId="4F9578A9" w:rsidR="006B49A0" w:rsidRDefault="006B49A0" w:rsidP="006B49A0">
            <w:pPr>
              <w:rPr>
                <w:b/>
                <w:bCs/>
              </w:rPr>
            </w:pPr>
            <w:r>
              <w:rPr>
                <w:b/>
                <w:bCs/>
              </w:rPr>
              <w:t>P</w:t>
            </w:r>
            <w:r>
              <w:rPr>
                <w:b/>
                <w:bCs/>
              </w:rPr>
              <w:t>recision</w:t>
            </w:r>
          </w:p>
          <w:p w14:paraId="6965AC43" w14:textId="77777777" w:rsidR="006B49A0" w:rsidRDefault="006B49A0" w:rsidP="006B49A0">
            <w:r>
              <w:t>Precision can be seen as a measure of a classifier’s exactness. For each class, it is defined as the ratio of true positives to the sum of true and false positives. Said another way, “for all instances classified positive, what percent was correct?”</w:t>
            </w:r>
          </w:p>
          <w:p w14:paraId="7C8E650C" w14:textId="77777777" w:rsidR="006B49A0" w:rsidRDefault="006B49A0" w:rsidP="006B49A0"/>
          <w:p w14:paraId="7DC76DF9" w14:textId="7F39901D" w:rsidR="006B49A0" w:rsidRDefault="006B49A0" w:rsidP="006B49A0">
            <w:pPr>
              <w:rPr>
                <w:b/>
                <w:bCs/>
              </w:rPr>
            </w:pPr>
            <w:r>
              <w:rPr>
                <w:b/>
                <w:bCs/>
              </w:rPr>
              <w:t>R</w:t>
            </w:r>
            <w:r>
              <w:rPr>
                <w:b/>
                <w:bCs/>
              </w:rPr>
              <w:t>ecall</w:t>
            </w:r>
          </w:p>
          <w:p w14:paraId="66D2E9F5" w14:textId="77777777" w:rsidR="006B49A0" w:rsidRDefault="006B49A0" w:rsidP="006B49A0">
            <w:r>
              <w:t>Recall is a measure of the classifier’s completeness; the ability of a classifier to correctly find all positive instances. For each class, it is defined as the ratio of true positives to the sum of true positives and false negatives. Said another way, “for all instances that were actually positive, what percent was classified correctly?”</w:t>
            </w:r>
          </w:p>
          <w:p w14:paraId="446649A0" w14:textId="77777777" w:rsidR="006B49A0" w:rsidRDefault="006B49A0" w:rsidP="006B49A0"/>
          <w:p w14:paraId="23234F00" w14:textId="56F40D3C" w:rsidR="006B49A0" w:rsidRDefault="006B49A0" w:rsidP="006B49A0">
            <w:pPr>
              <w:rPr>
                <w:b/>
                <w:bCs/>
              </w:rPr>
            </w:pPr>
            <w:r>
              <w:rPr>
                <w:b/>
                <w:bCs/>
              </w:rPr>
              <w:t>F</w:t>
            </w:r>
            <w:r>
              <w:rPr>
                <w:b/>
                <w:bCs/>
              </w:rPr>
              <w:t>1 score</w:t>
            </w:r>
          </w:p>
          <w:p w14:paraId="1C9A7E9B" w14:textId="77777777" w:rsidR="006B49A0" w:rsidRDefault="006B49A0" w:rsidP="006B49A0">
            <w:r>
              <w:t>The F1 score is a weighted harmonic mean of precision and recall such that the best score is 1.0 and the worst is 0.0. Generally speaking, F1 scores are lower than accuracy measures as they embed precision and recall into their computation. As a rule of thumb, the weighted average of F1 should be used to compare classifier models, not global accuracy.</w:t>
            </w:r>
          </w:p>
          <w:p w14:paraId="6DF7BE59" w14:textId="77777777" w:rsidR="006B49A0" w:rsidRDefault="006B49A0" w:rsidP="006B49A0"/>
          <w:p w14:paraId="544E4575" w14:textId="77777777" w:rsidR="006B49A0" w:rsidRDefault="006B49A0" w:rsidP="006B49A0"/>
          <w:p w14:paraId="59CB6D59" w14:textId="77777777" w:rsidR="006B49A0" w:rsidRDefault="006B49A0" w:rsidP="006B49A0"/>
          <w:p w14:paraId="6C2ED2FC" w14:textId="5A76FDDF" w:rsidR="006B49A0" w:rsidRDefault="006B49A0" w:rsidP="006B49A0">
            <w:pPr>
              <w:rPr>
                <w:b/>
                <w:bCs/>
              </w:rPr>
            </w:pPr>
            <w:r>
              <w:rPr>
                <w:b/>
                <w:bCs/>
              </w:rPr>
              <w:t>S</w:t>
            </w:r>
            <w:r>
              <w:rPr>
                <w:b/>
                <w:bCs/>
              </w:rPr>
              <w:t>upport</w:t>
            </w:r>
          </w:p>
          <w:p w14:paraId="5B60FDB7" w14:textId="77777777" w:rsidR="006B49A0" w:rsidRDefault="006B49A0" w:rsidP="006B49A0">
            <w:r>
              <w:t>Support is the number of actual occurrences of the class in the specified dataset. Imbalanced support in the training data may indicate structural weaknesses in the reported scores of the classifier and could indicate the need for stratified sampling or rebalancing. Support doesn’t change between models but instead diagnoses the evaluation process.</w:t>
            </w:r>
          </w:p>
          <w:p w14:paraId="32F22C2C" w14:textId="77777777" w:rsidR="006B49A0" w:rsidRDefault="006B49A0" w:rsidP="006B49A0"/>
          <w:p w14:paraId="0F9573E5" w14:textId="77777777" w:rsidR="006B49A0" w:rsidRDefault="006B49A0" w:rsidP="006B49A0">
            <w:pPr>
              <w:rPr>
                <w:b/>
                <w:bCs/>
              </w:rPr>
            </w:pPr>
            <w:r>
              <w:rPr>
                <w:b/>
                <w:bCs/>
                <w:lang w:val="en-IE"/>
              </w:rPr>
              <w:t>T</w:t>
            </w:r>
            <w:r>
              <w:rPr>
                <w:b/>
                <w:bCs/>
              </w:rPr>
              <w:t>he parameters of Classification Report:</w:t>
            </w:r>
          </w:p>
          <w:p w14:paraId="738BDED9" w14:textId="77777777" w:rsidR="006B49A0" w:rsidRDefault="006B49A0" w:rsidP="006B49A0"/>
          <w:p w14:paraId="57F10FAF" w14:textId="77777777" w:rsidR="006B49A0" w:rsidRDefault="006B49A0" w:rsidP="006B49A0">
            <w:pPr>
              <w:pStyle w:val="ListParagraph"/>
              <w:numPr>
                <w:ilvl w:val="0"/>
                <w:numId w:val="63"/>
              </w:numPr>
            </w:pPr>
            <w:proofErr w:type="spellStart"/>
            <w:r>
              <w:t>y_</w:t>
            </w:r>
            <w:proofErr w:type="gramStart"/>
            <w:r>
              <w:t>true</w:t>
            </w:r>
            <w:proofErr w:type="spellEnd"/>
            <w:r>
              <w:t xml:space="preserve"> :</w:t>
            </w:r>
            <w:proofErr w:type="gramEnd"/>
            <w:r>
              <w:t xml:space="preserve"> In this parameter we have to pass the true target values of the data.</w:t>
            </w:r>
          </w:p>
          <w:p w14:paraId="55F3994B" w14:textId="77777777" w:rsidR="006B49A0" w:rsidRDefault="006B49A0" w:rsidP="006B49A0">
            <w:pPr>
              <w:pStyle w:val="ListParagraph"/>
              <w:numPr>
                <w:ilvl w:val="0"/>
                <w:numId w:val="63"/>
              </w:numPr>
            </w:pPr>
            <w:proofErr w:type="spellStart"/>
            <w:r>
              <w:t>y_</w:t>
            </w:r>
            <w:proofErr w:type="gramStart"/>
            <w:r>
              <w:t>pred</w:t>
            </w:r>
            <w:proofErr w:type="spellEnd"/>
            <w:r>
              <w:t xml:space="preserve"> :</w:t>
            </w:r>
            <w:proofErr w:type="gramEnd"/>
            <w:r>
              <w:t xml:space="preserve"> It this parameter we have to pass the predicted output of model.</w:t>
            </w:r>
          </w:p>
          <w:p w14:paraId="7D4CC196" w14:textId="77777777" w:rsidR="006B49A0" w:rsidRDefault="006B49A0" w:rsidP="006B49A0">
            <w:pPr>
              <w:pStyle w:val="ListParagraph"/>
              <w:numPr>
                <w:ilvl w:val="0"/>
                <w:numId w:val="63"/>
              </w:numPr>
            </w:pPr>
            <w:proofErr w:type="spellStart"/>
            <w:r>
              <w:t>target_</w:t>
            </w:r>
            <w:proofErr w:type="gramStart"/>
            <w:r>
              <w:t>names</w:t>
            </w:r>
            <w:proofErr w:type="spellEnd"/>
            <w:r>
              <w:t xml:space="preserve"> :</w:t>
            </w:r>
            <w:proofErr w:type="gramEnd"/>
            <w:r>
              <w:t xml:space="preserve"> In this parameter we have to pass the names of target.</w:t>
            </w:r>
          </w:p>
          <w:p w14:paraId="04AB948D" w14:textId="77777777" w:rsidR="006B49A0" w:rsidRDefault="006B49A0" w:rsidP="006B49A0"/>
          <w:p w14:paraId="456E9ED8" w14:textId="77777777" w:rsidR="006B49A0" w:rsidRDefault="006B49A0" w:rsidP="006B49A0">
            <w:r>
              <w:t>For Confusion Matrix there are two parameters test and predicted values of the data.</w:t>
            </w:r>
          </w:p>
          <w:p w14:paraId="3FD09218" w14:textId="77777777" w:rsidR="006B49A0" w:rsidRDefault="006B49A0" w:rsidP="006B49A0"/>
          <w:tbl>
            <w:tblPr>
              <w:tblStyle w:val="TableGrid"/>
              <w:tblW w:w="0" w:type="auto"/>
              <w:tblLook w:val="04A0" w:firstRow="1" w:lastRow="0" w:firstColumn="1" w:lastColumn="0" w:noHBand="0" w:noVBand="1"/>
            </w:tblPr>
            <w:tblGrid>
              <w:gridCol w:w="9134"/>
            </w:tblGrid>
            <w:tr w:rsidR="006B49A0" w14:paraId="4A4E350C" w14:textId="77777777" w:rsidTr="00380F7F">
              <w:tc>
                <w:tcPr>
                  <w:tcW w:w="9134" w:type="dxa"/>
                </w:tcPr>
                <w:p w14:paraId="3F818374" w14:textId="77777777" w:rsidR="006B49A0" w:rsidRDefault="006B49A0" w:rsidP="006B49A0">
                  <w:proofErr w:type="gramStart"/>
                  <w:r>
                    <w:t>print(</w:t>
                  </w:r>
                  <w:proofErr w:type="spellStart"/>
                  <w:proofErr w:type="gramEnd"/>
                  <w:r>
                    <w:t>classification_report</w:t>
                  </w:r>
                  <w:proofErr w:type="spellEnd"/>
                  <w:r>
                    <w:t>(</w:t>
                  </w:r>
                  <w:proofErr w:type="spellStart"/>
                  <w:r>
                    <w:t>y_test</w:t>
                  </w:r>
                  <w:proofErr w:type="spellEnd"/>
                  <w:r>
                    <w:t xml:space="preserve">, </w:t>
                  </w:r>
                  <w:proofErr w:type="spellStart"/>
                  <w:r>
                    <w:t>y_predict</w:t>
                  </w:r>
                  <w:proofErr w:type="spellEnd"/>
                  <w:r>
                    <w:t xml:space="preserve">, </w:t>
                  </w:r>
                  <w:proofErr w:type="spellStart"/>
                  <w:r>
                    <w:t>target_names</w:t>
                  </w:r>
                  <w:proofErr w:type="spellEnd"/>
                  <w:r>
                    <w:t>=</w:t>
                  </w:r>
                  <w:proofErr w:type="spellStart"/>
                  <w:r>
                    <w:t>class_names</w:t>
                  </w:r>
                  <w:proofErr w:type="spellEnd"/>
                  <w:r>
                    <w:t>))</w:t>
                  </w:r>
                </w:p>
                <w:p w14:paraId="669CBFB9" w14:textId="77777777" w:rsidR="006B49A0" w:rsidRDefault="006B49A0" w:rsidP="006B49A0"/>
                <w:p w14:paraId="2673FA18" w14:textId="77777777" w:rsidR="006B49A0" w:rsidRDefault="006B49A0" w:rsidP="006B49A0">
                  <w:r>
                    <w:t xml:space="preserve">    </w:t>
                  </w:r>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y_predict</w:t>
                  </w:r>
                  <w:proofErr w:type="spellEnd"/>
                  <w:r>
                    <w:t>))</w:t>
                  </w:r>
                </w:p>
              </w:tc>
            </w:tr>
          </w:tbl>
          <w:p w14:paraId="3555EE64" w14:textId="77777777" w:rsidR="006B49A0" w:rsidRDefault="006B49A0" w:rsidP="006B49A0">
            <w:r>
              <w:t xml:space="preserve">    </w:t>
            </w:r>
          </w:p>
          <w:p w14:paraId="3CA754C9" w14:textId="77777777" w:rsidR="006B49A0" w:rsidRDefault="006B49A0" w:rsidP="006B49A0">
            <w:proofErr w:type="gramStart"/>
            <w:r>
              <w:t>So</w:t>
            </w:r>
            <w:proofErr w:type="gramEnd"/>
            <w:r>
              <w:t xml:space="preserve"> the output comes as</w:t>
            </w:r>
          </w:p>
          <w:p w14:paraId="7A6C706B" w14:textId="77777777" w:rsidR="006B49A0" w:rsidRDefault="006B49A0" w:rsidP="006B49A0"/>
          <w:tbl>
            <w:tblPr>
              <w:tblStyle w:val="TableGrid"/>
              <w:tblW w:w="0" w:type="auto"/>
              <w:tblLook w:val="04A0" w:firstRow="1" w:lastRow="0" w:firstColumn="1" w:lastColumn="0" w:noHBand="0" w:noVBand="1"/>
            </w:tblPr>
            <w:tblGrid>
              <w:gridCol w:w="1826"/>
              <w:gridCol w:w="1827"/>
              <w:gridCol w:w="1827"/>
              <w:gridCol w:w="1827"/>
              <w:gridCol w:w="1827"/>
            </w:tblGrid>
            <w:tr w:rsidR="006B49A0" w14:paraId="014233E0" w14:textId="77777777" w:rsidTr="00380F7F">
              <w:tc>
                <w:tcPr>
                  <w:tcW w:w="1826" w:type="dxa"/>
                </w:tcPr>
                <w:p w14:paraId="2D21AB10" w14:textId="77777777" w:rsidR="006B49A0" w:rsidRDefault="006B49A0" w:rsidP="006B49A0"/>
              </w:tc>
              <w:tc>
                <w:tcPr>
                  <w:tcW w:w="1827" w:type="dxa"/>
                </w:tcPr>
                <w:p w14:paraId="7FAC57C1" w14:textId="77777777" w:rsidR="006B49A0" w:rsidRDefault="006B49A0" w:rsidP="006B49A0">
                  <w:r>
                    <w:t>precision</w:t>
                  </w:r>
                </w:p>
              </w:tc>
              <w:tc>
                <w:tcPr>
                  <w:tcW w:w="1827" w:type="dxa"/>
                </w:tcPr>
                <w:p w14:paraId="11AF8A3E" w14:textId="77777777" w:rsidR="006B49A0" w:rsidRDefault="006B49A0" w:rsidP="006B49A0">
                  <w:r>
                    <w:t>recall</w:t>
                  </w:r>
                </w:p>
              </w:tc>
              <w:tc>
                <w:tcPr>
                  <w:tcW w:w="1827" w:type="dxa"/>
                </w:tcPr>
                <w:p w14:paraId="16571B35" w14:textId="77777777" w:rsidR="006B49A0" w:rsidRDefault="006B49A0" w:rsidP="006B49A0">
                  <w:r>
                    <w:t xml:space="preserve"> f1-score</w:t>
                  </w:r>
                </w:p>
              </w:tc>
              <w:tc>
                <w:tcPr>
                  <w:tcW w:w="1827" w:type="dxa"/>
                </w:tcPr>
                <w:p w14:paraId="26BB79F3" w14:textId="77777777" w:rsidR="006B49A0" w:rsidRDefault="006B49A0" w:rsidP="006B49A0">
                  <w:r>
                    <w:t>support</w:t>
                  </w:r>
                </w:p>
              </w:tc>
            </w:tr>
            <w:tr w:rsidR="006B49A0" w14:paraId="7F386062" w14:textId="77777777" w:rsidTr="00380F7F">
              <w:tc>
                <w:tcPr>
                  <w:tcW w:w="1826" w:type="dxa"/>
                </w:tcPr>
                <w:p w14:paraId="63CCCE9F" w14:textId="77777777" w:rsidR="006B49A0" w:rsidRDefault="006B49A0" w:rsidP="006B49A0">
                  <w:r>
                    <w:rPr>
                      <w:rFonts w:ascii="Calibri" w:eastAsia="Consolas" w:hAnsi="Calibri" w:cs="Calibri"/>
                      <w:color w:val="212529"/>
                      <w:shd w:val="clear" w:color="auto" w:fill="FFFFFF"/>
                    </w:rPr>
                    <w:t>class_0</w:t>
                  </w:r>
                </w:p>
              </w:tc>
              <w:tc>
                <w:tcPr>
                  <w:tcW w:w="1827" w:type="dxa"/>
                </w:tcPr>
                <w:p w14:paraId="431F9715" w14:textId="77777777" w:rsidR="006B49A0" w:rsidRDefault="006B49A0" w:rsidP="006B49A0">
                  <w:r>
                    <w:rPr>
                      <w:rFonts w:ascii="Calibri" w:eastAsia="Consolas" w:hAnsi="Calibri" w:cs="Calibri"/>
                      <w:color w:val="212529"/>
                      <w:shd w:val="clear" w:color="auto" w:fill="FFFFFF"/>
                    </w:rPr>
                    <w:t>0.95</w:t>
                  </w:r>
                </w:p>
              </w:tc>
              <w:tc>
                <w:tcPr>
                  <w:tcW w:w="1827" w:type="dxa"/>
                </w:tcPr>
                <w:p w14:paraId="2DF3E675" w14:textId="77777777" w:rsidR="006B49A0" w:rsidRDefault="006B49A0" w:rsidP="006B49A0">
                  <w:r>
                    <w:rPr>
                      <w:rFonts w:ascii="Calibri" w:eastAsia="Consolas" w:hAnsi="Calibri" w:cs="Calibri"/>
                      <w:color w:val="212529"/>
                      <w:shd w:val="clear" w:color="auto" w:fill="FFFFFF"/>
                    </w:rPr>
                    <w:t>0.95</w:t>
                  </w:r>
                </w:p>
              </w:tc>
              <w:tc>
                <w:tcPr>
                  <w:tcW w:w="1827" w:type="dxa"/>
                </w:tcPr>
                <w:p w14:paraId="00DCEA94" w14:textId="77777777" w:rsidR="006B49A0" w:rsidRDefault="006B49A0" w:rsidP="006B49A0">
                  <w:r>
                    <w:rPr>
                      <w:rFonts w:ascii="Calibri" w:eastAsia="Consolas" w:hAnsi="Calibri" w:cs="Calibri"/>
                      <w:color w:val="212529"/>
                      <w:shd w:val="clear" w:color="auto" w:fill="FFFFFF"/>
                    </w:rPr>
                    <w:t>0.95</w:t>
                  </w:r>
                </w:p>
              </w:tc>
              <w:tc>
                <w:tcPr>
                  <w:tcW w:w="1827" w:type="dxa"/>
                </w:tcPr>
                <w:p w14:paraId="361FDB9A" w14:textId="77777777" w:rsidR="006B49A0" w:rsidRDefault="006B49A0" w:rsidP="006B49A0">
                  <w:pPr>
                    <w:rPr>
                      <w:lang w:val="en-IE"/>
                    </w:rPr>
                  </w:pPr>
                  <w:r>
                    <w:rPr>
                      <w:lang w:val="en-IE"/>
                    </w:rPr>
                    <w:t>19</w:t>
                  </w:r>
                </w:p>
              </w:tc>
            </w:tr>
            <w:tr w:rsidR="006B49A0" w14:paraId="0B8D0A06" w14:textId="77777777" w:rsidTr="00380F7F">
              <w:tc>
                <w:tcPr>
                  <w:tcW w:w="1826" w:type="dxa"/>
                </w:tcPr>
                <w:p w14:paraId="30D6992C" w14:textId="77777777" w:rsidR="006B49A0" w:rsidRDefault="006B49A0" w:rsidP="006B49A0">
                  <w:r>
                    <w:rPr>
                      <w:rFonts w:ascii="Calibri" w:eastAsia="Consolas" w:hAnsi="Calibri" w:cs="Calibri"/>
                      <w:color w:val="212529"/>
                      <w:shd w:val="clear" w:color="auto" w:fill="FFFFFF"/>
                    </w:rPr>
                    <w:t>class_1</w:t>
                  </w:r>
                </w:p>
              </w:tc>
              <w:tc>
                <w:tcPr>
                  <w:tcW w:w="1827" w:type="dxa"/>
                </w:tcPr>
                <w:p w14:paraId="33BEF358" w14:textId="77777777" w:rsidR="006B49A0" w:rsidRDefault="006B49A0" w:rsidP="006B49A0">
                  <w:r>
                    <w:rPr>
                      <w:rFonts w:ascii="Calibri" w:eastAsia="Consolas" w:hAnsi="Calibri" w:cs="Calibri"/>
                      <w:color w:val="212529"/>
                      <w:shd w:val="clear" w:color="auto" w:fill="FFFFFF"/>
                    </w:rPr>
                    <w:t>0.95</w:t>
                  </w:r>
                </w:p>
              </w:tc>
              <w:tc>
                <w:tcPr>
                  <w:tcW w:w="1827" w:type="dxa"/>
                </w:tcPr>
                <w:p w14:paraId="3F8A3FF3" w14:textId="77777777" w:rsidR="006B49A0" w:rsidRDefault="006B49A0" w:rsidP="006B49A0">
                  <w:r>
                    <w:rPr>
                      <w:rFonts w:ascii="Calibri" w:eastAsia="Consolas" w:hAnsi="Calibri" w:cs="Calibri"/>
                      <w:color w:val="212529"/>
                      <w:shd w:val="clear" w:color="auto" w:fill="FFFFFF"/>
                    </w:rPr>
                    <w:t>0.95</w:t>
                  </w:r>
                </w:p>
              </w:tc>
              <w:tc>
                <w:tcPr>
                  <w:tcW w:w="1827" w:type="dxa"/>
                </w:tcPr>
                <w:p w14:paraId="35C423F8" w14:textId="77777777" w:rsidR="006B49A0" w:rsidRDefault="006B49A0" w:rsidP="006B49A0">
                  <w:r>
                    <w:rPr>
                      <w:rFonts w:ascii="Calibri" w:eastAsia="Consolas" w:hAnsi="Calibri" w:cs="Calibri"/>
                      <w:color w:val="212529"/>
                      <w:shd w:val="clear" w:color="auto" w:fill="FFFFFF"/>
                    </w:rPr>
                    <w:t>0.95</w:t>
                  </w:r>
                </w:p>
              </w:tc>
              <w:tc>
                <w:tcPr>
                  <w:tcW w:w="1827" w:type="dxa"/>
                </w:tcPr>
                <w:p w14:paraId="40A4C101" w14:textId="77777777" w:rsidR="006B49A0" w:rsidRDefault="006B49A0" w:rsidP="006B49A0">
                  <w:pPr>
                    <w:rPr>
                      <w:lang w:val="en-IE"/>
                    </w:rPr>
                  </w:pPr>
                  <w:r>
                    <w:rPr>
                      <w:lang w:val="en-IE"/>
                    </w:rPr>
                    <w:t>21</w:t>
                  </w:r>
                </w:p>
              </w:tc>
            </w:tr>
            <w:tr w:rsidR="006B49A0" w14:paraId="7B98FAC8" w14:textId="77777777" w:rsidTr="00380F7F">
              <w:tc>
                <w:tcPr>
                  <w:tcW w:w="1826" w:type="dxa"/>
                </w:tcPr>
                <w:p w14:paraId="3CC646AC" w14:textId="77777777" w:rsidR="006B49A0" w:rsidRDefault="006B49A0" w:rsidP="006B49A0">
                  <w:r>
                    <w:rPr>
                      <w:rFonts w:ascii="Calibri" w:eastAsia="Consolas" w:hAnsi="Calibri" w:cs="Calibri"/>
                      <w:color w:val="212529"/>
                      <w:shd w:val="clear" w:color="auto" w:fill="FFFFFF"/>
                    </w:rPr>
                    <w:t>class_2</w:t>
                  </w:r>
                </w:p>
              </w:tc>
              <w:tc>
                <w:tcPr>
                  <w:tcW w:w="1827" w:type="dxa"/>
                </w:tcPr>
                <w:p w14:paraId="1D91FAB2" w14:textId="77777777" w:rsidR="006B49A0" w:rsidRDefault="006B49A0" w:rsidP="006B49A0">
                  <w:r>
                    <w:rPr>
                      <w:rFonts w:ascii="Calibri" w:eastAsia="Consolas" w:hAnsi="Calibri" w:cs="Calibri"/>
                      <w:color w:val="212529"/>
                      <w:shd w:val="clear" w:color="auto" w:fill="FFFFFF"/>
                    </w:rPr>
                    <w:t>0.95</w:t>
                  </w:r>
                </w:p>
              </w:tc>
              <w:tc>
                <w:tcPr>
                  <w:tcW w:w="1827" w:type="dxa"/>
                </w:tcPr>
                <w:p w14:paraId="044B39B6" w14:textId="77777777" w:rsidR="006B49A0" w:rsidRDefault="006B49A0" w:rsidP="006B49A0">
                  <w:r>
                    <w:rPr>
                      <w:rFonts w:ascii="Calibri" w:eastAsia="Consolas" w:hAnsi="Calibri" w:cs="Calibri"/>
                      <w:color w:val="212529"/>
                      <w:shd w:val="clear" w:color="auto" w:fill="FFFFFF"/>
                    </w:rPr>
                    <w:t>0.95</w:t>
                  </w:r>
                </w:p>
              </w:tc>
              <w:tc>
                <w:tcPr>
                  <w:tcW w:w="1827" w:type="dxa"/>
                </w:tcPr>
                <w:p w14:paraId="54F1B3B0" w14:textId="77777777" w:rsidR="006B49A0" w:rsidRDefault="006B49A0" w:rsidP="006B49A0">
                  <w:r>
                    <w:rPr>
                      <w:rFonts w:ascii="Calibri" w:eastAsia="Consolas" w:hAnsi="Calibri" w:cs="Calibri"/>
                      <w:color w:val="212529"/>
                      <w:shd w:val="clear" w:color="auto" w:fill="FFFFFF"/>
                    </w:rPr>
                    <w:t>0.95</w:t>
                  </w:r>
                </w:p>
              </w:tc>
              <w:tc>
                <w:tcPr>
                  <w:tcW w:w="1827" w:type="dxa"/>
                </w:tcPr>
                <w:p w14:paraId="57874618" w14:textId="77777777" w:rsidR="006B49A0" w:rsidRDefault="006B49A0" w:rsidP="006B49A0">
                  <w:pPr>
                    <w:rPr>
                      <w:lang w:val="en-IE"/>
                    </w:rPr>
                  </w:pPr>
                  <w:r>
                    <w:rPr>
                      <w:lang w:val="en-IE"/>
                    </w:rPr>
                    <w:t>19</w:t>
                  </w:r>
                </w:p>
              </w:tc>
            </w:tr>
          </w:tbl>
          <w:p w14:paraId="36D9B25C" w14:textId="77777777" w:rsidR="006B49A0" w:rsidRDefault="006B49A0" w:rsidP="006B49A0">
            <w:pPr>
              <w:pStyle w:val="HTMLPreformatted"/>
              <w:shd w:val="clear" w:color="auto" w:fill="FFFFFF"/>
              <w:rPr>
                <w:rFonts w:ascii="Calibri" w:eastAsia="Consolas" w:hAnsi="Calibri" w:cs="Calibri" w:hint="default"/>
                <w:color w:val="212529"/>
                <w:sz w:val="22"/>
                <w:szCs w:val="22"/>
                <w:shd w:val="clear" w:color="auto" w:fill="FFFFFF"/>
              </w:rPr>
            </w:pPr>
          </w:p>
          <w:tbl>
            <w:tblPr>
              <w:tblStyle w:val="TableGrid"/>
              <w:tblW w:w="9134" w:type="dxa"/>
              <w:tblLook w:val="04A0" w:firstRow="1" w:lastRow="0" w:firstColumn="1" w:lastColumn="0" w:noHBand="0" w:noVBand="1"/>
            </w:tblPr>
            <w:tblGrid>
              <w:gridCol w:w="1826"/>
              <w:gridCol w:w="1827"/>
              <w:gridCol w:w="1827"/>
              <w:gridCol w:w="1827"/>
              <w:gridCol w:w="1827"/>
            </w:tblGrid>
            <w:tr w:rsidR="006B49A0" w14:paraId="66FB8F1C" w14:textId="77777777" w:rsidTr="00380F7F">
              <w:tc>
                <w:tcPr>
                  <w:tcW w:w="1826" w:type="dxa"/>
                </w:tcPr>
                <w:p w14:paraId="589C35E2" w14:textId="77777777" w:rsidR="006B49A0" w:rsidRDefault="006B49A0" w:rsidP="006B49A0">
                  <w:pPr>
                    <w:pStyle w:val="HTMLPreformatted"/>
                    <w:rPr>
                      <w:rFonts w:ascii="Calibri" w:eastAsia="Consolas" w:hAnsi="Calibri" w:cs="Calibri" w:hint="default"/>
                      <w:color w:val="212529"/>
                      <w:sz w:val="22"/>
                      <w:szCs w:val="22"/>
                      <w:shd w:val="clear" w:color="auto" w:fill="FFFFFF"/>
                    </w:rPr>
                  </w:pPr>
                  <w:r>
                    <w:rPr>
                      <w:rFonts w:ascii="Calibri" w:eastAsia="Consolas" w:hAnsi="Calibri" w:cs="Calibri" w:hint="default"/>
                      <w:color w:val="212529"/>
                      <w:sz w:val="22"/>
                      <w:szCs w:val="22"/>
                      <w:shd w:val="clear" w:color="auto" w:fill="FFFFFF"/>
                    </w:rPr>
                    <w:t>micro avg</w:t>
                  </w:r>
                </w:p>
              </w:tc>
              <w:tc>
                <w:tcPr>
                  <w:tcW w:w="1827" w:type="dxa"/>
                </w:tcPr>
                <w:p w14:paraId="7BCBFD5C" w14:textId="77777777" w:rsidR="006B49A0" w:rsidRDefault="006B49A0" w:rsidP="006B49A0">
                  <w:r>
                    <w:rPr>
                      <w:rFonts w:ascii="Calibri" w:eastAsia="Consolas" w:hAnsi="Calibri" w:cs="Calibri"/>
                      <w:color w:val="212529"/>
                      <w:shd w:val="clear" w:color="auto" w:fill="FFFFFF"/>
                    </w:rPr>
                    <w:t>0.95</w:t>
                  </w:r>
                </w:p>
              </w:tc>
              <w:tc>
                <w:tcPr>
                  <w:tcW w:w="1827" w:type="dxa"/>
                </w:tcPr>
                <w:p w14:paraId="5BC39F97" w14:textId="77777777" w:rsidR="006B49A0" w:rsidRDefault="006B49A0" w:rsidP="006B49A0">
                  <w:r>
                    <w:rPr>
                      <w:rFonts w:ascii="Calibri" w:eastAsia="Consolas" w:hAnsi="Calibri" w:cs="Calibri"/>
                      <w:color w:val="212529"/>
                      <w:shd w:val="clear" w:color="auto" w:fill="FFFFFF"/>
                    </w:rPr>
                    <w:t>0.95</w:t>
                  </w:r>
                </w:p>
              </w:tc>
              <w:tc>
                <w:tcPr>
                  <w:tcW w:w="1827" w:type="dxa"/>
                </w:tcPr>
                <w:p w14:paraId="7ACE56B8" w14:textId="77777777" w:rsidR="006B49A0" w:rsidRDefault="006B49A0" w:rsidP="006B49A0">
                  <w:r>
                    <w:rPr>
                      <w:rFonts w:ascii="Calibri" w:eastAsia="Consolas" w:hAnsi="Calibri" w:cs="Calibri"/>
                      <w:color w:val="212529"/>
                      <w:shd w:val="clear" w:color="auto" w:fill="FFFFFF"/>
                    </w:rPr>
                    <w:t>0.95</w:t>
                  </w:r>
                </w:p>
              </w:tc>
              <w:tc>
                <w:tcPr>
                  <w:tcW w:w="1827" w:type="dxa"/>
                </w:tcPr>
                <w:p w14:paraId="58E1BC24" w14:textId="77777777" w:rsidR="006B49A0" w:rsidRDefault="006B49A0" w:rsidP="006B49A0">
                  <w:pPr>
                    <w:pStyle w:val="HTMLPreformatted"/>
                    <w:rPr>
                      <w:rFonts w:ascii="Calibri" w:eastAsia="Consolas" w:hAnsi="Calibri" w:cs="Calibri" w:hint="default"/>
                      <w:color w:val="212529"/>
                      <w:sz w:val="22"/>
                      <w:szCs w:val="22"/>
                      <w:shd w:val="clear" w:color="auto" w:fill="FFFFFF"/>
                      <w:lang w:val="en-IE"/>
                    </w:rPr>
                  </w:pPr>
                  <w:r>
                    <w:rPr>
                      <w:rFonts w:ascii="Calibri" w:eastAsia="Consolas" w:hAnsi="Calibri" w:cs="Calibri" w:hint="default"/>
                      <w:color w:val="212529"/>
                      <w:sz w:val="22"/>
                      <w:szCs w:val="22"/>
                      <w:shd w:val="clear" w:color="auto" w:fill="FFFFFF"/>
                      <w:lang w:val="en-IE"/>
                    </w:rPr>
                    <w:t>59</w:t>
                  </w:r>
                </w:p>
              </w:tc>
            </w:tr>
            <w:tr w:rsidR="006B49A0" w14:paraId="77E391D7" w14:textId="77777777" w:rsidTr="00380F7F">
              <w:tc>
                <w:tcPr>
                  <w:tcW w:w="1826" w:type="dxa"/>
                </w:tcPr>
                <w:p w14:paraId="5BAE23CD" w14:textId="77777777" w:rsidR="006B49A0" w:rsidRDefault="006B49A0" w:rsidP="006B49A0">
                  <w:pPr>
                    <w:pStyle w:val="HTMLPreformatted"/>
                    <w:rPr>
                      <w:rFonts w:ascii="Calibri" w:eastAsia="Consolas" w:hAnsi="Calibri" w:cs="Calibri" w:hint="default"/>
                      <w:color w:val="212529"/>
                      <w:sz w:val="22"/>
                      <w:szCs w:val="22"/>
                      <w:shd w:val="clear" w:color="auto" w:fill="FFFFFF"/>
                    </w:rPr>
                  </w:pPr>
                  <w:r>
                    <w:rPr>
                      <w:rFonts w:ascii="Calibri" w:eastAsia="Consolas" w:hAnsi="Calibri" w:cs="Calibri" w:hint="default"/>
                      <w:color w:val="212529"/>
                      <w:sz w:val="22"/>
                      <w:szCs w:val="22"/>
                      <w:shd w:val="clear" w:color="auto" w:fill="FFFFFF"/>
                    </w:rPr>
                    <w:t>macro avg</w:t>
                  </w:r>
                </w:p>
              </w:tc>
              <w:tc>
                <w:tcPr>
                  <w:tcW w:w="1827" w:type="dxa"/>
                </w:tcPr>
                <w:p w14:paraId="42A04843" w14:textId="77777777" w:rsidR="006B49A0" w:rsidRDefault="006B49A0" w:rsidP="006B49A0">
                  <w:r>
                    <w:rPr>
                      <w:rFonts w:ascii="Calibri" w:eastAsia="Consolas" w:hAnsi="Calibri" w:cs="Calibri"/>
                      <w:color w:val="212529"/>
                      <w:shd w:val="clear" w:color="auto" w:fill="FFFFFF"/>
                    </w:rPr>
                    <w:t>0.95</w:t>
                  </w:r>
                </w:p>
              </w:tc>
              <w:tc>
                <w:tcPr>
                  <w:tcW w:w="1827" w:type="dxa"/>
                </w:tcPr>
                <w:p w14:paraId="1A01158C" w14:textId="77777777" w:rsidR="006B49A0" w:rsidRDefault="006B49A0" w:rsidP="006B49A0">
                  <w:r>
                    <w:rPr>
                      <w:rFonts w:ascii="Calibri" w:eastAsia="Consolas" w:hAnsi="Calibri" w:cs="Calibri"/>
                      <w:color w:val="212529"/>
                      <w:shd w:val="clear" w:color="auto" w:fill="FFFFFF"/>
                    </w:rPr>
                    <w:t>0.95</w:t>
                  </w:r>
                </w:p>
              </w:tc>
              <w:tc>
                <w:tcPr>
                  <w:tcW w:w="1827" w:type="dxa"/>
                </w:tcPr>
                <w:p w14:paraId="36A46238" w14:textId="77777777" w:rsidR="006B49A0" w:rsidRDefault="006B49A0" w:rsidP="006B49A0">
                  <w:r>
                    <w:rPr>
                      <w:rFonts w:ascii="Calibri" w:eastAsia="Consolas" w:hAnsi="Calibri" w:cs="Calibri"/>
                      <w:color w:val="212529"/>
                      <w:shd w:val="clear" w:color="auto" w:fill="FFFFFF"/>
                    </w:rPr>
                    <w:t>0.95</w:t>
                  </w:r>
                </w:p>
              </w:tc>
              <w:tc>
                <w:tcPr>
                  <w:tcW w:w="1827" w:type="dxa"/>
                </w:tcPr>
                <w:p w14:paraId="5B58C753" w14:textId="77777777" w:rsidR="006B49A0" w:rsidRDefault="006B49A0" w:rsidP="006B49A0">
                  <w:pPr>
                    <w:pStyle w:val="HTMLPreformatted"/>
                    <w:rPr>
                      <w:rFonts w:ascii="Calibri" w:eastAsia="Consolas" w:hAnsi="Calibri" w:cs="Calibri" w:hint="default"/>
                      <w:color w:val="212529"/>
                      <w:sz w:val="22"/>
                      <w:szCs w:val="22"/>
                      <w:shd w:val="clear" w:color="auto" w:fill="FFFFFF"/>
                      <w:lang w:val="en-IE"/>
                    </w:rPr>
                  </w:pPr>
                  <w:r>
                    <w:rPr>
                      <w:rFonts w:ascii="Calibri" w:eastAsia="Consolas" w:hAnsi="Calibri" w:cs="Calibri" w:hint="default"/>
                      <w:color w:val="212529"/>
                      <w:sz w:val="22"/>
                      <w:szCs w:val="22"/>
                      <w:shd w:val="clear" w:color="auto" w:fill="FFFFFF"/>
                      <w:lang w:val="en-IE"/>
                    </w:rPr>
                    <w:t>59</w:t>
                  </w:r>
                </w:p>
              </w:tc>
            </w:tr>
            <w:tr w:rsidR="006B49A0" w14:paraId="6BF5BEC3" w14:textId="77777777" w:rsidTr="00380F7F">
              <w:tc>
                <w:tcPr>
                  <w:tcW w:w="1826" w:type="dxa"/>
                </w:tcPr>
                <w:p w14:paraId="705EEB60" w14:textId="77777777" w:rsidR="006B49A0" w:rsidRDefault="006B49A0" w:rsidP="006B49A0">
                  <w:pPr>
                    <w:pStyle w:val="HTMLPreformatted"/>
                    <w:rPr>
                      <w:rFonts w:ascii="Calibri" w:eastAsia="Consolas" w:hAnsi="Calibri" w:cs="Calibri" w:hint="default"/>
                      <w:color w:val="212529"/>
                      <w:sz w:val="22"/>
                      <w:szCs w:val="22"/>
                      <w:shd w:val="clear" w:color="auto" w:fill="FFFFFF"/>
                    </w:rPr>
                  </w:pPr>
                  <w:r>
                    <w:rPr>
                      <w:rFonts w:ascii="Calibri" w:eastAsia="Consolas" w:hAnsi="Calibri" w:cs="Calibri" w:hint="default"/>
                      <w:color w:val="212529"/>
                      <w:sz w:val="22"/>
                      <w:szCs w:val="22"/>
                      <w:shd w:val="clear" w:color="auto" w:fill="FFFFFF"/>
                    </w:rPr>
                    <w:t>weighted avg</w:t>
                  </w:r>
                </w:p>
              </w:tc>
              <w:tc>
                <w:tcPr>
                  <w:tcW w:w="1827" w:type="dxa"/>
                </w:tcPr>
                <w:p w14:paraId="0478AEE6" w14:textId="77777777" w:rsidR="006B49A0" w:rsidRDefault="006B49A0" w:rsidP="006B49A0">
                  <w:r>
                    <w:rPr>
                      <w:rFonts w:ascii="Calibri" w:eastAsia="Consolas" w:hAnsi="Calibri" w:cs="Calibri"/>
                      <w:color w:val="212529"/>
                      <w:shd w:val="clear" w:color="auto" w:fill="FFFFFF"/>
                    </w:rPr>
                    <w:t>0.95</w:t>
                  </w:r>
                </w:p>
              </w:tc>
              <w:tc>
                <w:tcPr>
                  <w:tcW w:w="1827" w:type="dxa"/>
                </w:tcPr>
                <w:p w14:paraId="24DA6C1F" w14:textId="77777777" w:rsidR="006B49A0" w:rsidRDefault="006B49A0" w:rsidP="006B49A0">
                  <w:r>
                    <w:rPr>
                      <w:rFonts w:ascii="Calibri" w:eastAsia="Consolas" w:hAnsi="Calibri" w:cs="Calibri"/>
                      <w:color w:val="212529"/>
                      <w:shd w:val="clear" w:color="auto" w:fill="FFFFFF"/>
                    </w:rPr>
                    <w:t>0.95</w:t>
                  </w:r>
                </w:p>
              </w:tc>
              <w:tc>
                <w:tcPr>
                  <w:tcW w:w="1827" w:type="dxa"/>
                </w:tcPr>
                <w:p w14:paraId="6A72AE70" w14:textId="77777777" w:rsidR="006B49A0" w:rsidRDefault="006B49A0" w:rsidP="006B49A0">
                  <w:r>
                    <w:rPr>
                      <w:rFonts w:ascii="Calibri" w:eastAsia="Consolas" w:hAnsi="Calibri" w:cs="Calibri"/>
                      <w:color w:val="212529"/>
                      <w:shd w:val="clear" w:color="auto" w:fill="FFFFFF"/>
                    </w:rPr>
                    <w:t>0.95</w:t>
                  </w:r>
                </w:p>
              </w:tc>
              <w:tc>
                <w:tcPr>
                  <w:tcW w:w="1827" w:type="dxa"/>
                </w:tcPr>
                <w:p w14:paraId="4C9ADBF9" w14:textId="77777777" w:rsidR="006B49A0" w:rsidRDefault="006B49A0" w:rsidP="006B49A0">
                  <w:pPr>
                    <w:pStyle w:val="HTMLPreformatted"/>
                    <w:rPr>
                      <w:rFonts w:ascii="Calibri" w:eastAsia="Consolas" w:hAnsi="Calibri" w:cs="Calibri" w:hint="default"/>
                      <w:color w:val="212529"/>
                      <w:sz w:val="22"/>
                      <w:szCs w:val="22"/>
                      <w:shd w:val="clear" w:color="auto" w:fill="FFFFFF"/>
                      <w:lang w:val="en-IE"/>
                    </w:rPr>
                  </w:pPr>
                  <w:r>
                    <w:rPr>
                      <w:rFonts w:ascii="Calibri" w:eastAsia="Consolas" w:hAnsi="Calibri" w:cs="Calibri" w:hint="default"/>
                      <w:color w:val="212529"/>
                      <w:sz w:val="22"/>
                      <w:szCs w:val="22"/>
                      <w:shd w:val="clear" w:color="auto" w:fill="FFFFFF"/>
                      <w:lang w:val="en-IE"/>
                    </w:rPr>
                    <w:t>59</w:t>
                  </w:r>
                </w:p>
              </w:tc>
            </w:tr>
          </w:tbl>
          <w:p w14:paraId="4DA440D7" w14:textId="77777777" w:rsidR="006B49A0" w:rsidRDefault="006B49A0" w:rsidP="006B49A0">
            <w:pPr>
              <w:pStyle w:val="HTMLPreformatted"/>
              <w:shd w:val="clear" w:color="auto" w:fill="FFFFFF"/>
              <w:rPr>
                <w:rFonts w:ascii="Calibri" w:eastAsia="Consolas" w:hAnsi="Calibri" w:cs="Calibri" w:hint="default"/>
                <w:color w:val="212529"/>
                <w:sz w:val="22"/>
                <w:szCs w:val="22"/>
                <w:shd w:val="clear" w:color="auto" w:fill="FFFFFF"/>
              </w:rPr>
            </w:pPr>
          </w:p>
          <w:p w14:paraId="315857A4" w14:textId="77777777" w:rsidR="006B49A0" w:rsidRDefault="006B49A0" w:rsidP="006B49A0">
            <w:pPr>
              <w:pStyle w:val="HTMLPreformatted"/>
              <w:shd w:val="clear" w:color="auto" w:fill="FFFFFF"/>
              <w:rPr>
                <w:rFonts w:ascii="Calibri" w:eastAsia="Consolas" w:hAnsi="Calibri" w:cs="Calibri" w:hint="default"/>
                <w:color w:val="212529"/>
                <w:sz w:val="22"/>
                <w:szCs w:val="22"/>
                <w:shd w:val="clear" w:color="auto" w:fill="FFFFFF"/>
              </w:rPr>
            </w:pPr>
          </w:p>
          <w:p w14:paraId="2526F8C2" w14:textId="77777777" w:rsidR="006B49A0" w:rsidRDefault="006B49A0" w:rsidP="006B49A0">
            <w:pPr>
              <w:pStyle w:val="HTMLPreformatted"/>
              <w:shd w:val="clear" w:color="auto" w:fill="FFFFFF"/>
              <w:rPr>
                <w:rFonts w:ascii="Arial" w:eastAsia="Consolas" w:hAnsi="Arial" w:cs="Arial" w:hint="default"/>
                <w:color w:val="212529"/>
                <w:sz w:val="22"/>
                <w:szCs w:val="22"/>
                <w:shd w:val="clear" w:color="auto" w:fill="FFFFFF"/>
              </w:rPr>
            </w:pPr>
            <w:r>
              <w:rPr>
                <w:rFonts w:ascii="Calibri" w:eastAsia="Consolas" w:hAnsi="Calibri" w:cs="Calibri" w:hint="default"/>
                <w:color w:val="212529"/>
                <w:sz w:val="22"/>
                <w:szCs w:val="22"/>
                <w:shd w:val="clear" w:color="auto" w:fill="FFFFFF"/>
              </w:rPr>
              <w:t xml:space="preserve"> </w:t>
            </w:r>
            <w:r>
              <w:rPr>
                <w:rFonts w:ascii="Arial" w:eastAsia="Consolas" w:hAnsi="Arial" w:cs="Arial"/>
                <w:color w:val="212529"/>
                <w:sz w:val="22"/>
                <w:szCs w:val="22"/>
                <w:shd w:val="clear" w:color="auto" w:fill="FFFFFF"/>
              </w:rPr>
              <w:t>[[</w:t>
            </w:r>
            <w:proofErr w:type="gramStart"/>
            <w:r>
              <w:rPr>
                <w:rFonts w:ascii="Arial" w:eastAsia="Consolas" w:hAnsi="Arial" w:cs="Arial"/>
                <w:color w:val="212529"/>
                <w:sz w:val="22"/>
                <w:szCs w:val="22"/>
                <w:shd w:val="clear" w:color="auto" w:fill="FFFFFF"/>
              </w:rPr>
              <w:t>18  1</w:t>
            </w:r>
            <w:proofErr w:type="gramEnd"/>
            <w:r>
              <w:rPr>
                <w:rFonts w:ascii="Arial" w:eastAsia="Consolas" w:hAnsi="Arial" w:cs="Arial"/>
                <w:color w:val="212529"/>
                <w:sz w:val="22"/>
                <w:szCs w:val="22"/>
                <w:shd w:val="clear" w:color="auto" w:fill="FFFFFF"/>
              </w:rPr>
              <w:t xml:space="preserve">  0]</w:t>
            </w:r>
          </w:p>
          <w:p w14:paraId="6321FD92" w14:textId="77777777" w:rsidR="006B49A0" w:rsidRDefault="006B49A0" w:rsidP="006B49A0">
            <w:pPr>
              <w:pStyle w:val="HTMLPreformatted"/>
              <w:shd w:val="clear" w:color="auto" w:fill="FFFFFF"/>
              <w:rPr>
                <w:rFonts w:ascii="Arial" w:eastAsia="Consolas" w:hAnsi="Arial" w:cs="Arial" w:hint="default"/>
                <w:color w:val="212529"/>
                <w:sz w:val="22"/>
                <w:szCs w:val="22"/>
                <w:shd w:val="clear" w:color="auto" w:fill="FFFFFF"/>
              </w:rPr>
            </w:pPr>
            <w:r>
              <w:rPr>
                <w:rFonts w:ascii="Arial" w:eastAsia="Consolas" w:hAnsi="Arial" w:cs="Arial"/>
                <w:color w:val="212529"/>
                <w:sz w:val="22"/>
                <w:szCs w:val="22"/>
                <w:shd w:val="clear" w:color="auto" w:fill="FFFFFF"/>
              </w:rPr>
              <w:t xml:space="preserve"> [ 0 </w:t>
            </w:r>
            <w:proofErr w:type="gramStart"/>
            <w:r>
              <w:rPr>
                <w:rFonts w:ascii="Arial" w:eastAsia="Consolas" w:hAnsi="Arial" w:cs="Arial"/>
                <w:color w:val="212529"/>
                <w:sz w:val="22"/>
                <w:szCs w:val="22"/>
                <w:shd w:val="clear" w:color="auto" w:fill="FFFFFF"/>
              </w:rPr>
              <w:t>20  1</w:t>
            </w:r>
            <w:proofErr w:type="gramEnd"/>
            <w:r>
              <w:rPr>
                <w:rFonts w:ascii="Arial" w:eastAsia="Consolas" w:hAnsi="Arial" w:cs="Arial"/>
                <w:color w:val="212529"/>
                <w:sz w:val="22"/>
                <w:szCs w:val="22"/>
                <w:shd w:val="clear" w:color="auto" w:fill="FFFFFF"/>
              </w:rPr>
              <w:t>]</w:t>
            </w:r>
          </w:p>
          <w:p w14:paraId="2A09B4BD" w14:textId="77777777" w:rsidR="006B49A0" w:rsidRDefault="006B49A0" w:rsidP="006B49A0">
            <w:pPr>
              <w:pStyle w:val="HTMLPreformatted"/>
              <w:shd w:val="clear" w:color="auto" w:fill="FFFFFF"/>
              <w:rPr>
                <w:rFonts w:ascii="Consolas" w:eastAsia="Consolas" w:hAnsi="Consolas" w:cs="Consolas" w:hint="default"/>
                <w:color w:val="212529"/>
                <w:sz w:val="22"/>
                <w:szCs w:val="22"/>
              </w:rPr>
            </w:pPr>
            <w:r>
              <w:rPr>
                <w:rFonts w:ascii="Arial" w:eastAsia="Consolas" w:hAnsi="Arial" w:cs="Arial"/>
                <w:color w:val="212529"/>
                <w:sz w:val="22"/>
                <w:szCs w:val="22"/>
                <w:shd w:val="clear" w:color="auto" w:fill="FFFFFF"/>
              </w:rPr>
              <w:t xml:space="preserve"> [ </w:t>
            </w:r>
            <w:proofErr w:type="gramStart"/>
            <w:r>
              <w:rPr>
                <w:rFonts w:ascii="Arial" w:eastAsia="Consolas" w:hAnsi="Arial" w:cs="Arial"/>
                <w:color w:val="212529"/>
                <w:sz w:val="22"/>
                <w:szCs w:val="22"/>
                <w:shd w:val="clear" w:color="auto" w:fill="FFFFFF"/>
              </w:rPr>
              <w:t>1  0</w:t>
            </w:r>
            <w:proofErr w:type="gramEnd"/>
            <w:r>
              <w:rPr>
                <w:rFonts w:ascii="Arial" w:eastAsia="Consolas" w:hAnsi="Arial" w:cs="Arial"/>
                <w:color w:val="212529"/>
                <w:sz w:val="22"/>
                <w:szCs w:val="22"/>
                <w:shd w:val="clear" w:color="auto" w:fill="FFFFFF"/>
              </w:rPr>
              <w:t xml:space="preserve"> 18]]</w:t>
            </w:r>
          </w:p>
          <w:p w14:paraId="51678350" w14:textId="77777777" w:rsidR="006B49A0" w:rsidRDefault="006B49A0" w:rsidP="006B49A0">
            <w:pPr>
              <w:pStyle w:val="HTMLPreformatted"/>
              <w:shd w:val="clear" w:color="auto" w:fill="FFFFFF"/>
              <w:rPr>
                <w:rFonts w:ascii="Calibri" w:eastAsia="Consolas" w:hAnsi="Calibri" w:cs="Calibri" w:hint="default"/>
                <w:color w:val="212529"/>
                <w:sz w:val="22"/>
                <w:szCs w:val="22"/>
              </w:rPr>
            </w:pPr>
          </w:p>
          <w:p w14:paraId="0B2566F0" w14:textId="77777777" w:rsidR="006B49A0" w:rsidRDefault="006B49A0" w:rsidP="006B49A0">
            <w:pPr>
              <w:rPr>
                <w:lang w:val="en-IE"/>
              </w:rPr>
            </w:pPr>
            <w:r>
              <w:rPr>
                <w:lang w:val="en-IE"/>
              </w:rPr>
              <w:t xml:space="preserve"> Reference: </w:t>
            </w:r>
          </w:p>
          <w:p w14:paraId="34EAB49E" w14:textId="77777777" w:rsidR="006B49A0" w:rsidRDefault="006B49A0" w:rsidP="006B49A0">
            <w:pPr>
              <w:rPr>
                <w:lang w:val="en-IE"/>
              </w:rPr>
            </w:pPr>
          </w:p>
          <w:p w14:paraId="2B1FEA6A" w14:textId="77777777" w:rsidR="006B49A0" w:rsidRDefault="006B49A0" w:rsidP="006B49A0">
            <w:pPr>
              <w:rPr>
                <w:lang w:val="en-IE"/>
              </w:rPr>
            </w:pPr>
            <w:hyperlink r:id="rId7" w:history="1">
              <w:r>
                <w:rPr>
                  <w:rStyle w:val="Hyperlink"/>
                  <w:lang w:val="en-IE"/>
                </w:rPr>
                <w:t>https://muthu.co/understanding-the-classification-report-in-sklearn//</w:t>
              </w:r>
            </w:hyperlink>
          </w:p>
          <w:p w14:paraId="525A248C" w14:textId="77777777" w:rsidR="006B49A0" w:rsidRDefault="006B49A0" w:rsidP="006631EE">
            <w:pPr>
              <w:rPr>
                <w:b/>
                <w:bCs/>
              </w:rPr>
            </w:pPr>
          </w:p>
          <w:p w14:paraId="0715146F" w14:textId="77777777" w:rsidR="006B49A0" w:rsidRDefault="006B49A0" w:rsidP="006631EE">
            <w:pPr>
              <w:rPr>
                <w:b/>
                <w:bCs/>
              </w:rPr>
            </w:pPr>
          </w:p>
          <w:p w14:paraId="5818DDCB" w14:textId="77777777" w:rsidR="006B49A0" w:rsidRDefault="006B49A0" w:rsidP="006631EE">
            <w:pPr>
              <w:rPr>
                <w:b/>
                <w:bCs/>
              </w:rPr>
            </w:pPr>
          </w:p>
          <w:p w14:paraId="7141F5BB" w14:textId="0B6F0EC8" w:rsidR="006631EE" w:rsidRDefault="006631EE" w:rsidP="006631EE"/>
        </w:tc>
      </w:tr>
    </w:tbl>
    <w:p w14:paraId="4FD4013A" w14:textId="77777777" w:rsidR="000D200A" w:rsidRDefault="000D200A"/>
    <w:sectPr w:rsidR="000D200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B0CFCE" w14:textId="77777777" w:rsidR="007C657E" w:rsidRDefault="007C657E" w:rsidP="000D200A">
      <w:pPr>
        <w:spacing w:after="0" w:line="240" w:lineRule="auto"/>
      </w:pPr>
      <w:r>
        <w:separator/>
      </w:r>
    </w:p>
  </w:endnote>
  <w:endnote w:type="continuationSeparator" w:id="0">
    <w:p w14:paraId="29091A79" w14:textId="77777777" w:rsidR="007C657E" w:rsidRDefault="007C657E"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4082894"/>
      <w:docPartObj>
        <w:docPartGallery w:val="Page Numbers (Bottom of Page)"/>
        <w:docPartUnique/>
      </w:docPartObj>
    </w:sdtPr>
    <w:sdtEndPr>
      <w:rPr>
        <w:noProof/>
      </w:rPr>
    </w:sdtEndPr>
    <w:sdtContent>
      <w:p w14:paraId="4FD40141" w14:textId="77777777" w:rsidR="000D200A" w:rsidRDefault="000D20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D40142"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E9F3B5" w14:textId="77777777" w:rsidR="007C657E" w:rsidRDefault="007C657E" w:rsidP="000D200A">
      <w:pPr>
        <w:spacing w:after="0" w:line="240" w:lineRule="auto"/>
      </w:pPr>
      <w:r>
        <w:separator/>
      </w:r>
    </w:p>
  </w:footnote>
  <w:footnote w:type="continuationSeparator" w:id="0">
    <w:p w14:paraId="77508F60" w14:textId="77777777" w:rsidR="007C657E" w:rsidRDefault="007C657E"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4013F" w14:textId="77777777" w:rsidR="000D200A" w:rsidRPr="000D200A" w:rsidRDefault="000D200A">
    <w:pPr>
      <w:pStyle w:val="Header"/>
      <w:rPr>
        <w:b/>
        <w:bCs/>
      </w:rPr>
    </w:pPr>
    <w:r w:rsidRPr="000D200A">
      <w:rPr>
        <w:b/>
        <w:bCs/>
      </w:rPr>
      <w:t>INTERNSHIP: STUDENT DAILY REPORT</w:t>
    </w:r>
  </w:p>
  <w:p w14:paraId="4FD40140"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B325FF5"/>
    <w:multiLevelType w:val="singleLevel"/>
    <w:tmpl w:val="9B325FF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A12DE847"/>
    <w:multiLevelType w:val="singleLevel"/>
    <w:tmpl w:val="A12DE847"/>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A8B83F59"/>
    <w:multiLevelType w:val="singleLevel"/>
    <w:tmpl w:val="A8B83F59"/>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B7E43899"/>
    <w:multiLevelType w:val="singleLevel"/>
    <w:tmpl w:val="B7E43899"/>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BB400952"/>
    <w:multiLevelType w:val="singleLevel"/>
    <w:tmpl w:val="BB400952"/>
    <w:lvl w:ilvl="0">
      <w:start w:val="1"/>
      <w:numFmt w:val="bullet"/>
      <w:lvlText w:val=""/>
      <w:lvlJc w:val="left"/>
      <w:pPr>
        <w:tabs>
          <w:tab w:val="left" w:pos="840"/>
        </w:tabs>
        <w:ind w:left="840" w:hanging="420"/>
      </w:pPr>
      <w:rPr>
        <w:rFonts w:ascii="Wingdings" w:hAnsi="Wingdings" w:hint="default"/>
      </w:rPr>
    </w:lvl>
  </w:abstractNum>
  <w:abstractNum w:abstractNumId="5" w15:restartNumberingAfterBreak="0">
    <w:nsid w:val="C54BB5FB"/>
    <w:multiLevelType w:val="singleLevel"/>
    <w:tmpl w:val="C54BB5FB"/>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D6B11E28"/>
    <w:multiLevelType w:val="singleLevel"/>
    <w:tmpl w:val="D6B11E28"/>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EAF7AEE1"/>
    <w:multiLevelType w:val="singleLevel"/>
    <w:tmpl w:val="EAF7AEE1"/>
    <w:lvl w:ilvl="0">
      <w:start w:val="3"/>
      <w:numFmt w:val="decimal"/>
      <w:suff w:val="space"/>
      <w:lvlText w:val="%1."/>
      <w:lvlJc w:val="left"/>
    </w:lvl>
  </w:abstractNum>
  <w:abstractNum w:abstractNumId="8" w15:restartNumberingAfterBreak="0">
    <w:nsid w:val="FDADE1C4"/>
    <w:multiLevelType w:val="singleLevel"/>
    <w:tmpl w:val="FDADE1C4"/>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0182EADF"/>
    <w:multiLevelType w:val="singleLevel"/>
    <w:tmpl w:val="0182EADF"/>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0CDD2E70"/>
    <w:multiLevelType w:val="hybridMultilevel"/>
    <w:tmpl w:val="8B1E6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DBAF61B"/>
    <w:multiLevelType w:val="singleLevel"/>
    <w:tmpl w:val="0DBAF61B"/>
    <w:lvl w:ilvl="0">
      <w:start w:val="1"/>
      <w:numFmt w:val="decimal"/>
      <w:suff w:val="space"/>
      <w:lvlText w:val="%1."/>
      <w:lvlJc w:val="left"/>
    </w:lvl>
  </w:abstractNum>
  <w:abstractNum w:abstractNumId="12" w15:restartNumberingAfterBreak="0">
    <w:nsid w:val="0EF922A3"/>
    <w:multiLevelType w:val="hybridMultilevel"/>
    <w:tmpl w:val="4B266CFE"/>
    <w:lvl w:ilvl="0" w:tplc="A8B83F59">
      <w:start w:val="1"/>
      <w:numFmt w:val="bullet"/>
      <w:lvlText w:val=""/>
      <w:lvlJc w:val="left"/>
      <w:pPr>
        <w:tabs>
          <w:tab w:val="left" w:pos="420"/>
        </w:tabs>
        <w:ind w:left="420" w:hanging="42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F963360"/>
    <w:multiLevelType w:val="hybridMultilevel"/>
    <w:tmpl w:val="40A42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11E5B4E"/>
    <w:multiLevelType w:val="hybridMultilevel"/>
    <w:tmpl w:val="2736C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24E7830"/>
    <w:multiLevelType w:val="hybridMultilevel"/>
    <w:tmpl w:val="2364F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5AF109C"/>
    <w:multiLevelType w:val="hybridMultilevel"/>
    <w:tmpl w:val="ECBC9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7CBE7C3"/>
    <w:multiLevelType w:val="singleLevel"/>
    <w:tmpl w:val="17CBE7C3"/>
    <w:lvl w:ilvl="0">
      <w:start w:val="1"/>
      <w:numFmt w:val="decimal"/>
      <w:suff w:val="space"/>
      <w:lvlText w:val="%1."/>
      <w:lvlJc w:val="left"/>
    </w:lvl>
  </w:abstractNum>
  <w:abstractNum w:abstractNumId="18" w15:restartNumberingAfterBreak="0">
    <w:nsid w:val="1C977E2B"/>
    <w:multiLevelType w:val="hybridMultilevel"/>
    <w:tmpl w:val="24B24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E445D8B"/>
    <w:multiLevelType w:val="hybridMultilevel"/>
    <w:tmpl w:val="E2FA1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EEF6B42"/>
    <w:multiLevelType w:val="hybridMultilevel"/>
    <w:tmpl w:val="4050A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EF32B0B"/>
    <w:multiLevelType w:val="singleLevel"/>
    <w:tmpl w:val="1EF32B0B"/>
    <w:lvl w:ilvl="0">
      <w:start w:val="1"/>
      <w:numFmt w:val="bullet"/>
      <w:lvlText w:val=""/>
      <w:lvlJc w:val="left"/>
      <w:pPr>
        <w:tabs>
          <w:tab w:val="left" w:pos="420"/>
        </w:tabs>
        <w:ind w:left="420" w:hanging="420"/>
      </w:pPr>
      <w:rPr>
        <w:rFonts w:ascii="Wingdings" w:hAnsi="Wingdings" w:hint="default"/>
      </w:rPr>
    </w:lvl>
  </w:abstractNum>
  <w:abstractNum w:abstractNumId="22" w15:restartNumberingAfterBreak="0">
    <w:nsid w:val="24800A8F"/>
    <w:multiLevelType w:val="hybridMultilevel"/>
    <w:tmpl w:val="94D66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4AA3AA4"/>
    <w:multiLevelType w:val="hybridMultilevel"/>
    <w:tmpl w:val="B5B0A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68565B0"/>
    <w:multiLevelType w:val="hybridMultilevel"/>
    <w:tmpl w:val="BC523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8F62163"/>
    <w:multiLevelType w:val="hybridMultilevel"/>
    <w:tmpl w:val="FEB62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A4E1E30"/>
    <w:multiLevelType w:val="hybridMultilevel"/>
    <w:tmpl w:val="820A4C08"/>
    <w:lvl w:ilvl="0" w:tplc="A8B83F59">
      <w:start w:val="1"/>
      <w:numFmt w:val="bullet"/>
      <w:lvlText w:val=""/>
      <w:lvlJc w:val="left"/>
      <w:pPr>
        <w:tabs>
          <w:tab w:val="left" w:pos="420"/>
        </w:tabs>
        <w:ind w:left="420" w:hanging="42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35923A6"/>
    <w:multiLevelType w:val="hybridMultilevel"/>
    <w:tmpl w:val="43A6B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3889240"/>
    <w:multiLevelType w:val="singleLevel"/>
    <w:tmpl w:val="33889240"/>
    <w:lvl w:ilvl="0">
      <w:start w:val="1"/>
      <w:numFmt w:val="bullet"/>
      <w:lvlText w:val=""/>
      <w:lvlJc w:val="left"/>
      <w:pPr>
        <w:tabs>
          <w:tab w:val="left" w:pos="420"/>
        </w:tabs>
        <w:ind w:left="420" w:hanging="420"/>
      </w:pPr>
      <w:rPr>
        <w:rFonts w:ascii="Wingdings" w:hAnsi="Wingdings" w:hint="default"/>
      </w:rPr>
    </w:lvl>
  </w:abstractNum>
  <w:abstractNum w:abstractNumId="29" w15:restartNumberingAfterBreak="0">
    <w:nsid w:val="3EC66177"/>
    <w:multiLevelType w:val="hybridMultilevel"/>
    <w:tmpl w:val="BC743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F8A4CAD"/>
    <w:multiLevelType w:val="hybridMultilevel"/>
    <w:tmpl w:val="2DAC7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6DF4680"/>
    <w:multiLevelType w:val="singleLevel"/>
    <w:tmpl w:val="46DF4680"/>
    <w:lvl w:ilvl="0">
      <w:start w:val="1"/>
      <w:numFmt w:val="bullet"/>
      <w:lvlText w:val=""/>
      <w:lvlJc w:val="left"/>
      <w:pPr>
        <w:tabs>
          <w:tab w:val="left" w:pos="420"/>
        </w:tabs>
        <w:ind w:left="420" w:hanging="420"/>
      </w:pPr>
      <w:rPr>
        <w:rFonts w:ascii="Wingdings" w:hAnsi="Wingdings" w:hint="default"/>
      </w:rPr>
    </w:lvl>
  </w:abstractNum>
  <w:abstractNum w:abstractNumId="32" w15:restartNumberingAfterBreak="0">
    <w:nsid w:val="49881921"/>
    <w:multiLevelType w:val="hybridMultilevel"/>
    <w:tmpl w:val="9D3CA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B1B0D2F"/>
    <w:multiLevelType w:val="hybridMultilevel"/>
    <w:tmpl w:val="03481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B2F1A44"/>
    <w:multiLevelType w:val="hybridMultilevel"/>
    <w:tmpl w:val="D7068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F6E64E1"/>
    <w:multiLevelType w:val="hybridMultilevel"/>
    <w:tmpl w:val="61020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F716B57"/>
    <w:multiLevelType w:val="hybridMultilevel"/>
    <w:tmpl w:val="78E6A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563A793"/>
    <w:multiLevelType w:val="singleLevel"/>
    <w:tmpl w:val="5563A793"/>
    <w:lvl w:ilvl="0">
      <w:start w:val="1"/>
      <w:numFmt w:val="bullet"/>
      <w:lvlText w:val=""/>
      <w:lvlJc w:val="left"/>
      <w:pPr>
        <w:tabs>
          <w:tab w:val="left" w:pos="420"/>
        </w:tabs>
        <w:ind w:left="420" w:hanging="420"/>
      </w:pPr>
      <w:rPr>
        <w:rFonts w:ascii="Wingdings" w:hAnsi="Wingdings" w:hint="default"/>
      </w:rPr>
    </w:lvl>
  </w:abstractNum>
  <w:abstractNum w:abstractNumId="38" w15:restartNumberingAfterBreak="0">
    <w:nsid w:val="56A821C9"/>
    <w:multiLevelType w:val="hybridMultilevel"/>
    <w:tmpl w:val="AB6AA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88C2D8B"/>
    <w:multiLevelType w:val="hybridMultilevel"/>
    <w:tmpl w:val="85CAFBBE"/>
    <w:lvl w:ilvl="0" w:tplc="40090001">
      <w:start w:val="1"/>
      <w:numFmt w:val="bullet"/>
      <w:lvlText w:val=""/>
      <w:lvlJc w:val="left"/>
      <w:pPr>
        <w:tabs>
          <w:tab w:val="left" w:pos="420"/>
        </w:tabs>
        <w:ind w:left="420" w:hanging="4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59791A0F"/>
    <w:multiLevelType w:val="singleLevel"/>
    <w:tmpl w:val="59791A0F"/>
    <w:lvl w:ilvl="0">
      <w:start w:val="1"/>
      <w:numFmt w:val="bullet"/>
      <w:lvlText w:val=""/>
      <w:lvlJc w:val="left"/>
      <w:pPr>
        <w:tabs>
          <w:tab w:val="left" w:pos="420"/>
        </w:tabs>
        <w:ind w:left="420" w:hanging="420"/>
      </w:pPr>
      <w:rPr>
        <w:rFonts w:ascii="Wingdings" w:hAnsi="Wingdings" w:hint="default"/>
      </w:rPr>
    </w:lvl>
  </w:abstractNum>
  <w:abstractNum w:abstractNumId="41" w15:restartNumberingAfterBreak="0">
    <w:nsid w:val="59F537E1"/>
    <w:multiLevelType w:val="singleLevel"/>
    <w:tmpl w:val="59F537E1"/>
    <w:lvl w:ilvl="0">
      <w:start w:val="1"/>
      <w:numFmt w:val="bullet"/>
      <w:lvlText w:val=""/>
      <w:lvlJc w:val="left"/>
      <w:pPr>
        <w:tabs>
          <w:tab w:val="left" w:pos="420"/>
        </w:tabs>
        <w:ind w:left="420" w:hanging="420"/>
      </w:pPr>
      <w:rPr>
        <w:rFonts w:ascii="Wingdings" w:hAnsi="Wingdings" w:hint="default"/>
      </w:rPr>
    </w:lvl>
  </w:abstractNum>
  <w:abstractNum w:abstractNumId="42" w15:restartNumberingAfterBreak="0">
    <w:nsid w:val="5A00689E"/>
    <w:multiLevelType w:val="hybridMultilevel"/>
    <w:tmpl w:val="709EB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C65443A"/>
    <w:multiLevelType w:val="singleLevel"/>
    <w:tmpl w:val="5C65443A"/>
    <w:lvl w:ilvl="0">
      <w:start w:val="1"/>
      <w:numFmt w:val="decimal"/>
      <w:lvlText w:val="%1."/>
      <w:lvlJc w:val="left"/>
      <w:pPr>
        <w:tabs>
          <w:tab w:val="left" w:pos="425"/>
        </w:tabs>
        <w:ind w:left="425" w:hanging="425"/>
      </w:pPr>
      <w:rPr>
        <w:rFonts w:hint="default"/>
      </w:rPr>
    </w:lvl>
  </w:abstractNum>
  <w:abstractNum w:abstractNumId="44" w15:restartNumberingAfterBreak="0">
    <w:nsid w:val="5E849D1C"/>
    <w:multiLevelType w:val="singleLevel"/>
    <w:tmpl w:val="5E849D1C"/>
    <w:lvl w:ilvl="0">
      <w:start w:val="1"/>
      <w:numFmt w:val="bullet"/>
      <w:lvlText w:val=""/>
      <w:lvlJc w:val="left"/>
      <w:pPr>
        <w:tabs>
          <w:tab w:val="left" w:pos="420"/>
        </w:tabs>
        <w:ind w:left="420" w:hanging="420"/>
      </w:pPr>
      <w:rPr>
        <w:rFonts w:ascii="Wingdings" w:hAnsi="Wingdings" w:hint="default"/>
      </w:rPr>
    </w:lvl>
  </w:abstractNum>
  <w:abstractNum w:abstractNumId="45" w15:restartNumberingAfterBreak="0">
    <w:nsid w:val="60945932"/>
    <w:multiLevelType w:val="hybridMultilevel"/>
    <w:tmpl w:val="45DEC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4776F7D"/>
    <w:multiLevelType w:val="hybridMultilevel"/>
    <w:tmpl w:val="C01A4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76B31E1"/>
    <w:multiLevelType w:val="hybridMultilevel"/>
    <w:tmpl w:val="6CA09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85D7A01"/>
    <w:multiLevelType w:val="hybridMultilevel"/>
    <w:tmpl w:val="8E140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A7C5FBC"/>
    <w:multiLevelType w:val="hybridMultilevel"/>
    <w:tmpl w:val="17B6E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BBCD819"/>
    <w:multiLevelType w:val="singleLevel"/>
    <w:tmpl w:val="6BBCD819"/>
    <w:lvl w:ilvl="0">
      <w:start w:val="1"/>
      <w:numFmt w:val="bullet"/>
      <w:lvlText w:val=""/>
      <w:lvlJc w:val="left"/>
      <w:pPr>
        <w:tabs>
          <w:tab w:val="left" w:pos="420"/>
        </w:tabs>
        <w:ind w:left="420" w:hanging="420"/>
      </w:pPr>
      <w:rPr>
        <w:rFonts w:ascii="Wingdings" w:hAnsi="Wingdings" w:hint="default"/>
      </w:rPr>
    </w:lvl>
  </w:abstractNum>
  <w:abstractNum w:abstractNumId="51" w15:restartNumberingAfterBreak="0">
    <w:nsid w:val="702E61A8"/>
    <w:multiLevelType w:val="hybridMultilevel"/>
    <w:tmpl w:val="1B82A49E"/>
    <w:lvl w:ilvl="0" w:tplc="40090001">
      <w:start w:val="1"/>
      <w:numFmt w:val="bullet"/>
      <w:lvlText w:val=""/>
      <w:lvlJc w:val="left"/>
      <w:pPr>
        <w:tabs>
          <w:tab w:val="left" w:pos="420"/>
        </w:tabs>
        <w:ind w:left="420" w:hanging="4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73AA1389"/>
    <w:multiLevelType w:val="hybridMultilevel"/>
    <w:tmpl w:val="321CD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4AD6674"/>
    <w:multiLevelType w:val="hybridMultilevel"/>
    <w:tmpl w:val="78548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51F7756"/>
    <w:multiLevelType w:val="singleLevel"/>
    <w:tmpl w:val="751F7756"/>
    <w:lvl w:ilvl="0">
      <w:start w:val="1"/>
      <w:numFmt w:val="bullet"/>
      <w:lvlText w:val=""/>
      <w:lvlJc w:val="left"/>
      <w:pPr>
        <w:tabs>
          <w:tab w:val="left" w:pos="420"/>
        </w:tabs>
        <w:ind w:left="420" w:hanging="420"/>
      </w:pPr>
      <w:rPr>
        <w:rFonts w:ascii="Wingdings" w:hAnsi="Wingdings" w:hint="default"/>
      </w:rPr>
    </w:lvl>
  </w:abstractNum>
  <w:abstractNum w:abstractNumId="55" w15:restartNumberingAfterBreak="0">
    <w:nsid w:val="75F34E33"/>
    <w:multiLevelType w:val="hybridMultilevel"/>
    <w:tmpl w:val="76541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816658B"/>
    <w:multiLevelType w:val="singleLevel"/>
    <w:tmpl w:val="7816658B"/>
    <w:lvl w:ilvl="0">
      <w:start w:val="1"/>
      <w:numFmt w:val="bullet"/>
      <w:lvlText w:val=""/>
      <w:lvlJc w:val="left"/>
      <w:pPr>
        <w:tabs>
          <w:tab w:val="left" w:pos="420"/>
        </w:tabs>
        <w:ind w:left="420" w:hanging="420"/>
      </w:pPr>
      <w:rPr>
        <w:rFonts w:ascii="Wingdings" w:hAnsi="Wingdings" w:hint="default"/>
      </w:rPr>
    </w:lvl>
  </w:abstractNum>
  <w:abstractNum w:abstractNumId="57" w15:restartNumberingAfterBreak="0">
    <w:nsid w:val="78E84198"/>
    <w:multiLevelType w:val="hybridMultilevel"/>
    <w:tmpl w:val="2C62E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8F81985"/>
    <w:multiLevelType w:val="hybridMultilevel"/>
    <w:tmpl w:val="9836C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9A21D88"/>
    <w:multiLevelType w:val="hybridMultilevel"/>
    <w:tmpl w:val="39AE4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E880C48"/>
    <w:multiLevelType w:val="hybridMultilevel"/>
    <w:tmpl w:val="B25E4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F7CEA44"/>
    <w:multiLevelType w:val="singleLevel"/>
    <w:tmpl w:val="7F7CEA44"/>
    <w:lvl w:ilvl="0">
      <w:start w:val="1"/>
      <w:numFmt w:val="bullet"/>
      <w:lvlText w:val=""/>
      <w:lvlJc w:val="left"/>
      <w:pPr>
        <w:tabs>
          <w:tab w:val="left" w:pos="420"/>
        </w:tabs>
        <w:ind w:left="420" w:hanging="420"/>
      </w:pPr>
      <w:rPr>
        <w:rFonts w:ascii="Wingdings" w:hAnsi="Wingdings" w:hint="default"/>
      </w:rPr>
    </w:lvl>
  </w:abstractNum>
  <w:abstractNum w:abstractNumId="62" w15:restartNumberingAfterBreak="0">
    <w:nsid w:val="7FBE69F3"/>
    <w:multiLevelType w:val="hybridMultilevel"/>
    <w:tmpl w:val="A4E8C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1173413">
    <w:abstractNumId w:val="17"/>
  </w:num>
  <w:num w:numId="2" w16cid:durableId="1114786014">
    <w:abstractNumId w:val="7"/>
  </w:num>
  <w:num w:numId="3" w16cid:durableId="1884977642">
    <w:abstractNumId w:val="42"/>
  </w:num>
  <w:num w:numId="4" w16cid:durableId="1556624793">
    <w:abstractNumId w:val="39"/>
  </w:num>
  <w:num w:numId="5" w16cid:durableId="860626595">
    <w:abstractNumId w:val="14"/>
  </w:num>
  <w:num w:numId="6" w16cid:durableId="996569178">
    <w:abstractNumId w:val="6"/>
  </w:num>
  <w:num w:numId="7" w16cid:durableId="1872380898">
    <w:abstractNumId w:val="43"/>
  </w:num>
  <w:num w:numId="8" w16cid:durableId="1470971704">
    <w:abstractNumId w:val="62"/>
  </w:num>
  <w:num w:numId="9" w16cid:durableId="1320647049">
    <w:abstractNumId w:val="35"/>
  </w:num>
  <w:num w:numId="10" w16cid:durableId="905989483">
    <w:abstractNumId w:val="21"/>
  </w:num>
  <w:num w:numId="11" w16cid:durableId="1872843428">
    <w:abstractNumId w:val="4"/>
  </w:num>
  <w:num w:numId="12" w16cid:durableId="2106803927">
    <w:abstractNumId w:val="44"/>
  </w:num>
  <w:num w:numId="13" w16cid:durableId="1497112964">
    <w:abstractNumId w:val="28"/>
  </w:num>
  <w:num w:numId="14" w16cid:durableId="656107023">
    <w:abstractNumId w:val="40"/>
  </w:num>
  <w:num w:numId="15" w16cid:durableId="944000502">
    <w:abstractNumId w:val="25"/>
  </w:num>
  <w:num w:numId="16" w16cid:durableId="1094058278">
    <w:abstractNumId w:val="54"/>
  </w:num>
  <w:num w:numId="17" w16cid:durableId="1660619744">
    <w:abstractNumId w:val="36"/>
  </w:num>
  <w:num w:numId="18" w16cid:durableId="278224171">
    <w:abstractNumId w:val="59"/>
  </w:num>
  <w:num w:numId="19" w16cid:durableId="354774705">
    <w:abstractNumId w:val="32"/>
  </w:num>
  <w:num w:numId="20" w16cid:durableId="1249342664">
    <w:abstractNumId w:val="50"/>
  </w:num>
  <w:num w:numId="21" w16cid:durableId="1099639455">
    <w:abstractNumId w:val="38"/>
  </w:num>
  <w:num w:numId="22" w16cid:durableId="1563980153">
    <w:abstractNumId w:val="57"/>
  </w:num>
  <w:num w:numId="23" w16cid:durableId="1693802004">
    <w:abstractNumId w:val="52"/>
  </w:num>
  <w:num w:numId="24" w16cid:durableId="1421675738">
    <w:abstractNumId w:val="27"/>
  </w:num>
  <w:num w:numId="25" w16cid:durableId="702748302">
    <w:abstractNumId w:val="47"/>
  </w:num>
  <w:num w:numId="26" w16cid:durableId="307052912">
    <w:abstractNumId w:val="16"/>
  </w:num>
  <w:num w:numId="27" w16cid:durableId="729426079">
    <w:abstractNumId w:val="19"/>
  </w:num>
  <w:num w:numId="28" w16cid:durableId="473639130">
    <w:abstractNumId w:val="48"/>
  </w:num>
  <w:num w:numId="29" w16cid:durableId="1285388372">
    <w:abstractNumId w:val="8"/>
  </w:num>
  <w:num w:numId="30" w16cid:durableId="1851603158">
    <w:abstractNumId w:val="37"/>
  </w:num>
  <w:num w:numId="31" w16cid:durableId="433550800">
    <w:abstractNumId w:val="2"/>
  </w:num>
  <w:num w:numId="32" w16cid:durableId="1366054625">
    <w:abstractNumId w:val="34"/>
  </w:num>
  <w:num w:numId="33" w16cid:durableId="580214503">
    <w:abstractNumId w:val="18"/>
  </w:num>
  <w:num w:numId="34" w16cid:durableId="429931220">
    <w:abstractNumId w:val="13"/>
  </w:num>
  <w:num w:numId="35" w16cid:durableId="1241329915">
    <w:abstractNumId w:val="30"/>
  </w:num>
  <w:num w:numId="36" w16cid:durableId="1975408390">
    <w:abstractNumId w:val="33"/>
  </w:num>
  <w:num w:numId="37" w16cid:durableId="428894782">
    <w:abstractNumId w:val="12"/>
  </w:num>
  <w:num w:numId="38" w16cid:durableId="264575425">
    <w:abstractNumId w:val="26"/>
  </w:num>
  <w:num w:numId="39" w16cid:durableId="660814577">
    <w:abstractNumId w:val="51"/>
  </w:num>
  <w:num w:numId="40" w16cid:durableId="645360856">
    <w:abstractNumId w:val="1"/>
  </w:num>
  <w:num w:numId="41" w16cid:durableId="785006829">
    <w:abstractNumId w:val="58"/>
  </w:num>
  <w:num w:numId="42" w16cid:durableId="1261569938">
    <w:abstractNumId w:val="22"/>
  </w:num>
  <w:num w:numId="43" w16cid:durableId="114982375">
    <w:abstractNumId w:val="49"/>
  </w:num>
  <w:num w:numId="44" w16cid:durableId="1401900767">
    <w:abstractNumId w:val="9"/>
  </w:num>
  <w:num w:numId="45" w16cid:durableId="1968773641">
    <w:abstractNumId w:val="11"/>
  </w:num>
  <w:num w:numId="46" w16cid:durableId="1586301923">
    <w:abstractNumId w:val="61"/>
  </w:num>
  <w:num w:numId="47" w16cid:durableId="285966200">
    <w:abstractNumId w:val="3"/>
  </w:num>
  <w:num w:numId="48" w16cid:durableId="1266039456">
    <w:abstractNumId w:val="5"/>
  </w:num>
  <w:num w:numId="49" w16cid:durableId="1775588436">
    <w:abstractNumId w:val="31"/>
  </w:num>
  <w:num w:numId="50" w16cid:durableId="161239561">
    <w:abstractNumId w:val="55"/>
  </w:num>
  <w:num w:numId="51" w16cid:durableId="1173763204">
    <w:abstractNumId w:val="53"/>
  </w:num>
  <w:num w:numId="52" w16cid:durableId="2021854936">
    <w:abstractNumId w:val="24"/>
  </w:num>
  <w:num w:numId="53" w16cid:durableId="466163279">
    <w:abstractNumId w:val="60"/>
  </w:num>
  <w:num w:numId="54" w16cid:durableId="823011217">
    <w:abstractNumId w:val="20"/>
  </w:num>
  <w:num w:numId="55" w16cid:durableId="737676962">
    <w:abstractNumId w:val="41"/>
  </w:num>
  <w:num w:numId="56" w16cid:durableId="201020621">
    <w:abstractNumId w:val="10"/>
  </w:num>
  <w:num w:numId="57" w16cid:durableId="1516385640">
    <w:abstractNumId w:val="23"/>
  </w:num>
  <w:num w:numId="58" w16cid:durableId="732193037">
    <w:abstractNumId w:val="0"/>
  </w:num>
  <w:num w:numId="59" w16cid:durableId="556015409">
    <w:abstractNumId w:val="45"/>
  </w:num>
  <w:num w:numId="60" w16cid:durableId="1446774905">
    <w:abstractNumId w:val="29"/>
  </w:num>
  <w:num w:numId="61" w16cid:durableId="1261375929">
    <w:abstractNumId w:val="15"/>
  </w:num>
  <w:num w:numId="62" w16cid:durableId="1112438384">
    <w:abstractNumId w:val="56"/>
  </w:num>
  <w:num w:numId="63" w16cid:durableId="1584951742">
    <w:abstractNumId w:val="4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06AF9"/>
    <w:rsid w:val="00006CD1"/>
    <w:rsid w:val="00027B1B"/>
    <w:rsid w:val="000372FA"/>
    <w:rsid w:val="0006634C"/>
    <w:rsid w:val="00070D38"/>
    <w:rsid w:val="00094311"/>
    <w:rsid w:val="000A4172"/>
    <w:rsid w:val="000B17C3"/>
    <w:rsid w:val="000B2CA1"/>
    <w:rsid w:val="000D059C"/>
    <w:rsid w:val="000D0A84"/>
    <w:rsid w:val="000D200A"/>
    <w:rsid w:val="000D4D1A"/>
    <w:rsid w:val="000F586A"/>
    <w:rsid w:val="001130E0"/>
    <w:rsid w:val="0015481E"/>
    <w:rsid w:val="00166ABE"/>
    <w:rsid w:val="0017254E"/>
    <w:rsid w:val="001824BA"/>
    <w:rsid w:val="001936C7"/>
    <w:rsid w:val="001A6966"/>
    <w:rsid w:val="001E12CC"/>
    <w:rsid w:val="00200625"/>
    <w:rsid w:val="00201ABD"/>
    <w:rsid w:val="0022157B"/>
    <w:rsid w:val="00233E89"/>
    <w:rsid w:val="00243FC7"/>
    <w:rsid w:val="00263551"/>
    <w:rsid w:val="002779B1"/>
    <w:rsid w:val="002812AB"/>
    <w:rsid w:val="002833D3"/>
    <w:rsid w:val="00294B39"/>
    <w:rsid w:val="002C5890"/>
    <w:rsid w:val="002D1755"/>
    <w:rsid w:val="002D2EC1"/>
    <w:rsid w:val="002E0FC2"/>
    <w:rsid w:val="00304178"/>
    <w:rsid w:val="00323FC7"/>
    <w:rsid w:val="00333858"/>
    <w:rsid w:val="00333C0E"/>
    <w:rsid w:val="0034656F"/>
    <w:rsid w:val="003512F3"/>
    <w:rsid w:val="00373E7C"/>
    <w:rsid w:val="00391AFE"/>
    <w:rsid w:val="00392510"/>
    <w:rsid w:val="003A1906"/>
    <w:rsid w:val="003A6124"/>
    <w:rsid w:val="003B6AC6"/>
    <w:rsid w:val="003E3BCE"/>
    <w:rsid w:val="003E59A7"/>
    <w:rsid w:val="00411168"/>
    <w:rsid w:val="004161F7"/>
    <w:rsid w:val="00434771"/>
    <w:rsid w:val="0043625D"/>
    <w:rsid w:val="00450401"/>
    <w:rsid w:val="004B35A2"/>
    <w:rsid w:val="004B6115"/>
    <w:rsid w:val="004C5197"/>
    <w:rsid w:val="004D4D12"/>
    <w:rsid w:val="004D77CE"/>
    <w:rsid w:val="004F40D4"/>
    <w:rsid w:val="00532BE6"/>
    <w:rsid w:val="00536361"/>
    <w:rsid w:val="00554C41"/>
    <w:rsid w:val="00574AEB"/>
    <w:rsid w:val="00586007"/>
    <w:rsid w:val="005B29E9"/>
    <w:rsid w:val="005B495C"/>
    <w:rsid w:val="005C16DB"/>
    <w:rsid w:val="005F2EDC"/>
    <w:rsid w:val="005F6239"/>
    <w:rsid w:val="006040B2"/>
    <w:rsid w:val="0061026E"/>
    <w:rsid w:val="006109A7"/>
    <w:rsid w:val="00624C18"/>
    <w:rsid w:val="00646863"/>
    <w:rsid w:val="006631EE"/>
    <w:rsid w:val="00664B8D"/>
    <w:rsid w:val="0068196B"/>
    <w:rsid w:val="006962FF"/>
    <w:rsid w:val="006A0210"/>
    <w:rsid w:val="006A3B55"/>
    <w:rsid w:val="006A43E9"/>
    <w:rsid w:val="006B15AC"/>
    <w:rsid w:val="006B49A0"/>
    <w:rsid w:val="006C018F"/>
    <w:rsid w:val="006F20C4"/>
    <w:rsid w:val="006F3B1D"/>
    <w:rsid w:val="00704AFF"/>
    <w:rsid w:val="00707723"/>
    <w:rsid w:val="007452C8"/>
    <w:rsid w:val="00745F3C"/>
    <w:rsid w:val="00755CE0"/>
    <w:rsid w:val="00795049"/>
    <w:rsid w:val="007A5D34"/>
    <w:rsid w:val="007B7EF1"/>
    <w:rsid w:val="007C0D1C"/>
    <w:rsid w:val="007C657E"/>
    <w:rsid w:val="007E7EFF"/>
    <w:rsid w:val="007F3FB6"/>
    <w:rsid w:val="007F5B50"/>
    <w:rsid w:val="008033A5"/>
    <w:rsid w:val="00803B72"/>
    <w:rsid w:val="00805941"/>
    <w:rsid w:val="00836225"/>
    <w:rsid w:val="008666F2"/>
    <w:rsid w:val="008C00FA"/>
    <w:rsid w:val="008C0805"/>
    <w:rsid w:val="008C504E"/>
    <w:rsid w:val="008C7952"/>
    <w:rsid w:val="008F2163"/>
    <w:rsid w:val="009178A9"/>
    <w:rsid w:val="00926E20"/>
    <w:rsid w:val="009307E4"/>
    <w:rsid w:val="00932B72"/>
    <w:rsid w:val="009552B6"/>
    <w:rsid w:val="00956FEF"/>
    <w:rsid w:val="009660BD"/>
    <w:rsid w:val="00975524"/>
    <w:rsid w:val="00977213"/>
    <w:rsid w:val="00981AA8"/>
    <w:rsid w:val="00982ECD"/>
    <w:rsid w:val="00994F0B"/>
    <w:rsid w:val="0099738E"/>
    <w:rsid w:val="009A6E96"/>
    <w:rsid w:val="009A73F3"/>
    <w:rsid w:val="009B53CF"/>
    <w:rsid w:val="009B5686"/>
    <w:rsid w:val="009D65BE"/>
    <w:rsid w:val="009E0440"/>
    <w:rsid w:val="009E7A2B"/>
    <w:rsid w:val="009F23DE"/>
    <w:rsid w:val="00A1053C"/>
    <w:rsid w:val="00A24A7C"/>
    <w:rsid w:val="00A45A83"/>
    <w:rsid w:val="00A52432"/>
    <w:rsid w:val="00A63CB9"/>
    <w:rsid w:val="00A81277"/>
    <w:rsid w:val="00A85BB3"/>
    <w:rsid w:val="00A949BD"/>
    <w:rsid w:val="00AA2296"/>
    <w:rsid w:val="00AA771E"/>
    <w:rsid w:val="00AE3BC5"/>
    <w:rsid w:val="00AF1E4A"/>
    <w:rsid w:val="00AF2EB4"/>
    <w:rsid w:val="00B012F5"/>
    <w:rsid w:val="00B0570A"/>
    <w:rsid w:val="00B21793"/>
    <w:rsid w:val="00B417E3"/>
    <w:rsid w:val="00B6411E"/>
    <w:rsid w:val="00B64A04"/>
    <w:rsid w:val="00B740FC"/>
    <w:rsid w:val="00B758A5"/>
    <w:rsid w:val="00B86EB6"/>
    <w:rsid w:val="00B93314"/>
    <w:rsid w:val="00BA13C1"/>
    <w:rsid w:val="00BA4DBF"/>
    <w:rsid w:val="00BC6736"/>
    <w:rsid w:val="00BE0235"/>
    <w:rsid w:val="00C0622A"/>
    <w:rsid w:val="00C17990"/>
    <w:rsid w:val="00C21E3C"/>
    <w:rsid w:val="00C37783"/>
    <w:rsid w:val="00C54A01"/>
    <w:rsid w:val="00C554C8"/>
    <w:rsid w:val="00C634D5"/>
    <w:rsid w:val="00C66A74"/>
    <w:rsid w:val="00C97F1F"/>
    <w:rsid w:val="00CC4AF3"/>
    <w:rsid w:val="00CE0613"/>
    <w:rsid w:val="00CE42D3"/>
    <w:rsid w:val="00D0224B"/>
    <w:rsid w:val="00D03041"/>
    <w:rsid w:val="00D120F5"/>
    <w:rsid w:val="00D126A7"/>
    <w:rsid w:val="00D127DD"/>
    <w:rsid w:val="00D22CAA"/>
    <w:rsid w:val="00D36BB6"/>
    <w:rsid w:val="00D56E55"/>
    <w:rsid w:val="00D576A9"/>
    <w:rsid w:val="00D73874"/>
    <w:rsid w:val="00DA2375"/>
    <w:rsid w:val="00DA7DB7"/>
    <w:rsid w:val="00DB0D8C"/>
    <w:rsid w:val="00DE3F0D"/>
    <w:rsid w:val="00DF071D"/>
    <w:rsid w:val="00DF5EC8"/>
    <w:rsid w:val="00E1781E"/>
    <w:rsid w:val="00E3506E"/>
    <w:rsid w:val="00E40ABF"/>
    <w:rsid w:val="00E549D7"/>
    <w:rsid w:val="00E56F90"/>
    <w:rsid w:val="00E66F8C"/>
    <w:rsid w:val="00E800D5"/>
    <w:rsid w:val="00E804A7"/>
    <w:rsid w:val="00E91CA1"/>
    <w:rsid w:val="00EB5DA7"/>
    <w:rsid w:val="00EC098F"/>
    <w:rsid w:val="00ED6350"/>
    <w:rsid w:val="00ED70CB"/>
    <w:rsid w:val="00F024AD"/>
    <w:rsid w:val="00F050E2"/>
    <w:rsid w:val="00F3601F"/>
    <w:rsid w:val="00F37F33"/>
    <w:rsid w:val="00F41FE2"/>
    <w:rsid w:val="00F424F5"/>
    <w:rsid w:val="00F551D6"/>
    <w:rsid w:val="00F553DD"/>
    <w:rsid w:val="00F73C06"/>
    <w:rsid w:val="00F820BE"/>
    <w:rsid w:val="00F8273B"/>
    <w:rsid w:val="00F840F0"/>
    <w:rsid w:val="00F848D3"/>
    <w:rsid w:val="00F84FD2"/>
    <w:rsid w:val="00F85EB7"/>
    <w:rsid w:val="00F93E5A"/>
    <w:rsid w:val="00F97444"/>
    <w:rsid w:val="00FA1910"/>
    <w:rsid w:val="00FB4C34"/>
    <w:rsid w:val="00FB61D9"/>
    <w:rsid w:val="00FD134B"/>
    <w:rsid w:val="00FE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40113"/>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sw">
    <w:name w:val="sw"/>
    <w:basedOn w:val="DefaultParagraphFont"/>
    <w:rsid w:val="00F73C06"/>
  </w:style>
  <w:style w:type="character" w:styleId="Hyperlink">
    <w:name w:val="Hyperlink"/>
    <w:basedOn w:val="DefaultParagraphFont"/>
    <w:unhideWhenUsed/>
    <w:qFormat/>
    <w:rsid w:val="00F73C06"/>
    <w:rPr>
      <w:color w:val="0000FF"/>
      <w:u w:val="single"/>
    </w:rPr>
  </w:style>
  <w:style w:type="character" w:styleId="FollowedHyperlink">
    <w:name w:val="FollowedHyperlink"/>
    <w:basedOn w:val="DefaultParagraphFont"/>
    <w:uiPriority w:val="99"/>
    <w:semiHidden/>
    <w:unhideWhenUsed/>
    <w:rsid w:val="00F73C06"/>
    <w:rPr>
      <w:color w:val="954F72" w:themeColor="followedHyperlink"/>
      <w:u w:val="single"/>
    </w:rPr>
  </w:style>
  <w:style w:type="paragraph" w:styleId="ListParagraph">
    <w:name w:val="List Paragraph"/>
    <w:basedOn w:val="Normal"/>
    <w:uiPriority w:val="34"/>
    <w:qFormat/>
    <w:rsid w:val="0006634C"/>
    <w:pPr>
      <w:ind w:left="720"/>
      <w:contextualSpacing/>
    </w:pPr>
  </w:style>
  <w:style w:type="character" w:styleId="UnresolvedMention">
    <w:name w:val="Unresolved Mention"/>
    <w:basedOn w:val="DefaultParagraphFont"/>
    <w:uiPriority w:val="99"/>
    <w:semiHidden/>
    <w:unhideWhenUsed/>
    <w:rsid w:val="00FA1910"/>
    <w:rPr>
      <w:color w:val="605E5C"/>
      <w:shd w:val="clear" w:color="auto" w:fill="E1DFDD"/>
    </w:rPr>
  </w:style>
  <w:style w:type="character" w:styleId="Strong">
    <w:name w:val="Strong"/>
    <w:basedOn w:val="DefaultParagraphFont"/>
    <w:uiPriority w:val="22"/>
    <w:qFormat/>
    <w:rsid w:val="00977213"/>
    <w:rPr>
      <w:b/>
      <w:bCs/>
    </w:rPr>
  </w:style>
  <w:style w:type="paragraph" w:styleId="HTMLPreformatted">
    <w:name w:val="HTML Preformatted"/>
    <w:link w:val="HTMLPreformattedChar"/>
    <w:rsid w:val="006B4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Times New Roman" w:hint="eastAsia"/>
      <w:sz w:val="24"/>
      <w:szCs w:val="24"/>
      <w:lang w:eastAsia="zh-CN"/>
    </w:rPr>
  </w:style>
  <w:style w:type="character" w:customStyle="1" w:styleId="HTMLPreformattedChar">
    <w:name w:val="HTML Preformatted Char"/>
    <w:basedOn w:val="DefaultParagraphFont"/>
    <w:link w:val="HTMLPreformatted"/>
    <w:rsid w:val="006B49A0"/>
    <w:rPr>
      <w:rFonts w:ascii="SimSun" w:eastAsia="SimSun" w:hAnsi="SimSu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033165">
      <w:bodyDiv w:val="1"/>
      <w:marLeft w:val="0"/>
      <w:marRight w:val="0"/>
      <w:marTop w:val="0"/>
      <w:marBottom w:val="0"/>
      <w:divBdr>
        <w:top w:val="none" w:sz="0" w:space="0" w:color="auto"/>
        <w:left w:val="none" w:sz="0" w:space="0" w:color="auto"/>
        <w:bottom w:val="none" w:sz="0" w:space="0" w:color="auto"/>
        <w:right w:val="none" w:sz="0" w:space="0" w:color="auto"/>
      </w:divBdr>
    </w:div>
    <w:div w:id="1401518907">
      <w:bodyDiv w:val="1"/>
      <w:marLeft w:val="0"/>
      <w:marRight w:val="0"/>
      <w:marTop w:val="0"/>
      <w:marBottom w:val="0"/>
      <w:divBdr>
        <w:top w:val="none" w:sz="0" w:space="0" w:color="auto"/>
        <w:left w:val="none" w:sz="0" w:space="0" w:color="auto"/>
        <w:bottom w:val="none" w:sz="0" w:space="0" w:color="auto"/>
        <w:right w:val="none" w:sz="0" w:space="0" w:color="auto"/>
      </w:divBdr>
    </w:div>
    <w:div w:id="184196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uthu.co/understanding-the-classification-report-in-sklea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HIMANSHU SHARMA</cp:lastModifiedBy>
  <cp:revision>164</cp:revision>
  <dcterms:created xsi:type="dcterms:W3CDTF">2020-05-05T08:58:00Z</dcterms:created>
  <dcterms:modified xsi:type="dcterms:W3CDTF">2024-05-23T15:10:00Z</dcterms:modified>
</cp:coreProperties>
</file>