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626E72" w14:textId="5F76E208" w:rsidR="00231F8F" w:rsidRPr="009244F0" w:rsidRDefault="00DC7287" w:rsidP="00DC7287">
      <w:pPr>
        <w:pStyle w:val="Heading1"/>
        <w:rPr>
          <w:sz w:val="44"/>
          <w:szCs w:val="44"/>
        </w:rPr>
      </w:pPr>
      <w:r w:rsidRPr="009244F0">
        <w:rPr>
          <w:sz w:val="44"/>
          <w:szCs w:val="44"/>
        </w:rPr>
        <w:t>1. INTRODUCTION</w:t>
      </w:r>
    </w:p>
    <w:p w14:paraId="38942F4D" w14:textId="77777777" w:rsidR="00CC42D0" w:rsidRPr="00CC42D0" w:rsidRDefault="00B71CF5" w:rsidP="00CC42D0">
      <w:pPr>
        <w:pStyle w:val="NoSpacing"/>
        <w:jc w:val="both"/>
        <w:rPr>
          <w:rFonts w:asciiTheme="majorHAnsi" w:hAnsiTheme="majorHAnsi"/>
          <w:sz w:val="32"/>
          <w:szCs w:val="32"/>
        </w:rPr>
      </w:pPr>
      <w:r w:rsidRPr="00CC42D0">
        <w:rPr>
          <w:rFonts w:asciiTheme="majorHAnsi" w:hAnsiTheme="majorHAnsi"/>
          <w:sz w:val="32"/>
          <w:szCs w:val="32"/>
        </w:rPr>
        <w:t xml:space="preserve">Weather monitoring is crucial in fields ranging from agriculture to urban planning. With advancements in the Internet of Things (IoT), real-time environmental data can be collected, analyzed, and monitored remotely, helping users make informed decisions. This project aims to design a compact and efficient </w:t>
      </w:r>
      <w:r w:rsidRPr="00CC42D0">
        <w:rPr>
          <w:rFonts w:asciiTheme="majorHAnsi" w:hAnsiTheme="majorHAnsi"/>
          <w:b/>
          <w:bCs/>
          <w:sz w:val="32"/>
          <w:szCs w:val="32"/>
        </w:rPr>
        <w:t>IoT-based weather monitoring system using Arduino</w:t>
      </w:r>
      <w:r w:rsidRPr="00CC42D0">
        <w:rPr>
          <w:rFonts w:asciiTheme="majorHAnsi" w:hAnsiTheme="majorHAnsi"/>
          <w:sz w:val="32"/>
          <w:szCs w:val="32"/>
        </w:rPr>
        <w:t xml:space="preserve"> that gathers atmospheric parameters like </w:t>
      </w:r>
      <w:r w:rsidRPr="00CC42D0">
        <w:rPr>
          <w:rFonts w:asciiTheme="majorHAnsi" w:hAnsiTheme="majorHAnsi"/>
          <w:b/>
          <w:bCs/>
          <w:sz w:val="32"/>
          <w:szCs w:val="32"/>
        </w:rPr>
        <w:t>temperature</w:t>
      </w:r>
      <w:r w:rsidRPr="00CC42D0">
        <w:rPr>
          <w:rFonts w:asciiTheme="majorHAnsi" w:hAnsiTheme="majorHAnsi"/>
          <w:sz w:val="32"/>
          <w:szCs w:val="32"/>
        </w:rPr>
        <w:t xml:space="preserve">, </w:t>
      </w:r>
      <w:r w:rsidRPr="00CC42D0">
        <w:rPr>
          <w:rFonts w:asciiTheme="majorHAnsi" w:hAnsiTheme="majorHAnsi"/>
          <w:b/>
          <w:bCs/>
          <w:sz w:val="32"/>
          <w:szCs w:val="32"/>
        </w:rPr>
        <w:t>humidity</w:t>
      </w:r>
      <w:r w:rsidRPr="00CC42D0">
        <w:rPr>
          <w:rFonts w:asciiTheme="majorHAnsi" w:hAnsiTheme="majorHAnsi"/>
          <w:sz w:val="32"/>
          <w:szCs w:val="32"/>
        </w:rPr>
        <w:t xml:space="preserve">, </w:t>
      </w:r>
      <w:r w:rsidRPr="00CC42D0">
        <w:rPr>
          <w:rFonts w:asciiTheme="majorHAnsi" w:hAnsiTheme="majorHAnsi"/>
          <w:b/>
          <w:bCs/>
          <w:sz w:val="32"/>
          <w:szCs w:val="32"/>
        </w:rPr>
        <w:t>air quality</w:t>
      </w:r>
      <w:r w:rsidRPr="00CC42D0">
        <w:rPr>
          <w:rFonts w:asciiTheme="majorHAnsi" w:hAnsiTheme="majorHAnsi"/>
          <w:sz w:val="32"/>
          <w:szCs w:val="32"/>
        </w:rPr>
        <w:t xml:space="preserve">, </w:t>
      </w:r>
      <w:r w:rsidRPr="00CC42D0">
        <w:rPr>
          <w:rFonts w:asciiTheme="majorHAnsi" w:hAnsiTheme="majorHAnsi"/>
          <w:b/>
          <w:bCs/>
          <w:sz w:val="32"/>
          <w:szCs w:val="32"/>
        </w:rPr>
        <w:t>pressure</w:t>
      </w:r>
      <w:r w:rsidRPr="00CC42D0">
        <w:rPr>
          <w:rFonts w:asciiTheme="majorHAnsi" w:hAnsiTheme="majorHAnsi"/>
          <w:sz w:val="32"/>
          <w:szCs w:val="32"/>
        </w:rPr>
        <w:t xml:space="preserve">, and </w:t>
      </w:r>
      <w:r w:rsidRPr="00CC42D0">
        <w:rPr>
          <w:rFonts w:asciiTheme="majorHAnsi" w:hAnsiTheme="majorHAnsi"/>
          <w:b/>
          <w:bCs/>
          <w:sz w:val="32"/>
          <w:szCs w:val="32"/>
        </w:rPr>
        <w:t>ambient light</w:t>
      </w:r>
      <w:r w:rsidRPr="00CC42D0">
        <w:rPr>
          <w:rFonts w:asciiTheme="majorHAnsi" w:hAnsiTheme="majorHAnsi"/>
          <w:sz w:val="32"/>
          <w:szCs w:val="32"/>
        </w:rPr>
        <w:t>.</w:t>
      </w:r>
    </w:p>
    <w:p w14:paraId="5C0A892E" w14:textId="3B52C50B" w:rsidR="00AE539F" w:rsidRPr="00CC42D0" w:rsidRDefault="00CC42D0" w:rsidP="00CC42D0">
      <w:pPr>
        <w:pStyle w:val="NoSpacing"/>
        <w:jc w:val="both"/>
        <w:rPr>
          <w:rFonts w:asciiTheme="majorHAnsi" w:hAnsiTheme="majorHAnsi"/>
          <w:sz w:val="44"/>
          <w:szCs w:val="44"/>
        </w:rPr>
      </w:pPr>
      <w:r>
        <w:t xml:space="preserve"> </w:t>
      </w:r>
      <w:r w:rsidR="00B71CF5" w:rsidRPr="00B71CF5">
        <w:br/>
      </w:r>
      <w:r w:rsidR="00B71CF5" w:rsidRPr="00CC42D0">
        <w:rPr>
          <w:rFonts w:asciiTheme="majorHAnsi" w:hAnsiTheme="majorHAnsi"/>
          <w:sz w:val="32"/>
          <w:szCs w:val="32"/>
        </w:rPr>
        <w:t>This system not only displays data locally on an LCD but also sends it to an online server for remote access using Wi-Fi. Such smart weather stations offer a scalable and cost-effective alternative to conventional monitoring tools and can be implemented in various real-life applications.</w:t>
      </w:r>
    </w:p>
    <w:p w14:paraId="6FE9EFCD" w14:textId="77777777" w:rsidR="009079A4" w:rsidRPr="009079A4" w:rsidRDefault="009079A4" w:rsidP="009079A4">
      <w:pPr>
        <w:rPr>
          <w:lang w:val="en-IN"/>
        </w:rPr>
      </w:pPr>
    </w:p>
    <w:p w14:paraId="5FA81EA6" w14:textId="1432E832" w:rsidR="00231F8F" w:rsidRPr="009244F0" w:rsidRDefault="004A5B58" w:rsidP="001025E3">
      <w:pPr>
        <w:pStyle w:val="Heading1"/>
        <w:spacing w:line="240" w:lineRule="auto"/>
        <w:jc w:val="both"/>
        <w:rPr>
          <w:sz w:val="48"/>
          <w:szCs w:val="48"/>
        </w:rPr>
      </w:pPr>
      <w:r w:rsidRPr="009244F0">
        <w:rPr>
          <w:sz w:val="48"/>
          <w:szCs w:val="48"/>
        </w:rPr>
        <w:t>2</w:t>
      </w:r>
      <w:r w:rsidR="00231F8F" w:rsidRPr="009244F0">
        <w:rPr>
          <w:sz w:val="48"/>
          <w:szCs w:val="48"/>
        </w:rPr>
        <w:t xml:space="preserve">. </w:t>
      </w:r>
      <w:r w:rsidR="00231F8F" w:rsidRPr="009244F0">
        <w:rPr>
          <w:sz w:val="44"/>
          <w:szCs w:val="44"/>
        </w:rPr>
        <w:t>O</w:t>
      </w:r>
      <w:r w:rsidR="00A47A67" w:rsidRPr="009244F0">
        <w:rPr>
          <w:sz w:val="44"/>
          <w:szCs w:val="44"/>
        </w:rPr>
        <w:t>BJECTIVES</w:t>
      </w:r>
    </w:p>
    <w:p w14:paraId="02F9ECF1" w14:textId="5BD44953" w:rsidR="009244F0" w:rsidRPr="009244F0" w:rsidRDefault="009244F0" w:rsidP="009244F0">
      <w:pPr>
        <w:numPr>
          <w:ilvl w:val="0"/>
          <w:numId w:val="26"/>
        </w:numPr>
        <w:jc w:val="both"/>
        <w:rPr>
          <w:rFonts w:asciiTheme="majorHAnsi" w:hAnsiTheme="majorHAnsi"/>
          <w:sz w:val="32"/>
          <w:szCs w:val="32"/>
          <w:lang w:val="en-IN"/>
        </w:rPr>
      </w:pPr>
      <w:r w:rsidRPr="009244F0">
        <w:rPr>
          <w:rFonts w:asciiTheme="majorHAnsi" w:hAnsiTheme="majorHAnsi"/>
          <w:sz w:val="32"/>
          <w:szCs w:val="32"/>
          <w:lang w:val="en-IN"/>
        </w:rPr>
        <w:t>To measure and display key weather parameters: temperature, humidity, pressure, air quality, light intensity, UV index</w:t>
      </w:r>
    </w:p>
    <w:p w14:paraId="49037D84" w14:textId="65F83731" w:rsidR="009244F0" w:rsidRPr="009244F0" w:rsidRDefault="009244F0" w:rsidP="009244F0">
      <w:pPr>
        <w:numPr>
          <w:ilvl w:val="0"/>
          <w:numId w:val="26"/>
        </w:numPr>
        <w:jc w:val="both"/>
        <w:rPr>
          <w:rFonts w:asciiTheme="majorHAnsi" w:hAnsiTheme="majorHAnsi"/>
          <w:sz w:val="32"/>
          <w:szCs w:val="32"/>
          <w:lang w:val="en-IN"/>
        </w:rPr>
      </w:pPr>
      <w:r w:rsidRPr="009244F0">
        <w:rPr>
          <w:rFonts w:asciiTheme="majorHAnsi" w:hAnsiTheme="majorHAnsi"/>
          <w:sz w:val="32"/>
          <w:szCs w:val="32"/>
          <w:lang w:val="en-IN"/>
        </w:rPr>
        <w:t xml:space="preserve"> To learn sensor interfacing with Arduino and I²C LCD</w:t>
      </w:r>
    </w:p>
    <w:p w14:paraId="25F311FD" w14:textId="4717B12C" w:rsidR="009244F0" w:rsidRPr="009244F0" w:rsidRDefault="009244F0" w:rsidP="009244F0">
      <w:pPr>
        <w:numPr>
          <w:ilvl w:val="0"/>
          <w:numId w:val="26"/>
        </w:numPr>
        <w:jc w:val="both"/>
        <w:rPr>
          <w:rFonts w:asciiTheme="majorHAnsi" w:hAnsiTheme="majorHAnsi"/>
          <w:sz w:val="32"/>
          <w:szCs w:val="32"/>
          <w:lang w:val="en-IN"/>
        </w:rPr>
      </w:pPr>
      <w:r w:rsidRPr="009244F0">
        <w:rPr>
          <w:rFonts w:asciiTheme="majorHAnsi" w:hAnsiTheme="majorHAnsi"/>
          <w:sz w:val="32"/>
          <w:szCs w:val="32"/>
          <w:lang w:val="en-IN"/>
        </w:rPr>
        <w:t>To map raw analog readings into human-readable scales</w:t>
      </w:r>
    </w:p>
    <w:p w14:paraId="7905EA01" w14:textId="7A54CBAA" w:rsidR="009244F0" w:rsidRPr="009244F0" w:rsidRDefault="009244F0" w:rsidP="009244F0">
      <w:pPr>
        <w:numPr>
          <w:ilvl w:val="0"/>
          <w:numId w:val="26"/>
        </w:numPr>
        <w:jc w:val="both"/>
        <w:rPr>
          <w:rFonts w:asciiTheme="majorHAnsi" w:hAnsiTheme="majorHAnsi"/>
          <w:sz w:val="32"/>
          <w:szCs w:val="32"/>
          <w:lang w:val="en-IN"/>
        </w:rPr>
      </w:pPr>
      <w:r w:rsidRPr="009244F0">
        <w:rPr>
          <w:rFonts w:asciiTheme="majorHAnsi" w:hAnsiTheme="majorHAnsi"/>
          <w:sz w:val="32"/>
          <w:szCs w:val="32"/>
          <w:lang w:val="en-IN"/>
        </w:rPr>
        <w:t>To demonstrate modular code structure for multiple sensor readings</w:t>
      </w:r>
    </w:p>
    <w:p w14:paraId="1DC0062D" w14:textId="4E02383D" w:rsidR="009079A4" w:rsidRPr="009244F0" w:rsidRDefault="009244F0" w:rsidP="009244F0">
      <w:pPr>
        <w:numPr>
          <w:ilvl w:val="0"/>
          <w:numId w:val="26"/>
        </w:numPr>
        <w:jc w:val="both"/>
        <w:rPr>
          <w:rFonts w:asciiTheme="majorHAnsi" w:hAnsiTheme="majorHAnsi"/>
          <w:sz w:val="32"/>
          <w:szCs w:val="32"/>
          <w:lang w:val="en-IN"/>
        </w:rPr>
      </w:pPr>
      <w:r w:rsidRPr="009244F0">
        <w:rPr>
          <w:rFonts w:asciiTheme="majorHAnsi" w:hAnsiTheme="majorHAnsi"/>
          <w:sz w:val="32"/>
          <w:szCs w:val="32"/>
          <w:lang w:val="en-IN"/>
        </w:rPr>
        <w:t>To provide a foundation for future IoT data‐logging and remote monitoring</w:t>
      </w:r>
    </w:p>
    <w:p w14:paraId="3A3E9278" w14:textId="7D515418" w:rsidR="00AF7497" w:rsidRPr="00DC7287" w:rsidRDefault="004A5B58" w:rsidP="001025E3">
      <w:pPr>
        <w:pStyle w:val="Heading1"/>
        <w:jc w:val="both"/>
        <w:rPr>
          <w:lang w:val="en-IN"/>
        </w:rPr>
      </w:pPr>
      <w:r>
        <w:rPr>
          <w:lang w:val="en-IN"/>
        </w:rPr>
        <w:lastRenderedPageBreak/>
        <w:t>3</w:t>
      </w:r>
      <w:r w:rsidR="00AF7497" w:rsidRPr="00DC7287">
        <w:rPr>
          <w:lang w:val="en-IN"/>
        </w:rPr>
        <w:t xml:space="preserve">. </w:t>
      </w:r>
      <w:r w:rsidR="00A47A67" w:rsidRPr="00DC7287">
        <w:rPr>
          <w:lang w:val="en-IN"/>
        </w:rPr>
        <w:t>COMPONENTS AND SPECIFICATIONS</w:t>
      </w:r>
    </w:p>
    <w:tbl>
      <w:tblPr>
        <w:tblStyle w:val="TableGrid"/>
        <w:tblW w:w="9479" w:type="dxa"/>
        <w:tblInd w:w="-5" w:type="dxa"/>
        <w:tblLook w:val="04A0" w:firstRow="1" w:lastRow="0" w:firstColumn="1" w:lastColumn="0" w:noHBand="0" w:noVBand="1"/>
      </w:tblPr>
      <w:tblGrid>
        <w:gridCol w:w="721"/>
        <w:gridCol w:w="2197"/>
        <w:gridCol w:w="2073"/>
        <w:gridCol w:w="1611"/>
        <w:gridCol w:w="2877"/>
      </w:tblGrid>
      <w:tr w:rsidR="00CC42D0" w14:paraId="3177C7BC" w14:textId="77777777" w:rsidTr="00CC42D0">
        <w:trPr>
          <w:trHeight w:val="508"/>
        </w:trPr>
        <w:tc>
          <w:tcPr>
            <w:tcW w:w="721" w:type="dxa"/>
          </w:tcPr>
          <w:p w14:paraId="253357C4" w14:textId="77777777" w:rsidR="00CC42D0" w:rsidRDefault="00CC42D0" w:rsidP="00EC3F42">
            <w:pPr>
              <w:jc w:val="center"/>
            </w:pPr>
            <w:r>
              <w:t>S.no</w:t>
            </w:r>
          </w:p>
        </w:tc>
        <w:tc>
          <w:tcPr>
            <w:tcW w:w="2197" w:type="dxa"/>
          </w:tcPr>
          <w:p w14:paraId="3DBAC6DB" w14:textId="77777777" w:rsidR="00CC42D0" w:rsidRDefault="00CC42D0" w:rsidP="00EC3F42">
            <w:r>
              <w:t>Component</w:t>
            </w:r>
          </w:p>
        </w:tc>
        <w:tc>
          <w:tcPr>
            <w:tcW w:w="2073" w:type="dxa"/>
          </w:tcPr>
          <w:p w14:paraId="416B926E" w14:textId="77777777" w:rsidR="00CC42D0" w:rsidRDefault="00CC42D0" w:rsidP="00EC3F42">
            <w:r>
              <w:t>Model/Part No.</w:t>
            </w:r>
          </w:p>
        </w:tc>
        <w:tc>
          <w:tcPr>
            <w:tcW w:w="1611" w:type="dxa"/>
          </w:tcPr>
          <w:p w14:paraId="56DD5BC1" w14:textId="77777777" w:rsidR="00CC42D0" w:rsidRDefault="00CC42D0" w:rsidP="00EC3F42">
            <w:r>
              <w:t>Interface</w:t>
            </w:r>
          </w:p>
        </w:tc>
        <w:tc>
          <w:tcPr>
            <w:tcW w:w="2877" w:type="dxa"/>
          </w:tcPr>
          <w:p w14:paraId="0515D422" w14:textId="77777777" w:rsidR="00CC42D0" w:rsidRDefault="00CC42D0" w:rsidP="00EC3F42">
            <w:r>
              <w:t>Specifications</w:t>
            </w:r>
          </w:p>
        </w:tc>
      </w:tr>
      <w:tr w:rsidR="00CC42D0" w14:paraId="55C58344" w14:textId="77777777" w:rsidTr="00CC42D0">
        <w:trPr>
          <w:trHeight w:val="508"/>
        </w:trPr>
        <w:tc>
          <w:tcPr>
            <w:tcW w:w="721" w:type="dxa"/>
          </w:tcPr>
          <w:p w14:paraId="5B3657A7" w14:textId="77777777" w:rsidR="00CC42D0" w:rsidRDefault="00CC42D0" w:rsidP="00EC3F42">
            <w:pPr>
              <w:jc w:val="center"/>
            </w:pPr>
            <w:r>
              <w:t>1.</w:t>
            </w:r>
          </w:p>
        </w:tc>
        <w:tc>
          <w:tcPr>
            <w:tcW w:w="2197" w:type="dxa"/>
          </w:tcPr>
          <w:p w14:paraId="4ECD9222" w14:textId="77777777" w:rsidR="00CC42D0" w:rsidRDefault="00CC42D0" w:rsidP="00EC3F42">
            <w:r>
              <w:t>Microcontroller</w:t>
            </w:r>
          </w:p>
        </w:tc>
        <w:tc>
          <w:tcPr>
            <w:tcW w:w="2073" w:type="dxa"/>
          </w:tcPr>
          <w:p w14:paraId="3F6C14D8" w14:textId="77777777" w:rsidR="00CC42D0" w:rsidRDefault="00CC42D0" w:rsidP="00EC3F42">
            <w:r>
              <w:t>Arduino Uno</w:t>
            </w:r>
          </w:p>
        </w:tc>
        <w:tc>
          <w:tcPr>
            <w:tcW w:w="1611" w:type="dxa"/>
          </w:tcPr>
          <w:p w14:paraId="30686AED" w14:textId="77777777" w:rsidR="00CC42D0" w:rsidRDefault="00CC42D0" w:rsidP="00EC3F42">
            <w:r>
              <w:t>Digital/I2C</w:t>
            </w:r>
          </w:p>
        </w:tc>
        <w:tc>
          <w:tcPr>
            <w:tcW w:w="2877" w:type="dxa"/>
          </w:tcPr>
          <w:p w14:paraId="30DAD260" w14:textId="77777777" w:rsidR="00CC42D0" w:rsidRDefault="00CC42D0" w:rsidP="00EC3F42">
            <w:r>
              <w:t>5V, 16 MHz</w:t>
            </w:r>
          </w:p>
        </w:tc>
      </w:tr>
      <w:tr w:rsidR="00CC42D0" w14:paraId="3CEA5903" w14:textId="77777777" w:rsidTr="00CC42D0">
        <w:trPr>
          <w:trHeight w:val="529"/>
        </w:trPr>
        <w:tc>
          <w:tcPr>
            <w:tcW w:w="721" w:type="dxa"/>
          </w:tcPr>
          <w:p w14:paraId="1549B21B" w14:textId="77777777" w:rsidR="00CC42D0" w:rsidRDefault="00CC42D0" w:rsidP="00EC3F42">
            <w:pPr>
              <w:jc w:val="center"/>
            </w:pPr>
            <w:r>
              <w:t>2.</w:t>
            </w:r>
          </w:p>
        </w:tc>
        <w:tc>
          <w:tcPr>
            <w:tcW w:w="2197" w:type="dxa"/>
          </w:tcPr>
          <w:p w14:paraId="47426696" w14:textId="77777777" w:rsidR="00CC42D0" w:rsidRDefault="00CC42D0" w:rsidP="00EC3F42">
            <w:r>
              <w:t>DHT22</w:t>
            </w:r>
          </w:p>
        </w:tc>
        <w:tc>
          <w:tcPr>
            <w:tcW w:w="2073" w:type="dxa"/>
          </w:tcPr>
          <w:p w14:paraId="59666BD9" w14:textId="77777777" w:rsidR="00CC42D0" w:rsidRDefault="00CC42D0" w:rsidP="00EC3F42">
            <w:r>
              <w:t>DHT22</w:t>
            </w:r>
          </w:p>
        </w:tc>
        <w:tc>
          <w:tcPr>
            <w:tcW w:w="1611" w:type="dxa"/>
          </w:tcPr>
          <w:p w14:paraId="49443820" w14:textId="77777777" w:rsidR="00CC42D0" w:rsidRDefault="00CC42D0" w:rsidP="00EC3F42">
            <w:r>
              <w:t>Single-wire</w:t>
            </w:r>
          </w:p>
        </w:tc>
        <w:tc>
          <w:tcPr>
            <w:tcW w:w="2877" w:type="dxa"/>
          </w:tcPr>
          <w:p w14:paraId="1737DD36" w14:textId="77777777" w:rsidR="00CC42D0" w:rsidRPr="00CC42D0" w:rsidRDefault="00CC42D0" w:rsidP="00EC3F42">
            <w:pPr>
              <w:rPr>
                <w:rFonts w:eastAsiaTheme="minorEastAsia"/>
              </w:rPr>
            </w:pPr>
            <m:oMathPara>
              <m:oMathParaPr>
                <m:jc m:val="left"/>
              </m:oMathParaPr>
              <m:oMath>
                <m:r>
                  <w:rPr>
                    <w:rFonts w:ascii="Cambria Math" w:hAnsi="Cambria Math"/>
                  </w:rPr>
                  <m:t xml:space="preserve">0-50°C </m:t>
                </m:r>
                <m:d>
                  <m:dPr>
                    <m:ctrlPr>
                      <w:rPr>
                        <w:rFonts w:ascii="Cambria Math" w:hAnsi="Cambria Math"/>
                        <w:i/>
                      </w:rPr>
                    </m:ctrlPr>
                  </m:dPr>
                  <m:e>
                    <m:r>
                      <w:rPr>
                        <w:rFonts w:ascii="Cambria Math" w:hAnsi="Cambria Math"/>
                      </w:rPr>
                      <m:t>±2°C</m:t>
                    </m:r>
                  </m:e>
                </m:d>
                <m:r>
                  <w:rPr>
                    <w:rFonts w:ascii="Cambria Math" w:hAnsi="Cambria Math"/>
                  </w:rPr>
                  <m:t xml:space="preserve">, </m:t>
                </m:r>
              </m:oMath>
            </m:oMathPara>
          </w:p>
          <w:p w14:paraId="592A0ABA" w14:textId="0DBC98A0" w:rsidR="00CC42D0" w:rsidRPr="00CC42D0" w:rsidRDefault="00CC42D0" w:rsidP="00EC3F42">
            <m:oMathPara>
              <m:oMathParaPr>
                <m:jc m:val="left"/>
              </m:oMathParaPr>
              <m:oMath>
                <m:r>
                  <w:rPr>
                    <w:rFonts w:ascii="Cambria Math" w:hAnsi="Cambria Math"/>
                  </w:rPr>
                  <m:t>20-90% RH (±5% RH)</m:t>
                </m:r>
              </m:oMath>
            </m:oMathPara>
          </w:p>
        </w:tc>
      </w:tr>
      <w:tr w:rsidR="00CC42D0" w14:paraId="4FF3206D" w14:textId="77777777" w:rsidTr="00CC42D0">
        <w:trPr>
          <w:trHeight w:val="508"/>
        </w:trPr>
        <w:tc>
          <w:tcPr>
            <w:tcW w:w="721" w:type="dxa"/>
          </w:tcPr>
          <w:p w14:paraId="0565A0F5" w14:textId="77777777" w:rsidR="00CC42D0" w:rsidRDefault="00CC42D0" w:rsidP="00EC3F42">
            <w:pPr>
              <w:jc w:val="center"/>
            </w:pPr>
            <w:r>
              <w:t>3.</w:t>
            </w:r>
          </w:p>
        </w:tc>
        <w:tc>
          <w:tcPr>
            <w:tcW w:w="2197" w:type="dxa"/>
          </w:tcPr>
          <w:p w14:paraId="26DC9AD1" w14:textId="77777777" w:rsidR="00CC42D0" w:rsidRDefault="00CC42D0" w:rsidP="00EC3F42">
            <w:r>
              <w:t>Barometric sensor</w:t>
            </w:r>
          </w:p>
        </w:tc>
        <w:tc>
          <w:tcPr>
            <w:tcW w:w="2073" w:type="dxa"/>
          </w:tcPr>
          <w:p w14:paraId="782C0629" w14:textId="77777777" w:rsidR="00CC42D0" w:rsidRDefault="00CC42D0" w:rsidP="00EC3F42">
            <w:r>
              <w:t>BMP180</w:t>
            </w:r>
          </w:p>
        </w:tc>
        <w:tc>
          <w:tcPr>
            <w:tcW w:w="1611" w:type="dxa"/>
          </w:tcPr>
          <w:p w14:paraId="4BF5429D" w14:textId="77777777" w:rsidR="00CC42D0" w:rsidRDefault="00CC42D0" w:rsidP="00EC3F42">
            <w:r>
              <w:t>I2C</w:t>
            </w:r>
          </w:p>
        </w:tc>
        <w:tc>
          <w:tcPr>
            <w:tcW w:w="2877" w:type="dxa"/>
          </w:tcPr>
          <w:p w14:paraId="1B095448" w14:textId="77777777" w:rsidR="00CC42D0" w:rsidRDefault="00CC42D0" w:rsidP="00EC3F42">
            <w:r>
              <w:t>300-1100 hPa</w:t>
            </w:r>
            <m:oMath>
              <m:r>
                <w:rPr>
                  <w:rFonts w:ascii="Cambria Math" w:hAnsi="Cambria Math"/>
                </w:rPr>
                <m:t xml:space="preserve"> (±1 </m:t>
              </m:r>
              <m:r>
                <w:rPr>
                  <w:rFonts w:ascii="Cambria Math" w:hAnsi="Cambria Math"/>
                </w:rPr>
                <m:t>hPa</m:t>
              </m:r>
            </m:oMath>
            <w:r>
              <w:rPr>
                <w:rFonts w:eastAsiaTheme="minorEastAsia"/>
              </w:rPr>
              <w:t>)</w:t>
            </w:r>
          </w:p>
        </w:tc>
      </w:tr>
      <w:tr w:rsidR="00CC42D0" w14:paraId="65A59A4F" w14:textId="77777777" w:rsidTr="00CC42D0">
        <w:trPr>
          <w:trHeight w:val="508"/>
        </w:trPr>
        <w:tc>
          <w:tcPr>
            <w:tcW w:w="721" w:type="dxa"/>
          </w:tcPr>
          <w:p w14:paraId="3D2FE05F" w14:textId="77777777" w:rsidR="00CC42D0" w:rsidRDefault="00CC42D0" w:rsidP="00EC3F42">
            <w:pPr>
              <w:jc w:val="center"/>
            </w:pPr>
            <w:r>
              <w:t xml:space="preserve">4.    </w:t>
            </w:r>
          </w:p>
        </w:tc>
        <w:tc>
          <w:tcPr>
            <w:tcW w:w="2197" w:type="dxa"/>
          </w:tcPr>
          <w:p w14:paraId="70BF7021" w14:textId="77777777" w:rsidR="00CC42D0" w:rsidRDefault="00CC42D0" w:rsidP="00EC3F42">
            <w:r>
              <w:t>Air Quality sensor</w:t>
            </w:r>
          </w:p>
        </w:tc>
        <w:tc>
          <w:tcPr>
            <w:tcW w:w="2073" w:type="dxa"/>
          </w:tcPr>
          <w:p w14:paraId="7B3D9719" w14:textId="77777777" w:rsidR="00CC42D0" w:rsidRDefault="00CC42D0" w:rsidP="00EC3F42">
            <w:r>
              <w:t>MQ-135</w:t>
            </w:r>
          </w:p>
        </w:tc>
        <w:tc>
          <w:tcPr>
            <w:tcW w:w="1611" w:type="dxa"/>
          </w:tcPr>
          <w:p w14:paraId="04DA96B1" w14:textId="77777777" w:rsidR="00CC42D0" w:rsidRDefault="00CC42D0" w:rsidP="00EC3F42">
            <w:r>
              <w:t>Analog</w:t>
            </w:r>
          </w:p>
        </w:tc>
        <w:tc>
          <w:tcPr>
            <w:tcW w:w="2877" w:type="dxa"/>
          </w:tcPr>
          <w:p w14:paraId="50D3BA79" w14:textId="77777777" w:rsidR="00CC42D0" w:rsidRDefault="00CC42D0" w:rsidP="00EC3F42">
            <w:r>
              <w:t>10-1000 ppm C0</w:t>
            </w:r>
            <w:r w:rsidRPr="002301B9">
              <w:rPr>
                <w:vertAlign w:val="subscript"/>
              </w:rPr>
              <w:t>2</w:t>
            </w:r>
            <w:r>
              <w:rPr>
                <w:vertAlign w:val="subscript"/>
              </w:rPr>
              <w:t xml:space="preserve"> </w:t>
            </w:r>
            <w:r>
              <w:t>-equivalent</w:t>
            </w:r>
          </w:p>
        </w:tc>
      </w:tr>
      <w:tr w:rsidR="00CC42D0" w14:paraId="21B8FAF7" w14:textId="77777777" w:rsidTr="00CC42D0">
        <w:trPr>
          <w:trHeight w:val="508"/>
        </w:trPr>
        <w:tc>
          <w:tcPr>
            <w:tcW w:w="721" w:type="dxa"/>
          </w:tcPr>
          <w:p w14:paraId="1D1DA730" w14:textId="77777777" w:rsidR="00CC42D0" w:rsidRDefault="00CC42D0" w:rsidP="00EC3F42">
            <w:pPr>
              <w:jc w:val="center"/>
            </w:pPr>
            <w:r>
              <w:t xml:space="preserve">5. </w:t>
            </w:r>
          </w:p>
        </w:tc>
        <w:tc>
          <w:tcPr>
            <w:tcW w:w="2197" w:type="dxa"/>
          </w:tcPr>
          <w:p w14:paraId="15A391CA" w14:textId="77777777" w:rsidR="00CC42D0" w:rsidRDefault="00CC42D0" w:rsidP="00EC3F42">
            <w:r>
              <w:t>Light sensor</w:t>
            </w:r>
          </w:p>
        </w:tc>
        <w:tc>
          <w:tcPr>
            <w:tcW w:w="2073" w:type="dxa"/>
          </w:tcPr>
          <w:p w14:paraId="3F1CB272" w14:textId="77777777" w:rsidR="00CC42D0" w:rsidRDefault="00CC42D0" w:rsidP="00EC3F42">
            <w:r>
              <w:t>TMET6000</w:t>
            </w:r>
          </w:p>
        </w:tc>
        <w:tc>
          <w:tcPr>
            <w:tcW w:w="1611" w:type="dxa"/>
          </w:tcPr>
          <w:p w14:paraId="4AF6A4DE" w14:textId="77777777" w:rsidR="00CC42D0" w:rsidRDefault="00CC42D0" w:rsidP="00EC3F42">
            <w:r>
              <w:t>Analog</w:t>
            </w:r>
          </w:p>
        </w:tc>
        <w:tc>
          <w:tcPr>
            <w:tcW w:w="2877" w:type="dxa"/>
          </w:tcPr>
          <w:p w14:paraId="731FB03D" w14:textId="77777777" w:rsidR="00CC42D0" w:rsidRDefault="00CC42D0" w:rsidP="00EC3F42">
            <w:r>
              <w:t>0 – 100 kLux</w:t>
            </w:r>
          </w:p>
        </w:tc>
      </w:tr>
      <w:tr w:rsidR="00CC42D0" w14:paraId="798E8ADB" w14:textId="77777777" w:rsidTr="00CC42D0">
        <w:trPr>
          <w:trHeight w:val="508"/>
        </w:trPr>
        <w:tc>
          <w:tcPr>
            <w:tcW w:w="721" w:type="dxa"/>
          </w:tcPr>
          <w:p w14:paraId="5080914C" w14:textId="77777777" w:rsidR="00CC42D0" w:rsidRDefault="00CC42D0" w:rsidP="00EC3F42">
            <w:pPr>
              <w:jc w:val="center"/>
            </w:pPr>
            <w:r>
              <w:t>6.</w:t>
            </w:r>
          </w:p>
        </w:tc>
        <w:tc>
          <w:tcPr>
            <w:tcW w:w="2197" w:type="dxa"/>
          </w:tcPr>
          <w:p w14:paraId="6F52F9F5" w14:textId="77777777" w:rsidR="00CC42D0" w:rsidRDefault="00CC42D0" w:rsidP="00EC3F42">
            <w:r>
              <w:t>UV Sensor</w:t>
            </w:r>
          </w:p>
        </w:tc>
        <w:tc>
          <w:tcPr>
            <w:tcW w:w="2073" w:type="dxa"/>
          </w:tcPr>
          <w:p w14:paraId="5D4C14AD" w14:textId="77777777" w:rsidR="00CC42D0" w:rsidRDefault="00CC42D0" w:rsidP="00EC3F42">
            <w:r>
              <w:t>GUVA-SunPlus</w:t>
            </w:r>
          </w:p>
        </w:tc>
        <w:tc>
          <w:tcPr>
            <w:tcW w:w="1611" w:type="dxa"/>
          </w:tcPr>
          <w:p w14:paraId="4AC2279C" w14:textId="77777777" w:rsidR="00CC42D0" w:rsidRDefault="00CC42D0" w:rsidP="00EC3F42">
            <w:r>
              <w:t>Analog</w:t>
            </w:r>
          </w:p>
        </w:tc>
        <w:tc>
          <w:tcPr>
            <w:tcW w:w="2877" w:type="dxa"/>
          </w:tcPr>
          <w:p w14:paraId="157661B1" w14:textId="77777777" w:rsidR="00CC42D0" w:rsidRDefault="00CC42D0" w:rsidP="00EC3F42">
            <w:r>
              <w:t>UV index 0-11</w:t>
            </w:r>
          </w:p>
        </w:tc>
      </w:tr>
      <w:tr w:rsidR="00CC42D0" w14:paraId="7EE87A03" w14:textId="77777777" w:rsidTr="00CC42D0">
        <w:trPr>
          <w:trHeight w:val="508"/>
        </w:trPr>
        <w:tc>
          <w:tcPr>
            <w:tcW w:w="721" w:type="dxa"/>
          </w:tcPr>
          <w:p w14:paraId="6C71DF4E" w14:textId="77777777" w:rsidR="00CC42D0" w:rsidRDefault="00CC42D0" w:rsidP="00EC3F42">
            <w:pPr>
              <w:jc w:val="center"/>
            </w:pPr>
            <w:r>
              <w:t>7.</w:t>
            </w:r>
          </w:p>
        </w:tc>
        <w:tc>
          <w:tcPr>
            <w:tcW w:w="2197" w:type="dxa"/>
          </w:tcPr>
          <w:p w14:paraId="679094F7" w14:textId="77777777" w:rsidR="00CC42D0" w:rsidRDefault="00CC42D0" w:rsidP="00EC3F42">
            <w:r>
              <w:t>LCD Display</w:t>
            </w:r>
          </w:p>
        </w:tc>
        <w:tc>
          <w:tcPr>
            <w:tcW w:w="2073" w:type="dxa"/>
          </w:tcPr>
          <w:p w14:paraId="30AFBBA5" w14:textId="77777777" w:rsidR="00CC42D0" w:rsidRDefault="00CC42D0" w:rsidP="00EC3F42">
            <w:r>
              <w:t>16</w:t>
            </w:r>
            <w:r>
              <w:rPr>
                <w:rFonts w:cstheme="minorHAnsi"/>
              </w:rPr>
              <w:t>×</w:t>
            </w:r>
            <w:r>
              <w:t>2 I2C LCD</w:t>
            </w:r>
          </w:p>
        </w:tc>
        <w:tc>
          <w:tcPr>
            <w:tcW w:w="1611" w:type="dxa"/>
          </w:tcPr>
          <w:p w14:paraId="60BE82B4" w14:textId="77777777" w:rsidR="00CC42D0" w:rsidRDefault="00CC42D0" w:rsidP="00EC3F42">
            <w:r>
              <w:t>I2C</w:t>
            </w:r>
          </w:p>
        </w:tc>
        <w:tc>
          <w:tcPr>
            <w:tcW w:w="2877" w:type="dxa"/>
          </w:tcPr>
          <w:p w14:paraId="07A92476" w14:textId="77777777" w:rsidR="00CC42D0" w:rsidRDefault="00CC42D0" w:rsidP="00EC3F42">
            <w:r>
              <w:t xml:space="preserve">16 columns </w:t>
            </w:r>
            <w:r>
              <w:rPr>
                <w:rFonts w:cstheme="minorHAnsi"/>
              </w:rPr>
              <w:t>×</w:t>
            </w:r>
            <w:r>
              <w:t xml:space="preserve"> 2 rows</w:t>
            </w:r>
          </w:p>
        </w:tc>
      </w:tr>
      <w:tr w:rsidR="00CC42D0" w14:paraId="21FFB5C7" w14:textId="77777777" w:rsidTr="00CC42D0">
        <w:trPr>
          <w:trHeight w:val="508"/>
        </w:trPr>
        <w:tc>
          <w:tcPr>
            <w:tcW w:w="721" w:type="dxa"/>
          </w:tcPr>
          <w:p w14:paraId="379DB94E" w14:textId="77777777" w:rsidR="00CC42D0" w:rsidRDefault="00CC42D0" w:rsidP="00EC3F42">
            <w:pPr>
              <w:jc w:val="center"/>
            </w:pPr>
            <w:r>
              <w:t xml:space="preserve">8. </w:t>
            </w:r>
          </w:p>
        </w:tc>
        <w:tc>
          <w:tcPr>
            <w:tcW w:w="2197" w:type="dxa"/>
          </w:tcPr>
          <w:p w14:paraId="38DAB4B0" w14:textId="4D31FA26" w:rsidR="00CC42D0" w:rsidRDefault="00421BA4" w:rsidP="00EC3F42">
            <w:r>
              <w:t>HW Battery</w:t>
            </w:r>
          </w:p>
        </w:tc>
        <w:tc>
          <w:tcPr>
            <w:tcW w:w="2073" w:type="dxa"/>
          </w:tcPr>
          <w:p w14:paraId="39528520" w14:textId="316A57D6" w:rsidR="00CC42D0" w:rsidRDefault="00421BA4" w:rsidP="00EC3F42">
            <w:r>
              <w:t>-</w:t>
            </w:r>
          </w:p>
        </w:tc>
        <w:tc>
          <w:tcPr>
            <w:tcW w:w="1611" w:type="dxa"/>
          </w:tcPr>
          <w:p w14:paraId="2DC9F784" w14:textId="77777777" w:rsidR="00CC42D0" w:rsidRDefault="00CC42D0" w:rsidP="00EC3F42">
            <w:r>
              <w:t>-</w:t>
            </w:r>
          </w:p>
        </w:tc>
        <w:tc>
          <w:tcPr>
            <w:tcW w:w="2877" w:type="dxa"/>
          </w:tcPr>
          <w:p w14:paraId="38294318" w14:textId="59391FC8" w:rsidR="00CC42D0" w:rsidRDefault="00915A37" w:rsidP="00EC3F42">
            <w:r>
              <w:t>9V DC Battery with barrel jack</w:t>
            </w:r>
          </w:p>
        </w:tc>
      </w:tr>
      <w:tr w:rsidR="00CC42D0" w14:paraId="0F76BE70" w14:textId="77777777" w:rsidTr="00CC42D0">
        <w:trPr>
          <w:trHeight w:val="508"/>
        </w:trPr>
        <w:tc>
          <w:tcPr>
            <w:tcW w:w="721" w:type="dxa"/>
          </w:tcPr>
          <w:p w14:paraId="69ED66C3" w14:textId="77777777" w:rsidR="00CC42D0" w:rsidRDefault="00CC42D0" w:rsidP="00EC3F42">
            <w:pPr>
              <w:jc w:val="center"/>
            </w:pPr>
            <w:r>
              <w:t xml:space="preserve">9. </w:t>
            </w:r>
          </w:p>
        </w:tc>
        <w:tc>
          <w:tcPr>
            <w:tcW w:w="2197" w:type="dxa"/>
          </w:tcPr>
          <w:p w14:paraId="538C2E04" w14:textId="77777777" w:rsidR="00CC42D0" w:rsidRDefault="00CC42D0" w:rsidP="00EC3F42">
            <w:r>
              <w:t>WiFi Module</w:t>
            </w:r>
          </w:p>
        </w:tc>
        <w:tc>
          <w:tcPr>
            <w:tcW w:w="2073" w:type="dxa"/>
          </w:tcPr>
          <w:p w14:paraId="43CE2DDD" w14:textId="77777777" w:rsidR="00CC42D0" w:rsidRDefault="00CC42D0" w:rsidP="00EC3F42">
            <w:r>
              <w:t>ESP8266</w:t>
            </w:r>
          </w:p>
        </w:tc>
        <w:tc>
          <w:tcPr>
            <w:tcW w:w="1611" w:type="dxa"/>
          </w:tcPr>
          <w:p w14:paraId="57C24C07" w14:textId="77777777" w:rsidR="00CC42D0" w:rsidRDefault="00CC42D0" w:rsidP="00EC3F42">
            <w:r>
              <w:t>UART</w:t>
            </w:r>
          </w:p>
        </w:tc>
        <w:tc>
          <w:tcPr>
            <w:tcW w:w="2877" w:type="dxa"/>
          </w:tcPr>
          <w:p w14:paraId="53EB9317" w14:textId="77777777" w:rsidR="00CC42D0" w:rsidRDefault="00CC42D0" w:rsidP="00EC3F42">
            <w:r>
              <w:t>2.4GHz, 802.11 b/g/n, 3.3V, TCP/IP Support</w:t>
            </w:r>
          </w:p>
        </w:tc>
      </w:tr>
    </w:tbl>
    <w:p w14:paraId="1395E0D8" w14:textId="77777777" w:rsidR="004C06BF" w:rsidRPr="00DC7287" w:rsidRDefault="004C06BF" w:rsidP="001025E3">
      <w:pPr>
        <w:jc w:val="both"/>
        <w:rPr>
          <w:rFonts w:asciiTheme="majorHAnsi" w:hAnsiTheme="majorHAnsi"/>
          <w:lang w:val="en-IN"/>
        </w:rPr>
      </w:pPr>
    </w:p>
    <w:p w14:paraId="3748B49A" w14:textId="045E358F" w:rsidR="004C06BF" w:rsidRPr="00DC7287" w:rsidRDefault="004A5B58" w:rsidP="001025E3">
      <w:pPr>
        <w:pStyle w:val="Heading1"/>
        <w:jc w:val="both"/>
        <w:rPr>
          <w:lang w:val="en-IN"/>
        </w:rPr>
      </w:pPr>
      <w:r>
        <w:rPr>
          <w:lang w:val="en-IN"/>
        </w:rPr>
        <w:t>4</w:t>
      </w:r>
      <w:r w:rsidR="00A47A67" w:rsidRPr="00DC7287">
        <w:rPr>
          <w:lang w:val="en-IN"/>
        </w:rPr>
        <w:t>. CIRCUIT DIAGRAM</w:t>
      </w:r>
      <w:r w:rsidR="0035363F" w:rsidRPr="00DC7287">
        <w:rPr>
          <w:lang w:val="en-IN"/>
        </w:rPr>
        <w:t xml:space="preserve"> AND WORKING</w:t>
      </w:r>
    </w:p>
    <w:p w14:paraId="7F1F8B34" w14:textId="0F730AE6" w:rsidR="0035363F" w:rsidRPr="00DC7287" w:rsidRDefault="004A5B58" w:rsidP="001025E3">
      <w:pPr>
        <w:pStyle w:val="Heading2"/>
        <w:jc w:val="both"/>
        <w:rPr>
          <w:sz w:val="36"/>
          <w:szCs w:val="36"/>
          <w:lang w:val="en-IN"/>
        </w:rPr>
      </w:pPr>
      <w:r>
        <w:rPr>
          <w:sz w:val="36"/>
          <w:szCs w:val="36"/>
          <w:lang w:val="en-IN"/>
        </w:rPr>
        <w:t>4</w:t>
      </w:r>
      <w:r w:rsidR="0035363F" w:rsidRPr="00DC7287">
        <w:rPr>
          <w:sz w:val="36"/>
          <w:szCs w:val="36"/>
          <w:lang w:val="en-IN"/>
        </w:rPr>
        <w:t>.1 Circuit Diagram</w:t>
      </w:r>
    </w:p>
    <w:p w14:paraId="4761308A" w14:textId="6F73BC90" w:rsidR="00006FE6" w:rsidRPr="00DC7287" w:rsidRDefault="001671F2" w:rsidP="001671F2">
      <w:pPr>
        <w:jc w:val="center"/>
        <w:rPr>
          <w:rFonts w:asciiTheme="majorHAnsi" w:hAnsiTheme="majorHAnsi"/>
          <w:lang w:val="en-IN"/>
        </w:rPr>
      </w:pPr>
      <w:r>
        <w:rPr>
          <w:rFonts w:asciiTheme="majorHAnsi" w:hAnsiTheme="majorHAnsi"/>
          <w:noProof/>
          <w:lang w:val="en-IN"/>
        </w:rPr>
        <w:drawing>
          <wp:inline distT="0" distB="0" distL="0" distR="0" wp14:anchorId="34EFBF00" wp14:editId="535B4683">
            <wp:extent cx="4092979" cy="2920621"/>
            <wp:effectExtent l="0" t="0" r="3175" b="0"/>
            <wp:docPr id="18630273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0793" cy="2947604"/>
                    </a:xfrm>
                    <a:prstGeom prst="rect">
                      <a:avLst/>
                    </a:prstGeom>
                    <a:noFill/>
                    <a:ln>
                      <a:noFill/>
                    </a:ln>
                  </pic:spPr>
                </pic:pic>
              </a:graphicData>
            </a:graphic>
          </wp:inline>
        </w:drawing>
      </w:r>
    </w:p>
    <w:p w14:paraId="6FC0EB96" w14:textId="2C1290AA" w:rsidR="004C06BF" w:rsidRPr="002D79B3" w:rsidRDefault="004A5B58" w:rsidP="001025E3">
      <w:pPr>
        <w:pStyle w:val="Heading2"/>
        <w:jc w:val="both"/>
        <w:rPr>
          <w:sz w:val="36"/>
          <w:szCs w:val="36"/>
          <w:lang w:val="en-IN"/>
        </w:rPr>
      </w:pPr>
      <w:r w:rsidRPr="002D79B3">
        <w:rPr>
          <w:sz w:val="36"/>
          <w:szCs w:val="36"/>
          <w:lang w:val="en-IN"/>
        </w:rPr>
        <w:lastRenderedPageBreak/>
        <w:t>4</w:t>
      </w:r>
      <w:r w:rsidR="0035363F" w:rsidRPr="002D79B3">
        <w:rPr>
          <w:sz w:val="36"/>
          <w:szCs w:val="36"/>
          <w:lang w:val="en-IN"/>
        </w:rPr>
        <w:t>.2 Circuit working</w:t>
      </w:r>
    </w:p>
    <w:p w14:paraId="34E9EA66" w14:textId="0CFA93D5" w:rsidR="009244F0" w:rsidRPr="009244F0" w:rsidRDefault="009244F0" w:rsidP="009244F0">
      <w:pPr>
        <w:jc w:val="both"/>
        <w:rPr>
          <w:rFonts w:asciiTheme="majorHAnsi" w:hAnsiTheme="majorHAnsi"/>
          <w:sz w:val="32"/>
          <w:szCs w:val="32"/>
          <w:lang w:val="en-IN"/>
        </w:rPr>
      </w:pPr>
      <w:r w:rsidRPr="009244F0">
        <w:rPr>
          <w:rFonts w:asciiTheme="majorHAnsi" w:hAnsiTheme="majorHAnsi"/>
          <w:sz w:val="32"/>
          <w:szCs w:val="32"/>
          <w:lang w:val="en-IN"/>
        </w:rPr>
        <w:t xml:space="preserve"> </w:t>
      </w:r>
      <w:r w:rsidRPr="009244F0">
        <w:rPr>
          <w:rFonts w:asciiTheme="majorHAnsi" w:hAnsiTheme="majorHAnsi"/>
          <w:b/>
          <w:bCs/>
          <w:sz w:val="32"/>
          <w:szCs w:val="32"/>
          <w:lang w:val="en-IN"/>
        </w:rPr>
        <w:t>Startup</w:t>
      </w:r>
    </w:p>
    <w:p w14:paraId="0CD213AA" w14:textId="77777777" w:rsidR="009244F0" w:rsidRPr="009244F0" w:rsidRDefault="009244F0" w:rsidP="009244F0">
      <w:pPr>
        <w:numPr>
          <w:ilvl w:val="0"/>
          <w:numId w:val="27"/>
        </w:numPr>
        <w:jc w:val="both"/>
        <w:rPr>
          <w:rFonts w:asciiTheme="majorHAnsi" w:hAnsiTheme="majorHAnsi"/>
          <w:sz w:val="32"/>
          <w:szCs w:val="32"/>
          <w:lang w:val="en-IN"/>
        </w:rPr>
      </w:pPr>
      <w:r w:rsidRPr="009244F0">
        <w:rPr>
          <w:rFonts w:asciiTheme="majorHAnsi" w:hAnsiTheme="majorHAnsi"/>
          <w:sz w:val="32"/>
          <w:szCs w:val="32"/>
          <w:lang w:val="en-IN"/>
        </w:rPr>
        <w:t>Arduino initializes serial port and I²C LCD.</w:t>
      </w:r>
    </w:p>
    <w:p w14:paraId="7249149B" w14:textId="77777777" w:rsidR="009244F0" w:rsidRPr="009244F0" w:rsidRDefault="009244F0" w:rsidP="009244F0">
      <w:pPr>
        <w:numPr>
          <w:ilvl w:val="0"/>
          <w:numId w:val="27"/>
        </w:numPr>
        <w:jc w:val="both"/>
        <w:rPr>
          <w:rFonts w:asciiTheme="majorHAnsi" w:hAnsiTheme="majorHAnsi"/>
          <w:sz w:val="32"/>
          <w:szCs w:val="32"/>
          <w:lang w:val="en-IN"/>
        </w:rPr>
      </w:pPr>
      <w:r w:rsidRPr="009244F0">
        <w:rPr>
          <w:rFonts w:asciiTheme="majorHAnsi" w:hAnsiTheme="majorHAnsi"/>
          <w:sz w:val="32"/>
          <w:szCs w:val="32"/>
          <w:lang w:val="en-IN"/>
        </w:rPr>
        <w:t>Sensor pins configured: DHT11 at A0, MQ-135 at A2, LDR at A1, UV at A3.</w:t>
      </w:r>
    </w:p>
    <w:p w14:paraId="78A872D2" w14:textId="7E3D00FC" w:rsidR="009244F0" w:rsidRPr="009244F0" w:rsidRDefault="009244F0" w:rsidP="009244F0">
      <w:pPr>
        <w:jc w:val="both"/>
        <w:rPr>
          <w:rFonts w:asciiTheme="majorHAnsi" w:hAnsiTheme="majorHAnsi"/>
          <w:sz w:val="32"/>
          <w:szCs w:val="32"/>
          <w:lang w:val="en-IN"/>
        </w:rPr>
      </w:pPr>
      <w:r w:rsidRPr="009244F0">
        <w:rPr>
          <w:rFonts w:asciiTheme="majorHAnsi" w:hAnsiTheme="majorHAnsi"/>
          <w:b/>
          <w:bCs/>
          <w:sz w:val="32"/>
          <w:szCs w:val="32"/>
          <w:lang w:val="en-IN"/>
        </w:rPr>
        <w:t>Measurement Loop</w:t>
      </w:r>
    </w:p>
    <w:p w14:paraId="7149CD82" w14:textId="77777777" w:rsidR="009244F0" w:rsidRPr="009244F0" w:rsidRDefault="009244F0" w:rsidP="009244F0">
      <w:pPr>
        <w:numPr>
          <w:ilvl w:val="0"/>
          <w:numId w:val="27"/>
        </w:numPr>
        <w:jc w:val="both"/>
        <w:rPr>
          <w:rFonts w:asciiTheme="majorHAnsi" w:hAnsiTheme="majorHAnsi"/>
          <w:sz w:val="32"/>
          <w:szCs w:val="32"/>
          <w:lang w:val="en-IN"/>
        </w:rPr>
      </w:pPr>
      <w:r w:rsidRPr="009244F0">
        <w:rPr>
          <w:rFonts w:asciiTheme="majorHAnsi" w:hAnsiTheme="majorHAnsi"/>
          <w:b/>
          <w:bCs/>
          <w:sz w:val="32"/>
          <w:szCs w:val="32"/>
          <w:lang w:val="en-IN"/>
        </w:rPr>
        <w:t>Temperature &amp; Humidity</w:t>
      </w:r>
      <w:r w:rsidRPr="009244F0">
        <w:rPr>
          <w:rFonts w:asciiTheme="majorHAnsi" w:hAnsiTheme="majorHAnsi"/>
          <w:sz w:val="32"/>
          <w:szCs w:val="32"/>
          <w:lang w:val="en-IN"/>
        </w:rPr>
        <w:t>: DHT.read22() retrieves values, displayed as “Temp: xx °C” and “Humi: yy %.”</w:t>
      </w:r>
    </w:p>
    <w:p w14:paraId="375DF1BB" w14:textId="77777777" w:rsidR="009244F0" w:rsidRPr="009244F0" w:rsidRDefault="009244F0" w:rsidP="009244F0">
      <w:pPr>
        <w:numPr>
          <w:ilvl w:val="0"/>
          <w:numId w:val="27"/>
        </w:numPr>
        <w:jc w:val="both"/>
        <w:rPr>
          <w:rFonts w:asciiTheme="majorHAnsi" w:hAnsiTheme="majorHAnsi"/>
          <w:sz w:val="32"/>
          <w:szCs w:val="32"/>
          <w:lang w:val="en-IN"/>
        </w:rPr>
      </w:pPr>
      <w:r w:rsidRPr="009244F0">
        <w:rPr>
          <w:rFonts w:asciiTheme="majorHAnsi" w:hAnsiTheme="majorHAnsi"/>
          <w:b/>
          <w:bCs/>
          <w:sz w:val="32"/>
          <w:szCs w:val="32"/>
          <w:lang w:val="en-IN"/>
        </w:rPr>
        <w:t>Pressure</w:t>
      </w:r>
      <w:r w:rsidRPr="009244F0">
        <w:rPr>
          <w:rFonts w:asciiTheme="majorHAnsi" w:hAnsiTheme="majorHAnsi"/>
          <w:sz w:val="32"/>
          <w:szCs w:val="32"/>
          <w:lang w:val="en-IN"/>
        </w:rPr>
        <w:t>: BMP180.begin() then getPressure() and getSeaLevelPressure() compute ground and sea-level pressures.</w:t>
      </w:r>
    </w:p>
    <w:p w14:paraId="2A0F765D" w14:textId="77777777" w:rsidR="009244F0" w:rsidRPr="009244F0" w:rsidRDefault="009244F0" w:rsidP="009244F0">
      <w:pPr>
        <w:numPr>
          <w:ilvl w:val="0"/>
          <w:numId w:val="27"/>
        </w:numPr>
        <w:jc w:val="both"/>
        <w:rPr>
          <w:rFonts w:asciiTheme="majorHAnsi" w:hAnsiTheme="majorHAnsi"/>
          <w:sz w:val="32"/>
          <w:szCs w:val="32"/>
          <w:lang w:val="en-IN"/>
        </w:rPr>
      </w:pPr>
      <w:r w:rsidRPr="009244F0">
        <w:rPr>
          <w:rFonts w:asciiTheme="majorHAnsi" w:hAnsiTheme="majorHAnsi"/>
          <w:b/>
          <w:bCs/>
          <w:sz w:val="32"/>
          <w:szCs w:val="32"/>
          <w:lang w:val="en-IN"/>
        </w:rPr>
        <w:t>Air Quality</w:t>
      </w:r>
      <w:r w:rsidRPr="009244F0">
        <w:rPr>
          <w:rFonts w:asciiTheme="majorHAnsi" w:hAnsiTheme="majorHAnsi"/>
          <w:sz w:val="32"/>
          <w:szCs w:val="32"/>
          <w:lang w:val="en-IN"/>
        </w:rPr>
        <w:t>: analogRead(MQ-135) mapped from 0–1023 to 99–0 % and categorized (Good, Poor, Very Bad, Toxic).</w:t>
      </w:r>
    </w:p>
    <w:p w14:paraId="2E3CA90D" w14:textId="77777777" w:rsidR="009244F0" w:rsidRPr="009244F0" w:rsidRDefault="009244F0" w:rsidP="009244F0">
      <w:pPr>
        <w:numPr>
          <w:ilvl w:val="0"/>
          <w:numId w:val="27"/>
        </w:numPr>
        <w:jc w:val="both"/>
        <w:rPr>
          <w:rFonts w:asciiTheme="majorHAnsi" w:hAnsiTheme="majorHAnsi"/>
          <w:sz w:val="32"/>
          <w:szCs w:val="32"/>
          <w:lang w:val="en-IN"/>
        </w:rPr>
      </w:pPr>
      <w:r w:rsidRPr="009244F0">
        <w:rPr>
          <w:rFonts w:asciiTheme="majorHAnsi" w:hAnsiTheme="majorHAnsi"/>
          <w:b/>
          <w:bCs/>
          <w:sz w:val="32"/>
          <w:szCs w:val="32"/>
          <w:lang w:val="en-IN"/>
        </w:rPr>
        <w:t>Light</w:t>
      </w:r>
      <w:r w:rsidRPr="009244F0">
        <w:rPr>
          <w:rFonts w:asciiTheme="majorHAnsi" w:hAnsiTheme="majorHAnsi"/>
          <w:sz w:val="32"/>
          <w:szCs w:val="32"/>
          <w:lang w:val="en-IN"/>
        </w:rPr>
        <w:t>: LDR reading mapped to 0–99 % and shown as “LIGHT: zz %.”</w:t>
      </w:r>
    </w:p>
    <w:p w14:paraId="682E1456" w14:textId="3C524B26" w:rsidR="009244F0" w:rsidRPr="009244F0" w:rsidRDefault="009244F0" w:rsidP="009244F0">
      <w:pPr>
        <w:numPr>
          <w:ilvl w:val="0"/>
          <w:numId w:val="27"/>
        </w:numPr>
        <w:jc w:val="both"/>
        <w:rPr>
          <w:rFonts w:asciiTheme="majorHAnsi" w:hAnsiTheme="majorHAnsi"/>
          <w:sz w:val="32"/>
          <w:szCs w:val="32"/>
          <w:lang w:val="en-IN"/>
        </w:rPr>
      </w:pPr>
      <w:r w:rsidRPr="009244F0">
        <w:rPr>
          <w:rFonts w:asciiTheme="majorHAnsi" w:hAnsiTheme="majorHAnsi"/>
          <w:b/>
          <w:bCs/>
          <w:sz w:val="32"/>
          <w:szCs w:val="32"/>
          <w:lang w:val="en-IN"/>
        </w:rPr>
        <w:t>UV Index</w:t>
      </w:r>
      <w:r w:rsidRPr="009244F0">
        <w:rPr>
          <w:rFonts w:asciiTheme="majorHAnsi" w:hAnsiTheme="majorHAnsi"/>
          <w:sz w:val="32"/>
          <w:szCs w:val="32"/>
          <w:lang w:val="en-IN"/>
        </w:rPr>
        <w:t>: UV analog reading mapped to 0–11 scale; index interpreted (Low to Extreme).</w:t>
      </w:r>
    </w:p>
    <w:p w14:paraId="4ACF256C" w14:textId="2E74781E" w:rsidR="009244F0" w:rsidRPr="009244F0" w:rsidRDefault="009244F0" w:rsidP="009244F0">
      <w:pPr>
        <w:jc w:val="both"/>
        <w:rPr>
          <w:rFonts w:asciiTheme="majorHAnsi" w:hAnsiTheme="majorHAnsi"/>
          <w:sz w:val="32"/>
          <w:szCs w:val="32"/>
          <w:lang w:val="en-IN"/>
        </w:rPr>
      </w:pPr>
      <w:r w:rsidRPr="009244F0">
        <w:rPr>
          <w:rFonts w:asciiTheme="majorHAnsi" w:hAnsiTheme="majorHAnsi"/>
          <w:b/>
          <w:bCs/>
          <w:sz w:val="32"/>
          <w:szCs w:val="32"/>
          <w:lang w:val="en-IN"/>
        </w:rPr>
        <w:t>Display &amp; Delay</w:t>
      </w:r>
    </w:p>
    <w:p w14:paraId="07DB7595" w14:textId="759ED903" w:rsidR="009244F0" w:rsidRPr="009244F0" w:rsidRDefault="009244F0" w:rsidP="009244F0">
      <w:pPr>
        <w:numPr>
          <w:ilvl w:val="0"/>
          <w:numId w:val="27"/>
        </w:numPr>
        <w:jc w:val="both"/>
        <w:rPr>
          <w:rFonts w:asciiTheme="majorHAnsi" w:hAnsiTheme="majorHAnsi"/>
          <w:sz w:val="32"/>
          <w:szCs w:val="32"/>
          <w:lang w:val="en-IN"/>
        </w:rPr>
      </w:pPr>
      <w:r w:rsidRPr="009244F0">
        <w:rPr>
          <w:rFonts w:asciiTheme="majorHAnsi" w:hAnsiTheme="majorHAnsi"/>
          <w:sz w:val="32"/>
          <w:szCs w:val="32"/>
          <w:lang w:val="en-IN"/>
        </w:rPr>
        <w:t>Each sensor’s data is shown on the 16×2 LCD for 2 seconds before clearing and moving to the next.</w:t>
      </w:r>
    </w:p>
    <w:p w14:paraId="7A3DA039" w14:textId="3AB98436" w:rsidR="001671F2" w:rsidRPr="001671F2" w:rsidRDefault="009079A4" w:rsidP="001671F2">
      <w:pPr>
        <w:numPr>
          <w:ilvl w:val="0"/>
          <w:numId w:val="27"/>
        </w:numPr>
        <w:jc w:val="both"/>
        <w:rPr>
          <w:rFonts w:asciiTheme="majorHAnsi" w:hAnsiTheme="majorHAnsi"/>
          <w:sz w:val="32"/>
          <w:szCs w:val="32"/>
          <w:lang w:val="en-IN"/>
        </w:rPr>
      </w:pPr>
      <w:r w:rsidRPr="009079A4">
        <w:rPr>
          <w:rFonts w:asciiTheme="majorHAnsi" w:hAnsiTheme="majorHAnsi"/>
          <w:sz w:val="32"/>
          <w:szCs w:val="32"/>
          <w:lang w:val="en-IN"/>
        </w:rPr>
        <w:t>During daylight, the solar panel’s higher voltage keeps the op-amp output low, turning the LED off. The system thus autonomously switches the LED based on ambient light, with adjustable sensitivity and delay for reliable, energy-efficient operation</w:t>
      </w:r>
      <w:r w:rsidR="001671F2">
        <w:rPr>
          <w:rFonts w:asciiTheme="majorHAnsi" w:hAnsiTheme="majorHAnsi"/>
          <w:sz w:val="32"/>
          <w:szCs w:val="32"/>
          <w:lang w:val="en-IN"/>
        </w:rPr>
        <w:t>.</w:t>
      </w:r>
    </w:p>
    <w:p w14:paraId="55AA50EF" w14:textId="29D76788" w:rsidR="00231F8F" w:rsidRPr="004A5B58" w:rsidRDefault="004A5B58" w:rsidP="001025E3">
      <w:pPr>
        <w:pStyle w:val="Heading1"/>
        <w:jc w:val="both"/>
      </w:pPr>
      <w:r>
        <w:rPr>
          <w:sz w:val="36"/>
          <w:szCs w:val="36"/>
        </w:rPr>
        <w:lastRenderedPageBreak/>
        <w:t>5</w:t>
      </w:r>
      <w:r w:rsidR="00231F8F" w:rsidRPr="00AE539F">
        <w:rPr>
          <w:sz w:val="36"/>
          <w:szCs w:val="36"/>
        </w:rPr>
        <w:t xml:space="preserve">. </w:t>
      </w:r>
      <w:r w:rsidR="00231F8F" w:rsidRPr="004A5B58">
        <w:t>T</w:t>
      </w:r>
      <w:r w:rsidR="006F1DBC" w:rsidRPr="004A5B58">
        <w:t>HEORY</w:t>
      </w:r>
    </w:p>
    <w:p w14:paraId="50F3444E" w14:textId="2ACAB01C" w:rsidR="00B71CF5" w:rsidRDefault="00B71CF5" w:rsidP="00B71CF5">
      <w:pPr>
        <w:pStyle w:val="Heading2"/>
        <w:rPr>
          <w:rFonts w:eastAsiaTheme="minorEastAsia"/>
          <w:lang w:val="en-IN"/>
        </w:rPr>
      </w:pPr>
      <w:r>
        <w:rPr>
          <w:rFonts w:eastAsiaTheme="minorEastAsia"/>
          <w:lang w:val="en-IN"/>
        </w:rPr>
        <w:t xml:space="preserve">5.1 </w:t>
      </w:r>
      <w:r w:rsidRPr="00B71CF5">
        <w:rPr>
          <w:rFonts w:eastAsiaTheme="minorEastAsia"/>
          <w:lang w:val="en-IN"/>
        </w:rPr>
        <w:t>Arduino UNO</w:t>
      </w:r>
    </w:p>
    <w:p w14:paraId="22DD26E1" w14:textId="7F1E291A" w:rsidR="00B71CF5" w:rsidRDefault="00B71CF5" w:rsidP="00B71CF5">
      <w:pPr>
        <w:jc w:val="both"/>
        <w:rPr>
          <w:rFonts w:asciiTheme="majorHAnsi" w:eastAsiaTheme="minorEastAsia" w:hAnsiTheme="majorHAnsi"/>
          <w:iCs/>
          <w:sz w:val="32"/>
          <w:szCs w:val="32"/>
          <w:lang w:val="en-IN"/>
        </w:rPr>
      </w:pPr>
      <w:r>
        <w:rPr>
          <w:noProof/>
        </w:rPr>
        <w:drawing>
          <wp:anchor distT="0" distB="0" distL="114300" distR="114300" simplePos="0" relativeHeight="251658240" behindDoc="0" locked="0" layoutInCell="1" allowOverlap="1" wp14:anchorId="1FA8FBB6" wp14:editId="76EDAEDD">
            <wp:simplePos x="0" y="0"/>
            <wp:positionH relativeFrom="margin">
              <wp:align>right</wp:align>
            </wp:positionH>
            <wp:positionV relativeFrom="paragraph">
              <wp:posOffset>107140</wp:posOffset>
            </wp:positionV>
            <wp:extent cx="1450340" cy="1087755"/>
            <wp:effectExtent l="0" t="0" r="0" b="0"/>
            <wp:wrapSquare wrapText="bothSides"/>
            <wp:docPr id="505586241" name="Picture 1" descr="Arduino UNO R3 board with DIP ATmega328P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R3 board with DIP ATmega328P : Amazon.in: Industrial &amp;  Scientifi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50340" cy="1087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1CF5">
        <w:rPr>
          <w:rFonts w:asciiTheme="majorHAnsi" w:eastAsiaTheme="minorEastAsia" w:hAnsiTheme="majorHAnsi"/>
          <w:iCs/>
          <w:sz w:val="32"/>
          <w:szCs w:val="32"/>
          <w:lang w:val="en-IN"/>
        </w:rPr>
        <w:br/>
        <w:t>Acts as the central microcontroller that reads sensor values, processes data, and communicates with the IoT module.</w:t>
      </w:r>
      <w:r w:rsidRPr="00B71CF5">
        <w:t xml:space="preserve"> </w:t>
      </w:r>
    </w:p>
    <w:p w14:paraId="4739923B" w14:textId="77777777" w:rsidR="00B71CF5" w:rsidRPr="00B71CF5" w:rsidRDefault="00B71CF5" w:rsidP="00B71CF5">
      <w:pPr>
        <w:jc w:val="both"/>
        <w:rPr>
          <w:rFonts w:asciiTheme="majorHAnsi" w:eastAsiaTheme="minorEastAsia" w:hAnsiTheme="majorHAnsi"/>
          <w:iCs/>
          <w:sz w:val="32"/>
          <w:szCs w:val="32"/>
          <w:lang w:val="en-IN"/>
        </w:rPr>
      </w:pPr>
    </w:p>
    <w:p w14:paraId="45012287" w14:textId="0ABF8625" w:rsidR="00B71CF5" w:rsidRDefault="00B71CF5" w:rsidP="00B71CF5">
      <w:pPr>
        <w:pStyle w:val="Heading2"/>
        <w:rPr>
          <w:rFonts w:eastAsiaTheme="minorEastAsia"/>
          <w:lang w:val="en-IN"/>
        </w:rPr>
      </w:pPr>
      <w:r>
        <w:rPr>
          <w:rFonts w:eastAsiaTheme="minorEastAsia"/>
          <w:lang w:val="en-IN"/>
        </w:rPr>
        <w:t xml:space="preserve">5.2 </w:t>
      </w:r>
      <w:r w:rsidRPr="00B71CF5">
        <w:rPr>
          <w:rFonts w:eastAsiaTheme="minorEastAsia"/>
          <w:lang w:val="en-IN"/>
        </w:rPr>
        <w:t>DHT22 (Temperature and Humidity Sensor)</w:t>
      </w:r>
    </w:p>
    <w:p w14:paraId="1929480D" w14:textId="7089F84E" w:rsidR="00B71CF5" w:rsidRPr="00B71CF5" w:rsidRDefault="00B71CF5" w:rsidP="00B71CF5">
      <w:pPr>
        <w:jc w:val="both"/>
        <w:rPr>
          <w:rFonts w:asciiTheme="majorHAnsi" w:eastAsiaTheme="minorEastAsia" w:hAnsiTheme="majorHAnsi"/>
          <w:iCs/>
          <w:sz w:val="32"/>
          <w:szCs w:val="32"/>
          <w:lang w:val="en-IN"/>
        </w:rPr>
      </w:pPr>
      <w:r>
        <w:rPr>
          <w:noProof/>
        </w:rPr>
        <w:drawing>
          <wp:anchor distT="0" distB="0" distL="114300" distR="114300" simplePos="0" relativeHeight="251659264" behindDoc="0" locked="0" layoutInCell="1" allowOverlap="1" wp14:anchorId="68CF3F3B" wp14:editId="616EE901">
            <wp:simplePos x="0" y="0"/>
            <wp:positionH relativeFrom="column">
              <wp:posOffset>4398032</wp:posOffset>
            </wp:positionH>
            <wp:positionV relativeFrom="paragraph">
              <wp:posOffset>144605</wp:posOffset>
            </wp:positionV>
            <wp:extent cx="1718310" cy="1500505"/>
            <wp:effectExtent l="0" t="0" r="0" b="4445"/>
            <wp:wrapSquare wrapText="bothSides"/>
            <wp:docPr id="421703085" name="Picture 2" descr="Scriptronics DHT22 Digital Temperature and Humidity Sensor Module AM2302  Electronic Components Electronic Hobby Kit Price in India - Buy  Scriptronics DHT22 Digital Temperature and Humidity Sensor Module AM2302  Electronic Components Electronic Hob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iptronics DHT22 Digital Temperature and Humidity Sensor Module AM2302  Electronic Components Electronic Hobby Kit Price in India - Buy  Scriptronics DHT22 Digital Temperature and Humidity Sensor Module AM2302  Electronic Components Electronic Hobb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8310" cy="1500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1CF5">
        <w:rPr>
          <w:rFonts w:asciiTheme="majorHAnsi" w:eastAsiaTheme="minorEastAsia" w:hAnsiTheme="majorHAnsi"/>
          <w:iCs/>
          <w:sz w:val="32"/>
          <w:szCs w:val="32"/>
          <w:lang w:val="en-IN"/>
        </w:rPr>
        <w:br/>
        <w:t>The DHT22 provides better accuracy and a wider temperature range than the DHT11. It measures:</w:t>
      </w:r>
      <w:r w:rsidRPr="00B71CF5">
        <w:t xml:space="preserve"> </w:t>
      </w:r>
    </w:p>
    <w:p w14:paraId="5FBDEB0B" w14:textId="1A62D79A" w:rsidR="00B71CF5" w:rsidRPr="00B71CF5" w:rsidRDefault="00B71CF5" w:rsidP="00B71CF5">
      <w:pPr>
        <w:numPr>
          <w:ilvl w:val="0"/>
          <w:numId w:val="39"/>
        </w:numPr>
        <w:jc w:val="both"/>
        <w:rPr>
          <w:rFonts w:asciiTheme="majorHAnsi" w:eastAsiaTheme="minorEastAsia" w:hAnsiTheme="majorHAnsi"/>
          <w:iCs/>
          <w:sz w:val="32"/>
          <w:szCs w:val="32"/>
          <w:lang w:val="en-IN"/>
        </w:rPr>
      </w:pPr>
      <w:r w:rsidRPr="00B71CF5">
        <w:rPr>
          <w:rFonts w:asciiTheme="majorHAnsi" w:eastAsiaTheme="minorEastAsia" w:hAnsiTheme="majorHAnsi"/>
          <w:iCs/>
          <w:sz w:val="32"/>
          <w:szCs w:val="32"/>
          <w:lang w:val="en-IN"/>
        </w:rPr>
        <w:t>Temperature: -40 to +80°C, ±0.5°C accuracy</w:t>
      </w:r>
    </w:p>
    <w:p w14:paraId="13EEFA69" w14:textId="77777777" w:rsidR="00B71CF5" w:rsidRPr="00B71CF5" w:rsidRDefault="00B71CF5" w:rsidP="00B71CF5">
      <w:pPr>
        <w:numPr>
          <w:ilvl w:val="0"/>
          <w:numId w:val="39"/>
        </w:numPr>
        <w:jc w:val="both"/>
        <w:rPr>
          <w:rFonts w:asciiTheme="majorHAnsi" w:eastAsiaTheme="minorEastAsia" w:hAnsiTheme="majorHAnsi"/>
          <w:iCs/>
          <w:sz w:val="32"/>
          <w:szCs w:val="32"/>
          <w:lang w:val="en-IN"/>
        </w:rPr>
      </w:pPr>
      <w:r w:rsidRPr="00B71CF5">
        <w:rPr>
          <w:rFonts w:asciiTheme="majorHAnsi" w:eastAsiaTheme="minorEastAsia" w:hAnsiTheme="majorHAnsi"/>
          <w:iCs/>
          <w:sz w:val="32"/>
          <w:szCs w:val="32"/>
          <w:lang w:val="en-IN"/>
        </w:rPr>
        <w:t>Humidity: 0 to 100%, ±2-5% accuracy</w:t>
      </w:r>
    </w:p>
    <w:p w14:paraId="36ED94A2" w14:textId="59AEE6C4" w:rsidR="00B71CF5" w:rsidRPr="00B71CF5" w:rsidRDefault="00B71CF5" w:rsidP="00B71CF5">
      <w:pPr>
        <w:pStyle w:val="Heading2"/>
        <w:rPr>
          <w:rFonts w:eastAsiaTheme="minorEastAsia"/>
          <w:lang w:val="en-IN"/>
        </w:rPr>
      </w:pPr>
      <w:r>
        <w:rPr>
          <w:rFonts w:eastAsiaTheme="minorEastAsia"/>
          <w:lang w:val="en-IN"/>
        </w:rPr>
        <w:t xml:space="preserve">5.3 </w:t>
      </w:r>
      <w:r w:rsidRPr="00B71CF5">
        <w:rPr>
          <w:rFonts w:eastAsiaTheme="minorEastAsia"/>
          <w:lang w:val="en-IN"/>
        </w:rPr>
        <w:t>TEMT6000 (Ambient Light Sensor)</w:t>
      </w:r>
    </w:p>
    <w:p w14:paraId="520959D2" w14:textId="63FF1380" w:rsidR="00B71CF5" w:rsidRDefault="00B71CF5" w:rsidP="00B71CF5">
      <w:pPr>
        <w:jc w:val="both"/>
        <w:rPr>
          <w:rFonts w:asciiTheme="majorHAnsi" w:eastAsiaTheme="minorEastAsia" w:hAnsiTheme="majorHAnsi"/>
          <w:iCs/>
          <w:sz w:val="32"/>
          <w:szCs w:val="32"/>
          <w:lang w:val="en-IN"/>
        </w:rPr>
      </w:pPr>
      <w:r>
        <w:rPr>
          <w:noProof/>
        </w:rPr>
        <w:drawing>
          <wp:anchor distT="0" distB="0" distL="114300" distR="114300" simplePos="0" relativeHeight="251660288" behindDoc="0" locked="0" layoutInCell="1" allowOverlap="1" wp14:anchorId="136B5995" wp14:editId="3B295C7F">
            <wp:simplePos x="0" y="0"/>
            <wp:positionH relativeFrom="margin">
              <wp:align>right</wp:align>
            </wp:positionH>
            <wp:positionV relativeFrom="paragraph">
              <wp:posOffset>21831</wp:posOffset>
            </wp:positionV>
            <wp:extent cx="1544955" cy="1859915"/>
            <wp:effectExtent l="0" t="0" r="0" b="6985"/>
            <wp:wrapSquare wrapText="bothSides"/>
            <wp:docPr id="692447333" name="Picture 3" descr="Buy CJMCU-TEMT6000 An Ambient Light Sensor Online at 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y CJMCU-TEMT6000 An Ambient Light Sensor Online at Robu.in"/>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7072"/>
                    <a:stretch/>
                  </pic:blipFill>
                  <pic:spPr bwMode="auto">
                    <a:xfrm>
                      <a:off x="0" y="0"/>
                      <a:ext cx="1544955" cy="1859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B71CF5">
        <w:rPr>
          <w:rFonts w:asciiTheme="majorHAnsi" w:eastAsiaTheme="minorEastAsia" w:hAnsiTheme="majorHAnsi"/>
          <w:iCs/>
          <w:sz w:val="32"/>
          <w:szCs w:val="32"/>
          <w:lang w:val="en-IN"/>
        </w:rPr>
        <w:br/>
        <w:t>Unlike a basic LDR, the TEMT6000 is a phototransistor-based sensor that detects visible light with a response similar to the human eye. It outputs an analog voltage proportional to the ambient light intensity, which is more precise than LDRs and ideal for light level detection in smart systems.</w:t>
      </w:r>
      <w:r w:rsidRPr="00B71CF5">
        <w:t xml:space="preserve"> </w:t>
      </w:r>
    </w:p>
    <w:p w14:paraId="42DDDD06" w14:textId="77777777" w:rsidR="00B71CF5" w:rsidRPr="00B71CF5" w:rsidRDefault="00B71CF5" w:rsidP="00B71CF5">
      <w:pPr>
        <w:jc w:val="both"/>
        <w:rPr>
          <w:rFonts w:asciiTheme="majorHAnsi" w:eastAsiaTheme="minorEastAsia" w:hAnsiTheme="majorHAnsi"/>
          <w:iCs/>
          <w:sz w:val="32"/>
          <w:szCs w:val="32"/>
          <w:lang w:val="en-IN"/>
        </w:rPr>
      </w:pPr>
    </w:p>
    <w:p w14:paraId="3F8FBA13" w14:textId="76CE452E" w:rsidR="00B71CF5" w:rsidRDefault="00B71CF5" w:rsidP="00B71CF5">
      <w:pPr>
        <w:pStyle w:val="Heading2"/>
        <w:rPr>
          <w:rFonts w:eastAsiaTheme="minorEastAsia"/>
          <w:lang w:val="en-IN"/>
        </w:rPr>
      </w:pPr>
      <w:r>
        <w:rPr>
          <w:rFonts w:eastAsiaTheme="minorEastAsia"/>
          <w:lang w:val="en-IN"/>
        </w:rPr>
        <w:lastRenderedPageBreak/>
        <w:t xml:space="preserve">5.4 </w:t>
      </w:r>
      <w:r w:rsidRPr="00B71CF5">
        <w:rPr>
          <w:rFonts w:eastAsiaTheme="minorEastAsia"/>
          <w:lang w:val="en-IN"/>
        </w:rPr>
        <w:t>BMP180 (Barometric Pressure and Altitude Sensor)</w:t>
      </w:r>
      <w:r w:rsidR="001671F2" w:rsidRPr="001671F2">
        <w:t xml:space="preserve"> </w:t>
      </w:r>
    </w:p>
    <w:p w14:paraId="4BC7B8A9" w14:textId="20234EA2" w:rsidR="00B71CF5" w:rsidRPr="00B71CF5" w:rsidRDefault="00B71CF5" w:rsidP="00B71CF5">
      <w:pPr>
        <w:jc w:val="both"/>
        <w:rPr>
          <w:rFonts w:asciiTheme="majorHAnsi" w:eastAsiaTheme="minorEastAsia" w:hAnsiTheme="majorHAnsi"/>
          <w:iCs/>
          <w:sz w:val="32"/>
          <w:szCs w:val="32"/>
          <w:lang w:val="en-IN"/>
        </w:rPr>
      </w:pPr>
      <w:r w:rsidRPr="00B71CF5">
        <w:rPr>
          <w:rFonts w:asciiTheme="majorHAnsi" w:eastAsiaTheme="minorEastAsia" w:hAnsiTheme="majorHAnsi"/>
          <w:iCs/>
          <w:sz w:val="32"/>
          <w:szCs w:val="32"/>
          <w:lang w:val="en-IN"/>
        </w:rPr>
        <w:br/>
        <w:t>A digital sensor that communicates via I2C and provides:</w:t>
      </w:r>
    </w:p>
    <w:p w14:paraId="48041066" w14:textId="058C5713" w:rsidR="00B71CF5" w:rsidRPr="00B71CF5" w:rsidRDefault="001671F2" w:rsidP="00B71CF5">
      <w:pPr>
        <w:numPr>
          <w:ilvl w:val="0"/>
          <w:numId w:val="40"/>
        </w:numPr>
        <w:jc w:val="both"/>
        <w:rPr>
          <w:rFonts w:asciiTheme="majorHAnsi" w:eastAsiaTheme="minorEastAsia" w:hAnsiTheme="majorHAnsi"/>
          <w:iCs/>
          <w:sz w:val="32"/>
          <w:szCs w:val="32"/>
          <w:lang w:val="en-IN"/>
        </w:rPr>
      </w:pPr>
      <w:r>
        <w:rPr>
          <w:noProof/>
        </w:rPr>
        <w:drawing>
          <wp:anchor distT="0" distB="0" distL="114300" distR="114300" simplePos="0" relativeHeight="251661312" behindDoc="0" locked="0" layoutInCell="1" allowOverlap="1" wp14:anchorId="272CCE99" wp14:editId="0CD0E4B5">
            <wp:simplePos x="0" y="0"/>
            <wp:positionH relativeFrom="margin">
              <wp:posOffset>4445898</wp:posOffset>
            </wp:positionH>
            <wp:positionV relativeFrom="paragraph">
              <wp:posOffset>22860</wp:posOffset>
            </wp:positionV>
            <wp:extent cx="1276985" cy="1276985"/>
            <wp:effectExtent l="0" t="0" r="0" b="0"/>
            <wp:wrapSquare wrapText="bothSides"/>
            <wp:docPr id="351161699" name="Picture 4" descr="BMP180 Digital Barometric Pressure Sensor Board Module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MP180 Digital Barometric Pressure Sensor Board Module : Amazon.in:  Industrial &amp; Scientifi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6985" cy="1276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CF5" w:rsidRPr="00B71CF5">
        <w:rPr>
          <w:rFonts w:asciiTheme="majorHAnsi" w:eastAsiaTheme="minorEastAsia" w:hAnsiTheme="majorHAnsi"/>
          <w:iCs/>
          <w:sz w:val="32"/>
          <w:szCs w:val="32"/>
          <w:lang w:val="en-IN"/>
        </w:rPr>
        <w:t>Pressure: 300 – 1100 hPa, ±1 hPa accuracy</w:t>
      </w:r>
    </w:p>
    <w:p w14:paraId="5EF5ED33" w14:textId="4A9C8196" w:rsidR="00B71CF5" w:rsidRPr="00B71CF5" w:rsidRDefault="00B71CF5" w:rsidP="00B71CF5">
      <w:pPr>
        <w:numPr>
          <w:ilvl w:val="0"/>
          <w:numId w:val="40"/>
        </w:numPr>
        <w:jc w:val="both"/>
        <w:rPr>
          <w:rFonts w:asciiTheme="majorHAnsi" w:eastAsiaTheme="minorEastAsia" w:hAnsiTheme="majorHAnsi"/>
          <w:iCs/>
          <w:sz w:val="32"/>
          <w:szCs w:val="32"/>
          <w:lang w:val="en-IN"/>
        </w:rPr>
      </w:pPr>
      <w:r w:rsidRPr="00B71CF5">
        <w:rPr>
          <w:rFonts w:asciiTheme="majorHAnsi" w:eastAsiaTheme="minorEastAsia" w:hAnsiTheme="majorHAnsi"/>
          <w:iCs/>
          <w:sz w:val="32"/>
          <w:szCs w:val="32"/>
          <w:lang w:val="en-IN"/>
        </w:rPr>
        <w:t>Altitude estimation based on pressure</w:t>
      </w:r>
    </w:p>
    <w:p w14:paraId="26BFEF52" w14:textId="4393EA04" w:rsidR="00B71CF5" w:rsidRPr="00B71CF5" w:rsidRDefault="00B71CF5" w:rsidP="001671F2">
      <w:pPr>
        <w:numPr>
          <w:ilvl w:val="0"/>
          <w:numId w:val="40"/>
        </w:numPr>
        <w:jc w:val="both"/>
        <w:rPr>
          <w:rFonts w:asciiTheme="majorHAnsi" w:eastAsiaTheme="minorEastAsia" w:hAnsiTheme="majorHAnsi"/>
          <w:iCs/>
          <w:sz w:val="32"/>
          <w:szCs w:val="32"/>
          <w:lang w:val="en-IN"/>
        </w:rPr>
      </w:pPr>
      <w:r w:rsidRPr="00B71CF5">
        <w:rPr>
          <w:rFonts w:asciiTheme="majorHAnsi" w:eastAsiaTheme="minorEastAsia" w:hAnsiTheme="majorHAnsi"/>
          <w:iCs/>
          <w:sz w:val="32"/>
          <w:szCs w:val="32"/>
          <w:lang w:val="en-IN"/>
        </w:rPr>
        <w:t>Temperature measurement (secondary function)</w:t>
      </w:r>
    </w:p>
    <w:p w14:paraId="50079487" w14:textId="3BCDCE8B" w:rsidR="00B71CF5" w:rsidRDefault="00B71CF5" w:rsidP="00B71CF5">
      <w:pPr>
        <w:pStyle w:val="Heading2"/>
        <w:rPr>
          <w:rFonts w:eastAsiaTheme="minorEastAsia"/>
          <w:lang w:val="en-IN"/>
        </w:rPr>
      </w:pPr>
      <w:r>
        <w:rPr>
          <w:rFonts w:eastAsiaTheme="minorEastAsia"/>
          <w:lang w:val="en-IN"/>
        </w:rPr>
        <w:t xml:space="preserve">5.5 </w:t>
      </w:r>
      <w:r w:rsidRPr="00B71CF5">
        <w:rPr>
          <w:rFonts w:eastAsiaTheme="minorEastAsia"/>
          <w:lang w:val="en-IN"/>
        </w:rPr>
        <w:t>MQ-135 (Air Quality Sensor)</w:t>
      </w:r>
    </w:p>
    <w:p w14:paraId="1D6529C5" w14:textId="7D320FFB" w:rsidR="00B71CF5" w:rsidRPr="00B71CF5" w:rsidRDefault="001671F2" w:rsidP="00B71CF5">
      <w:pPr>
        <w:jc w:val="both"/>
        <w:rPr>
          <w:rFonts w:asciiTheme="majorHAnsi" w:eastAsiaTheme="minorEastAsia" w:hAnsiTheme="majorHAnsi"/>
          <w:iCs/>
          <w:sz w:val="32"/>
          <w:szCs w:val="32"/>
          <w:lang w:val="en-IN"/>
        </w:rPr>
      </w:pPr>
      <w:r>
        <w:rPr>
          <w:noProof/>
        </w:rPr>
        <w:drawing>
          <wp:anchor distT="0" distB="0" distL="114300" distR="114300" simplePos="0" relativeHeight="251662336" behindDoc="0" locked="0" layoutInCell="1" allowOverlap="1" wp14:anchorId="07F5E6CF" wp14:editId="28423635">
            <wp:simplePos x="0" y="0"/>
            <wp:positionH relativeFrom="margin">
              <wp:posOffset>4493173</wp:posOffset>
            </wp:positionH>
            <wp:positionV relativeFrom="paragraph">
              <wp:posOffset>106965</wp:posOffset>
            </wp:positionV>
            <wp:extent cx="1417955" cy="1150620"/>
            <wp:effectExtent l="0" t="0" r="0" b="0"/>
            <wp:wrapSquare wrapText="bothSides"/>
            <wp:docPr id="2073097676" name="Picture 5" descr="ePro Labs MQ-135 Air Quality Gas Sensor Module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 Labs MQ-135 Air Quality Gas Sensor Module : Amazon.in: Industrial &amp;  Scientifi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7955" cy="1150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CF5" w:rsidRPr="00B71CF5">
        <w:rPr>
          <w:rFonts w:asciiTheme="majorHAnsi" w:eastAsiaTheme="minorEastAsia" w:hAnsiTheme="majorHAnsi"/>
          <w:iCs/>
          <w:sz w:val="32"/>
          <w:szCs w:val="32"/>
          <w:lang w:val="en-IN"/>
        </w:rPr>
        <w:br/>
        <w:t>This gas sensor detects a wide range of harmful gases like CO₂, NH₃, alcohol, benzene, and smoke. It outputs analog signals based on gas concentration.</w:t>
      </w:r>
      <w:r w:rsidRPr="001671F2">
        <w:t xml:space="preserve"> </w:t>
      </w:r>
    </w:p>
    <w:p w14:paraId="3693AF6F" w14:textId="48B35CFA" w:rsidR="00B71CF5" w:rsidRDefault="001671F2" w:rsidP="00B71CF5">
      <w:pPr>
        <w:pStyle w:val="Heading2"/>
        <w:rPr>
          <w:rFonts w:eastAsiaTheme="minorEastAsia"/>
          <w:lang w:val="en-IN"/>
        </w:rPr>
      </w:pPr>
      <w:r>
        <w:rPr>
          <w:noProof/>
        </w:rPr>
        <w:drawing>
          <wp:anchor distT="0" distB="0" distL="114300" distR="114300" simplePos="0" relativeHeight="251663360" behindDoc="0" locked="0" layoutInCell="1" allowOverlap="1" wp14:anchorId="25BBEF99" wp14:editId="1CB35EA2">
            <wp:simplePos x="0" y="0"/>
            <wp:positionH relativeFrom="margin">
              <wp:align>right</wp:align>
            </wp:positionH>
            <wp:positionV relativeFrom="paragraph">
              <wp:posOffset>14999</wp:posOffset>
            </wp:positionV>
            <wp:extent cx="1607820" cy="1607820"/>
            <wp:effectExtent l="0" t="0" r="0" b="0"/>
            <wp:wrapSquare wrapText="bothSides"/>
            <wp:docPr id="1342319317" name="Picture 6" descr="ESP8266 ESP-01 WiFi module – RadioGear 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P8266 ESP-01 WiFi module – RadioGear B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CF5">
        <w:rPr>
          <w:rFonts w:eastAsiaTheme="minorEastAsia"/>
          <w:lang w:val="en-IN"/>
        </w:rPr>
        <w:t xml:space="preserve">5.6 </w:t>
      </w:r>
      <w:r w:rsidR="00B71CF5" w:rsidRPr="00B71CF5">
        <w:rPr>
          <w:rFonts w:eastAsiaTheme="minorEastAsia"/>
          <w:lang w:val="en-IN"/>
        </w:rPr>
        <w:t>ESP8266 Wi-Fi Module</w:t>
      </w:r>
    </w:p>
    <w:p w14:paraId="4AD512AA" w14:textId="09572ADB" w:rsidR="00B71CF5" w:rsidRPr="00B71CF5" w:rsidRDefault="00B71CF5" w:rsidP="00B71CF5">
      <w:pPr>
        <w:jc w:val="both"/>
        <w:rPr>
          <w:rFonts w:asciiTheme="majorHAnsi" w:eastAsiaTheme="minorEastAsia" w:hAnsiTheme="majorHAnsi"/>
          <w:iCs/>
          <w:sz w:val="32"/>
          <w:szCs w:val="32"/>
          <w:lang w:val="en-IN"/>
        </w:rPr>
      </w:pPr>
      <w:r w:rsidRPr="00B71CF5">
        <w:rPr>
          <w:rFonts w:asciiTheme="majorHAnsi" w:eastAsiaTheme="minorEastAsia" w:hAnsiTheme="majorHAnsi"/>
          <w:iCs/>
          <w:sz w:val="32"/>
          <w:szCs w:val="32"/>
          <w:lang w:val="en-IN"/>
        </w:rPr>
        <w:br/>
        <w:t>Used for sending data to a cloud platform or web server, allowing the user to monitor the environmental conditions remotely.</w:t>
      </w:r>
      <w:r w:rsidR="001671F2" w:rsidRPr="001671F2">
        <w:t xml:space="preserve"> </w:t>
      </w:r>
    </w:p>
    <w:p w14:paraId="6DFA66AE" w14:textId="3935E8C4" w:rsidR="00B71CF5" w:rsidRDefault="00B71CF5" w:rsidP="00B71CF5">
      <w:pPr>
        <w:pStyle w:val="Heading2"/>
        <w:rPr>
          <w:rFonts w:eastAsiaTheme="minorEastAsia"/>
          <w:lang w:val="en-IN"/>
        </w:rPr>
      </w:pPr>
      <w:r>
        <w:rPr>
          <w:rFonts w:eastAsiaTheme="minorEastAsia"/>
          <w:lang w:val="en-IN"/>
        </w:rPr>
        <w:t xml:space="preserve">5.7 </w:t>
      </w:r>
      <w:r w:rsidRPr="00B71CF5">
        <w:rPr>
          <w:rFonts w:eastAsiaTheme="minorEastAsia"/>
          <w:lang w:val="en-IN"/>
        </w:rPr>
        <w:t>16x2 LCD with I2C Interface</w:t>
      </w:r>
    </w:p>
    <w:p w14:paraId="31EC089F" w14:textId="35135117" w:rsidR="007F051E" w:rsidRDefault="001671F2" w:rsidP="001025E3">
      <w:pPr>
        <w:jc w:val="both"/>
        <w:rPr>
          <w:rFonts w:asciiTheme="majorHAnsi" w:eastAsiaTheme="minorEastAsia" w:hAnsiTheme="majorHAnsi"/>
          <w:iCs/>
          <w:sz w:val="32"/>
          <w:szCs w:val="32"/>
          <w:lang w:val="en-IN"/>
        </w:rPr>
      </w:pPr>
      <w:r>
        <w:rPr>
          <w:noProof/>
        </w:rPr>
        <w:drawing>
          <wp:anchor distT="0" distB="0" distL="114300" distR="114300" simplePos="0" relativeHeight="251664384" behindDoc="0" locked="0" layoutInCell="1" allowOverlap="1" wp14:anchorId="11D7506A" wp14:editId="7A11ECB9">
            <wp:simplePos x="0" y="0"/>
            <wp:positionH relativeFrom="margin">
              <wp:posOffset>4130829</wp:posOffset>
            </wp:positionH>
            <wp:positionV relativeFrom="paragraph">
              <wp:posOffset>34399</wp:posOffset>
            </wp:positionV>
            <wp:extent cx="2065020" cy="1270000"/>
            <wp:effectExtent l="0" t="0" r="0" b="6350"/>
            <wp:wrapSquare wrapText="bothSides"/>
            <wp:docPr id="590269792" name="Picture 7" descr="16x2 LC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6x2 LCD Displa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65020" cy="127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CF5" w:rsidRPr="00B71CF5">
        <w:rPr>
          <w:rFonts w:asciiTheme="majorHAnsi" w:eastAsiaTheme="minorEastAsia" w:hAnsiTheme="majorHAnsi"/>
          <w:iCs/>
          <w:sz w:val="32"/>
          <w:szCs w:val="32"/>
          <w:lang w:val="en-IN"/>
        </w:rPr>
        <w:br/>
        <w:t>Displays real-time sensor values locally. The I2C interface reduces pin usage, allowing easy connection with other modules.</w:t>
      </w:r>
    </w:p>
    <w:p w14:paraId="318D1323" w14:textId="0C23E136" w:rsidR="00B05B96" w:rsidRDefault="00B05B96">
      <w:pPr>
        <w:rPr>
          <w:rFonts w:asciiTheme="majorHAnsi" w:eastAsiaTheme="minorEastAsia" w:hAnsiTheme="majorHAnsi"/>
          <w:iCs/>
          <w:sz w:val="32"/>
          <w:szCs w:val="32"/>
          <w:lang w:val="en-IN"/>
        </w:rPr>
      </w:pPr>
      <w:r>
        <w:rPr>
          <w:rFonts w:asciiTheme="majorHAnsi" w:eastAsiaTheme="minorEastAsia" w:hAnsiTheme="majorHAnsi"/>
          <w:iCs/>
          <w:sz w:val="32"/>
          <w:szCs w:val="32"/>
          <w:lang w:val="en-IN"/>
        </w:rPr>
        <w:br w:type="page"/>
      </w:r>
    </w:p>
    <w:p w14:paraId="578390A2" w14:textId="2170BC06" w:rsidR="00B05B96" w:rsidRDefault="00E72BDD" w:rsidP="00E72BDD">
      <w:pPr>
        <w:pStyle w:val="Heading1"/>
        <w:rPr>
          <w:rFonts w:eastAsiaTheme="minorEastAsia"/>
          <w:lang w:val="en-IN"/>
        </w:rPr>
      </w:pPr>
      <w:r>
        <w:rPr>
          <w:rFonts w:eastAsiaTheme="minorEastAsia"/>
          <w:lang w:val="en-IN"/>
        </w:rPr>
        <w:lastRenderedPageBreak/>
        <w:t xml:space="preserve">6. </w:t>
      </w:r>
      <w:r w:rsidR="00B05B96">
        <w:rPr>
          <w:rFonts w:eastAsiaTheme="minorEastAsia"/>
          <w:lang w:val="en-IN"/>
        </w:rPr>
        <w:t>CODE</w:t>
      </w:r>
    </w:p>
    <w:p w14:paraId="2B1E71F3"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#include &lt;LiquidCrystal_I2C.h&gt;</w:t>
      </w:r>
    </w:p>
    <w:p w14:paraId="4A0647FA"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#include &lt;</w:t>
      </w:r>
      <w:proofErr w:type="spellStart"/>
      <w:r w:rsidRPr="00421BA4">
        <w:rPr>
          <w:rFonts w:ascii="Courier New" w:hAnsi="Courier New" w:cs="Courier New"/>
          <w:lang w:val="en-IN"/>
        </w:rPr>
        <w:t>SoftwareSerial.h</w:t>
      </w:r>
      <w:proofErr w:type="spellEnd"/>
      <w:r w:rsidRPr="00421BA4">
        <w:rPr>
          <w:rFonts w:ascii="Courier New" w:hAnsi="Courier New" w:cs="Courier New"/>
          <w:lang w:val="en-IN"/>
        </w:rPr>
        <w:t>&gt;</w:t>
      </w:r>
    </w:p>
    <w:p w14:paraId="6E040D58"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#include &lt;</w:t>
      </w:r>
      <w:proofErr w:type="spellStart"/>
      <w:r w:rsidRPr="00421BA4">
        <w:rPr>
          <w:rFonts w:ascii="Courier New" w:hAnsi="Courier New" w:cs="Courier New"/>
          <w:lang w:val="en-IN"/>
        </w:rPr>
        <w:t>dht.h</w:t>
      </w:r>
      <w:proofErr w:type="spellEnd"/>
      <w:r w:rsidRPr="00421BA4">
        <w:rPr>
          <w:rFonts w:ascii="Courier New" w:hAnsi="Courier New" w:cs="Courier New"/>
          <w:lang w:val="en-IN"/>
        </w:rPr>
        <w:t>&gt;</w:t>
      </w:r>
    </w:p>
    <w:p w14:paraId="2C80ECC5"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#include &lt;</w:t>
      </w:r>
      <w:proofErr w:type="spellStart"/>
      <w:r w:rsidRPr="00421BA4">
        <w:rPr>
          <w:rFonts w:ascii="Courier New" w:hAnsi="Courier New" w:cs="Courier New"/>
          <w:lang w:val="en-IN"/>
        </w:rPr>
        <w:t>Wire.h</w:t>
      </w:r>
      <w:proofErr w:type="spellEnd"/>
      <w:r w:rsidRPr="00421BA4">
        <w:rPr>
          <w:rFonts w:ascii="Courier New" w:hAnsi="Courier New" w:cs="Courier New"/>
          <w:lang w:val="en-IN"/>
        </w:rPr>
        <w:t>&gt;</w:t>
      </w:r>
    </w:p>
    <w:p w14:paraId="743BD70A" w14:textId="1AE053F1"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#include &lt;BMP180.h&gt;</w:t>
      </w:r>
    </w:p>
    <w:p w14:paraId="36B59D15" w14:textId="77777777" w:rsidR="00B05B96" w:rsidRPr="00421BA4" w:rsidRDefault="00B05B96" w:rsidP="00421BA4">
      <w:pPr>
        <w:pStyle w:val="NoSpacing"/>
        <w:rPr>
          <w:rFonts w:ascii="Courier New" w:hAnsi="Courier New" w:cs="Courier New"/>
          <w:lang w:val="en-IN"/>
        </w:rPr>
      </w:pPr>
      <w:proofErr w:type="spellStart"/>
      <w:r w:rsidRPr="00421BA4">
        <w:rPr>
          <w:rFonts w:ascii="Courier New" w:hAnsi="Courier New" w:cs="Courier New"/>
          <w:lang w:val="en-IN"/>
        </w:rPr>
        <w:t>dht</w:t>
      </w:r>
      <w:proofErr w:type="spellEnd"/>
      <w:r w:rsidRPr="00421BA4">
        <w:rPr>
          <w:rFonts w:ascii="Courier New" w:hAnsi="Courier New" w:cs="Courier New"/>
          <w:lang w:val="en-IN"/>
        </w:rPr>
        <w:t xml:space="preserve"> DHT;</w:t>
      </w:r>
    </w:p>
    <w:p w14:paraId="7058119B"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LiquidCrystal_I2C </w:t>
      </w:r>
      <w:proofErr w:type="gramStart"/>
      <w:r w:rsidRPr="00421BA4">
        <w:rPr>
          <w:rFonts w:ascii="Courier New" w:hAnsi="Courier New" w:cs="Courier New"/>
          <w:lang w:val="en-IN"/>
        </w:rPr>
        <w:t>lcd(</w:t>
      </w:r>
      <w:proofErr w:type="gramEnd"/>
      <w:r w:rsidRPr="00421BA4">
        <w:rPr>
          <w:rFonts w:ascii="Courier New" w:hAnsi="Courier New" w:cs="Courier New"/>
          <w:lang w:val="en-IN"/>
        </w:rPr>
        <w:t>0x27, 16, 2);</w:t>
      </w:r>
    </w:p>
    <w:p w14:paraId="7DA8657C" w14:textId="77777777" w:rsidR="00B05B96" w:rsidRPr="00421BA4" w:rsidRDefault="00B05B96" w:rsidP="00421BA4">
      <w:pPr>
        <w:pStyle w:val="NoSpacing"/>
        <w:rPr>
          <w:rFonts w:ascii="Courier New" w:hAnsi="Courier New" w:cs="Courier New"/>
          <w:lang w:val="en-IN"/>
        </w:rPr>
      </w:pPr>
      <w:proofErr w:type="spellStart"/>
      <w:r w:rsidRPr="00421BA4">
        <w:rPr>
          <w:rFonts w:ascii="Courier New" w:hAnsi="Courier New" w:cs="Courier New"/>
          <w:lang w:val="en-IN"/>
        </w:rPr>
        <w:t>SoftwareSerial</w:t>
      </w:r>
      <w:proofErr w:type="spellEnd"/>
      <w:r w:rsidRPr="00421BA4">
        <w:rPr>
          <w:rFonts w:ascii="Courier New" w:hAnsi="Courier New" w:cs="Courier New"/>
          <w:lang w:val="en-IN"/>
        </w:rPr>
        <w:t xml:space="preserve"> </w:t>
      </w:r>
      <w:proofErr w:type="spellStart"/>
      <w:proofErr w:type="gramStart"/>
      <w:r w:rsidRPr="00421BA4">
        <w:rPr>
          <w:rFonts w:ascii="Courier New" w:hAnsi="Courier New" w:cs="Courier New"/>
          <w:lang w:val="en-IN"/>
        </w:rPr>
        <w:t>mySerial</w:t>
      </w:r>
      <w:proofErr w:type="spellEnd"/>
      <w:r w:rsidRPr="00421BA4">
        <w:rPr>
          <w:rFonts w:ascii="Courier New" w:hAnsi="Courier New" w:cs="Courier New"/>
          <w:lang w:val="en-IN"/>
        </w:rPr>
        <w:t>(</w:t>
      </w:r>
      <w:proofErr w:type="gramEnd"/>
      <w:r w:rsidRPr="00421BA4">
        <w:rPr>
          <w:rFonts w:ascii="Courier New" w:hAnsi="Courier New" w:cs="Courier New"/>
          <w:lang w:val="en-IN"/>
        </w:rPr>
        <w:t>10, 11);</w:t>
      </w:r>
    </w:p>
    <w:p w14:paraId="404A41C1"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BMP180 </w:t>
      </w:r>
      <w:proofErr w:type="spellStart"/>
      <w:proofErr w:type="gramStart"/>
      <w:r w:rsidRPr="00421BA4">
        <w:rPr>
          <w:rFonts w:ascii="Courier New" w:hAnsi="Courier New" w:cs="Courier New"/>
          <w:lang w:val="en-IN"/>
        </w:rPr>
        <w:t>myBMP</w:t>
      </w:r>
      <w:proofErr w:type="spellEnd"/>
      <w:r w:rsidRPr="00421BA4">
        <w:rPr>
          <w:rFonts w:ascii="Courier New" w:hAnsi="Courier New" w:cs="Courier New"/>
          <w:lang w:val="en-IN"/>
        </w:rPr>
        <w:t>(</w:t>
      </w:r>
      <w:proofErr w:type="gramEnd"/>
      <w:r w:rsidRPr="00421BA4">
        <w:rPr>
          <w:rFonts w:ascii="Courier New" w:hAnsi="Courier New" w:cs="Courier New"/>
          <w:lang w:val="en-IN"/>
        </w:rPr>
        <w:t>BMP180_ULTRAHIGHRES);</w:t>
      </w:r>
    </w:p>
    <w:p w14:paraId="7BC95EC1" w14:textId="77777777" w:rsidR="00B05B96" w:rsidRPr="00421BA4" w:rsidRDefault="00B05B96" w:rsidP="00421BA4">
      <w:pPr>
        <w:pStyle w:val="NoSpacing"/>
        <w:rPr>
          <w:rFonts w:ascii="Courier New" w:hAnsi="Courier New" w:cs="Courier New"/>
          <w:lang w:val="en-IN"/>
        </w:rPr>
      </w:pPr>
    </w:p>
    <w:p w14:paraId="7745038D"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#define DHT11_PIN   A0</w:t>
      </w:r>
    </w:p>
    <w:p w14:paraId="2DA638BA"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#define mq135_pin   A2</w:t>
      </w:r>
    </w:p>
    <w:p w14:paraId="5CDAFED3"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#define LDR         A1</w:t>
      </w:r>
    </w:p>
    <w:p w14:paraId="586EDAE3" w14:textId="7B2699CC"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#define UV_PIN      A3 </w:t>
      </w:r>
    </w:p>
    <w:p w14:paraId="2FD0286F" w14:textId="77777777" w:rsidR="00B05B96" w:rsidRPr="00421BA4" w:rsidRDefault="00B05B96" w:rsidP="00421BA4">
      <w:pPr>
        <w:pStyle w:val="NoSpacing"/>
        <w:rPr>
          <w:rFonts w:ascii="Courier New" w:hAnsi="Courier New" w:cs="Courier New"/>
          <w:lang w:val="en-IN"/>
        </w:rPr>
      </w:pPr>
    </w:p>
    <w:p w14:paraId="5FABE85D"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void </w:t>
      </w:r>
      <w:proofErr w:type="spellStart"/>
      <w:r w:rsidRPr="00421BA4">
        <w:rPr>
          <w:rFonts w:ascii="Courier New" w:hAnsi="Courier New" w:cs="Courier New"/>
          <w:lang w:val="en-IN"/>
        </w:rPr>
        <w:t>ReadDHT</w:t>
      </w:r>
      <w:proofErr w:type="spellEnd"/>
      <w:r w:rsidRPr="00421BA4">
        <w:rPr>
          <w:rFonts w:ascii="Courier New" w:hAnsi="Courier New" w:cs="Courier New"/>
          <w:lang w:val="en-IN"/>
        </w:rPr>
        <w:t>(void);</w:t>
      </w:r>
    </w:p>
    <w:p w14:paraId="60FE20E8"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void </w:t>
      </w:r>
      <w:proofErr w:type="spellStart"/>
      <w:r w:rsidRPr="00421BA4">
        <w:rPr>
          <w:rFonts w:ascii="Courier New" w:hAnsi="Courier New" w:cs="Courier New"/>
          <w:lang w:val="en-IN"/>
        </w:rPr>
        <w:t>ReadBMP</w:t>
      </w:r>
      <w:proofErr w:type="spellEnd"/>
      <w:r w:rsidRPr="00421BA4">
        <w:rPr>
          <w:rFonts w:ascii="Courier New" w:hAnsi="Courier New" w:cs="Courier New"/>
          <w:lang w:val="en-IN"/>
        </w:rPr>
        <w:t>(void);</w:t>
      </w:r>
    </w:p>
    <w:p w14:paraId="10415E6B"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void </w:t>
      </w:r>
      <w:proofErr w:type="spellStart"/>
      <w:r w:rsidRPr="00421BA4">
        <w:rPr>
          <w:rFonts w:ascii="Courier New" w:hAnsi="Courier New" w:cs="Courier New"/>
          <w:lang w:val="en-IN"/>
        </w:rPr>
        <w:t>ReadAir</w:t>
      </w:r>
      <w:proofErr w:type="spellEnd"/>
      <w:r w:rsidRPr="00421BA4">
        <w:rPr>
          <w:rFonts w:ascii="Courier New" w:hAnsi="Courier New" w:cs="Courier New"/>
          <w:lang w:val="en-IN"/>
        </w:rPr>
        <w:t>(void);</w:t>
      </w:r>
    </w:p>
    <w:p w14:paraId="36CFE532"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void </w:t>
      </w:r>
      <w:proofErr w:type="spellStart"/>
      <w:r w:rsidRPr="00421BA4">
        <w:rPr>
          <w:rFonts w:ascii="Courier New" w:hAnsi="Courier New" w:cs="Courier New"/>
          <w:lang w:val="en-IN"/>
        </w:rPr>
        <w:t>Readlight</w:t>
      </w:r>
      <w:proofErr w:type="spellEnd"/>
      <w:r w:rsidRPr="00421BA4">
        <w:rPr>
          <w:rFonts w:ascii="Courier New" w:hAnsi="Courier New" w:cs="Courier New"/>
          <w:lang w:val="en-IN"/>
        </w:rPr>
        <w:t>(void);</w:t>
      </w:r>
    </w:p>
    <w:p w14:paraId="60987D16" w14:textId="43931D6C"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void </w:t>
      </w:r>
      <w:proofErr w:type="spellStart"/>
      <w:r w:rsidRPr="00421BA4">
        <w:rPr>
          <w:rFonts w:ascii="Courier New" w:hAnsi="Courier New" w:cs="Courier New"/>
          <w:lang w:val="en-IN"/>
        </w:rPr>
        <w:t>ReadUV</w:t>
      </w:r>
      <w:proofErr w:type="spellEnd"/>
      <w:r w:rsidRPr="00421BA4">
        <w:rPr>
          <w:rFonts w:ascii="Courier New" w:hAnsi="Courier New" w:cs="Courier New"/>
          <w:lang w:val="en-IN"/>
        </w:rPr>
        <w:t xml:space="preserve">(void); </w:t>
      </w:r>
    </w:p>
    <w:p w14:paraId="5503B199" w14:textId="77777777" w:rsidR="00B05B96" w:rsidRPr="00421BA4" w:rsidRDefault="00B05B96" w:rsidP="00421BA4">
      <w:pPr>
        <w:pStyle w:val="NoSpacing"/>
        <w:rPr>
          <w:rFonts w:ascii="Courier New" w:hAnsi="Courier New" w:cs="Courier New"/>
          <w:lang w:val="en-IN"/>
        </w:rPr>
      </w:pPr>
    </w:p>
    <w:p w14:paraId="09C1170C"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bool </w:t>
      </w:r>
      <w:proofErr w:type="spellStart"/>
      <w:r w:rsidRPr="00421BA4">
        <w:rPr>
          <w:rFonts w:ascii="Courier New" w:hAnsi="Courier New" w:cs="Courier New"/>
          <w:lang w:val="en-IN"/>
        </w:rPr>
        <w:t>BMP_flag</w:t>
      </w:r>
      <w:proofErr w:type="spellEnd"/>
      <w:r w:rsidRPr="00421BA4">
        <w:rPr>
          <w:rFonts w:ascii="Courier New" w:hAnsi="Courier New" w:cs="Courier New"/>
          <w:lang w:val="en-IN"/>
        </w:rPr>
        <w:t xml:space="preserve"> = 0;</w:t>
      </w:r>
    </w:p>
    <w:p w14:paraId="4F9DE061"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bool </w:t>
      </w:r>
      <w:proofErr w:type="spellStart"/>
      <w:r w:rsidRPr="00421BA4">
        <w:rPr>
          <w:rFonts w:ascii="Courier New" w:hAnsi="Courier New" w:cs="Courier New"/>
          <w:lang w:val="en-IN"/>
        </w:rPr>
        <w:t>DHT_flag</w:t>
      </w:r>
      <w:proofErr w:type="spellEnd"/>
      <w:r w:rsidRPr="00421BA4">
        <w:rPr>
          <w:rFonts w:ascii="Courier New" w:hAnsi="Courier New" w:cs="Courier New"/>
          <w:lang w:val="en-IN"/>
        </w:rPr>
        <w:t xml:space="preserve"> = 0;</w:t>
      </w:r>
    </w:p>
    <w:p w14:paraId="76B5CBD7" w14:textId="77777777" w:rsidR="00B05B96" w:rsidRPr="00421BA4" w:rsidRDefault="00B05B96" w:rsidP="00421BA4">
      <w:pPr>
        <w:pStyle w:val="NoSpacing"/>
        <w:rPr>
          <w:rFonts w:ascii="Courier New" w:hAnsi="Courier New" w:cs="Courier New"/>
          <w:lang w:val="en-IN"/>
        </w:rPr>
      </w:pPr>
    </w:p>
    <w:p w14:paraId="3759F8CF"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void </w:t>
      </w:r>
      <w:proofErr w:type="gramStart"/>
      <w:r w:rsidRPr="00421BA4">
        <w:rPr>
          <w:rFonts w:ascii="Courier New" w:hAnsi="Courier New" w:cs="Courier New"/>
          <w:lang w:val="en-IN"/>
        </w:rPr>
        <w:t>setup(</w:t>
      </w:r>
      <w:proofErr w:type="gramEnd"/>
      <w:r w:rsidRPr="00421BA4">
        <w:rPr>
          <w:rFonts w:ascii="Courier New" w:hAnsi="Courier New" w:cs="Courier New"/>
          <w:lang w:val="en-IN"/>
        </w:rPr>
        <w:t>) {</w:t>
      </w:r>
    </w:p>
    <w:p w14:paraId="11AAE0DD"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r w:rsidRPr="00421BA4">
        <w:rPr>
          <w:rFonts w:ascii="Courier New" w:hAnsi="Courier New" w:cs="Courier New"/>
          <w:lang w:val="en-IN"/>
        </w:rPr>
        <w:t>mySerial.begin</w:t>
      </w:r>
      <w:proofErr w:type="spellEnd"/>
      <w:r w:rsidRPr="00421BA4">
        <w:rPr>
          <w:rFonts w:ascii="Courier New" w:hAnsi="Courier New" w:cs="Courier New"/>
          <w:lang w:val="en-IN"/>
        </w:rPr>
        <w:t>(115200);</w:t>
      </w:r>
    </w:p>
    <w:p w14:paraId="63813295"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proofErr w:type="gramStart"/>
      <w:r w:rsidRPr="00421BA4">
        <w:rPr>
          <w:rFonts w:ascii="Courier New" w:hAnsi="Courier New" w:cs="Courier New"/>
          <w:lang w:val="en-IN"/>
        </w:rPr>
        <w:t>pinMode</w:t>
      </w:r>
      <w:proofErr w:type="spellEnd"/>
      <w:r w:rsidRPr="00421BA4">
        <w:rPr>
          <w:rFonts w:ascii="Courier New" w:hAnsi="Courier New" w:cs="Courier New"/>
          <w:lang w:val="en-IN"/>
        </w:rPr>
        <w:t>(</w:t>
      </w:r>
      <w:proofErr w:type="gramEnd"/>
      <w:r w:rsidRPr="00421BA4">
        <w:rPr>
          <w:rFonts w:ascii="Courier New" w:hAnsi="Courier New" w:cs="Courier New"/>
          <w:lang w:val="en-IN"/>
        </w:rPr>
        <w:t>mq135_pin, INPUT);</w:t>
      </w:r>
    </w:p>
    <w:p w14:paraId="6E7E7616"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proofErr w:type="gramStart"/>
      <w:r w:rsidRPr="00421BA4">
        <w:rPr>
          <w:rFonts w:ascii="Courier New" w:hAnsi="Courier New" w:cs="Courier New"/>
          <w:lang w:val="en-IN"/>
        </w:rPr>
        <w:t>pinMode</w:t>
      </w:r>
      <w:proofErr w:type="spellEnd"/>
      <w:r w:rsidRPr="00421BA4">
        <w:rPr>
          <w:rFonts w:ascii="Courier New" w:hAnsi="Courier New" w:cs="Courier New"/>
          <w:lang w:val="en-IN"/>
        </w:rPr>
        <w:t>(</w:t>
      </w:r>
      <w:proofErr w:type="gramEnd"/>
      <w:r w:rsidRPr="00421BA4">
        <w:rPr>
          <w:rFonts w:ascii="Courier New" w:hAnsi="Courier New" w:cs="Courier New"/>
          <w:lang w:val="en-IN"/>
        </w:rPr>
        <w:t>LDR, INPUT);</w:t>
      </w:r>
    </w:p>
    <w:p w14:paraId="048522C8" w14:textId="75770B1C"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proofErr w:type="gramStart"/>
      <w:r w:rsidRPr="00421BA4">
        <w:rPr>
          <w:rFonts w:ascii="Courier New" w:hAnsi="Courier New" w:cs="Courier New"/>
          <w:lang w:val="en-IN"/>
        </w:rPr>
        <w:t>pinMode</w:t>
      </w:r>
      <w:proofErr w:type="spellEnd"/>
      <w:r w:rsidRPr="00421BA4">
        <w:rPr>
          <w:rFonts w:ascii="Courier New" w:hAnsi="Courier New" w:cs="Courier New"/>
          <w:lang w:val="en-IN"/>
        </w:rPr>
        <w:t>(</w:t>
      </w:r>
      <w:proofErr w:type="gramEnd"/>
      <w:r w:rsidRPr="00421BA4">
        <w:rPr>
          <w:rFonts w:ascii="Courier New" w:hAnsi="Courier New" w:cs="Courier New"/>
          <w:lang w:val="en-IN"/>
        </w:rPr>
        <w:t xml:space="preserve">UV_PIN, INPUT);   </w:t>
      </w:r>
    </w:p>
    <w:p w14:paraId="0293FEA5"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proofErr w:type="gramStart"/>
      <w:r w:rsidRPr="00421BA4">
        <w:rPr>
          <w:rFonts w:ascii="Courier New" w:hAnsi="Courier New" w:cs="Courier New"/>
          <w:lang w:val="en-IN"/>
        </w:rPr>
        <w:t>lcd.init</w:t>
      </w:r>
      <w:proofErr w:type="spellEnd"/>
      <w:proofErr w:type="gramEnd"/>
      <w:r w:rsidRPr="00421BA4">
        <w:rPr>
          <w:rFonts w:ascii="Courier New" w:hAnsi="Courier New" w:cs="Courier New"/>
          <w:lang w:val="en-IN"/>
        </w:rPr>
        <w:t>();</w:t>
      </w:r>
    </w:p>
    <w:p w14:paraId="029CA4F6"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proofErr w:type="gramStart"/>
      <w:r w:rsidRPr="00421BA4">
        <w:rPr>
          <w:rFonts w:ascii="Courier New" w:hAnsi="Courier New" w:cs="Courier New"/>
          <w:lang w:val="en-IN"/>
        </w:rPr>
        <w:t>lcd.backlight</w:t>
      </w:r>
      <w:proofErr w:type="spellEnd"/>
      <w:proofErr w:type="gramEnd"/>
      <w:r w:rsidRPr="00421BA4">
        <w:rPr>
          <w:rFonts w:ascii="Courier New" w:hAnsi="Courier New" w:cs="Courier New"/>
          <w:lang w:val="en-IN"/>
        </w:rPr>
        <w:t>();</w:t>
      </w:r>
    </w:p>
    <w:p w14:paraId="4E711A81"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proofErr w:type="gramStart"/>
      <w:r w:rsidRPr="00421BA4">
        <w:rPr>
          <w:rFonts w:ascii="Courier New" w:hAnsi="Courier New" w:cs="Courier New"/>
          <w:lang w:val="en-IN"/>
        </w:rPr>
        <w:t>lcd.setCursor</w:t>
      </w:r>
      <w:proofErr w:type="spellEnd"/>
      <w:proofErr w:type="gramEnd"/>
      <w:r w:rsidRPr="00421BA4">
        <w:rPr>
          <w:rFonts w:ascii="Courier New" w:hAnsi="Courier New" w:cs="Courier New"/>
          <w:lang w:val="en-IN"/>
        </w:rPr>
        <w:t>(0, 0);</w:t>
      </w:r>
    </w:p>
    <w:p w14:paraId="6412ACFC"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r w:rsidRPr="00421BA4">
        <w:rPr>
          <w:rFonts w:ascii="Courier New" w:hAnsi="Courier New" w:cs="Courier New"/>
          <w:lang w:val="en-IN"/>
        </w:rPr>
        <w:t>lcd.</w:t>
      </w:r>
      <w:proofErr w:type="gramStart"/>
      <w:r w:rsidRPr="00421BA4">
        <w:rPr>
          <w:rFonts w:ascii="Courier New" w:hAnsi="Courier New" w:cs="Courier New"/>
          <w:lang w:val="en-IN"/>
        </w:rPr>
        <w:t>print</w:t>
      </w:r>
      <w:proofErr w:type="spellEnd"/>
      <w:r w:rsidRPr="00421BA4">
        <w:rPr>
          <w:rFonts w:ascii="Courier New" w:hAnsi="Courier New" w:cs="Courier New"/>
          <w:lang w:val="en-IN"/>
        </w:rPr>
        <w:t>("  IoT</w:t>
      </w:r>
      <w:proofErr w:type="gramEnd"/>
      <w:r w:rsidRPr="00421BA4">
        <w:rPr>
          <w:rFonts w:ascii="Courier New" w:hAnsi="Courier New" w:cs="Courier New"/>
          <w:lang w:val="en-IN"/>
        </w:rPr>
        <w:t xml:space="preserve">  </w:t>
      </w:r>
      <w:proofErr w:type="gramStart"/>
      <w:r w:rsidRPr="00421BA4">
        <w:rPr>
          <w:rFonts w:ascii="Courier New" w:hAnsi="Courier New" w:cs="Courier New"/>
          <w:lang w:val="en-IN"/>
        </w:rPr>
        <w:t>Weather  "</w:t>
      </w:r>
      <w:proofErr w:type="gramEnd"/>
      <w:r w:rsidRPr="00421BA4">
        <w:rPr>
          <w:rFonts w:ascii="Courier New" w:hAnsi="Courier New" w:cs="Courier New"/>
          <w:lang w:val="en-IN"/>
        </w:rPr>
        <w:t>);</w:t>
      </w:r>
    </w:p>
    <w:p w14:paraId="3B8327D9"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proofErr w:type="gramStart"/>
      <w:r w:rsidRPr="00421BA4">
        <w:rPr>
          <w:rFonts w:ascii="Courier New" w:hAnsi="Courier New" w:cs="Courier New"/>
          <w:lang w:val="en-IN"/>
        </w:rPr>
        <w:t>lcd.setCursor</w:t>
      </w:r>
      <w:proofErr w:type="spellEnd"/>
      <w:proofErr w:type="gramEnd"/>
      <w:r w:rsidRPr="00421BA4">
        <w:rPr>
          <w:rFonts w:ascii="Courier New" w:hAnsi="Courier New" w:cs="Courier New"/>
          <w:lang w:val="en-IN"/>
        </w:rPr>
        <w:t>(0, 1);</w:t>
      </w:r>
    </w:p>
    <w:p w14:paraId="319C83AE"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r w:rsidRPr="00421BA4">
        <w:rPr>
          <w:rFonts w:ascii="Courier New" w:hAnsi="Courier New" w:cs="Courier New"/>
          <w:lang w:val="en-IN"/>
        </w:rPr>
        <w:t>lcd.</w:t>
      </w:r>
      <w:proofErr w:type="gramStart"/>
      <w:r w:rsidRPr="00421BA4">
        <w:rPr>
          <w:rFonts w:ascii="Courier New" w:hAnsi="Courier New" w:cs="Courier New"/>
          <w:lang w:val="en-IN"/>
        </w:rPr>
        <w:t>print</w:t>
      </w:r>
      <w:proofErr w:type="spellEnd"/>
      <w:r w:rsidRPr="00421BA4">
        <w:rPr>
          <w:rFonts w:ascii="Courier New" w:hAnsi="Courier New" w:cs="Courier New"/>
          <w:lang w:val="en-IN"/>
        </w:rPr>
        <w:t>(</w:t>
      </w:r>
      <w:proofErr w:type="gramEnd"/>
      <w:r w:rsidRPr="00421BA4">
        <w:rPr>
          <w:rFonts w:ascii="Courier New" w:hAnsi="Courier New" w:cs="Courier New"/>
          <w:lang w:val="en-IN"/>
        </w:rPr>
        <w:t>"Monitor System");</w:t>
      </w:r>
    </w:p>
    <w:p w14:paraId="5C746780"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gramStart"/>
      <w:r w:rsidRPr="00421BA4">
        <w:rPr>
          <w:rFonts w:ascii="Courier New" w:hAnsi="Courier New" w:cs="Courier New"/>
          <w:lang w:val="en-IN"/>
        </w:rPr>
        <w:t>delay(</w:t>
      </w:r>
      <w:proofErr w:type="gramEnd"/>
      <w:r w:rsidRPr="00421BA4">
        <w:rPr>
          <w:rFonts w:ascii="Courier New" w:hAnsi="Courier New" w:cs="Courier New"/>
          <w:lang w:val="en-IN"/>
        </w:rPr>
        <w:t>1500);</w:t>
      </w:r>
    </w:p>
    <w:p w14:paraId="78B389AA"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w:t>
      </w:r>
    </w:p>
    <w:p w14:paraId="1AB53BBE" w14:textId="77777777" w:rsidR="00B05B96" w:rsidRPr="00421BA4" w:rsidRDefault="00B05B96" w:rsidP="00421BA4">
      <w:pPr>
        <w:pStyle w:val="NoSpacing"/>
        <w:rPr>
          <w:rFonts w:ascii="Courier New" w:hAnsi="Courier New" w:cs="Courier New"/>
          <w:lang w:val="en-IN"/>
        </w:rPr>
      </w:pPr>
    </w:p>
    <w:p w14:paraId="35C19A9A"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void </w:t>
      </w:r>
      <w:proofErr w:type="gramStart"/>
      <w:r w:rsidRPr="00421BA4">
        <w:rPr>
          <w:rFonts w:ascii="Courier New" w:hAnsi="Courier New" w:cs="Courier New"/>
          <w:lang w:val="en-IN"/>
        </w:rPr>
        <w:t>loop(</w:t>
      </w:r>
      <w:proofErr w:type="gramEnd"/>
      <w:r w:rsidRPr="00421BA4">
        <w:rPr>
          <w:rFonts w:ascii="Courier New" w:hAnsi="Courier New" w:cs="Courier New"/>
          <w:lang w:val="en-IN"/>
        </w:rPr>
        <w:t>) {</w:t>
      </w:r>
    </w:p>
    <w:p w14:paraId="5F54D0B9"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proofErr w:type="gramStart"/>
      <w:r w:rsidRPr="00421BA4">
        <w:rPr>
          <w:rFonts w:ascii="Courier New" w:hAnsi="Courier New" w:cs="Courier New"/>
          <w:lang w:val="en-IN"/>
        </w:rPr>
        <w:t>ReadDHT</w:t>
      </w:r>
      <w:proofErr w:type="spellEnd"/>
      <w:r w:rsidRPr="00421BA4">
        <w:rPr>
          <w:rFonts w:ascii="Courier New" w:hAnsi="Courier New" w:cs="Courier New"/>
          <w:lang w:val="en-IN"/>
        </w:rPr>
        <w:t>(</w:t>
      </w:r>
      <w:proofErr w:type="gramEnd"/>
      <w:r w:rsidRPr="00421BA4">
        <w:rPr>
          <w:rFonts w:ascii="Courier New" w:hAnsi="Courier New" w:cs="Courier New"/>
          <w:lang w:val="en-IN"/>
        </w:rPr>
        <w:t>);</w:t>
      </w:r>
    </w:p>
    <w:p w14:paraId="53D82DAF"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proofErr w:type="gramStart"/>
      <w:r w:rsidRPr="00421BA4">
        <w:rPr>
          <w:rFonts w:ascii="Courier New" w:hAnsi="Courier New" w:cs="Courier New"/>
          <w:lang w:val="en-IN"/>
        </w:rPr>
        <w:t>ReadBMP</w:t>
      </w:r>
      <w:proofErr w:type="spellEnd"/>
      <w:r w:rsidRPr="00421BA4">
        <w:rPr>
          <w:rFonts w:ascii="Courier New" w:hAnsi="Courier New" w:cs="Courier New"/>
          <w:lang w:val="en-IN"/>
        </w:rPr>
        <w:t>(</w:t>
      </w:r>
      <w:proofErr w:type="gramEnd"/>
      <w:r w:rsidRPr="00421BA4">
        <w:rPr>
          <w:rFonts w:ascii="Courier New" w:hAnsi="Courier New" w:cs="Courier New"/>
          <w:lang w:val="en-IN"/>
        </w:rPr>
        <w:t>);</w:t>
      </w:r>
    </w:p>
    <w:p w14:paraId="275D82AB"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proofErr w:type="gramStart"/>
      <w:r w:rsidRPr="00421BA4">
        <w:rPr>
          <w:rFonts w:ascii="Courier New" w:hAnsi="Courier New" w:cs="Courier New"/>
          <w:lang w:val="en-IN"/>
        </w:rPr>
        <w:t>ReadAir</w:t>
      </w:r>
      <w:proofErr w:type="spellEnd"/>
      <w:r w:rsidRPr="00421BA4">
        <w:rPr>
          <w:rFonts w:ascii="Courier New" w:hAnsi="Courier New" w:cs="Courier New"/>
          <w:lang w:val="en-IN"/>
        </w:rPr>
        <w:t>(</w:t>
      </w:r>
      <w:proofErr w:type="gramEnd"/>
      <w:r w:rsidRPr="00421BA4">
        <w:rPr>
          <w:rFonts w:ascii="Courier New" w:hAnsi="Courier New" w:cs="Courier New"/>
          <w:lang w:val="en-IN"/>
        </w:rPr>
        <w:t>);</w:t>
      </w:r>
    </w:p>
    <w:p w14:paraId="496AA9C5"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proofErr w:type="gramStart"/>
      <w:r w:rsidRPr="00421BA4">
        <w:rPr>
          <w:rFonts w:ascii="Courier New" w:hAnsi="Courier New" w:cs="Courier New"/>
          <w:lang w:val="en-IN"/>
        </w:rPr>
        <w:t>Readlight</w:t>
      </w:r>
      <w:proofErr w:type="spellEnd"/>
      <w:r w:rsidRPr="00421BA4">
        <w:rPr>
          <w:rFonts w:ascii="Courier New" w:hAnsi="Courier New" w:cs="Courier New"/>
          <w:lang w:val="en-IN"/>
        </w:rPr>
        <w:t>(</w:t>
      </w:r>
      <w:proofErr w:type="gramEnd"/>
      <w:r w:rsidRPr="00421BA4">
        <w:rPr>
          <w:rFonts w:ascii="Courier New" w:hAnsi="Courier New" w:cs="Courier New"/>
          <w:lang w:val="en-IN"/>
        </w:rPr>
        <w:t>);</w:t>
      </w:r>
    </w:p>
    <w:p w14:paraId="1BFFC7A1" w14:textId="099CA9DB"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proofErr w:type="gramStart"/>
      <w:r w:rsidRPr="00421BA4">
        <w:rPr>
          <w:rFonts w:ascii="Courier New" w:hAnsi="Courier New" w:cs="Courier New"/>
          <w:lang w:val="en-IN"/>
        </w:rPr>
        <w:t>ReadUV</w:t>
      </w:r>
      <w:proofErr w:type="spellEnd"/>
      <w:r w:rsidRPr="00421BA4">
        <w:rPr>
          <w:rFonts w:ascii="Courier New" w:hAnsi="Courier New" w:cs="Courier New"/>
          <w:lang w:val="en-IN"/>
        </w:rPr>
        <w:t>(</w:t>
      </w:r>
      <w:proofErr w:type="gramEnd"/>
      <w:r w:rsidRPr="00421BA4">
        <w:rPr>
          <w:rFonts w:ascii="Courier New" w:hAnsi="Courier New" w:cs="Courier New"/>
          <w:lang w:val="en-IN"/>
        </w:rPr>
        <w:t>);</w:t>
      </w:r>
    </w:p>
    <w:p w14:paraId="3E9A35E4"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w:t>
      </w:r>
    </w:p>
    <w:p w14:paraId="3D1253D4" w14:textId="77777777" w:rsidR="00B05B96" w:rsidRPr="00421BA4" w:rsidRDefault="00B05B96" w:rsidP="00421BA4">
      <w:pPr>
        <w:pStyle w:val="NoSpacing"/>
        <w:rPr>
          <w:rFonts w:ascii="Courier New" w:hAnsi="Courier New" w:cs="Courier New"/>
          <w:lang w:val="en-IN"/>
        </w:rPr>
      </w:pPr>
    </w:p>
    <w:p w14:paraId="0326CA5B"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 DHT11 ———</w:t>
      </w:r>
    </w:p>
    <w:p w14:paraId="022DAC7A"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void </w:t>
      </w:r>
      <w:proofErr w:type="spellStart"/>
      <w:r w:rsidRPr="00421BA4">
        <w:rPr>
          <w:rFonts w:ascii="Courier New" w:hAnsi="Courier New" w:cs="Courier New"/>
          <w:lang w:val="en-IN"/>
        </w:rPr>
        <w:t>ReadDHT</w:t>
      </w:r>
      <w:proofErr w:type="spellEnd"/>
      <w:r w:rsidRPr="00421BA4">
        <w:rPr>
          <w:rFonts w:ascii="Courier New" w:hAnsi="Courier New" w:cs="Courier New"/>
          <w:lang w:val="en-IN"/>
        </w:rPr>
        <w:t>(void) {</w:t>
      </w:r>
    </w:p>
    <w:p w14:paraId="2D3E6644"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proofErr w:type="gramStart"/>
      <w:r w:rsidRPr="00421BA4">
        <w:rPr>
          <w:rFonts w:ascii="Courier New" w:hAnsi="Courier New" w:cs="Courier New"/>
          <w:lang w:val="en-IN"/>
        </w:rPr>
        <w:t>lcd.clear</w:t>
      </w:r>
      <w:proofErr w:type="spellEnd"/>
      <w:proofErr w:type="gramEnd"/>
      <w:r w:rsidRPr="00421BA4">
        <w:rPr>
          <w:rFonts w:ascii="Courier New" w:hAnsi="Courier New" w:cs="Courier New"/>
          <w:lang w:val="en-IN"/>
        </w:rPr>
        <w:t>();</w:t>
      </w:r>
    </w:p>
    <w:p w14:paraId="4DE6140B"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lastRenderedPageBreak/>
        <w:t xml:space="preserve">  int </w:t>
      </w:r>
      <w:proofErr w:type="spellStart"/>
      <w:r w:rsidRPr="00421BA4">
        <w:rPr>
          <w:rFonts w:ascii="Courier New" w:hAnsi="Courier New" w:cs="Courier New"/>
          <w:lang w:val="en-IN"/>
        </w:rPr>
        <w:t>chk</w:t>
      </w:r>
      <w:proofErr w:type="spellEnd"/>
      <w:r w:rsidRPr="00421BA4">
        <w:rPr>
          <w:rFonts w:ascii="Courier New" w:hAnsi="Courier New" w:cs="Courier New"/>
          <w:lang w:val="en-IN"/>
        </w:rPr>
        <w:t xml:space="preserve"> = DHT.read22(DHT11_PIN);</w:t>
      </w:r>
    </w:p>
    <w:p w14:paraId="0E9BB7ED"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if (</w:t>
      </w:r>
      <w:proofErr w:type="spellStart"/>
      <w:r w:rsidRPr="00421BA4">
        <w:rPr>
          <w:rFonts w:ascii="Courier New" w:hAnsi="Courier New" w:cs="Courier New"/>
          <w:lang w:val="en-IN"/>
        </w:rPr>
        <w:t>chk</w:t>
      </w:r>
      <w:proofErr w:type="spellEnd"/>
      <w:r w:rsidRPr="00421BA4">
        <w:rPr>
          <w:rFonts w:ascii="Courier New" w:hAnsi="Courier New" w:cs="Courier New"/>
          <w:lang w:val="en-IN"/>
        </w:rPr>
        <w:t xml:space="preserve"> == DHTLIB_OK) {</w:t>
      </w:r>
    </w:p>
    <w:p w14:paraId="06EBAEFB"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r w:rsidRPr="00421BA4">
        <w:rPr>
          <w:rFonts w:ascii="Courier New" w:hAnsi="Courier New" w:cs="Courier New"/>
          <w:lang w:val="en-IN"/>
        </w:rPr>
        <w:t>DHT_flag</w:t>
      </w:r>
      <w:proofErr w:type="spellEnd"/>
      <w:r w:rsidRPr="00421BA4">
        <w:rPr>
          <w:rFonts w:ascii="Courier New" w:hAnsi="Courier New" w:cs="Courier New"/>
          <w:lang w:val="en-IN"/>
        </w:rPr>
        <w:t xml:space="preserve"> = 1;</w:t>
      </w:r>
    </w:p>
    <w:p w14:paraId="1AA48949"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proofErr w:type="gramStart"/>
      <w:r w:rsidRPr="00421BA4">
        <w:rPr>
          <w:rFonts w:ascii="Courier New" w:hAnsi="Courier New" w:cs="Courier New"/>
          <w:lang w:val="en-IN"/>
        </w:rPr>
        <w:t>lcd.setCursor</w:t>
      </w:r>
      <w:proofErr w:type="spellEnd"/>
      <w:proofErr w:type="gramEnd"/>
      <w:r w:rsidRPr="00421BA4">
        <w:rPr>
          <w:rFonts w:ascii="Courier New" w:hAnsi="Courier New" w:cs="Courier New"/>
          <w:lang w:val="en-IN"/>
        </w:rPr>
        <w:t>(0, 0);</w:t>
      </w:r>
    </w:p>
    <w:p w14:paraId="35336E8A"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r w:rsidRPr="00421BA4">
        <w:rPr>
          <w:rFonts w:ascii="Courier New" w:hAnsi="Courier New" w:cs="Courier New"/>
          <w:lang w:val="en-IN"/>
        </w:rPr>
        <w:t>lcd.</w:t>
      </w:r>
      <w:proofErr w:type="gramStart"/>
      <w:r w:rsidRPr="00421BA4">
        <w:rPr>
          <w:rFonts w:ascii="Courier New" w:hAnsi="Courier New" w:cs="Courier New"/>
          <w:lang w:val="en-IN"/>
        </w:rPr>
        <w:t>print</w:t>
      </w:r>
      <w:proofErr w:type="spellEnd"/>
      <w:r w:rsidRPr="00421BA4">
        <w:rPr>
          <w:rFonts w:ascii="Courier New" w:hAnsi="Courier New" w:cs="Courier New"/>
          <w:lang w:val="en-IN"/>
        </w:rPr>
        <w:t>(</w:t>
      </w:r>
      <w:proofErr w:type="gramEnd"/>
      <w:r w:rsidRPr="00421BA4">
        <w:rPr>
          <w:rFonts w:ascii="Courier New" w:hAnsi="Courier New" w:cs="Courier New"/>
          <w:lang w:val="en-IN"/>
        </w:rPr>
        <w:t>"Temp: ");</w:t>
      </w:r>
    </w:p>
    <w:p w14:paraId="112486BE"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r w:rsidRPr="00421BA4">
        <w:rPr>
          <w:rFonts w:ascii="Courier New" w:hAnsi="Courier New" w:cs="Courier New"/>
          <w:lang w:val="en-IN"/>
        </w:rPr>
        <w:t>lcd.</w:t>
      </w:r>
      <w:proofErr w:type="gramStart"/>
      <w:r w:rsidRPr="00421BA4">
        <w:rPr>
          <w:rFonts w:ascii="Courier New" w:hAnsi="Courier New" w:cs="Courier New"/>
          <w:lang w:val="en-IN"/>
        </w:rPr>
        <w:t>print</w:t>
      </w:r>
      <w:proofErr w:type="spellEnd"/>
      <w:r w:rsidRPr="00421BA4">
        <w:rPr>
          <w:rFonts w:ascii="Courier New" w:hAnsi="Courier New" w:cs="Courier New"/>
          <w:lang w:val="en-IN"/>
        </w:rPr>
        <w:t>(</w:t>
      </w:r>
      <w:proofErr w:type="spellStart"/>
      <w:proofErr w:type="gramEnd"/>
      <w:r w:rsidRPr="00421BA4">
        <w:rPr>
          <w:rFonts w:ascii="Courier New" w:hAnsi="Courier New" w:cs="Courier New"/>
          <w:lang w:val="en-IN"/>
        </w:rPr>
        <w:t>DHT.temperature</w:t>
      </w:r>
      <w:proofErr w:type="spellEnd"/>
      <w:r w:rsidRPr="00421BA4">
        <w:rPr>
          <w:rFonts w:ascii="Courier New" w:hAnsi="Courier New" w:cs="Courier New"/>
          <w:lang w:val="en-IN"/>
        </w:rPr>
        <w:t>, 1);</w:t>
      </w:r>
    </w:p>
    <w:p w14:paraId="4151DBFF"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r w:rsidRPr="00421BA4">
        <w:rPr>
          <w:rFonts w:ascii="Courier New" w:hAnsi="Courier New" w:cs="Courier New"/>
          <w:lang w:val="en-IN"/>
        </w:rPr>
        <w:t>lcd.</w:t>
      </w:r>
      <w:proofErr w:type="gramStart"/>
      <w:r w:rsidRPr="00421BA4">
        <w:rPr>
          <w:rFonts w:ascii="Courier New" w:hAnsi="Courier New" w:cs="Courier New"/>
          <w:lang w:val="en-IN"/>
        </w:rPr>
        <w:t>print</w:t>
      </w:r>
      <w:proofErr w:type="spellEnd"/>
      <w:r w:rsidRPr="00421BA4">
        <w:rPr>
          <w:rFonts w:ascii="Courier New" w:hAnsi="Courier New" w:cs="Courier New"/>
          <w:lang w:val="en-IN"/>
        </w:rPr>
        <w:t>(</w:t>
      </w:r>
      <w:proofErr w:type="gramEnd"/>
      <w:r w:rsidRPr="00421BA4">
        <w:rPr>
          <w:rFonts w:ascii="Courier New" w:hAnsi="Courier New" w:cs="Courier New"/>
          <w:lang w:val="en-IN"/>
        </w:rPr>
        <w:t>" *C");</w:t>
      </w:r>
    </w:p>
    <w:p w14:paraId="7C71AF95"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proofErr w:type="gramStart"/>
      <w:r w:rsidRPr="00421BA4">
        <w:rPr>
          <w:rFonts w:ascii="Courier New" w:hAnsi="Courier New" w:cs="Courier New"/>
          <w:lang w:val="en-IN"/>
        </w:rPr>
        <w:t>lcd.setCursor</w:t>
      </w:r>
      <w:proofErr w:type="spellEnd"/>
      <w:proofErr w:type="gramEnd"/>
      <w:r w:rsidRPr="00421BA4">
        <w:rPr>
          <w:rFonts w:ascii="Courier New" w:hAnsi="Courier New" w:cs="Courier New"/>
          <w:lang w:val="en-IN"/>
        </w:rPr>
        <w:t>(0, 1);</w:t>
      </w:r>
    </w:p>
    <w:p w14:paraId="3069E130"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r w:rsidRPr="00421BA4">
        <w:rPr>
          <w:rFonts w:ascii="Courier New" w:hAnsi="Courier New" w:cs="Courier New"/>
          <w:lang w:val="en-IN"/>
        </w:rPr>
        <w:t>lcd.</w:t>
      </w:r>
      <w:proofErr w:type="gramStart"/>
      <w:r w:rsidRPr="00421BA4">
        <w:rPr>
          <w:rFonts w:ascii="Courier New" w:hAnsi="Courier New" w:cs="Courier New"/>
          <w:lang w:val="en-IN"/>
        </w:rPr>
        <w:t>print</w:t>
      </w:r>
      <w:proofErr w:type="spellEnd"/>
      <w:r w:rsidRPr="00421BA4">
        <w:rPr>
          <w:rFonts w:ascii="Courier New" w:hAnsi="Courier New" w:cs="Courier New"/>
          <w:lang w:val="en-IN"/>
        </w:rPr>
        <w:t>(</w:t>
      </w:r>
      <w:proofErr w:type="gramEnd"/>
      <w:r w:rsidRPr="00421BA4">
        <w:rPr>
          <w:rFonts w:ascii="Courier New" w:hAnsi="Courier New" w:cs="Courier New"/>
          <w:lang w:val="en-IN"/>
        </w:rPr>
        <w:t>"</w:t>
      </w:r>
      <w:proofErr w:type="spellStart"/>
      <w:r w:rsidRPr="00421BA4">
        <w:rPr>
          <w:rFonts w:ascii="Courier New" w:hAnsi="Courier New" w:cs="Courier New"/>
          <w:lang w:val="en-IN"/>
        </w:rPr>
        <w:t>Humi</w:t>
      </w:r>
      <w:proofErr w:type="spellEnd"/>
      <w:r w:rsidRPr="00421BA4">
        <w:rPr>
          <w:rFonts w:ascii="Courier New" w:hAnsi="Courier New" w:cs="Courier New"/>
          <w:lang w:val="en-IN"/>
        </w:rPr>
        <w:t>: ");</w:t>
      </w:r>
    </w:p>
    <w:p w14:paraId="68F0C43A"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r w:rsidRPr="00421BA4">
        <w:rPr>
          <w:rFonts w:ascii="Courier New" w:hAnsi="Courier New" w:cs="Courier New"/>
          <w:lang w:val="en-IN"/>
        </w:rPr>
        <w:t>lcd.</w:t>
      </w:r>
      <w:proofErr w:type="gramStart"/>
      <w:r w:rsidRPr="00421BA4">
        <w:rPr>
          <w:rFonts w:ascii="Courier New" w:hAnsi="Courier New" w:cs="Courier New"/>
          <w:lang w:val="en-IN"/>
        </w:rPr>
        <w:t>print</w:t>
      </w:r>
      <w:proofErr w:type="spellEnd"/>
      <w:r w:rsidRPr="00421BA4">
        <w:rPr>
          <w:rFonts w:ascii="Courier New" w:hAnsi="Courier New" w:cs="Courier New"/>
          <w:lang w:val="en-IN"/>
        </w:rPr>
        <w:t>(</w:t>
      </w:r>
      <w:proofErr w:type="spellStart"/>
      <w:proofErr w:type="gramEnd"/>
      <w:r w:rsidRPr="00421BA4">
        <w:rPr>
          <w:rFonts w:ascii="Courier New" w:hAnsi="Courier New" w:cs="Courier New"/>
          <w:lang w:val="en-IN"/>
        </w:rPr>
        <w:t>DHT.humidity</w:t>
      </w:r>
      <w:proofErr w:type="spellEnd"/>
      <w:r w:rsidRPr="00421BA4">
        <w:rPr>
          <w:rFonts w:ascii="Courier New" w:hAnsi="Courier New" w:cs="Courier New"/>
          <w:lang w:val="en-IN"/>
        </w:rPr>
        <w:t>, 1);</w:t>
      </w:r>
    </w:p>
    <w:p w14:paraId="77A4E472"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r w:rsidRPr="00421BA4">
        <w:rPr>
          <w:rFonts w:ascii="Courier New" w:hAnsi="Courier New" w:cs="Courier New"/>
          <w:lang w:val="en-IN"/>
        </w:rPr>
        <w:t>lcd.</w:t>
      </w:r>
      <w:proofErr w:type="gramStart"/>
      <w:r w:rsidRPr="00421BA4">
        <w:rPr>
          <w:rFonts w:ascii="Courier New" w:hAnsi="Courier New" w:cs="Courier New"/>
          <w:lang w:val="en-IN"/>
        </w:rPr>
        <w:t>print</w:t>
      </w:r>
      <w:proofErr w:type="spellEnd"/>
      <w:r w:rsidRPr="00421BA4">
        <w:rPr>
          <w:rFonts w:ascii="Courier New" w:hAnsi="Courier New" w:cs="Courier New"/>
          <w:lang w:val="en-IN"/>
        </w:rPr>
        <w:t>(</w:t>
      </w:r>
      <w:proofErr w:type="gramEnd"/>
      <w:r w:rsidRPr="00421BA4">
        <w:rPr>
          <w:rFonts w:ascii="Courier New" w:hAnsi="Courier New" w:cs="Courier New"/>
          <w:lang w:val="en-IN"/>
        </w:rPr>
        <w:t>" %");</w:t>
      </w:r>
    </w:p>
    <w:p w14:paraId="0BDCE187"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 else {</w:t>
      </w:r>
    </w:p>
    <w:p w14:paraId="33C4B21D"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r w:rsidRPr="00421BA4">
        <w:rPr>
          <w:rFonts w:ascii="Courier New" w:hAnsi="Courier New" w:cs="Courier New"/>
          <w:lang w:val="en-IN"/>
        </w:rPr>
        <w:t>DHT_flag</w:t>
      </w:r>
      <w:proofErr w:type="spellEnd"/>
      <w:r w:rsidRPr="00421BA4">
        <w:rPr>
          <w:rFonts w:ascii="Courier New" w:hAnsi="Courier New" w:cs="Courier New"/>
          <w:lang w:val="en-IN"/>
        </w:rPr>
        <w:t xml:space="preserve"> = 0;</w:t>
      </w:r>
    </w:p>
    <w:p w14:paraId="1BF1D39C"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proofErr w:type="gramStart"/>
      <w:r w:rsidRPr="00421BA4">
        <w:rPr>
          <w:rFonts w:ascii="Courier New" w:hAnsi="Courier New" w:cs="Courier New"/>
          <w:lang w:val="en-IN"/>
        </w:rPr>
        <w:t>lcd.setCursor</w:t>
      </w:r>
      <w:proofErr w:type="spellEnd"/>
      <w:proofErr w:type="gramEnd"/>
      <w:r w:rsidRPr="00421BA4">
        <w:rPr>
          <w:rFonts w:ascii="Courier New" w:hAnsi="Courier New" w:cs="Courier New"/>
          <w:lang w:val="en-IN"/>
        </w:rPr>
        <w:t>(0, 0);</w:t>
      </w:r>
    </w:p>
    <w:p w14:paraId="274FCFAE"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if (</w:t>
      </w:r>
      <w:proofErr w:type="spellStart"/>
      <w:r w:rsidRPr="00421BA4">
        <w:rPr>
          <w:rFonts w:ascii="Courier New" w:hAnsi="Courier New" w:cs="Courier New"/>
          <w:lang w:val="en-IN"/>
        </w:rPr>
        <w:t>chk</w:t>
      </w:r>
      <w:proofErr w:type="spellEnd"/>
      <w:r w:rsidRPr="00421BA4">
        <w:rPr>
          <w:rFonts w:ascii="Courier New" w:hAnsi="Courier New" w:cs="Courier New"/>
          <w:lang w:val="en-IN"/>
        </w:rPr>
        <w:t xml:space="preserve"> == DHTLIB_ERROR_CONNECT) </w:t>
      </w:r>
      <w:proofErr w:type="spellStart"/>
      <w:r w:rsidRPr="00421BA4">
        <w:rPr>
          <w:rFonts w:ascii="Courier New" w:hAnsi="Courier New" w:cs="Courier New"/>
          <w:lang w:val="en-IN"/>
        </w:rPr>
        <w:t>lcd.</w:t>
      </w:r>
      <w:proofErr w:type="gramStart"/>
      <w:r w:rsidRPr="00421BA4">
        <w:rPr>
          <w:rFonts w:ascii="Courier New" w:hAnsi="Courier New" w:cs="Courier New"/>
          <w:lang w:val="en-IN"/>
        </w:rPr>
        <w:t>print</w:t>
      </w:r>
      <w:proofErr w:type="spellEnd"/>
      <w:r w:rsidRPr="00421BA4">
        <w:rPr>
          <w:rFonts w:ascii="Courier New" w:hAnsi="Courier New" w:cs="Courier New"/>
          <w:lang w:val="en-IN"/>
        </w:rPr>
        <w:t>(</w:t>
      </w:r>
      <w:proofErr w:type="gramEnd"/>
      <w:r w:rsidRPr="00421BA4">
        <w:rPr>
          <w:rFonts w:ascii="Courier New" w:hAnsi="Courier New" w:cs="Courier New"/>
          <w:lang w:val="en-IN"/>
        </w:rPr>
        <w:t>"NO DHT11 SENSOR");</w:t>
      </w:r>
    </w:p>
    <w:p w14:paraId="3BDF0F0B"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else </w:t>
      </w:r>
      <w:proofErr w:type="spellStart"/>
      <w:r w:rsidRPr="00421BA4">
        <w:rPr>
          <w:rFonts w:ascii="Courier New" w:hAnsi="Courier New" w:cs="Courier New"/>
          <w:lang w:val="en-IN"/>
        </w:rPr>
        <w:t>lcd.</w:t>
      </w:r>
      <w:proofErr w:type="gramStart"/>
      <w:r w:rsidRPr="00421BA4">
        <w:rPr>
          <w:rFonts w:ascii="Courier New" w:hAnsi="Courier New" w:cs="Courier New"/>
          <w:lang w:val="en-IN"/>
        </w:rPr>
        <w:t>print</w:t>
      </w:r>
      <w:proofErr w:type="spellEnd"/>
      <w:r w:rsidRPr="00421BA4">
        <w:rPr>
          <w:rFonts w:ascii="Courier New" w:hAnsi="Courier New" w:cs="Courier New"/>
          <w:lang w:val="en-IN"/>
        </w:rPr>
        <w:t>(</w:t>
      </w:r>
      <w:proofErr w:type="gramEnd"/>
      <w:r w:rsidRPr="00421BA4">
        <w:rPr>
          <w:rFonts w:ascii="Courier New" w:hAnsi="Courier New" w:cs="Courier New"/>
          <w:lang w:val="en-IN"/>
        </w:rPr>
        <w:t>" DHT11 ERROR   ");</w:t>
      </w:r>
    </w:p>
    <w:p w14:paraId="7750E1C0"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proofErr w:type="gramStart"/>
      <w:r w:rsidRPr="00421BA4">
        <w:rPr>
          <w:rFonts w:ascii="Courier New" w:hAnsi="Courier New" w:cs="Courier New"/>
          <w:lang w:val="en-IN"/>
        </w:rPr>
        <w:t>lcd.setCursor</w:t>
      </w:r>
      <w:proofErr w:type="spellEnd"/>
      <w:proofErr w:type="gramEnd"/>
      <w:r w:rsidRPr="00421BA4">
        <w:rPr>
          <w:rFonts w:ascii="Courier New" w:hAnsi="Courier New" w:cs="Courier New"/>
          <w:lang w:val="en-IN"/>
        </w:rPr>
        <w:t>(0, 1);</w:t>
      </w:r>
    </w:p>
    <w:p w14:paraId="74F16AE6"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r w:rsidRPr="00421BA4">
        <w:rPr>
          <w:rFonts w:ascii="Courier New" w:hAnsi="Courier New" w:cs="Courier New"/>
          <w:lang w:val="en-IN"/>
        </w:rPr>
        <w:t>lcd.</w:t>
      </w:r>
      <w:proofErr w:type="gramStart"/>
      <w:r w:rsidRPr="00421BA4">
        <w:rPr>
          <w:rFonts w:ascii="Courier New" w:hAnsi="Courier New" w:cs="Courier New"/>
          <w:lang w:val="en-IN"/>
        </w:rPr>
        <w:t>print</w:t>
      </w:r>
      <w:proofErr w:type="spellEnd"/>
      <w:r w:rsidRPr="00421BA4">
        <w:rPr>
          <w:rFonts w:ascii="Courier New" w:hAnsi="Courier New" w:cs="Courier New"/>
          <w:lang w:val="en-IN"/>
        </w:rPr>
        <w:t>(</w:t>
      </w:r>
      <w:proofErr w:type="gramEnd"/>
      <w:r w:rsidRPr="00421BA4">
        <w:rPr>
          <w:rFonts w:ascii="Courier New" w:hAnsi="Courier New" w:cs="Courier New"/>
          <w:lang w:val="en-IN"/>
        </w:rPr>
        <w:t>"                ");</w:t>
      </w:r>
    </w:p>
    <w:p w14:paraId="6C9EE5F9"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w:t>
      </w:r>
    </w:p>
    <w:p w14:paraId="26E97B5E"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gramStart"/>
      <w:r w:rsidRPr="00421BA4">
        <w:rPr>
          <w:rFonts w:ascii="Courier New" w:hAnsi="Courier New" w:cs="Courier New"/>
          <w:lang w:val="en-IN"/>
        </w:rPr>
        <w:t>delay(</w:t>
      </w:r>
      <w:proofErr w:type="gramEnd"/>
      <w:r w:rsidRPr="00421BA4">
        <w:rPr>
          <w:rFonts w:ascii="Courier New" w:hAnsi="Courier New" w:cs="Courier New"/>
          <w:lang w:val="en-IN"/>
        </w:rPr>
        <w:t>2000);</w:t>
      </w:r>
    </w:p>
    <w:p w14:paraId="22E4409F" w14:textId="12E7152F"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w:t>
      </w:r>
    </w:p>
    <w:p w14:paraId="298FE4C3"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 BMP180 ———</w:t>
      </w:r>
    </w:p>
    <w:p w14:paraId="1047CDE1"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void </w:t>
      </w:r>
      <w:proofErr w:type="spellStart"/>
      <w:r w:rsidRPr="00421BA4">
        <w:rPr>
          <w:rFonts w:ascii="Courier New" w:hAnsi="Courier New" w:cs="Courier New"/>
          <w:lang w:val="en-IN"/>
        </w:rPr>
        <w:t>ReadBMP</w:t>
      </w:r>
      <w:proofErr w:type="spellEnd"/>
      <w:r w:rsidRPr="00421BA4">
        <w:rPr>
          <w:rFonts w:ascii="Courier New" w:hAnsi="Courier New" w:cs="Courier New"/>
          <w:lang w:val="en-IN"/>
        </w:rPr>
        <w:t>(void) {</w:t>
      </w:r>
    </w:p>
    <w:p w14:paraId="2DB1FDB1"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proofErr w:type="gramStart"/>
      <w:r w:rsidRPr="00421BA4">
        <w:rPr>
          <w:rFonts w:ascii="Courier New" w:hAnsi="Courier New" w:cs="Courier New"/>
          <w:lang w:val="en-IN"/>
        </w:rPr>
        <w:t>lcd.clear</w:t>
      </w:r>
      <w:proofErr w:type="spellEnd"/>
      <w:proofErr w:type="gramEnd"/>
      <w:r w:rsidRPr="00421BA4">
        <w:rPr>
          <w:rFonts w:ascii="Courier New" w:hAnsi="Courier New" w:cs="Courier New"/>
          <w:lang w:val="en-IN"/>
        </w:rPr>
        <w:t>();</w:t>
      </w:r>
    </w:p>
    <w:p w14:paraId="205E37AF"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if </w:t>
      </w:r>
      <w:proofErr w:type="gramStart"/>
      <w:r w:rsidRPr="00421BA4">
        <w:rPr>
          <w:rFonts w:ascii="Courier New" w:hAnsi="Courier New" w:cs="Courier New"/>
          <w:lang w:val="en-IN"/>
        </w:rPr>
        <w:t>(!</w:t>
      </w:r>
      <w:proofErr w:type="spellStart"/>
      <w:r w:rsidRPr="00421BA4">
        <w:rPr>
          <w:rFonts w:ascii="Courier New" w:hAnsi="Courier New" w:cs="Courier New"/>
          <w:lang w:val="en-IN"/>
        </w:rPr>
        <w:t>myBMP.begin</w:t>
      </w:r>
      <w:proofErr w:type="spellEnd"/>
      <w:proofErr w:type="gramEnd"/>
      <w:r w:rsidRPr="00421BA4">
        <w:rPr>
          <w:rFonts w:ascii="Courier New" w:hAnsi="Courier New" w:cs="Courier New"/>
          <w:lang w:val="en-IN"/>
        </w:rPr>
        <w:t>()) {</w:t>
      </w:r>
    </w:p>
    <w:p w14:paraId="598AF9E2"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proofErr w:type="gramStart"/>
      <w:r w:rsidRPr="00421BA4">
        <w:rPr>
          <w:rFonts w:ascii="Courier New" w:hAnsi="Courier New" w:cs="Courier New"/>
          <w:lang w:val="en-IN"/>
        </w:rPr>
        <w:t>lcd.setCursor</w:t>
      </w:r>
      <w:proofErr w:type="spellEnd"/>
      <w:proofErr w:type="gramEnd"/>
      <w:r w:rsidRPr="00421BA4">
        <w:rPr>
          <w:rFonts w:ascii="Courier New" w:hAnsi="Courier New" w:cs="Courier New"/>
          <w:lang w:val="en-IN"/>
        </w:rPr>
        <w:t>(0, 0);</w:t>
      </w:r>
    </w:p>
    <w:p w14:paraId="43A12D9D"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r w:rsidRPr="00421BA4">
        <w:rPr>
          <w:rFonts w:ascii="Courier New" w:hAnsi="Courier New" w:cs="Courier New"/>
          <w:lang w:val="en-IN"/>
        </w:rPr>
        <w:t>lcd.</w:t>
      </w:r>
      <w:proofErr w:type="gramStart"/>
      <w:r w:rsidRPr="00421BA4">
        <w:rPr>
          <w:rFonts w:ascii="Courier New" w:hAnsi="Courier New" w:cs="Courier New"/>
          <w:lang w:val="en-IN"/>
        </w:rPr>
        <w:t>print</w:t>
      </w:r>
      <w:proofErr w:type="spellEnd"/>
      <w:r w:rsidRPr="00421BA4">
        <w:rPr>
          <w:rFonts w:ascii="Courier New" w:hAnsi="Courier New" w:cs="Courier New"/>
          <w:lang w:val="en-IN"/>
        </w:rPr>
        <w:t>(</w:t>
      </w:r>
      <w:proofErr w:type="gramEnd"/>
      <w:r w:rsidRPr="00421BA4">
        <w:rPr>
          <w:rFonts w:ascii="Courier New" w:hAnsi="Courier New" w:cs="Courier New"/>
          <w:lang w:val="en-IN"/>
        </w:rPr>
        <w:t>" BMP180 NOT FND");</w:t>
      </w:r>
    </w:p>
    <w:p w14:paraId="195FCA10"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proofErr w:type="gramStart"/>
      <w:r w:rsidRPr="00421BA4">
        <w:rPr>
          <w:rFonts w:ascii="Courier New" w:hAnsi="Courier New" w:cs="Courier New"/>
          <w:lang w:val="en-IN"/>
        </w:rPr>
        <w:t>lcd.setCursor</w:t>
      </w:r>
      <w:proofErr w:type="spellEnd"/>
      <w:proofErr w:type="gramEnd"/>
      <w:r w:rsidRPr="00421BA4">
        <w:rPr>
          <w:rFonts w:ascii="Courier New" w:hAnsi="Courier New" w:cs="Courier New"/>
          <w:lang w:val="en-IN"/>
        </w:rPr>
        <w:t>(0, 1);</w:t>
      </w:r>
    </w:p>
    <w:p w14:paraId="0AD77C1E"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r w:rsidRPr="00421BA4">
        <w:rPr>
          <w:rFonts w:ascii="Courier New" w:hAnsi="Courier New" w:cs="Courier New"/>
          <w:lang w:val="en-IN"/>
        </w:rPr>
        <w:t>lcd.</w:t>
      </w:r>
      <w:proofErr w:type="gramStart"/>
      <w:r w:rsidRPr="00421BA4">
        <w:rPr>
          <w:rFonts w:ascii="Courier New" w:hAnsi="Courier New" w:cs="Courier New"/>
          <w:lang w:val="en-IN"/>
        </w:rPr>
        <w:t>print</w:t>
      </w:r>
      <w:proofErr w:type="spellEnd"/>
      <w:r w:rsidRPr="00421BA4">
        <w:rPr>
          <w:rFonts w:ascii="Courier New" w:hAnsi="Courier New" w:cs="Courier New"/>
          <w:lang w:val="en-IN"/>
        </w:rPr>
        <w:t>(</w:t>
      </w:r>
      <w:proofErr w:type="gramEnd"/>
      <w:r w:rsidRPr="00421BA4">
        <w:rPr>
          <w:rFonts w:ascii="Courier New" w:hAnsi="Courier New" w:cs="Courier New"/>
          <w:lang w:val="en-IN"/>
        </w:rPr>
        <w:t>"                ");</w:t>
      </w:r>
    </w:p>
    <w:p w14:paraId="07C13623"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r w:rsidRPr="00421BA4">
        <w:rPr>
          <w:rFonts w:ascii="Courier New" w:hAnsi="Courier New" w:cs="Courier New"/>
          <w:lang w:val="en-IN"/>
        </w:rPr>
        <w:t>BMP_flag</w:t>
      </w:r>
      <w:proofErr w:type="spellEnd"/>
      <w:r w:rsidRPr="00421BA4">
        <w:rPr>
          <w:rFonts w:ascii="Courier New" w:hAnsi="Courier New" w:cs="Courier New"/>
          <w:lang w:val="en-IN"/>
        </w:rPr>
        <w:t xml:space="preserve"> = 0;</w:t>
      </w:r>
    </w:p>
    <w:p w14:paraId="1A4688C6"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 else {</w:t>
      </w:r>
    </w:p>
    <w:p w14:paraId="1EF9E647"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r w:rsidRPr="00421BA4">
        <w:rPr>
          <w:rFonts w:ascii="Courier New" w:hAnsi="Courier New" w:cs="Courier New"/>
          <w:lang w:val="en-IN"/>
        </w:rPr>
        <w:t>BMP_flag</w:t>
      </w:r>
      <w:proofErr w:type="spellEnd"/>
      <w:r w:rsidRPr="00421BA4">
        <w:rPr>
          <w:rFonts w:ascii="Courier New" w:hAnsi="Courier New" w:cs="Courier New"/>
          <w:lang w:val="en-IN"/>
        </w:rPr>
        <w:t xml:space="preserve"> = 1;</w:t>
      </w:r>
    </w:p>
    <w:p w14:paraId="7403FD2B"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proofErr w:type="gramStart"/>
      <w:r w:rsidRPr="00421BA4">
        <w:rPr>
          <w:rFonts w:ascii="Courier New" w:hAnsi="Courier New" w:cs="Courier New"/>
          <w:lang w:val="en-IN"/>
        </w:rPr>
        <w:t>lcd.setCursor</w:t>
      </w:r>
      <w:proofErr w:type="spellEnd"/>
      <w:proofErr w:type="gramEnd"/>
      <w:r w:rsidRPr="00421BA4">
        <w:rPr>
          <w:rFonts w:ascii="Courier New" w:hAnsi="Courier New" w:cs="Courier New"/>
          <w:lang w:val="en-IN"/>
        </w:rPr>
        <w:t>(0, 0);</w:t>
      </w:r>
    </w:p>
    <w:p w14:paraId="5814507B"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r w:rsidRPr="00421BA4">
        <w:rPr>
          <w:rFonts w:ascii="Courier New" w:hAnsi="Courier New" w:cs="Courier New"/>
          <w:lang w:val="en-IN"/>
        </w:rPr>
        <w:t>lcd.print</w:t>
      </w:r>
      <w:proofErr w:type="spellEnd"/>
      <w:r w:rsidRPr="00421BA4">
        <w:rPr>
          <w:rFonts w:ascii="Courier New" w:hAnsi="Courier New" w:cs="Courier New"/>
          <w:lang w:val="en-IN"/>
        </w:rPr>
        <w:t>("P(</w:t>
      </w:r>
      <w:proofErr w:type="spellStart"/>
      <w:r w:rsidRPr="00421BA4">
        <w:rPr>
          <w:rFonts w:ascii="Courier New" w:hAnsi="Courier New" w:cs="Courier New"/>
          <w:lang w:val="en-IN"/>
        </w:rPr>
        <w:t>gnd</w:t>
      </w:r>
      <w:proofErr w:type="spellEnd"/>
      <w:r w:rsidRPr="00421BA4">
        <w:rPr>
          <w:rFonts w:ascii="Courier New" w:hAnsi="Courier New" w:cs="Courier New"/>
          <w:lang w:val="en-IN"/>
        </w:rPr>
        <w:t>):");</w:t>
      </w:r>
    </w:p>
    <w:p w14:paraId="1E607440"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r w:rsidRPr="00421BA4">
        <w:rPr>
          <w:rFonts w:ascii="Courier New" w:hAnsi="Courier New" w:cs="Courier New"/>
          <w:lang w:val="en-IN"/>
        </w:rPr>
        <w:t>lcd.</w:t>
      </w:r>
      <w:proofErr w:type="gramStart"/>
      <w:r w:rsidRPr="00421BA4">
        <w:rPr>
          <w:rFonts w:ascii="Courier New" w:hAnsi="Courier New" w:cs="Courier New"/>
          <w:lang w:val="en-IN"/>
        </w:rPr>
        <w:t>print</w:t>
      </w:r>
      <w:proofErr w:type="spellEnd"/>
      <w:r w:rsidRPr="00421BA4">
        <w:rPr>
          <w:rFonts w:ascii="Courier New" w:hAnsi="Courier New" w:cs="Courier New"/>
          <w:lang w:val="en-IN"/>
        </w:rPr>
        <w:t>(</w:t>
      </w:r>
      <w:proofErr w:type="spellStart"/>
      <w:proofErr w:type="gramEnd"/>
      <w:r w:rsidRPr="00421BA4">
        <w:rPr>
          <w:rFonts w:ascii="Courier New" w:hAnsi="Courier New" w:cs="Courier New"/>
          <w:lang w:val="en-IN"/>
        </w:rPr>
        <w:t>myBMP.getPressure</w:t>
      </w:r>
      <w:proofErr w:type="spellEnd"/>
      <w:r w:rsidRPr="00421BA4">
        <w:rPr>
          <w:rFonts w:ascii="Courier New" w:hAnsi="Courier New" w:cs="Courier New"/>
          <w:lang w:val="en-IN"/>
        </w:rPr>
        <w:t>());</w:t>
      </w:r>
    </w:p>
    <w:p w14:paraId="75586E7F"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r w:rsidRPr="00421BA4">
        <w:rPr>
          <w:rFonts w:ascii="Courier New" w:hAnsi="Courier New" w:cs="Courier New"/>
          <w:lang w:val="en-IN"/>
        </w:rPr>
        <w:t>lcd.</w:t>
      </w:r>
      <w:proofErr w:type="gramStart"/>
      <w:r w:rsidRPr="00421BA4">
        <w:rPr>
          <w:rFonts w:ascii="Courier New" w:hAnsi="Courier New" w:cs="Courier New"/>
          <w:lang w:val="en-IN"/>
        </w:rPr>
        <w:t>print</w:t>
      </w:r>
      <w:proofErr w:type="spellEnd"/>
      <w:r w:rsidRPr="00421BA4">
        <w:rPr>
          <w:rFonts w:ascii="Courier New" w:hAnsi="Courier New" w:cs="Courier New"/>
          <w:lang w:val="en-IN"/>
        </w:rPr>
        <w:t>(</w:t>
      </w:r>
      <w:proofErr w:type="gramEnd"/>
      <w:r w:rsidRPr="00421BA4">
        <w:rPr>
          <w:rFonts w:ascii="Courier New" w:hAnsi="Courier New" w:cs="Courier New"/>
          <w:lang w:val="en-IN"/>
        </w:rPr>
        <w:t>" Pa");</w:t>
      </w:r>
    </w:p>
    <w:p w14:paraId="5C9407A1"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proofErr w:type="gramStart"/>
      <w:r w:rsidRPr="00421BA4">
        <w:rPr>
          <w:rFonts w:ascii="Courier New" w:hAnsi="Courier New" w:cs="Courier New"/>
          <w:lang w:val="en-IN"/>
        </w:rPr>
        <w:t>lcd.setCursor</w:t>
      </w:r>
      <w:proofErr w:type="spellEnd"/>
      <w:proofErr w:type="gramEnd"/>
      <w:r w:rsidRPr="00421BA4">
        <w:rPr>
          <w:rFonts w:ascii="Courier New" w:hAnsi="Courier New" w:cs="Courier New"/>
          <w:lang w:val="en-IN"/>
        </w:rPr>
        <w:t>(0, 1);</w:t>
      </w:r>
    </w:p>
    <w:p w14:paraId="35F59151"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r w:rsidRPr="00421BA4">
        <w:rPr>
          <w:rFonts w:ascii="Courier New" w:hAnsi="Courier New" w:cs="Courier New"/>
          <w:lang w:val="en-IN"/>
        </w:rPr>
        <w:t>lcd.print</w:t>
      </w:r>
      <w:proofErr w:type="spellEnd"/>
      <w:r w:rsidRPr="00421BA4">
        <w:rPr>
          <w:rFonts w:ascii="Courier New" w:hAnsi="Courier New" w:cs="Courier New"/>
          <w:lang w:val="en-IN"/>
        </w:rPr>
        <w:t>("P(sea):");</w:t>
      </w:r>
    </w:p>
    <w:p w14:paraId="28D4A47F"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r w:rsidRPr="00421BA4">
        <w:rPr>
          <w:rFonts w:ascii="Courier New" w:hAnsi="Courier New" w:cs="Courier New"/>
          <w:lang w:val="en-IN"/>
        </w:rPr>
        <w:t>lcd.</w:t>
      </w:r>
      <w:proofErr w:type="gramStart"/>
      <w:r w:rsidRPr="00421BA4">
        <w:rPr>
          <w:rFonts w:ascii="Courier New" w:hAnsi="Courier New" w:cs="Courier New"/>
          <w:lang w:val="en-IN"/>
        </w:rPr>
        <w:t>print</w:t>
      </w:r>
      <w:proofErr w:type="spellEnd"/>
      <w:r w:rsidRPr="00421BA4">
        <w:rPr>
          <w:rFonts w:ascii="Courier New" w:hAnsi="Courier New" w:cs="Courier New"/>
          <w:lang w:val="en-IN"/>
        </w:rPr>
        <w:t>(</w:t>
      </w:r>
      <w:proofErr w:type="spellStart"/>
      <w:proofErr w:type="gramEnd"/>
      <w:r w:rsidRPr="00421BA4">
        <w:rPr>
          <w:rFonts w:ascii="Courier New" w:hAnsi="Courier New" w:cs="Courier New"/>
          <w:lang w:val="en-IN"/>
        </w:rPr>
        <w:t>myBMP.getSeaLevelPressure</w:t>
      </w:r>
      <w:proofErr w:type="spellEnd"/>
      <w:r w:rsidRPr="00421BA4">
        <w:rPr>
          <w:rFonts w:ascii="Courier New" w:hAnsi="Courier New" w:cs="Courier New"/>
          <w:lang w:val="en-IN"/>
        </w:rPr>
        <w:t>(115));</w:t>
      </w:r>
    </w:p>
    <w:p w14:paraId="00B76E56"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r w:rsidRPr="00421BA4">
        <w:rPr>
          <w:rFonts w:ascii="Courier New" w:hAnsi="Courier New" w:cs="Courier New"/>
          <w:lang w:val="en-IN"/>
        </w:rPr>
        <w:t>lcd.</w:t>
      </w:r>
      <w:proofErr w:type="gramStart"/>
      <w:r w:rsidRPr="00421BA4">
        <w:rPr>
          <w:rFonts w:ascii="Courier New" w:hAnsi="Courier New" w:cs="Courier New"/>
          <w:lang w:val="en-IN"/>
        </w:rPr>
        <w:t>print</w:t>
      </w:r>
      <w:proofErr w:type="spellEnd"/>
      <w:r w:rsidRPr="00421BA4">
        <w:rPr>
          <w:rFonts w:ascii="Courier New" w:hAnsi="Courier New" w:cs="Courier New"/>
          <w:lang w:val="en-IN"/>
        </w:rPr>
        <w:t>(</w:t>
      </w:r>
      <w:proofErr w:type="gramEnd"/>
      <w:r w:rsidRPr="00421BA4">
        <w:rPr>
          <w:rFonts w:ascii="Courier New" w:hAnsi="Courier New" w:cs="Courier New"/>
          <w:lang w:val="en-IN"/>
        </w:rPr>
        <w:t>" Pa");</w:t>
      </w:r>
    </w:p>
    <w:p w14:paraId="181096B0"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w:t>
      </w:r>
    </w:p>
    <w:p w14:paraId="4F718F51"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gramStart"/>
      <w:r w:rsidRPr="00421BA4">
        <w:rPr>
          <w:rFonts w:ascii="Courier New" w:hAnsi="Courier New" w:cs="Courier New"/>
          <w:lang w:val="en-IN"/>
        </w:rPr>
        <w:t>delay(</w:t>
      </w:r>
      <w:proofErr w:type="gramEnd"/>
      <w:r w:rsidRPr="00421BA4">
        <w:rPr>
          <w:rFonts w:ascii="Courier New" w:hAnsi="Courier New" w:cs="Courier New"/>
          <w:lang w:val="en-IN"/>
        </w:rPr>
        <w:t>2000);</w:t>
      </w:r>
    </w:p>
    <w:p w14:paraId="1076A247" w14:textId="28F6F334"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w:t>
      </w:r>
    </w:p>
    <w:p w14:paraId="323C2B47"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 Air Quality ———</w:t>
      </w:r>
    </w:p>
    <w:p w14:paraId="49550016"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void </w:t>
      </w:r>
      <w:proofErr w:type="spellStart"/>
      <w:r w:rsidRPr="00421BA4">
        <w:rPr>
          <w:rFonts w:ascii="Courier New" w:hAnsi="Courier New" w:cs="Courier New"/>
          <w:lang w:val="en-IN"/>
        </w:rPr>
        <w:t>ReadAir</w:t>
      </w:r>
      <w:proofErr w:type="spellEnd"/>
      <w:r w:rsidRPr="00421BA4">
        <w:rPr>
          <w:rFonts w:ascii="Courier New" w:hAnsi="Courier New" w:cs="Courier New"/>
          <w:lang w:val="en-IN"/>
        </w:rPr>
        <w:t>(void) {</w:t>
      </w:r>
    </w:p>
    <w:p w14:paraId="5CF115CC"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proofErr w:type="gramStart"/>
      <w:r w:rsidRPr="00421BA4">
        <w:rPr>
          <w:rFonts w:ascii="Courier New" w:hAnsi="Courier New" w:cs="Courier New"/>
          <w:lang w:val="en-IN"/>
        </w:rPr>
        <w:t>lcd.clear</w:t>
      </w:r>
      <w:proofErr w:type="spellEnd"/>
      <w:proofErr w:type="gramEnd"/>
      <w:r w:rsidRPr="00421BA4">
        <w:rPr>
          <w:rFonts w:ascii="Courier New" w:hAnsi="Courier New" w:cs="Courier New"/>
          <w:lang w:val="en-IN"/>
        </w:rPr>
        <w:t>();</w:t>
      </w:r>
    </w:p>
    <w:p w14:paraId="27DE09BA"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int </w:t>
      </w:r>
      <w:proofErr w:type="spellStart"/>
      <w:r w:rsidRPr="00421BA4">
        <w:rPr>
          <w:rFonts w:ascii="Courier New" w:hAnsi="Courier New" w:cs="Courier New"/>
          <w:lang w:val="en-IN"/>
        </w:rPr>
        <w:t>airqlty</w:t>
      </w:r>
      <w:proofErr w:type="spellEnd"/>
      <w:r w:rsidRPr="00421BA4">
        <w:rPr>
          <w:rFonts w:ascii="Courier New" w:hAnsi="Courier New" w:cs="Courier New"/>
          <w:lang w:val="en-IN"/>
        </w:rPr>
        <w:t xml:space="preserve"> = </w:t>
      </w:r>
      <w:proofErr w:type="spellStart"/>
      <w:r w:rsidRPr="00421BA4">
        <w:rPr>
          <w:rFonts w:ascii="Courier New" w:hAnsi="Courier New" w:cs="Courier New"/>
          <w:lang w:val="en-IN"/>
        </w:rPr>
        <w:t>analogRead</w:t>
      </w:r>
      <w:proofErr w:type="spellEnd"/>
      <w:r w:rsidRPr="00421BA4">
        <w:rPr>
          <w:rFonts w:ascii="Courier New" w:hAnsi="Courier New" w:cs="Courier New"/>
          <w:lang w:val="en-IN"/>
        </w:rPr>
        <w:t>(mq135_pin);</w:t>
      </w:r>
    </w:p>
    <w:p w14:paraId="0C27FD84"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proofErr w:type="gramStart"/>
      <w:r w:rsidRPr="00421BA4">
        <w:rPr>
          <w:rFonts w:ascii="Courier New" w:hAnsi="Courier New" w:cs="Courier New"/>
          <w:lang w:val="en-IN"/>
        </w:rPr>
        <w:t>lcd.setCursor</w:t>
      </w:r>
      <w:proofErr w:type="spellEnd"/>
      <w:proofErr w:type="gramEnd"/>
      <w:r w:rsidRPr="00421BA4">
        <w:rPr>
          <w:rFonts w:ascii="Courier New" w:hAnsi="Courier New" w:cs="Courier New"/>
          <w:lang w:val="en-IN"/>
        </w:rPr>
        <w:t>(0, 0);</w:t>
      </w:r>
    </w:p>
    <w:p w14:paraId="7535555E"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r w:rsidRPr="00421BA4">
        <w:rPr>
          <w:rFonts w:ascii="Courier New" w:hAnsi="Courier New" w:cs="Courier New"/>
          <w:lang w:val="en-IN"/>
        </w:rPr>
        <w:t>lcd.</w:t>
      </w:r>
      <w:proofErr w:type="gramStart"/>
      <w:r w:rsidRPr="00421BA4">
        <w:rPr>
          <w:rFonts w:ascii="Courier New" w:hAnsi="Courier New" w:cs="Courier New"/>
          <w:lang w:val="en-IN"/>
        </w:rPr>
        <w:t>print</w:t>
      </w:r>
      <w:proofErr w:type="spellEnd"/>
      <w:r w:rsidRPr="00421BA4">
        <w:rPr>
          <w:rFonts w:ascii="Courier New" w:hAnsi="Courier New" w:cs="Courier New"/>
          <w:lang w:val="en-IN"/>
        </w:rPr>
        <w:t>(</w:t>
      </w:r>
      <w:proofErr w:type="gramEnd"/>
      <w:r w:rsidRPr="00421BA4">
        <w:rPr>
          <w:rFonts w:ascii="Courier New" w:hAnsi="Courier New" w:cs="Courier New"/>
          <w:lang w:val="en-IN"/>
        </w:rPr>
        <w:t>"AIR Quality:");</w:t>
      </w:r>
    </w:p>
    <w:p w14:paraId="1A18DBA1"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r w:rsidRPr="00421BA4">
        <w:rPr>
          <w:rFonts w:ascii="Courier New" w:hAnsi="Courier New" w:cs="Courier New"/>
          <w:lang w:val="en-IN"/>
        </w:rPr>
        <w:t>lcd.</w:t>
      </w:r>
      <w:proofErr w:type="gramStart"/>
      <w:r w:rsidRPr="00421BA4">
        <w:rPr>
          <w:rFonts w:ascii="Courier New" w:hAnsi="Courier New" w:cs="Courier New"/>
          <w:lang w:val="en-IN"/>
        </w:rPr>
        <w:t>print</w:t>
      </w:r>
      <w:proofErr w:type="spellEnd"/>
      <w:r w:rsidRPr="00421BA4">
        <w:rPr>
          <w:rFonts w:ascii="Courier New" w:hAnsi="Courier New" w:cs="Courier New"/>
          <w:lang w:val="en-IN"/>
        </w:rPr>
        <w:t>(map(</w:t>
      </w:r>
      <w:proofErr w:type="spellStart"/>
      <w:proofErr w:type="gramEnd"/>
      <w:r w:rsidRPr="00421BA4">
        <w:rPr>
          <w:rFonts w:ascii="Courier New" w:hAnsi="Courier New" w:cs="Courier New"/>
          <w:lang w:val="en-IN"/>
        </w:rPr>
        <w:t>airqlty</w:t>
      </w:r>
      <w:proofErr w:type="spellEnd"/>
      <w:r w:rsidRPr="00421BA4">
        <w:rPr>
          <w:rFonts w:ascii="Courier New" w:hAnsi="Courier New" w:cs="Courier New"/>
          <w:lang w:val="en-IN"/>
        </w:rPr>
        <w:t>, 0, 1024, 99, 0));</w:t>
      </w:r>
    </w:p>
    <w:p w14:paraId="46AE794B"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r w:rsidRPr="00421BA4">
        <w:rPr>
          <w:rFonts w:ascii="Courier New" w:hAnsi="Courier New" w:cs="Courier New"/>
          <w:lang w:val="en-IN"/>
        </w:rPr>
        <w:t>lcd.</w:t>
      </w:r>
      <w:proofErr w:type="gramStart"/>
      <w:r w:rsidRPr="00421BA4">
        <w:rPr>
          <w:rFonts w:ascii="Courier New" w:hAnsi="Courier New" w:cs="Courier New"/>
          <w:lang w:val="en-IN"/>
        </w:rPr>
        <w:t>print</w:t>
      </w:r>
      <w:proofErr w:type="spellEnd"/>
      <w:r w:rsidRPr="00421BA4">
        <w:rPr>
          <w:rFonts w:ascii="Courier New" w:hAnsi="Courier New" w:cs="Courier New"/>
          <w:lang w:val="en-IN"/>
        </w:rPr>
        <w:t>(</w:t>
      </w:r>
      <w:proofErr w:type="gramEnd"/>
      <w:r w:rsidRPr="00421BA4">
        <w:rPr>
          <w:rFonts w:ascii="Courier New" w:hAnsi="Courier New" w:cs="Courier New"/>
          <w:lang w:val="en-IN"/>
        </w:rPr>
        <w:t>"%");</w:t>
      </w:r>
    </w:p>
    <w:p w14:paraId="2E7008DD"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proofErr w:type="gramStart"/>
      <w:r w:rsidRPr="00421BA4">
        <w:rPr>
          <w:rFonts w:ascii="Courier New" w:hAnsi="Courier New" w:cs="Courier New"/>
          <w:lang w:val="en-IN"/>
        </w:rPr>
        <w:t>lcd.setCursor</w:t>
      </w:r>
      <w:proofErr w:type="spellEnd"/>
      <w:proofErr w:type="gramEnd"/>
      <w:r w:rsidRPr="00421BA4">
        <w:rPr>
          <w:rFonts w:ascii="Courier New" w:hAnsi="Courier New" w:cs="Courier New"/>
          <w:lang w:val="en-IN"/>
        </w:rPr>
        <w:t>(0, 1);</w:t>
      </w:r>
    </w:p>
    <w:p w14:paraId="1B10DF3A"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lastRenderedPageBreak/>
        <w:t>  if (</w:t>
      </w:r>
      <w:proofErr w:type="spellStart"/>
      <w:r w:rsidRPr="00421BA4">
        <w:rPr>
          <w:rFonts w:ascii="Courier New" w:hAnsi="Courier New" w:cs="Courier New"/>
          <w:lang w:val="en-IN"/>
        </w:rPr>
        <w:t>airqlty</w:t>
      </w:r>
      <w:proofErr w:type="spellEnd"/>
      <w:r w:rsidRPr="00421BA4">
        <w:rPr>
          <w:rFonts w:ascii="Courier New" w:hAnsi="Courier New" w:cs="Courier New"/>
          <w:lang w:val="en-IN"/>
        </w:rPr>
        <w:t xml:space="preserve"> &lt;= 180)              </w:t>
      </w:r>
      <w:proofErr w:type="spellStart"/>
      <w:r w:rsidRPr="00421BA4">
        <w:rPr>
          <w:rFonts w:ascii="Courier New" w:hAnsi="Courier New" w:cs="Courier New"/>
          <w:lang w:val="en-IN"/>
        </w:rPr>
        <w:t>lcd.print</w:t>
      </w:r>
      <w:proofErr w:type="spellEnd"/>
      <w:r w:rsidRPr="00421BA4">
        <w:rPr>
          <w:rFonts w:ascii="Courier New" w:hAnsi="Courier New" w:cs="Courier New"/>
          <w:lang w:val="en-IN"/>
        </w:rPr>
        <w:t>("GOOD");</w:t>
      </w:r>
    </w:p>
    <w:p w14:paraId="71507ED9"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else if (</w:t>
      </w:r>
      <w:proofErr w:type="spellStart"/>
      <w:r w:rsidRPr="00421BA4">
        <w:rPr>
          <w:rFonts w:ascii="Courier New" w:hAnsi="Courier New" w:cs="Courier New"/>
          <w:lang w:val="en-IN"/>
        </w:rPr>
        <w:t>airqlty</w:t>
      </w:r>
      <w:proofErr w:type="spellEnd"/>
      <w:r w:rsidRPr="00421BA4">
        <w:rPr>
          <w:rFonts w:ascii="Courier New" w:hAnsi="Courier New" w:cs="Courier New"/>
          <w:lang w:val="en-IN"/>
        </w:rPr>
        <w:t xml:space="preserve"> &lt;= 225)         </w:t>
      </w:r>
      <w:proofErr w:type="spellStart"/>
      <w:r w:rsidRPr="00421BA4">
        <w:rPr>
          <w:rFonts w:ascii="Courier New" w:hAnsi="Courier New" w:cs="Courier New"/>
          <w:lang w:val="en-IN"/>
        </w:rPr>
        <w:t>lcd.print</w:t>
      </w:r>
      <w:proofErr w:type="spellEnd"/>
      <w:r w:rsidRPr="00421BA4">
        <w:rPr>
          <w:rFonts w:ascii="Courier New" w:hAnsi="Courier New" w:cs="Courier New"/>
          <w:lang w:val="en-IN"/>
        </w:rPr>
        <w:t>("POOR");</w:t>
      </w:r>
    </w:p>
    <w:p w14:paraId="381F2F50"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else if (</w:t>
      </w:r>
      <w:proofErr w:type="spellStart"/>
      <w:r w:rsidRPr="00421BA4">
        <w:rPr>
          <w:rFonts w:ascii="Courier New" w:hAnsi="Courier New" w:cs="Courier New"/>
          <w:lang w:val="en-IN"/>
        </w:rPr>
        <w:t>airqlty</w:t>
      </w:r>
      <w:proofErr w:type="spellEnd"/>
      <w:r w:rsidRPr="00421BA4">
        <w:rPr>
          <w:rFonts w:ascii="Courier New" w:hAnsi="Courier New" w:cs="Courier New"/>
          <w:lang w:val="en-IN"/>
        </w:rPr>
        <w:t xml:space="preserve"> &lt;= 300)         </w:t>
      </w:r>
      <w:proofErr w:type="spellStart"/>
      <w:r w:rsidRPr="00421BA4">
        <w:rPr>
          <w:rFonts w:ascii="Courier New" w:hAnsi="Courier New" w:cs="Courier New"/>
          <w:lang w:val="en-IN"/>
        </w:rPr>
        <w:t>lcd.</w:t>
      </w:r>
      <w:proofErr w:type="gramStart"/>
      <w:r w:rsidRPr="00421BA4">
        <w:rPr>
          <w:rFonts w:ascii="Courier New" w:hAnsi="Courier New" w:cs="Courier New"/>
          <w:lang w:val="en-IN"/>
        </w:rPr>
        <w:t>print</w:t>
      </w:r>
      <w:proofErr w:type="spellEnd"/>
      <w:r w:rsidRPr="00421BA4">
        <w:rPr>
          <w:rFonts w:ascii="Courier New" w:hAnsi="Courier New" w:cs="Courier New"/>
          <w:lang w:val="en-IN"/>
        </w:rPr>
        <w:t>(</w:t>
      </w:r>
      <w:proofErr w:type="gramEnd"/>
      <w:r w:rsidRPr="00421BA4">
        <w:rPr>
          <w:rFonts w:ascii="Courier New" w:hAnsi="Courier New" w:cs="Courier New"/>
          <w:lang w:val="en-IN"/>
        </w:rPr>
        <w:t>"VERY BAD");</w:t>
      </w:r>
    </w:p>
    <w:p w14:paraId="1F66D9DF"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else                             </w:t>
      </w:r>
      <w:proofErr w:type="spellStart"/>
      <w:r w:rsidRPr="00421BA4">
        <w:rPr>
          <w:rFonts w:ascii="Courier New" w:hAnsi="Courier New" w:cs="Courier New"/>
          <w:lang w:val="en-IN"/>
        </w:rPr>
        <w:t>lcd.print</w:t>
      </w:r>
      <w:proofErr w:type="spellEnd"/>
      <w:r w:rsidRPr="00421BA4">
        <w:rPr>
          <w:rFonts w:ascii="Courier New" w:hAnsi="Courier New" w:cs="Courier New"/>
          <w:lang w:val="en-IN"/>
        </w:rPr>
        <w:t>("TOXIC");</w:t>
      </w:r>
    </w:p>
    <w:p w14:paraId="47C0F044"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gramStart"/>
      <w:r w:rsidRPr="00421BA4">
        <w:rPr>
          <w:rFonts w:ascii="Courier New" w:hAnsi="Courier New" w:cs="Courier New"/>
          <w:lang w:val="en-IN"/>
        </w:rPr>
        <w:t>delay(</w:t>
      </w:r>
      <w:proofErr w:type="gramEnd"/>
      <w:r w:rsidRPr="00421BA4">
        <w:rPr>
          <w:rFonts w:ascii="Courier New" w:hAnsi="Courier New" w:cs="Courier New"/>
          <w:lang w:val="en-IN"/>
        </w:rPr>
        <w:t>2000);</w:t>
      </w:r>
    </w:p>
    <w:p w14:paraId="358639B9" w14:textId="1018F836"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w:t>
      </w:r>
    </w:p>
    <w:p w14:paraId="79612C52"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 Light ———</w:t>
      </w:r>
    </w:p>
    <w:p w14:paraId="1FEE35E2"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void </w:t>
      </w:r>
      <w:proofErr w:type="spellStart"/>
      <w:r w:rsidRPr="00421BA4">
        <w:rPr>
          <w:rFonts w:ascii="Courier New" w:hAnsi="Courier New" w:cs="Courier New"/>
          <w:lang w:val="en-IN"/>
        </w:rPr>
        <w:t>Readlight</w:t>
      </w:r>
      <w:proofErr w:type="spellEnd"/>
      <w:r w:rsidRPr="00421BA4">
        <w:rPr>
          <w:rFonts w:ascii="Courier New" w:hAnsi="Courier New" w:cs="Courier New"/>
          <w:lang w:val="en-IN"/>
        </w:rPr>
        <w:t>(void) {</w:t>
      </w:r>
    </w:p>
    <w:p w14:paraId="1095EEC1"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proofErr w:type="gramStart"/>
      <w:r w:rsidRPr="00421BA4">
        <w:rPr>
          <w:rFonts w:ascii="Courier New" w:hAnsi="Courier New" w:cs="Courier New"/>
          <w:lang w:val="en-IN"/>
        </w:rPr>
        <w:t>lcd.clear</w:t>
      </w:r>
      <w:proofErr w:type="spellEnd"/>
      <w:proofErr w:type="gramEnd"/>
      <w:r w:rsidRPr="00421BA4">
        <w:rPr>
          <w:rFonts w:ascii="Courier New" w:hAnsi="Courier New" w:cs="Courier New"/>
          <w:lang w:val="en-IN"/>
        </w:rPr>
        <w:t>();</w:t>
      </w:r>
    </w:p>
    <w:p w14:paraId="62F518CF"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int </w:t>
      </w:r>
      <w:proofErr w:type="spellStart"/>
      <w:r w:rsidRPr="00421BA4">
        <w:rPr>
          <w:rFonts w:ascii="Courier New" w:hAnsi="Courier New" w:cs="Courier New"/>
          <w:lang w:val="en-IN"/>
        </w:rPr>
        <w:t>lightVal</w:t>
      </w:r>
      <w:proofErr w:type="spellEnd"/>
      <w:r w:rsidRPr="00421BA4">
        <w:rPr>
          <w:rFonts w:ascii="Courier New" w:hAnsi="Courier New" w:cs="Courier New"/>
          <w:lang w:val="en-IN"/>
        </w:rPr>
        <w:t xml:space="preserve"> = map(</w:t>
      </w:r>
      <w:proofErr w:type="spellStart"/>
      <w:proofErr w:type="gramStart"/>
      <w:r w:rsidRPr="00421BA4">
        <w:rPr>
          <w:rFonts w:ascii="Courier New" w:hAnsi="Courier New" w:cs="Courier New"/>
          <w:lang w:val="en-IN"/>
        </w:rPr>
        <w:t>analogRead</w:t>
      </w:r>
      <w:proofErr w:type="spellEnd"/>
      <w:r w:rsidRPr="00421BA4">
        <w:rPr>
          <w:rFonts w:ascii="Courier New" w:hAnsi="Courier New" w:cs="Courier New"/>
          <w:lang w:val="en-IN"/>
        </w:rPr>
        <w:t>(</w:t>
      </w:r>
      <w:proofErr w:type="gramEnd"/>
      <w:r w:rsidRPr="00421BA4">
        <w:rPr>
          <w:rFonts w:ascii="Courier New" w:hAnsi="Courier New" w:cs="Courier New"/>
          <w:lang w:val="en-IN"/>
        </w:rPr>
        <w:t>LDR), 0, 1024, 0, 99);</w:t>
      </w:r>
    </w:p>
    <w:p w14:paraId="6FC5ADF7"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proofErr w:type="gramStart"/>
      <w:r w:rsidRPr="00421BA4">
        <w:rPr>
          <w:rFonts w:ascii="Courier New" w:hAnsi="Courier New" w:cs="Courier New"/>
          <w:lang w:val="en-IN"/>
        </w:rPr>
        <w:t>lcd.setCursor</w:t>
      </w:r>
      <w:proofErr w:type="spellEnd"/>
      <w:proofErr w:type="gramEnd"/>
      <w:r w:rsidRPr="00421BA4">
        <w:rPr>
          <w:rFonts w:ascii="Courier New" w:hAnsi="Courier New" w:cs="Courier New"/>
          <w:lang w:val="en-IN"/>
        </w:rPr>
        <w:t>(0, 0);</w:t>
      </w:r>
    </w:p>
    <w:p w14:paraId="0DAFC4BC"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r w:rsidRPr="00421BA4">
        <w:rPr>
          <w:rFonts w:ascii="Courier New" w:hAnsi="Courier New" w:cs="Courier New"/>
          <w:lang w:val="en-IN"/>
        </w:rPr>
        <w:t>lcd.print</w:t>
      </w:r>
      <w:proofErr w:type="spellEnd"/>
      <w:r w:rsidRPr="00421BA4">
        <w:rPr>
          <w:rFonts w:ascii="Courier New" w:hAnsi="Courier New" w:cs="Courier New"/>
          <w:lang w:val="en-IN"/>
        </w:rPr>
        <w:t>("LIGHT:");</w:t>
      </w:r>
    </w:p>
    <w:p w14:paraId="2B1B1845"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r w:rsidRPr="00421BA4">
        <w:rPr>
          <w:rFonts w:ascii="Courier New" w:hAnsi="Courier New" w:cs="Courier New"/>
          <w:lang w:val="en-IN"/>
        </w:rPr>
        <w:t>lcd.print</w:t>
      </w:r>
      <w:proofErr w:type="spellEnd"/>
      <w:r w:rsidRPr="00421BA4">
        <w:rPr>
          <w:rFonts w:ascii="Courier New" w:hAnsi="Courier New" w:cs="Courier New"/>
          <w:lang w:val="en-IN"/>
        </w:rPr>
        <w:t>(</w:t>
      </w:r>
      <w:proofErr w:type="spellStart"/>
      <w:r w:rsidRPr="00421BA4">
        <w:rPr>
          <w:rFonts w:ascii="Courier New" w:hAnsi="Courier New" w:cs="Courier New"/>
          <w:lang w:val="en-IN"/>
        </w:rPr>
        <w:t>lightVal</w:t>
      </w:r>
      <w:proofErr w:type="spellEnd"/>
      <w:r w:rsidRPr="00421BA4">
        <w:rPr>
          <w:rFonts w:ascii="Courier New" w:hAnsi="Courier New" w:cs="Courier New"/>
          <w:lang w:val="en-IN"/>
        </w:rPr>
        <w:t>);</w:t>
      </w:r>
    </w:p>
    <w:p w14:paraId="497EDCD7"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r w:rsidRPr="00421BA4">
        <w:rPr>
          <w:rFonts w:ascii="Courier New" w:hAnsi="Courier New" w:cs="Courier New"/>
          <w:lang w:val="en-IN"/>
        </w:rPr>
        <w:t>lcd.</w:t>
      </w:r>
      <w:proofErr w:type="gramStart"/>
      <w:r w:rsidRPr="00421BA4">
        <w:rPr>
          <w:rFonts w:ascii="Courier New" w:hAnsi="Courier New" w:cs="Courier New"/>
          <w:lang w:val="en-IN"/>
        </w:rPr>
        <w:t>print</w:t>
      </w:r>
      <w:proofErr w:type="spellEnd"/>
      <w:r w:rsidRPr="00421BA4">
        <w:rPr>
          <w:rFonts w:ascii="Courier New" w:hAnsi="Courier New" w:cs="Courier New"/>
          <w:lang w:val="en-IN"/>
        </w:rPr>
        <w:t>(</w:t>
      </w:r>
      <w:proofErr w:type="gramEnd"/>
      <w:r w:rsidRPr="00421BA4">
        <w:rPr>
          <w:rFonts w:ascii="Courier New" w:hAnsi="Courier New" w:cs="Courier New"/>
          <w:lang w:val="en-IN"/>
        </w:rPr>
        <w:t>"%");</w:t>
      </w:r>
    </w:p>
    <w:p w14:paraId="22EB12C7"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proofErr w:type="gramStart"/>
      <w:r w:rsidRPr="00421BA4">
        <w:rPr>
          <w:rFonts w:ascii="Courier New" w:hAnsi="Courier New" w:cs="Courier New"/>
          <w:lang w:val="en-IN"/>
        </w:rPr>
        <w:t>lcd.setCursor</w:t>
      </w:r>
      <w:proofErr w:type="spellEnd"/>
      <w:proofErr w:type="gramEnd"/>
      <w:r w:rsidRPr="00421BA4">
        <w:rPr>
          <w:rFonts w:ascii="Courier New" w:hAnsi="Courier New" w:cs="Courier New"/>
          <w:lang w:val="en-IN"/>
        </w:rPr>
        <w:t>(0, 1);</w:t>
      </w:r>
    </w:p>
    <w:p w14:paraId="2F3C1AA2"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r w:rsidRPr="00421BA4">
        <w:rPr>
          <w:rFonts w:ascii="Courier New" w:hAnsi="Courier New" w:cs="Courier New"/>
          <w:lang w:val="en-IN"/>
        </w:rPr>
        <w:t>lcd.</w:t>
      </w:r>
      <w:proofErr w:type="gramStart"/>
      <w:r w:rsidRPr="00421BA4">
        <w:rPr>
          <w:rFonts w:ascii="Courier New" w:hAnsi="Courier New" w:cs="Courier New"/>
          <w:lang w:val="en-IN"/>
        </w:rPr>
        <w:t>print</w:t>
      </w:r>
      <w:proofErr w:type="spellEnd"/>
      <w:r w:rsidRPr="00421BA4">
        <w:rPr>
          <w:rFonts w:ascii="Courier New" w:hAnsi="Courier New" w:cs="Courier New"/>
          <w:lang w:val="en-IN"/>
        </w:rPr>
        <w:t>(</w:t>
      </w:r>
      <w:proofErr w:type="gramEnd"/>
      <w:r w:rsidRPr="00421BA4">
        <w:rPr>
          <w:rFonts w:ascii="Courier New" w:hAnsi="Courier New" w:cs="Courier New"/>
          <w:lang w:val="en-IN"/>
        </w:rPr>
        <w:t>"***************");</w:t>
      </w:r>
    </w:p>
    <w:p w14:paraId="2FD6977D"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gramStart"/>
      <w:r w:rsidRPr="00421BA4">
        <w:rPr>
          <w:rFonts w:ascii="Courier New" w:hAnsi="Courier New" w:cs="Courier New"/>
          <w:lang w:val="en-IN"/>
        </w:rPr>
        <w:t>delay(</w:t>
      </w:r>
      <w:proofErr w:type="gramEnd"/>
      <w:r w:rsidRPr="00421BA4">
        <w:rPr>
          <w:rFonts w:ascii="Courier New" w:hAnsi="Courier New" w:cs="Courier New"/>
          <w:lang w:val="en-IN"/>
        </w:rPr>
        <w:t>2000);</w:t>
      </w:r>
    </w:p>
    <w:p w14:paraId="4843DFD9" w14:textId="2683246C"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w:t>
      </w:r>
    </w:p>
    <w:p w14:paraId="6EEF6E08"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 UV Index ———</w:t>
      </w:r>
    </w:p>
    <w:p w14:paraId="725D1FD1"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void </w:t>
      </w:r>
      <w:proofErr w:type="spellStart"/>
      <w:r w:rsidRPr="00421BA4">
        <w:rPr>
          <w:rFonts w:ascii="Courier New" w:hAnsi="Courier New" w:cs="Courier New"/>
          <w:lang w:val="en-IN"/>
        </w:rPr>
        <w:t>ReadUV</w:t>
      </w:r>
      <w:proofErr w:type="spellEnd"/>
      <w:r w:rsidRPr="00421BA4">
        <w:rPr>
          <w:rFonts w:ascii="Courier New" w:hAnsi="Courier New" w:cs="Courier New"/>
          <w:lang w:val="en-IN"/>
        </w:rPr>
        <w:t>(void) {</w:t>
      </w:r>
    </w:p>
    <w:p w14:paraId="799A78F4"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proofErr w:type="gramStart"/>
      <w:r w:rsidRPr="00421BA4">
        <w:rPr>
          <w:rFonts w:ascii="Courier New" w:hAnsi="Courier New" w:cs="Courier New"/>
          <w:lang w:val="en-IN"/>
        </w:rPr>
        <w:t>lcd.clear</w:t>
      </w:r>
      <w:proofErr w:type="spellEnd"/>
      <w:proofErr w:type="gramEnd"/>
      <w:r w:rsidRPr="00421BA4">
        <w:rPr>
          <w:rFonts w:ascii="Courier New" w:hAnsi="Courier New" w:cs="Courier New"/>
          <w:lang w:val="en-IN"/>
        </w:rPr>
        <w:t>();</w:t>
      </w:r>
    </w:p>
    <w:p w14:paraId="361F155D"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int </w:t>
      </w:r>
      <w:proofErr w:type="spellStart"/>
      <w:r w:rsidRPr="00421BA4">
        <w:rPr>
          <w:rFonts w:ascii="Courier New" w:hAnsi="Courier New" w:cs="Courier New"/>
          <w:lang w:val="en-IN"/>
        </w:rPr>
        <w:t>uvRaw</w:t>
      </w:r>
      <w:proofErr w:type="spellEnd"/>
      <w:r w:rsidRPr="00421BA4">
        <w:rPr>
          <w:rFonts w:ascii="Courier New" w:hAnsi="Courier New" w:cs="Courier New"/>
          <w:lang w:val="en-IN"/>
        </w:rPr>
        <w:t xml:space="preserve"> = </w:t>
      </w:r>
      <w:proofErr w:type="spellStart"/>
      <w:proofErr w:type="gramStart"/>
      <w:r w:rsidRPr="00421BA4">
        <w:rPr>
          <w:rFonts w:ascii="Courier New" w:hAnsi="Courier New" w:cs="Courier New"/>
          <w:lang w:val="en-IN"/>
        </w:rPr>
        <w:t>analogRead</w:t>
      </w:r>
      <w:proofErr w:type="spellEnd"/>
      <w:r w:rsidRPr="00421BA4">
        <w:rPr>
          <w:rFonts w:ascii="Courier New" w:hAnsi="Courier New" w:cs="Courier New"/>
          <w:lang w:val="en-IN"/>
        </w:rPr>
        <w:t>(</w:t>
      </w:r>
      <w:proofErr w:type="gramEnd"/>
      <w:r w:rsidRPr="00421BA4">
        <w:rPr>
          <w:rFonts w:ascii="Courier New" w:hAnsi="Courier New" w:cs="Courier New"/>
          <w:lang w:val="en-IN"/>
        </w:rPr>
        <w:t>UV_PIN);</w:t>
      </w:r>
    </w:p>
    <w:p w14:paraId="1B7EBCFE" w14:textId="56CD8C10"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int </w:t>
      </w:r>
      <w:proofErr w:type="spellStart"/>
      <w:r w:rsidRPr="00421BA4">
        <w:rPr>
          <w:rFonts w:ascii="Courier New" w:hAnsi="Courier New" w:cs="Courier New"/>
          <w:lang w:val="en-IN"/>
        </w:rPr>
        <w:t>uvIndex</w:t>
      </w:r>
      <w:proofErr w:type="spellEnd"/>
      <w:r w:rsidRPr="00421BA4">
        <w:rPr>
          <w:rFonts w:ascii="Courier New" w:hAnsi="Courier New" w:cs="Courier New"/>
          <w:lang w:val="en-IN"/>
        </w:rPr>
        <w:t xml:space="preserve"> = </w:t>
      </w:r>
      <w:proofErr w:type="gramStart"/>
      <w:r w:rsidRPr="00421BA4">
        <w:rPr>
          <w:rFonts w:ascii="Courier New" w:hAnsi="Courier New" w:cs="Courier New"/>
          <w:lang w:val="en-IN"/>
        </w:rPr>
        <w:t>map(</w:t>
      </w:r>
      <w:proofErr w:type="spellStart"/>
      <w:proofErr w:type="gramEnd"/>
      <w:r w:rsidRPr="00421BA4">
        <w:rPr>
          <w:rFonts w:ascii="Courier New" w:hAnsi="Courier New" w:cs="Courier New"/>
          <w:lang w:val="en-IN"/>
        </w:rPr>
        <w:t>uvRaw</w:t>
      </w:r>
      <w:proofErr w:type="spellEnd"/>
      <w:r w:rsidRPr="00421BA4">
        <w:rPr>
          <w:rFonts w:ascii="Courier New" w:hAnsi="Courier New" w:cs="Courier New"/>
          <w:lang w:val="en-IN"/>
        </w:rPr>
        <w:t>, 0, 1023, 0, 11);</w:t>
      </w:r>
    </w:p>
    <w:p w14:paraId="6825234E"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proofErr w:type="gramStart"/>
      <w:r w:rsidRPr="00421BA4">
        <w:rPr>
          <w:rFonts w:ascii="Courier New" w:hAnsi="Courier New" w:cs="Courier New"/>
          <w:lang w:val="en-IN"/>
        </w:rPr>
        <w:t>lcd.setCursor</w:t>
      </w:r>
      <w:proofErr w:type="spellEnd"/>
      <w:proofErr w:type="gramEnd"/>
      <w:r w:rsidRPr="00421BA4">
        <w:rPr>
          <w:rFonts w:ascii="Courier New" w:hAnsi="Courier New" w:cs="Courier New"/>
          <w:lang w:val="en-IN"/>
        </w:rPr>
        <w:t>(0, 0);</w:t>
      </w:r>
    </w:p>
    <w:p w14:paraId="73C848AA"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r w:rsidRPr="00421BA4">
        <w:rPr>
          <w:rFonts w:ascii="Courier New" w:hAnsi="Courier New" w:cs="Courier New"/>
          <w:lang w:val="en-IN"/>
        </w:rPr>
        <w:t>lcd.</w:t>
      </w:r>
      <w:proofErr w:type="gramStart"/>
      <w:r w:rsidRPr="00421BA4">
        <w:rPr>
          <w:rFonts w:ascii="Courier New" w:hAnsi="Courier New" w:cs="Courier New"/>
          <w:lang w:val="en-IN"/>
        </w:rPr>
        <w:t>print</w:t>
      </w:r>
      <w:proofErr w:type="spellEnd"/>
      <w:r w:rsidRPr="00421BA4">
        <w:rPr>
          <w:rFonts w:ascii="Courier New" w:hAnsi="Courier New" w:cs="Courier New"/>
          <w:lang w:val="en-IN"/>
        </w:rPr>
        <w:t>(</w:t>
      </w:r>
      <w:proofErr w:type="gramEnd"/>
      <w:r w:rsidRPr="00421BA4">
        <w:rPr>
          <w:rFonts w:ascii="Courier New" w:hAnsi="Courier New" w:cs="Courier New"/>
          <w:lang w:val="en-IN"/>
        </w:rPr>
        <w:t>"UV Index: ");</w:t>
      </w:r>
    </w:p>
    <w:p w14:paraId="6598A016"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r w:rsidRPr="00421BA4">
        <w:rPr>
          <w:rFonts w:ascii="Courier New" w:hAnsi="Courier New" w:cs="Courier New"/>
          <w:lang w:val="en-IN"/>
        </w:rPr>
        <w:t>lcd.print</w:t>
      </w:r>
      <w:proofErr w:type="spellEnd"/>
      <w:r w:rsidRPr="00421BA4">
        <w:rPr>
          <w:rFonts w:ascii="Courier New" w:hAnsi="Courier New" w:cs="Courier New"/>
          <w:lang w:val="en-IN"/>
        </w:rPr>
        <w:t>(</w:t>
      </w:r>
      <w:proofErr w:type="spellStart"/>
      <w:r w:rsidRPr="00421BA4">
        <w:rPr>
          <w:rFonts w:ascii="Courier New" w:hAnsi="Courier New" w:cs="Courier New"/>
          <w:lang w:val="en-IN"/>
        </w:rPr>
        <w:t>uvIndex</w:t>
      </w:r>
      <w:proofErr w:type="spellEnd"/>
      <w:r w:rsidRPr="00421BA4">
        <w:rPr>
          <w:rFonts w:ascii="Courier New" w:hAnsi="Courier New" w:cs="Courier New"/>
          <w:lang w:val="en-IN"/>
        </w:rPr>
        <w:t>);</w:t>
      </w:r>
    </w:p>
    <w:p w14:paraId="2B424F6C" w14:textId="77777777" w:rsidR="00B05B96" w:rsidRPr="00421BA4" w:rsidRDefault="00B05B96" w:rsidP="00421BA4">
      <w:pPr>
        <w:pStyle w:val="NoSpacing"/>
        <w:rPr>
          <w:rFonts w:ascii="Courier New" w:hAnsi="Courier New" w:cs="Courier New"/>
          <w:lang w:val="en-IN"/>
        </w:rPr>
      </w:pPr>
    </w:p>
    <w:p w14:paraId="29EDBD80"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spellStart"/>
      <w:proofErr w:type="gramStart"/>
      <w:r w:rsidRPr="00421BA4">
        <w:rPr>
          <w:rFonts w:ascii="Courier New" w:hAnsi="Courier New" w:cs="Courier New"/>
          <w:lang w:val="en-IN"/>
        </w:rPr>
        <w:t>lcd.setCursor</w:t>
      </w:r>
      <w:proofErr w:type="spellEnd"/>
      <w:proofErr w:type="gramEnd"/>
      <w:r w:rsidRPr="00421BA4">
        <w:rPr>
          <w:rFonts w:ascii="Courier New" w:hAnsi="Courier New" w:cs="Courier New"/>
          <w:lang w:val="en-IN"/>
        </w:rPr>
        <w:t>(0, 1);</w:t>
      </w:r>
    </w:p>
    <w:p w14:paraId="208B941F"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if (</w:t>
      </w:r>
      <w:proofErr w:type="spellStart"/>
      <w:r w:rsidRPr="00421BA4">
        <w:rPr>
          <w:rFonts w:ascii="Courier New" w:hAnsi="Courier New" w:cs="Courier New"/>
          <w:lang w:val="en-IN"/>
        </w:rPr>
        <w:t>uvIndex</w:t>
      </w:r>
      <w:proofErr w:type="spellEnd"/>
      <w:r w:rsidRPr="00421BA4">
        <w:rPr>
          <w:rFonts w:ascii="Courier New" w:hAnsi="Courier New" w:cs="Courier New"/>
          <w:lang w:val="en-IN"/>
        </w:rPr>
        <w:t xml:space="preserve"> &lt;= 2)        </w:t>
      </w:r>
      <w:proofErr w:type="spellStart"/>
      <w:r w:rsidRPr="00421BA4">
        <w:rPr>
          <w:rFonts w:ascii="Courier New" w:hAnsi="Courier New" w:cs="Courier New"/>
          <w:lang w:val="en-IN"/>
        </w:rPr>
        <w:t>lcd.print</w:t>
      </w:r>
      <w:proofErr w:type="spellEnd"/>
      <w:r w:rsidRPr="00421BA4">
        <w:rPr>
          <w:rFonts w:ascii="Courier New" w:hAnsi="Courier New" w:cs="Courier New"/>
          <w:lang w:val="en-IN"/>
        </w:rPr>
        <w:t>("Low");</w:t>
      </w:r>
    </w:p>
    <w:p w14:paraId="25BE1AB7"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else if (</w:t>
      </w:r>
      <w:proofErr w:type="spellStart"/>
      <w:r w:rsidRPr="00421BA4">
        <w:rPr>
          <w:rFonts w:ascii="Courier New" w:hAnsi="Courier New" w:cs="Courier New"/>
          <w:lang w:val="en-IN"/>
        </w:rPr>
        <w:t>uvIndex</w:t>
      </w:r>
      <w:proofErr w:type="spellEnd"/>
      <w:r w:rsidRPr="00421BA4">
        <w:rPr>
          <w:rFonts w:ascii="Courier New" w:hAnsi="Courier New" w:cs="Courier New"/>
          <w:lang w:val="en-IN"/>
        </w:rPr>
        <w:t xml:space="preserve"> &lt;= 5)   </w:t>
      </w:r>
      <w:proofErr w:type="spellStart"/>
      <w:r w:rsidRPr="00421BA4">
        <w:rPr>
          <w:rFonts w:ascii="Courier New" w:hAnsi="Courier New" w:cs="Courier New"/>
          <w:lang w:val="en-IN"/>
        </w:rPr>
        <w:t>lcd.print</w:t>
      </w:r>
      <w:proofErr w:type="spellEnd"/>
      <w:r w:rsidRPr="00421BA4">
        <w:rPr>
          <w:rFonts w:ascii="Courier New" w:hAnsi="Courier New" w:cs="Courier New"/>
          <w:lang w:val="en-IN"/>
        </w:rPr>
        <w:t>("Moderate");</w:t>
      </w:r>
    </w:p>
    <w:p w14:paraId="0913B3D4"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else if (</w:t>
      </w:r>
      <w:proofErr w:type="spellStart"/>
      <w:r w:rsidRPr="00421BA4">
        <w:rPr>
          <w:rFonts w:ascii="Courier New" w:hAnsi="Courier New" w:cs="Courier New"/>
          <w:lang w:val="en-IN"/>
        </w:rPr>
        <w:t>uvIndex</w:t>
      </w:r>
      <w:proofErr w:type="spellEnd"/>
      <w:r w:rsidRPr="00421BA4">
        <w:rPr>
          <w:rFonts w:ascii="Courier New" w:hAnsi="Courier New" w:cs="Courier New"/>
          <w:lang w:val="en-IN"/>
        </w:rPr>
        <w:t xml:space="preserve"> &lt;= 7)   </w:t>
      </w:r>
      <w:proofErr w:type="spellStart"/>
      <w:r w:rsidRPr="00421BA4">
        <w:rPr>
          <w:rFonts w:ascii="Courier New" w:hAnsi="Courier New" w:cs="Courier New"/>
          <w:lang w:val="en-IN"/>
        </w:rPr>
        <w:t>lcd.print</w:t>
      </w:r>
      <w:proofErr w:type="spellEnd"/>
      <w:r w:rsidRPr="00421BA4">
        <w:rPr>
          <w:rFonts w:ascii="Courier New" w:hAnsi="Courier New" w:cs="Courier New"/>
          <w:lang w:val="en-IN"/>
        </w:rPr>
        <w:t>("High");</w:t>
      </w:r>
    </w:p>
    <w:p w14:paraId="53E67B38"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else if (</w:t>
      </w:r>
      <w:proofErr w:type="spellStart"/>
      <w:r w:rsidRPr="00421BA4">
        <w:rPr>
          <w:rFonts w:ascii="Courier New" w:hAnsi="Courier New" w:cs="Courier New"/>
          <w:lang w:val="en-IN"/>
        </w:rPr>
        <w:t>uvIndex</w:t>
      </w:r>
      <w:proofErr w:type="spellEnd"/>
      <w:r w:rsidRPr="00421BA4">
        <w:rPr>
          <w:rFonts w:ascii="Courier New" w:hAnsi="Courier New" w:cs="Courier New"/>
          <w:lang w:val="en-IN"/>
        </w:rPr>
        <w:t xml:space="preserve"> &lt;= 10</w:t>
      </w:r>
      <w:proofErr w:type="gramStart"/>
      <w:r w:rsidRPr="00421BA4">
        <w:rPr>
          <w:rFonts w:ascii="Courier New" w:hAnsi="Courier New" w:cs="Courier New"/>
          <w:lang w:val="en-IN"/>
        </w:rPr>
        <w:t>)  </w:t>
      </w:r>
      <w:proofErr w:type="spellStart"/>
      <w:r w:rsidRPr="00421BA4">
        <w:rPr>
          <w:rFonts w:ascii="Courier New" w:hAnsi="Courier New" w:cs="Courier New"/>
          <w:lang w:val="en-IN"/>
        </w:rPr>
        <w:t>lcd</w:t>
      </w:r>
      <w:proofErr w:type="gramEnd"/>
      <w:r w:rsidRPr="00421BA4">
        <w:rPr>
          <w:rFonts w:ascii="Courier New" w:hAnsi="Courier New" w:cs="Courier New"/>
          <w:lang w:val="en-IN"/>
        </w:rPr>
        <w:t>.</w:t>
      </w:r>
      <w:proofErr w:type="gramStart"/>
      <w:r w:rsidRPr="00421BA4">
        <w:rPr>
          <w:rFonts w:ascii="Courier New" w:hAnsi="Courier New" w:cs="Courier New"/>
          <w:lang w:val="en-IN"/>
        </w:rPr>
        <w:t>print</w:t>
      </w:r>
      <w:proofErr w:type="spellEnd"/>
      <w:r w:rsidRPr="00421BA4">
        <w:rPr>
          <w:rFonts w:ascii="Courier New" w:hAnsi="Courier New" w:cs="Courier New"/>
          <w:lang w:val="en-IN"/>
        </w:rPr>
        <w:t>(</w:t>
      </w:r>
      <w:proofErr w:type="gramEnd"/>
      <w:r w:rsidRPr="00421BA4">
        <w:rPr>
          <w:rFonts w:ascii="Courier New" w:hAnsi="Courier New" w:cs="Courier New"/>
          <w:lang w:val="en-IN"/>
        </w:rPr>
        <w:t>"V. High");</w:t>
      </w:r>
    </w:p>
    <w:p w14:paraId="4C11FDD1"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else                      </w:t>
      </w:r>
      <w:proofErr w:type="spellStart"/>
      <w:r w:rsidRPr="00421BA4">
        <w:rPr>
          <w:rFonts w:ascii="Courier New" w:hAnsi="Courier New" w:cs="Courier New"/>
          <w:lang w:val="en-IN"/>
        </w:rPr>
        <w:t>lcd.print</w:t>
      </w:r>
      <w:proofErr w:type="spellEnd"/>
      <w:r w:rsidRPr="00421BA4">
        <w:rPr>
          <w:rFonts w:ascii="Courier New" w:hAnsi="Courier New" w:cs="Courier New"/>
          <w:lang w:val="en-IN"/>
        </w:rPr>
        <w:t>("Extreme");</w:t>
      </w:r>
    </w:p>
    <w:p w14:paraId="69431909" w14:textId="77777777" w:rsidR="00B05B96" w:rsidRPr="00421BA4" w:rsidRDefault="00B05B96" w:rsidP="00421BA4">
      <w:pPr>
        <w:pStyle w:val="NoSpacing"/>
        <w:rPr>
          <w:rFonts w:ascii="Courier New" w:hAnsi="Courier New" w:cs="Courier New"/>
          <w:lang w:val="en-IN"/>
        </w:rPr>
      </w:pPr>
    </w:p>
    <w:p w14:paraId="4E244D81"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 xml:space="preserve">  </w:t>
      </w:r>
      <w:proofErr w:type="gramStart"/>
      <w:r w:rsidRPr="00421BA4">
        <w:rPr>
          <w:rFonts w:ascii="Courier New" w:hAnsi="Courier New" w:cs="Courier New"/>
          <w:lang w:val="en-IN"/>
        </w:rPr>
        <w:t>delay(</w:t>
      </w:r>
      <w:proofErr w:type="gramEnd"/>
      <w:r w:rsidRPr="00421BA4">
        <w:rPr>
          <w:rFonts w:ascii="Courier New" w:hAnsi="Courier New" w:cs="Courier New"/>
          <w:lang w:val="en-IN"/>
        </w:rPr>
        <w:t>2000);</w:t>
      </w:r>
    </w:p>
    <w:p w14:paraId="61BE2288" w14:textId="77777777" w:rsidR="00B05B96" w:rsidRPr="00421BA4" w:rsidRDefault="00B05B96" w:rsidP="00421BA4">
      <w:pPr>
        <w:pStyle w:val="NoSpacing"/>
        <w:rPr>
          <w:rFonts w:ascii="Courier New" w:hAnsi="Courier New" w:cs="Courier New"/>
          <w:lang w:val="en-IN"/>
        </w:rPr>
      </w:pPr>
      <w:r w:rsidRPr="00421BA4">
        <w:rPr>
          <w:rFonts w:ascii="Courier New" w:hAnsi="Courier New" w:cs="Courier New"/>
          <w:lang w:val="en-IN"/>
        </w:rPr>
        <w:t>}</w:t>
      </w:r>
    </w:p>
    <w:p w14:paraId="1BAB4A0D" w14:textId="35AE9D99" w:rsidR="00B05B96" w:rsidRDefault="00B05B96">
      <w:pPr>
        <w:rPr>
          <w:rFonts w:asciiTheme="majorHAnsi" w:eastAsiaTheme="minorEastAsia" w:hAnsiTheme="majorHAnsi"/>
          <w:iCs/>
          <w:sz w:val="32"/>
          <w:szCs w:val="32"/>
          <w:lang w:val="en-IN"/>
        </w:rPr>
      </w:pPr>
    </w:p>
    <w:p w14:paraId="727CC85F" w14:textId="254228EC" w:rsidR="00293796" w:rsidRDefault="00E72BDD" w:rsidP="00421BA4">
      <w:pPr>
        <w:pStyle w:val="Heading1"/>
        <w:jc w:val="both"/>
        <w:rPr>
          <w:lang w:val="en-IN"/>
        </w:rPr>
      </w:pPr>
      <w:r>
        <w:rPr>
          <w:lang w:val="en-IN"/>
        </w:rPr>
        <w:lastRenderedPageBreak/>
        <w:t>7</w:t>
      </w:r>
      <w:r w:rsidR="00421BA4">
        <w:rPr>
          <w:lang w:val="en-IN"/>
        </w:rPr>
        <w:t>. HA</w:t>
      </w:r>
      <w:r w:rsidR="00C95888" w:rsidRPr="00DC7287">
        <w:rPr>
          <w:lang w:val="en-IN"/>
        </w:rPr>
        <w:t>RDWARE PICTURES</w:t>
      </w:r>
    </w:p>
    <w:p w14:paraId="699B2D5C" w14:textId="50D02601" w:rsidR="00915A37" w:rsidRDefault="00915A37" w:rsidP="00293796">
      <w:pPr>
        <w:rPr>
          <w:lang w:val="en-IN"/>
        </w:rPr>
      </w:pPr>
      <w:r>
        <w:rPr>
          <w:noProof/>
          <w:lang w:val="en-IN"/>
        </w:rPr>
        <w:drawing>
          <wp:inline distT="0" distB="0" distL="0" distR="0" wp14:anchorId="03E02C6A" wp14:editId="75E4AAA3">
            <wp:extent cx="5943600" cy="4343400"/>
            <wp:effectExtent l="0" t="0" r="0" b="0"/>
            <wp:docPr id="36386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p>
    <w:p w14:paraId="5406C858" w14:textId="77777777" w:rsidR="00915A37" w:rsidRDefault="00915A37" w:rsidP="00293796">
      <w:pPr>
        <w:rPr>
          <w:noProof/>
          <w:lang w:val="en-IN"/>
        </w:rPr>
      </w:pPr>
    </w:p>
    <w:p w14:paraId="5C7C604D" w14:textId="7A55CC17" w:rsidR="00915A37" w:rsidRDefault="00915A37" w:rsidP="00293796">
      <w:pPr>
        <w:rPr>
          <w:noProof/>
          <w:lang w:val="en-IN"/>
        </w:rPr>
      </w:pPr>
      <w:r>
        <w:rPr>
          <w:noProof/>
          <w:lang w:val="en-IN"/>
        </w:rPr>
        <w:drawing>
          <wp:inline distT="0" distB="0" distL="0" distR="0" wp14:anchorId="63A16F79" wp14:editId="21F2FDED">
            <wp:extent cx="890650" cy="1993288"/>
            <wp:effectExtent l="952" t="0" r="6033" b="6032"/>
            <wp:docPr id="969267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521" r="25940"/>
                    <a:stretch/>
                  </pic:blipFill>
                  <pic:spPr bwMode="auto">
                    <a:xfrm rot="16200000">
                      <a:off x="0" y="0"/>
                      <a:ext cx="901586" cy="2017762"/>
                    </a:xfrm>
                    <a:prstGeom prst="rect">
                      <a:avLst/>
                    </a:prstGeom>
                    <a:noFill/>
                    <a:ln>
                      <a:noFill/>
                    </a:ln>
                    <a:extLst>
                      <a:ext uri="{53640926-AAD7-44D8-BBD7-CCE9431645EC}">
                        <a14:shadowObscured xmlns:a14="http://schemas.microsoft.com/office/drawing/2010/main"/>
                      </a:ext>
                    </a:extLst>
                  </pic:spPr>
                </pic:pic>
              </a:graphicData>
            </a:graphic>
          </wp:inline>
        </w:drawing>
      </w:r>
      <w:r w:rsidR="00E72BDD">
        <w:rPr>
          <w:noProof/>
          <w:lang w:val="en-IN"/>
        </w:rPr>
        <w:drawing>
          <wp:inline distT="0" distB="0" distL="0" distR="0" wp14:anchorId="5B917D12" wp14:editId="1CC3E348">
            <wp:extent cx="884778" cy="1929407"/>
            <wp:effectExtent l="0" t="7937" r="2857" b="2858"/>
            <wp:docPr id="11398821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681" r="27215"/>
                    <a:stretch/>
                  </pic:blipFill>
                  <pic:spPr bwMode="auto">
                    <a:xfrm rot="16200000">
                      <a:off x="0" y="0"/>
                      <a:ext cx="890833" cy="1942610"/>
                    </a:xfrm>
                    <a:prstGeom prst="rect">
                      <a:avLst/>
                    </a:prstGeom>
                    <a:noFill/>
                    <a:ln>
                      <a:noFill/>
                    </a:ln>
                    <a:extLst>
                      <a:ext uri="{53640926-AAD7-44D8-BBD7-CCE9431645EC}">
                        <a14:shadowObscured xmlns:a14="http://schemas.microsoft.com/office/drawing/2010/main"/>
                      </a:ext>
                    </a:extLst>
                  </pic:spPr>
                </pic:pic>
              </a:graphicData>
            </a:graphic>
          </wp:inline>
        </w:drawing>
      </w:r>
      <w:r w:rsidR="00E72BDD">
        <w:rPr>
          <w:noProof/>
          <w:lang w:val="en-IN"/>
        </w:rPr>
        <w:drawing>
          <wp:inline distT="0" distB="0" distL="0" distR="0" wp14:anchorId="488376CE" wp14:editId="43EE01B2">
            <wp:extent cx="876288" cy="1848427"/>
            <wp:effectExtent l="0" t="9842" r="0" b="0"/>
            <wp:docPr id="5350052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7889" r="18943"/>
                    <a:stretch/>
                  </pic:blipFill>
                  <pic:spPr bwMode="auto">
                    <a:xfrm rot="16200000">
                      <a:off x="0" y="0"/>
                      <a:ext cx="894669" cy="1887200"/>
                    </a:xfrm>
                    <a:prstGeom prst="rect">
                      <a:avLst/>
                    </a:prstGeom>
                    <a:noFill/>
                    <a:ln>
                      <a:noFill/>
                    </a:ln>
                    <a:extLst>
                      <a:ext uri="{53640926-AAD7-44D8-BBD7-CCE9431645EC}">
                        <a14:shadowObscured xmlns:a14="http://schemas.microsoft.com/office/drawing/2010/main"/>
                      </a:ext>
                    </a:extLst>
                  </pic:spPr>
                </pic:pic>
              </a:graphicData>
            </a:graphic>
          </wp:inline>
        </w:drawing>
      </w:r>
    </w:p>
    <w:p w14:paraId="02DA5A56" w14:textId="0A57B63F" w:rsidR="00E72BDD" w:rsidRDefault="00E72BDD" w:rsidP="00293796">
      <w:pPr>
        <w:rPr>
          <w:noProof/>
          <w:lang w:val="en-IN"/>
        </w:rPr>
      </w:pPr>
      <w:r>
        <w:rPr>
          <w:noProof/>
          <w:lang w:val="en-IN"/>
        </w:rPr>
        <w:drawing>
          <wp:inline distT="0" distB="0" distL="0" distR="0" wp14:anchorId="04A83680" wp14:editId="16BBF68B">
            <wp:extent cx="974193" cy="2194911"/>
            <wp:effectExtent l="0" t="635" r="0" b="0"/>
            <wp:docPr id="4228486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9325" r="21534"/>
                    <a:stretch/>
                  </pic:blipFill>
                  <pic:spPr bwMode="auto">
                    <a:xfrm rot="16200000">
                      <a:off x="0" y="0"/>
                      <a:ext cx="976158" cy="2199339"/>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IN"/>
        </w:rPr>
        <w:drawing>
          <wp:inline distT="0" distB="0" distL="0" distR="0" wp14:anchorId="61F7511F" wp14:editId="30A8B602">
            <wp:extent cx="950558" cy="2081238"/>
            <wp:effectExtent l="6032" t="0" r="8573" b="8572"/>
            <wp:docPr id="20424469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4912" r="24230"/>
                    <a:stretch/>
                  </pic:blipFill>
                  <pic:spPr bwMode="auto">
                    <a:xfrm rot="16200000">
                      <a:off x="0" y="0"/>
                      <a:ext cx="953316" cy="2087276"/>
                    </a:xfrm>
                    <a:prstGeom prst="rect">
                      <a:avLst/>
                    </a:prstGeom>
                    <a:noFill/>
                    <a:ln>
                      <a:noFill/>
                    </a:ln>
                    <a:extLst>
                      <a:ext uri="{53640926-AAD7-44D8-BBD7-CCE9431645EC}">
                        <a14:shadowObscured xmlns:a14="http://schemas.microsoft.com/office/drawing/2010/main"/>
                      </a:ext>
                    </a:extLst>
                  </pic:spPr>
                </pic:pic>
              </a:graphicData>
            </a:graphic>
          </wp:inline>
        </w:drawing>
      </w:r>
    </w:p>
    <w:p w14:paraId="5B139EC4" w14:textId="0A0BF540" w:rsidR="00915A37" w:rsidRDefault="00915A37" w:rsidP="00293796">
      <w:pPr>
        <w:rPr>
          <w:lang w:val="en-IN"/>
        </w:rPr>
      </w:pPr>
    </w:p>
    <w:p w14:paraId="7795BDF5" w14:textId="4D278BAF" w:rsidR="00970012" w:rsidRPr="00DC7287" w:rsidRDefault="00E72BDD" w:rsidP="00693C2C">
      <w:pPr>
        <w:pStyle w:val="Heading1"/>
        <w:jc w:val="both"/>
        <w:rPr>
          <w:lang w:val="en-IN"/>
        </w:rPr>
      </w:pPr>
      <w:r>
        <w:rPr>
          <w:lang w:val="en-IN"/>
        </w:rPr>
        <w:lastRenderedPageBreak/>
        <w:t>8</w:t>
      </w:r>
      <w:r w:rsidR="004C06BF" w:rsidRPr="00DC7287">
        <w:rPr>
          <w:lang w:val="en-IN"/>
        </w:rPr>
        <w:t>. EXPERIMENTAL OBSERVATIONS</w:t>
      </w:r>
    </w:p>
    <w:tbl>
      <w:tblPr>
        <w:tblStyle w:val="TableGrid"/>
        <w:tblW w:w="9687" w:type="dxa"/>
        <w:tblInd w:w="-5" w:type="dxa"/>
        <w:tblLook w:val="04A0" w:firstRow="1" w:lastRow="0" w:firstColumn="1" w:lastColumn="0" w:noHBand="0" w:noVBand="1"/>
      </w:tblPr>
      <w:tblGrid>
        <w:gridCol w:w="814"/>
        <w:gridCol w:w="2485"/>
        <w:gridCol w:w="2162"/>
        <w:gridCol w:w="1922"/>
        <w:gridCol w:w="2304"/>
      </w:tblGrid>
      <w:tr w:rsidR="00CC42D0" w14:paraId="465950A0" w14:textId="77777777" w:rsidTr="00CC42D0">
        <w:trPr>
          <w:trHeight w:val="524"/>
        </w:trPr>
        <w:tc>
          <w:tcPr>
            <w:tcW w:w="814" w:type="dxa"/>
          </w:tcPr>
          <w:p w14:paraId="3EEE6DDB" w14:textId="77777777" w:rsidR="00CC42D0" w:rsidRDefault="00CC42D0" w:rsidP="00EC3F42">
            <w:pPr>
              <w:jc w:val="center"/>
              <w:rPr>
                <w:rFonts w:eastAsiaTheme="minorEastAsia"/>
              </w:rPr>
            </w:pPr>
            <w:r>
              <w:rPr>
                <w:rFonts w:eastAsiaTheme="minorEastAsia"/>
              </w:rPr>
              <w:t>S. no</w:t>
            </w:r>
          </w:p>
        </w:tc>
        <w:tc>
          <w:tcPr>
            <w:tcW w:w="2485" w:type="dxa"/>
          </w:tcPr>
          <w:p w14:paraId="5BF9472B" w14:textId="77777777" w:rsidR="00CC42D0" w:rsidRDefault="00CC42D0" w:rsidP="00EC3F42">
            <w:pPr>
              <w:rPr>
                <w:rFonts w:eastAsiaTheme="minorEastAsia"/>
              </w:rPr>
            </w:pPr>
            <w:r>
              <w:rPr>
                <w:rFonts w:eastAsiaTheme="minorEastAsia"/>
              </w:rPr>
              <w:t>Parameter</w:t>
            </w:r>
          </w:p>
        </w:tc>
        <w:tc>
          <w:tcPr>
            <w:tcW w:w="2162" w:type="dxa"/>
          </w:tcPr>
          <w:p w14:paraId="052C29F2" w14:textId="77777777" w:rsidR="00CC42D0" w:rsidRDefault="00CC42D0" w:rsidP="00EC3F42">
            <w:pPr>
              <w:rPr>
                <w:rFonts w:eastAsiaTheme="minorEastAsia"/>
              </w:rPr>
            </w:pPr>
            <w:r>
              <w:rPr>
                <w:rFonts w:eastAsiaTheme="minorEastAsia"/>
              </w:rPr>
              <w:t>Raw Reading</w:t>
            </w:r>
          </w:p>
        </w:tc>
        <w:tc>
          <w:tcPr>
            <w:tcW w:w="1922" w:type="dxa"/>
          </w:tcPr>
          <w:p w14:paraId="0A51DCEB" w14:textId="77777777" w:rsidR="00CC42D0" w:rsidRDefault="00CC42D0" w:rsidP="00EC3F42">
            <w:pPr>
              <w:rPr>
                <w:rFonts w:eastAsiaTheme="minorEastAsia"/>
              </w:rPr>
            </w:pPr>
            <w:r>
              <w:rPr>
                <w:rFonts w:eastAsiaTheme="minorEastAsia"/>
              </w:rPr>
              <w:t>Mapped Value</w:t>
            </w:r>
          </w:p>
        </w:tc>
        <w:tc>
          <w:tcPr>
            <w:tcW w:w="2304" w:type="dxa"/>
          </w:tcPr>
          <w:p w14:paraId="0194D919" w14:textId="77777777" w:rsidR="00CC42D0" w:rsidRDefault="00CC42D0" w:rsidP="00EC3F42">
            <w:pPr>
              <w:rPr>
                <w:rFonts w:eastAsiaTheme="minorEastAsia"/>
              </w:rPr>
            </w:pPr>
            <w:r>
              <w:rPr>
                <w:rFonts w:eastAsiaTheme="minorEastAsia"/>
              </w:rPr>
              <w:t>Display Text</w:t>
            </w:r>
          </w:p>
        </w:tc>
      </w:tr>
      <w:tr w:rsidR="00CC42D0" w14:paraId="5C360F8F" w14:textId="77777777" w:rsidTr="00CC42D0">
        <w:trPr>
          <w:trHeight w:val="524"/>
        </w:trPr>
        <w:tc>
          <w:tcPr>
            <w:tcW w:w="814" w:type="dxa"/>
          </w:tcPr>
          <w:p w14:paraId="6B76DAF9" w14:textId="77777777" w:rsidR="00CC42D0" w:rsidRDefault="00CC42D0" w:rsidP="00EC3F42">
            <w:pPr>
              <w:jc w:val="center"/>
              <w:rPr>
                <w:rFonts w:eastAsiaTheme="minorEastAsia"/>
              </w:rPr>
            </w:pPr>
            <w:r>
              <w:rPr>
                <w:rFonts w:eastAsiaTheme="minorEastAsia"/>
              </w:rPr>
              <w:t>1.</w:t>
            </w:r>
          </w:p>
        </w:tc>
        <w:tc>
          <w:tcPr>
            <w:tcW w:w="2485" w:type="dxa"/>
          </w:tcPr>
          <w:p w14:paraId="49BB6763" w14:textId="77777777" w:rsidR="00CC42D0" w:rsidRDefault="00CC42D0" w:rsidP="00EC3F42">
            <w:pPr>
              <w:rPr>
                <w:rFonts w:eastAsiaTheme="minorEastAsia"/>
              </w:rPr>
            </w:pPr>
            <w:r>
              <w:rPr>
                <w:rFonts w:eastAsiaTheme="minorEastAsia"/>
              </w:rPr>
              <w:t>Temperature (</w:t>
            </w:r>
            <w:r>
              <w:rPr>
                <w:rFonts w:eastAsiaTheme="minorEastAsia" w:cstheme="minorHAnsi"/>
              </w:rPr>
              <w:t>°</w:t>
            </w:r>
            <w:r>
              <w:rPr>
                <w:rFonts w:eastAsiaTheme="minorEastAsia"/>
              </w:rPr>
              <w:t>C)</w:t>
            </w:r>
          </w:p>
        </w:tc>
        <w:tc>
          <w:tcPr>
            <w:tcW w:w="2162" w:type="dxa"/>
          </w:tcPr>
          <w:p w14:paraId="357A0E38" w14:textId="77777777" w:rsidR="00CC42D0" w:rsidRDefault="00CC42D0" w:rsidP="00EC3F42">
            <w:pPr>
              <w:rPr>
                <w:rFonts w:eastAsiaTheme="minorEastAsia"/>
              </w:rPr>
            </w:pPr>
            <w:r>
              <w:rPr>
                <w:rFonts w:eastAsiaTheme="minorEastAsia"/>
              </w:rPr>
              <w:t>25.3</w:t>
            </w:r>
          </w:p>
        </w:tc>
        <w:tc>
          <w:tcPr>
            <w:tcW w:w="1922" w:type="dxa"/>
          </w:tcPr>
          <w:p w14:paraId="2680383D" w14:textId="77777777" w:rsidR="00CC42D0" w:rsidRDefault="00CC42D0" w:rsidP="00EC3F42">
            <w:pPr>
              <w:rPr>
                <w:rFonts w:eastAsiaTheme="minorEastAsia"/>
              </w:rPr>
            </w:pPr>
            <w:r>
              <w:rPr>
                <w:rFonts w:eastAsiaTheme="minorEastAsia"/>
              </w:rPr>
              <w:t xml:space="preserve">25.3 </w:t>
            </w:r>
            <w:r>
              <w:rPr>
                <w:rFonts w:eastAsiaTheme="minorEastAsia" w:cstheme="minorHAnsi"/>
              </w:rPr>
              <w:t>°</w:t>
            </w:r>
            <w:r>
              <w:rPr>
                <w:rFonts w:eastAsiaTheme="minorEastAsia"/>
              </w:rPr>
              <w:t>C</w:t>
            </w:r>
          </w:p>
        </w:tc>
        <w:tc>
          <w:tcPr>
            <w:tcW w:w="2304" w:type="dxa"/>
          </w:tcPr>
          <w:p w14:paraId="1FFA30FD" w14:textId="77777777" w:rsidR="00CC42D0" w:rsidRDefault="00CC42D0" w:rsidP="00EC3F42">
            <w:pPr>
              <w:rPr>
                <w:rFonts w:eastAsiaTheme="minorEastAsia"/>
              </w:rPr>
            </w:pPr>
            <w:r>
              <w:rPr>
                <w:rFonts w:eastAsiaTheme="minorEastAsia"/>
              </w:rPr>
              <w:t xml:space="preserve">Temp: 25.3 </w:t>
            </w:r>
            <w:r>
              <w:rPr>
                <w:rFonts w:eastAsiaTheme="minorEastAsia" w:cstheme="minorHAnsi"/>
              </w:rPr>
              <w:t>°</w:t>
            </w:r>
            <w:r>
              <w:rPr>
                <w:rFonts w:eastAsiaTheme="minorEastAsia"/>
              </w:rPr>
              <w:t>C</w:t>
            </w:r>
          </w:p>
        </w:tc>
      </w:tr>
      <w:tr w:rsidR="00CC42D0" w14:paraId="61C38B64" w14:textId="77777777" w:rsidTr="00CC42D0">
        <w:trPr>
          <w:trHeight w:val="546"/>
        </w:trPr>
        <w:tc>
          <w:tcPr>
            <w:tcW w:w="814" w:type="dxa"/>
          </w:tcPr>
          <w:p w14:paraId="20FFBCE3" w14:textId="77777777" w:rsidR="00CC42D0" w:rsidRDefault="00CC42D0" w:rsidP="00EC3F42">
            <w:pPr>
              <w:jc w:val="center"/>
              <w:rPr>
                <w:rFonts w:eastAsiaTheme="minorEastAsia"/>
              </w:rPr>
            </w:pPr>
            <w:r>
              <w:rPr>
                <w:rFonts w:eastAsiaTheme="minorEastAsia"/>
              </w:rPr>
              <w:t>2.</w:t>
            </w:r>
          </w:p>
        </w:tc>
        <w:tc>
          <w:tcPr>
            <w:tcW w:w="2485" w:type="dxa"/>
          </w:tcPr>
          <w:p w14:paraId="0DFE2570" w14:textId="77777777" w:rsidR="00CC42D0" w:rsidRDefault="00CC42D0" w:rsidP="00EC3F42">
            <w:pPr>
              <w:rPr>
                <w:rFonts w:eastAsiaTheme="minorEastAsia"/>
              </w:rPr>
            </w:pPr>
            <w:r>
              <w:rPr>
                <w:rFonts w:eastAsiaTheme="minorEastAsia"/>
              </w:rPr>
              <w:t>Humidity (%)</w:t>
            </w:r>
          </w:p>
        </w:tc>
        <w:tc>
          <w:tcPr>
            <w:tcW w:w="2162" w:type="dxa"/>
          </w:tcPr>
          <w:p w14:paraId="69EEEC69" w14:textId="77777777" w:rsidR="00CC42D0" w:rsidRDefault="00CC42D0" w:rsidP="00EC3F42">
            <w:pPr>
              <w:rPr>
                <w:rFonts w:eastAsiaTheme="minorEastAsia"/>
              </w:rPr>
            </w:pPr>
            <w:r>
              <w:rPr>
                <w:rFonts w:eastAsiaTheme="minorEastAsia"/>
              </w:rPr>
              <w:t>62.7</w:t>
            </w:r>
          </w:p>
        </w:tc>
        <w:tc>
          <w:tcPr>
            <w:tcW w:w="1922" w:type="dxa"/>
          </w:tcPr>
          <w:p w14:paraId="0DF0773A" w14:textId="77777777" w:rsidR="00CC42D0" w:rsidRDefault="00CC42D0" w:rsidP="00EC3F42">
            <w:pPr>
              <w:rPr>
                <w:rFonts w:eastAsiaTheme="minorEastAsia"/>
              </w:rPr>
            </w:pPr>
            <w:r>
              <w:rPr>
                <w:rFonts w:eastAsiaTheme="minorEastAsia"/>
              </w:rPr>
              <w:t>62.7 %</w:t>
            </w:r>
          </w:p>
        </w:tc>
        <w:tc>
          <w:tcPr>
            <w:tcW w:w="2304" w:type="dxa"/>
          </w:tcPr>
          <w:p w14:paraId="5D1AA1F1" w14:textId="77777777" w:rsidR="00CC42D0" w:rsidRDefault="00CC42D0" w:rsidP="00EC3F42">
            <w:pPr>
              <w:rPr>
                <w:rFonts w:eastAsiaTheme="minorEastAsia"/>
              </w:rPr>
            </w:pPr>
            <w:r>
              <w:rPr>
                <w:rFonts w:eastAsiaTheme="minorEastAsia"/>
              </w:rPr>
              <w:t>Humi: 62.7 %</w:t>
            </w:r>
          </w:p>
        </w:tc>
      </w:tr>
      <w:tr w:rsidR="00CC42D0" w14:paraId="36977F52" w14:textId="77777777" w:rsidTr="00CC42D0">
        <w:trPr>
          <w:trHeight w:val="524"/>
        </w:trPr>
        <w:tc>
          <w:tcPr>
            <w:tcW w:w="814" w:type="dxa"/>
          </w:tcPr>
          <w:p w14:paraId="25C76A4D" w14:textId="77777777" w:rsidR="00CC42D0" w:rsidRDefault="00CC42D0" w:rsidP="00EC3F42">
            <w:pPr>
              <w:jc w:val="center"/>
              <w:rPr>
                <w:rFonts w:eastAsiaTheme="minorEastAsia"/>
              </w:rPr>
            </w:pPr>
            <w:r>
              <w:rPr>
                <w:rFonts w:eastAsiaTheme="minorEastAsia"/>
              </w:rPr>
              <w:t>3.</w:t>
            </w:r>
          </w:p>
        </w:tc>
        <w:tc>
          <w:tcPr>
            <w:tcW w:w="2485" w:type="dxa"/>
          </w:tcPr>
          <w:p w14:paraId="6E45BFD2" w14:textId="77777777" w:rsidR="00CC42D0" w:rsidRDefault="00CC42D0" w:rsidP="00EC3F42">
            <w:pPr>
              <w:rPr>
                <w:rFonts w:eastAsiaTheme="minorEastAsia"/>
              </w:rPr>
            </w:pPr>
            <w:r>
              <w:rPr>
                <w:rFonts w:eastAsiaTheme="minorEastAsia"/>
              </w:rPr>
              <w:t>Pressure (gnd) (Pa)</w:t>
            </w:r>
          </w:p>
        </w:tc>
        <w:tc>
          <w:tcPr>
            <w:tcW w:w="2162" w:type="dxa"/>
          </w:tcPr>
          <w:p w14:paraId="04DCCFCE" w14:textId="77777777" w:rsidR="00CC42D0" w:rsidRDefault="00CC42D0" w:rsidP="00EC3F42">
            <w:pPr>
              <w:rPr>
                <w:rFonts w:eastAsiaTheme="minorEastAsia"/>
              </w:rPr>
            </w:pPr>
            <w:r>
              <w:rPr>
                <w:rFonts w:eastAsiaTheme="minorEastAsia"/>
              </w:rPr>
              <w:t xml:space="preserve">100832 </w:t>
            </w:r>
          </w:p>
        </w:tc>
        <w:tc>
          <w:tcPr>
            <w:tcW w:w="1922" w:type="dxa"/>
          </w:tcPr>
          <w:p w14:paraId="261CD6B2" w14:textId="77777777" w:rsidR="00CC42D0" w:rsidRDefault="00CC42D0" w:rsidP="00EC3F42">
            <w:pPr>
              <w:rPr>
                <w:rFonts w:eastAsiaTheme="minorEastAsia"/>
              </w:rPr>
            </w:pPr>
            <w:r>
              <w:rPr>
                <w:rFonts w:eastAsiaTheme="minorEastAsia"/>
              </w:rPr>
              <w:t>100832 Pa</w:t>
            </w:r>
          </w:p>
        </w:tc>
        <w:tc>
          <w:tcPr>
            <w:tcW w:w="2304" w:type="dxa"/>
          </w:tcPr>
          <w:p w14:paraId="3B6541BB" w14:textId="77777777" w:rsidR="00CC42D0" w:rsidRDefault="00CC42D0" w:rsidP="00EC3F42">
            <w:pPr>
              <w:rPr>
                <w:rFonts w:eastAsiaTheme="minorEastAsia"/>
              </w:rPr>
            </w:pPr>
            <w:r>
              <w:rPr>
                <w:rFonts w:eastAsiaTheme="minorEastAsia"/>
              </w:rPr>
              <w:t>P(gnd): 100832 Pa</w:t>
            </w:r>
          </w:p>
        </w:tc>
      </w:tr>
      <w:tr w:rsidR="00CC42D0" w14:paraId="0CEAED0A" w14:textId="77777777" w:rsidTr="00CC42D0">
        <w:trPr>
          <w:trHeight w:val="524"/>
        </w:trPr>
        <w:tc>
          <w:tcPr>
            <w:tcW w:w="814" w:type="dxa"/>
          </w:tcPr>
          <w:p w14:paraId="6CFC4534" w14:textId="77777777" w:rsidR="00CC42D0" w:rsidRDefault="00CC42D0" w:rsidP="00EC3F42">
            <w:pPr>
              <w:jc w:val="center"/>
              <w:rPr>
                <w:rFonts w:eastAsiaTheme="minorEastAsia"/>
              </w:rPr>
            </w:pPr>
            <w:r>
              <w:rPr>
                <w:rFonts w:eastAsiaTheme="minorEastAsia"/>
              </w:rPr>
              <w:t>4.</w:t>
            </w:r>
          </w:p>
        </w:tc>
        <w:tc>
          <w:tcPr>
            <w:tcW w:w="2485" w:type="dxa"/>
          </w:tcPr>
          <w:p w14:paraId="24F7C29F" w14:textId="77777777" w:rsidR="00CC42D0" w:rsidRDefault="00CC42D0" w:rsidP="00EC3F42">
            <w:pPr>
              <w:rPr>
                <w:rFonts w:eastAsiaTheme="minorEastAsia"/>
              </w:rPr>
            </w:pPr>
            <w:r>
              <w:rPr>
                <w:rFonts w:eastAsiaTheme="minorEastAsia"/>
              </w:rPr>
              <w:t>Pressure (sea) (Pa)</w:t>
            </w:r>
          </w:p>
        </w:tc>
        <w:tc>
          <w:tcPr>
            <w:tcW w:w="2162" w:type="dxa"/>
          </w:tcPr>
          <w:p w14:paraId="4FF20270" w14:textId="77777777" w:rsidR="00CC42D0" w:rsidRDefault="00CC42D0" w:rsidP="00EC3F42">
            <w:pPr>
              <w:rPr>
                <w:rFonts w:eastAsiaTheme="minorEastAsia"/>
              </w:rPr>
            </w:pPr>
            <w:r>
              <w:rPr>
                <w:rFonts w:eastAsiaTheme="minorEastAsia"/>
              </w:rPr>
              <w:t>101325</w:t>
            </w:r>
          </w:p>
        </w:tc>
        <w:tc>
          <w:tcPr>
            <w:tcW w:w="1922" w:type="dxa"/>
          </w:tcPr>
          <w:p w14:paraId="125450C4" w14:textId="77777777" w:rsidR="00CC42D0" w:rsidRDefault="00CC42D0" w:rsidP="00EC3F42">
            <w:pPr>
              <w:rPr>
                <w:rFonts w:eastAsiaTheme="minorEastAsia"/>
              </w:rPr>
            </w:pPr>
            <w:r>
              <w:rPr>
                <w:rFonts w:eastAsiaTheme="minorEastAsia"/>
              </w:rPr>
              <w:t>101325 Pa</w:t>
            </w:r>
          </w:p>
        </w:tc>
        <w:tc>
          <w:tcPr>
            <w:tcW w:w="2304" w:type="dxa"/>
          </w:tcPr>
          <w:p w14:paraId="47AB2D05" w14:textId="77777777" w:rsidR="00CC42D0" w:rsidRDefault="00CC42D0" w:rsidP="00EC3F42">
            <w:pPr>
              <w:rPr>
                <w:rFonts w:eastAsiaTheme="minorEastAsia"/>
              </w:rPr>
            </w:pPr>
            <w:r>
              <w:rPr>
                <w:rFonts w:eastAsiaTheme="minorEastAsia"/>
              </w:rPr>
              <w:t>P(sea): 101325 Pa</w:t>
            </w:r>
          </w:p>
        </w:tc>
      </w:tr>
      <w:tr w:rsidR="00CC42D0" w14:paraId="2BCC9429" w14:textId="77777777" w:rsidTr="00CC42D0">
        <w:trPr>
          <w:trHeight w:val="524"/>
        </w:trPr>
        <w:tc>
          <w:tcPr>
            <w:tcW w:w="814" w:type="dxa"/>
          </w:tcPr>
          <w:p w14:paraId="2B945267" w14:textId="77777777" w:rsidR="00CC42D0" w:rsidRDefault="00CC42D0" w:rsidP="00EC3F42">
            <w:pPr>
              <w:jc w:val="center"/>
              <w:rPr>
                <w:rFonts w:eastAsiaTheme="minorEastAsia"/>
              </w:rPr>
            </w:pPr>
            <w:r>
              <w:rPr>
                <w:rFonts w:eastAsiaTheme="minorEastAsia"/>
              </w:rPr>
              <w:t>5.</w:t>
            </w:r>
          </w:p>
        </w:tc>
        <w:tc>
          <w:tcPr>
            <w:tcW w:w="2485" w:type="dxa"/>
          </w:tcPr>
          <w:p w14:paraId="742A14FA" w14:textId="77777777" w:rsidR="00CC42D0" w:rsidRDefault="00CC42D0" w:rsidP="00EC3F42">
            <w:pPr>
              <w:rPr>
                <w:rFonts w:eastAsiaTheme="minorEastAsia"/>
              </w:rPr>
            </w:pPr>
            <w:r>
              <w:rPr>
                <w:rFonts w:eastAsiaTheme="minorEastAsia"/>
              </w:rPr>
              <w:t>Air Quality (raw)</w:t>
            </w:r>
          </w:p>
        </w:tc>
        <w:tc>
          <w:tcPr>
            <w:tcW w:w="2162" w:type="dxa"/>
          </w:tcPr>
          <w:p w14:paraId="0D73B9AD" w14:textId="77777777" w:rsidR="00CC42D0" w:rsidRDefault="00CC42D0" w:rsidP="00EC3F42">
            <w:pPr>
              <w:rPr>
                <w:rFonts w:eastAsiaTheme="minorEastAsia"/>
              </w:rPr>
            </w:pPr>
            <w:r>
              <w:rPr>
                <w:rFonts w:eastAsiaTheme="minorEastAsia"/>
              </w:rPr>
              <w:t xml:space="preserve">150 </w:t>
            </w:r>
          </w:p>
        </w:tc>
        <w:tc>
          <w:tcPr>
            <w:tcW w:w="1922" w:type="dxa"/>
          </w:tcPr>
          <w:p w14:paraId="2BA6E942" w14:textId="77777777" w:rsidR="00CC42D0" w:rsidRDefault="00CC42D0" w:rsidP="00EC3F42">
            <w:pPr>
              <w:rPr>
                <w:rFonts w:eastAsiaTheme="minorEastAsia"/>
              </w:rPr>
            </w:pPr>
            <w:r>
              <w:rPr>
                <w:rFonts w:eastAsiaTheme="minorEastAsia"/>
              </w:rPr>
              <w:t>80 %</w:t>
            </w:r>
          </w:p>
        </w:tc>
        <w:tc>
          <w:tcPr>
            <w:tcW w:w="2304" w:type="dxa"/>
          </w:tcPr>
          <w:p w14:paraId="3D4F406D" w14:textId="77777777" w:rsidR="00CC42D0" w:rsidRDefault="00CC42D0" w:rsidP="00EC3F42">
            <w:pPr>
              <w:rPr>
                <w:rFonts w:eastAsiaTheme="minorEastAsia"/>
              </w:rPr>
            </w:pPr>
            <w:r>
              <w:rPr>
                <w:rFonts w:eastAsiaTheme="minorEastAsia"/>
              </w:rPr>
              <w:t xml:space="preserve">AIR Quality: 80% </w:t>
            </w:r>
          </w:p>
          <w:p w14:paraId="246758F6" w14:textId="77777777" w:rsidR="00CC42D0" w:rsidRDefault="00CC42D0" w:rsidP="00EC3F42">
            <w:pPr>
              <w:rPr>
                <w:rFonts w:eastAsiaTheme="minorEastAsia"/>
              </w:rPr>
            </w:pPr>
            <w:r>
              <w:rPr>
                <w:rFonts w:eastAsiaTheme="minorEastAsia"/>
              </w:rPr>
              <w:t>Good</w:t>
            </w:r>
          </w:p>
        </w:tc>
      </w:tr>
      <w:tr w:rsidR="00CC42D0" w14:paraId="73713CA9" w14:textId="77777777" w:rsidTr="00CC42D0">
        <w:trPr>
          <w:trHeight w:val="546"/>
        </w:trPr>
        <w:tc>
          <w:tcPr>
            <w:tcW w:w="814" w:type="dxa"/>
          </w:tcPr>
          <w:p w14:paraId="625CA49C" w14:textId="77777777" w:rsidR="00CC42D0" w:rsidRDefault="00CC42D0" w:rsidP="00EC3F42">
            <w:pPr>
              <w:jc w:val="center"/>
              <w:rPr>
                <w:rFonts w:eastAsiaTheme="minorEastAsia"/>
              </w:rPr>
            </w:pPr>
            <w:r>
              <w:rPr>
                <w:rFonts w:eastAsiaTheme="minorEastAsia"/>
              </w:rPr>
              <w:t xml:space="preserve">6. </w:t>
            </w:r>
          </w:p>
        </w:tc>
        <w:tc>
          <w:tcPr>
            <w:tcW w:w="2485" w:type="dxa"/>
          </w:tcPr>
          <w:p w14:paraId="1723EBF6" w14:textId="77777777" w:rsidR="00CC42D0" w:rsidRDefault="00CC42D0" w:rsidP="00EC3F42">
            <w:pPr>
              <w:rPr>
                <w:rFonts w:eastAsiaTheme="minorEastAsia"/>
              </w:rPr>
            </w:pPr>
            <w:r>
              <w:rPr>
                <w:rFonts w:eastAsiaTheme="minorEastAsia"/>
              </w:rPr>
              <w:t>Light (raw)</w:t>
            </w:r>
          </w:p>
        </w:tc>
        <w:tc>
          <w:tcPr>
            <w:tcW w:w="2162" w:type="dxa"/>
          </w:tcPr>
          <w:p w14:paraId="581FF66F" w14:textId="77777777" w:rsidR="00CC42D0" w:rsidRDefault="00CC42D0" w:rsidP="00EC3F42">
            <w:pPr>
              <w:rPr>
                <w:rFonts w:eastAsiaTheme="minorEastAsia"/>
              </w:rPr>
            </w:pPr>
            <w:r>
              <w:rPr>
                <w:rFonts w:eastAsiaTheme="minorEastAsia"/>
              </w:rPr>
              <w:t>512</w:t>
            </w:r>
          </w:p>
        </w:tc>
        <w:tc>
          <w:tcPr>
            <w:tcW w:w="1922" w:type="dxa"/>
          </w:tcPr>
          <w:p w14:paraId="5D3DF7C2" w14:textId="77777777" w:rsidR="00CC42D0" w:rsidRDefault="00CC42D0" w:rsidP="00EC3F42">
            <w:pPr>
              <w:rPr>
                <w:rFonts w:eastAsiaTheme="minorEastAsia"/>
              </w:rPr>
            </w:pPr>
            <w:r>
              <w:rPr>
                <w:rFonts w:eastAsiaTheme="minorEastAsia"/>
              </w:rPr>
              <w:t>49 %</w:t>
            </w:r>
          </w:p>
        </w:tc>
        <w:tc>
          <w:tcPr>
            <w:tcW w:w="2304" w:type="dxa"/>
          </w:tcPr>
          <w:p w14:paraId="2D56BBD9" w14:textId="77777777" w:rsidR="00CC42D0" w:rsidRDefault="00CC42D0" w:rsidP="00EC3F42">
            <w:pPr>
              <w:rPr>
                <w:rFonts w:eastAsiaTheme="minorEastAsia"/>
              </w:rPr>
            </w:pPr>
            <w:r>
              <w:rPr>
                <w:rFonts w:eastAsiaTheme="minorEastAsia"/>
              </w:rPr>
              <w:t>LIGHT: 49%</w:t>
            </w:r>
          </w:p>
        </w:tc>
      </w:tr>
      <w:tr w:rsidR="00CC42D0" w14:paraId="64B38DE0" w14:textId="77777777" w:rsidTr="00CC42D0">
        <w:trPr>
          <w:trHeight w:val="524"/>
        </w:trPr>
        <w:tc>
          <w:tcPr>
            <w:tcW w:w="814" w:type="dxa"/>
          </w:tcPr>
          <w:p w14:paraId="5A310E83" w14:textId="77777777" w:rsidR="00CC42D0" w:rsidRDefault="00CC42D0" w:rsidP="00EC3F42">
            <w:pPr>
              <w:jc w:val="center"/>
              <w:rPr>
                <w:rFonts w:eastAsiaTheme="minorEastAsia"/>
              </w:rPr>
            </w:pPr>
            <w:r>
              <w:rPr>
                <w:rFonts w:eastAsiaTheme="minorEastAsia"/>
              </w:rPr>
              <w:t>7.</w:t>
            </w:r>
          </w:p>
        </w:tc>
        <w:tc>
          <w:tcPr>
            <w:tcW w:w="2485" w:type="dxa"/>
          </w:tcPr>
          <w:p w14:paraId="27069FD1" w14:textId="77777777" w:rsidR="00CC42D0" w:rsidRDefault="00CC42D0" w:rsidP="00EC3F42">
            <w:pPr>
              <w:rPr>
                <w:rFonts w:eastAsiaTheme="minorEastAsia"/>
              </w:rPr>
            </w:pPr>
            <w:r>
              <w:rPr>
                <w:rFonts w:eastAsiaTheme="minorEastAsia"/>
              </w:rPr>
              <w:t>UV (raw)</w:t>
            </w:r>
          </w:p>
        </w:tc>
        <w:tc>
          <w:tcPr>
            <w:tcW w:w="2162" w:type="dxa"/>
          </w:tcPr>
          <w:p w14:paraId="442DE1CD" w14:textId="77777777" w:rsidR="00CC42D0" w:rsidRDefault="00CC42D0" w:rsidP="00EC3F42">
            <w:pPr>
              <w:rPr>
                <w:rFonts w:eastAsiaTheme="minorEastAsia"/>
              </w:rPr>
            </w:pPr>
            <w:r>
              <w:rPr>
                <w:rFonts w:eastAsiaTheme="minorEastAsia"/>
              </w:rPr>
              <w:t>200</w:t>
            </w:r>
          </w:p>
        </w:tc>
        <w:tc>
          <w:tcPr>
            <w:tcW w:w="1922" w:type="dxa"/>
          </w:tcPr>
          <w:p w14:paraId="2F3C5D40" w14:textId="77777777" w:rsidR="00CC42D0" w:rsidRDefault="00CC42D0" w:rsidP="00EC3F42">
            <w:pPr>
              <w:rPr>
                <w:rFonts w:eastAsiaTheme="minorEastAsia"/>
              </w:rPr>
            </w:pPr>
            <w:r>
              <w:rPr>
                <w:rFonts w:eastAsiaTheme="minorEastAsia"/>
              </w:rPr>
              <w:t>2</w:t>
            </w:r>
          </w:p>
        </w:tc>
        <w:tc>
          <w:tcPr>
            <w:tcW w:w="2304" w:type="dxa"/>
          </w:tcPr>
          <w:p w14:paraId="39D229AE" w14:textId="77777777" w:rsidR="00CC42D0" w:rsidRDefault="00CC42D0" w:rsidP="00EC3F42">
            <w:pPr>
              <w:rPr>
                <w:rFonts w:eastAsiaTheme="minorEastAsia"/>
              </w:rPr>
            </w:pPr>
            <w:r>
              <w:rPr>
                <w:rFonts w:eastAsiaTheme="minorEastAsia"/>
              </w:rPr>
              <w:t>UV Index: 2</w:t>
            </w:r>
          </w:p>
          <w:p w14:paraId="4E95D259" w14:textId="77777777" w:rsidR="00CC42D0" w:rsidRDefault="00CC42D0" w:rsidP="00EC3F42">
            <w:pPr>
              <w:rPr>
                <w:rFonts w:eastAsiaTheme="minorEastAsia"/>
              </w:rPr>
            </w:pPr>
            <w:r>
              <w:rPr>
                <w:rFonts w:eastAsiaTheme="minorEastAsia"/>
              </w:rPr>
              <w:t>Low</w:t>
            </w:r>
          </w:p>
        </w:tc>
      </w:tr>
    </w:tbl>
    <w:p w14:paraId="1EA2561D" w14:textId="77777777" w:rsidR="007F051E" w:rsidRPr="00DC7287" w:rsidRDefault="007F051E" w:rsidP="001025E3">
      <w:pPr>
        <w:pStyle w:val="NoSpacing"/>
        <w:spacing w:line="480" w:lineRule="auto"/>
        <w:jc w:val="both"/>
        <w:rPr>
          <w:rFonts w:asciiTheme="majorHAnsi" w:hAnsiTheme="majorHAnsi"/>
          <w:lang w:val="en-IN"/>
        </w:rPr>
      </w:pPr>
    </w:p>
    <w:p w14:paraId="6E0DED33" w14:textId="3E281110" w:rsidR="00970012" w:rsidRDefault="00E72BDD" w:rsidP="001025E3">
      <w:pPr>
        <w:pStyle w:val="Heading1"/>
        <w:jc w:val="both"/>
        <w:rPr>
          <w:lang w:val="en-IN"/>
        </w:rPr>
      </w:pPr>
      <w:r>
        <w:rPr>
          <w:lang w:val="en-IN"/>
        </w:rPr>
        <w:t>9</w:t>
      </w:r>
      <w:r w:rsidR="00970012" w:rsidRPr="00DC7287">
        <w:rPr>
          <w:lang w:val="en-IN"/>
        </w:rPr>
        <w:t xml:space="preserve">. RESULTS </w:t>
      </w:r>
    </w:p>
    <w:p w14:paraId="268D85EF" w14:textId="6FEE834E" w:rsidR="009244F0" w:rsidRPr="009244F0" w:rsidRDefault="009244F0" w:rsidP="009244F0">
      <w:pPr>
        <w:pStyle w:val="NoSpacing"/>
        <w:numPr>
          <w:ilvl w:val="0"/>
          <w:numId w:val="38"/>
        </w:numPr>
        <w:jc w:val="both"/>
        <w:rPr>
          <w:rFonts w:eastAsia="Times New Roman"/>
          <w:sz w:val="32"/>
          <w:szCs w:val="32"/>
          <w:lang w:val="en-IN" w:eastAsia="en-IN"/>
        </w:rPr>
      </w:pPr>
      <w:r w:rsidRPr="009244F0">
        <w:rPr>
          <w:rFonts w:eastAsia="Times New Roman"/>
          <w:sz w:val="32"/>
          <w:szCs w:val="32"/>
          <w:lang w:val="en-IN" w:eastAsia="en-IN"/>
        </w:rPr>
        <w:t>System successfully reads and displays all six parameters in sequence.</w:t>
      </w:r>
    </w:p>
    <w:p w14:paraId="35625441" w14:textId="77777777" w:rsidR="009244F0" w:rsidRDefault="009244F0" w:rsidP="009244F0">
      <w:pPr>
        <w:pStyle w:val="NoSpacing"/>
        <w:numPr>
          <w:ilvl w:val="0"/>
          <w:numId w:val="38"/>
        </w:numPr>
        <w:jc w:val="both"/>
        <w:rPr>
          <w:rFonts w:eastAsia="Times New Roman"/>
          <w:sz w:val="32"/>
          <w:szCs w:val="32"/>
          <w:lang w:val="en-IN" w:eastAsia="en-IN"/>
        </w:rPr>
      </w:pPr>
      <w:r w:rsidRPr="009244F0">
        <w:rPr>
          <w:rFonts w:eastAsia="Times New Roman"/>
          <w:sz w:val="32"/>
          <w:szCs w:val="32"/>
          <w:lang w:val="en-IN" w:eastAsia="en-IN"/>
        </w:rPr>
        <w:t xml:space="preserve">Temperature and humidity accuracy within DHT11 tolerances </w:t>
      </w:r>
    </w:p>
    <w:p w14:paraId="1E57E1D1" w14:textId="658B8B0D" w:rsidR="009244F0" w:rsidRPr="009244F0" w:rsidRDefault="009244F0" w:rsidP="009244F0">
      <w:pPr>
        <w:pStyle w:val="NoSpacing"/>
        <w:ind w:left="720"/>
        <w:jc w:val="both"/>
        <w:rPr>
          <w:rFonts w:eastAsia="Times New Roman"/>
          <w:sz w:val="32"/>
          <w:szCs w:val="32"/>
          <w:lang w:val="en-IN" w:eastAsia="en-IN"/>
        </w:rPr>
      </w:pPr>
      <w:r w:rsidRPr="009244F0">
        <w:rPr>
          <w:rFonts w:eastAsia="Times New Roman"/>
          <w:sz w:val="32"/>
          <w:szCs w:val="32"/>
          <w:lang w:val="en-IN" w:eastAsia="en-IN"/>
        </w:rPr>
        <w:t>(±2 °C, ±5 % RH).</w:t>
      </w:r>
    </w:p>
    <w:p w14:paraId="2C7EC70C" w14:textId="71ECAE97" w:rsidR="009244F0" w:rsidRPr="009244F0" w:rsidRDefault="009244F0" w:rsidP="009244F0">
      <w:pPr>
        <w:pStyle w:val="NoSpacing"/>
        <w:numPr>
          <w:ilvl w:val="0"/>
          <w:numId w:val="38"/>
        </w:numPr>
        <w:jc w:val="both"/>
        <w:rPr>
          <w:rFonts w:eastAsia="Times New Roman"/>
          <w:sz w:val="32"/>
          <w:szCs w:val="32"/>
          <w:lang w:val="en-IN" w:eastAsia="en-IN"/>
        </w:rPr>
      </w:pPr>
      <w:r w:rsidRPr="009244F0">
        <w:rPr>
          <w:rFonts w:eastAsia="Times New Roman"/>
          <w:sz w:val="32"/>
          <w:szCs w:val="32"/>
          <w:lang w:val="en-IN" w:eastAsia="en-IN"/>
        </w:rPr>
        <w:t>Pressure readings stable and consistent with local weather station.</w:t>
      </w:r>
    </w:p>
    <w:p w14:paraId="16A6F313" w14:textId="50C0DCF2" w:rsidR="009244F0" w:rsidRPr="009244F0" w:rsidRDefault="009244F0" w:rsidP="009244F0">
      <w:pPr>
        <w:pStyle w:val="NoSpacing"/>
        <w:numPr>
          <w:ilvl w:val="0"/>
          <w:numId w:val="38"/>
        </w:numPr>
        <w:jc w:val="both"/>
        <w:rPr>
          <w:rFonts w:eastAsia="Times New Roman"/>
          <w:sz w:val="32"/>
          <w:szCs w:val="32"/>
          <w:lang w:val="en-IN" w:eastAsia="en-IN"/>
        </w:rPr>
      </w:pPr>
      <w:r w:rsidRPr="009244F0">
        <w:rPr>
          <w:rFonts w:eastAsia="Times New Roman"/>
          <w:sz w:val="32"/>
          <w:szCs w:val="32"/>
          <w:lang w:val="en-IN" w:eastAsia="en-IN"/>
        </w:rPr>
        <w:t>Air quality trends correspond to expected room conditions (cooking vs. ventilation).</w:t>
      </w:r>
    </w:p>
    <w:p w14:paraId="1DC7DFF8" w14:textId="0DF18191" w:rsidR="009244F0" w:rsidRPr="009244F0" w:rsidRDefault="009244F0" w:rsidP="009244F0">
      <w:pPr>
        <w:pStyle w:val="NoSpacing"/>
        <w:numPr>
          <w:ilvl w:val="0"/>
          <w:numId w:val="38"/>
        </w:numPr>
        <w:jc w:val="both"/>
        <w:rPr>
          <w:rFonts w:eastAsia="Times New Roman"/>
          <w:sz w:val="32"/>
          <w:szCs w:val="32"/>
          <w:lang w:val="en-IN" w:eastAsia="en-IN"/>
        </w:rPr>
      </w:pPr>
      <w:r w:rsidRPr="009244F0">
        <w:rPr>
          <w:rFonts w:eastAsia="Times New Roman"/>
          <w:sz w:val="32"/>
          <w:szCs w:val="32"/>
          <w:lang w:val="en-IN" w:eastAsia="en-IN"/>
        </w:rPr>
        <w:t>Light and UV index respond dynamically to ambient illumination and sunlight.</w:t>
      </w:r>
    </w:p>
    <w:p w14:paraId="650A5E2C" w14:textId="35234EA9" w:rsidR="001D0EFC" w:rsidRPr="009244F0" w:rsidRDefault="00FA0932" w:rsidP="0088202B">
      <w:pPr>
        <w:numPr>
          <w:ilvl w:val="0"/>
          <w:numId w:val="32"/>
        </w:numPr>
        <w:jc w:val="both"/>
        <w:rPr>
          <w:rFonts w:asciiTheme="majorHAnsi" w:eastAsiaTheme="majorEastAsia" w:hAnsiTheme="majorHAnsi" w:cstheme="majorBidi"/>
          <w:sz w:val="30"/>
          <w:szCs w:val="30"/>
          <w:lang w:val="en-IN"/>
        </w:rPr>
      </w:pPr>
      <w:r w:rsidRPr="009244F0">
        <w:rPr>
          <w:rFonts w:asciiTheme="majorHAnsi" w:hAnsiTheme="majorHAnsi"/>
          <w:sz w:val="32"/>
          <w:szCs w:val="32"/>
          <w:lang w:val="en-IN"/>
        </w:rPr>
        <w:br w:type="page"/>
      </w:r>
    </w:p>
    <w:p w14:paraId="132DB3A5" w14:textId="41F77594" w:rsidR="00CC42D0" w:rsidRPr="00CC42D0" w:rsidRDefault="00E72BDD" w:rsidP="00CC42D0">
      <w:pPr>
        <w:pStyle w:val="Heading1"/>
        <w:jc w:val="both"/>
        <w:rPr>
          <w:lang w:val="en-IN"/>
        </w:rPr>
      </w:pPr>
      <w:r>
        <w:rPr>
          <w:lang w:val="en-IN"/>
        </w:rPr>
        <w:lastRenderedPageBreak/>
        <w:t>10</w:t>
      </w:r>
      <w:r w:rsidR="00970012" w:rsidRPr="0088202B">
        <w:rPr>
          <w:lang w:val="en-IN"/>
        </w:rPr>
        <w:t>. APPLICATIONS</w:t>
      </w:r>
    </w:p>
    <w:p w14:paraId="01A35A94" w14:textId="4865C610" w:rsidR="00CC42D0" w:rsidRPr="00CC42D0" w:rsidRDefault="00CC42D0" w:rsidP="00CC42D0">
      <w:pPr>
        <w:pStyle w:val="ListParagraph"/>
        <w:numPr>
          <w:ilvl w:val="0"/>
          <w:numId w:val="41"/>
        </w:numPr>
        <w:jc w:val="both"/>
        <w:rPr>
          <w:rFonts w:asciiTheme="majorHAnsi" w:hAnsiTheme="majorHAnsi"/>
          <w:sz w:val="32"/>
          <w:szCs w:val="32"/>
          <w:lang w:val="en-IN"/>
        </w:rPr>
      </w:pPr>
      <w:r w:rsidRPr="00CC42D0">
        <w:rPr>
          <w:rFonts w:asciiTheme="majorHAnsi" w:hAnsiTheme="majorHAnsi"/>
          <w:b/>
          <w:bCs/>
          <w:sz w:val="32"/>
          <w:szCs w:val="32"/>
          <w:lang w:val="en-IN"/>
        </w:rPr>
        <w:t>Agricultural Monitoring</w:t>
      </w:r>
      <w:r w:rsidRPr="00CC42D0">
        <w:rPr>
          <w:rFonts w:asciiTheme="majorHAnsi" w:hAnsiTheme="majorHAnsi"/>
          <w:sz w:val="32"/>
          <w:szCs w:val="32"/>
          <w:lang w:val="en-IN"/>
        </w:rPr>
        <w:t xml:space="preserve"> – Helps monitor environmental parameters in greenhouses or farms.</w:t>
      </w:r>
    </w:p>
    <w:p w14:paraId="72D69975" w14:textId="182764EA" w:rsidR="00CC42D0" w:rsidRPr="00CC42D0" w:rsidRDefault="00CC42D0" w:rsidP="00CC42D0">
      <w:pPr>
        <w:pStyle w:val="ListParagraph"/>
        <w:numPr>
          <w:ilvl w:val="0"/>
          <w:numId w:val="41"/>
        </w:numPr>
        <w:jc w:val="both"/>
        <w:rPr>
          <w:rFonts w:asciiTheme="majorHAnsi" w:hAnsiTheme="majorHAnsi"/>
          <w:sz w:val="32"/>
          <w:szCs w:val="32"/>
          <w:lang w:val="en-IN"/>
        </w:rPr>
      </w:pPr>
      <w:r w:rsidRPr="00CC42D0">
        <w:rPr>
          <w:rFonts w:asciiTheme="majorHAnsi" w:hAnsiTheme="majorHAnsi"/>
          <w:b/>
          <w:bCs/>
          <w:sz w:val="32"/>
          <w:szCs w:val="32"/>
          <w:lang w:val="en-IN"/>
        </w:rPr>
        <w:t>Smart Cities</w:t>
      </w:r>
      <w:r w:rsidRPr="00CC42D0">
        <w:rPr>
          <w:rFonts w:asciiTheme="majorHAnsi" w:hAnsiTheme="majorHAnsi"/>
          <w:sz w:val="32"/>
          <w:szCs w:val="32"/>
          <w:lang w:val="en-IN"/>
        </w:rPr>
        <w:t xml:space="preserve"> – Air quality and weather monitoring in urban areas.</w:t>
      </w:r>
    </w:p>
    <w:p w14:paraId="2DCA1877" w14:textId="6DECE26F" w:rsidR="00CC42D0" w:rsidRPr="00CC42D0" w:rsidRDefault="00CC42D0" w:rsidP="00CC42D0">
      <w:pPr>
        <w:pStyle w:val="ListParagraph"/>
        <w:numPr>
          <w:ilvl w:val="0"/>
          <w:numId w:val="41"/>
        </w:numPr>
        <w:jc w:val="both"/>
        <w:rPr>
          <w:rFonts w:asciiTheme="majorHAnsi" w:hAnsiTheme="majorHAnsi"/>
          <w:sz w:val="32"/>
          <w:szCs w:val="32"/>
          <w:lang w:val="en-IN"/>
        </w:rPr>
      </w:pPr>
      <w:r w:rsidRPr="00CC42D0">
        <w:rPr>
          <w:rFonts w:asciiTheme="majorHAnsi" w:hAnsiTheme="majorHAnsi"/>
          <w:b/>
          <w:bCs/>
          <w:sz w:val="32"/>
          <w:szCs w:val="32"/>
          <w:lang w:val="en-IN"/>
        </w:rPr>
        <w:t>Home Automation</w:t>
      </w:r>
      <w:r w:rsidRPr="00CC42D0">
        <w:rPr>
          <w:rFonts w:asciiTheme="majorHAnsi" w:hAnsiTheme="majorHAnsi"/>
          <w:sz w:val="32"/>
          <w:szCs w:val="32"/>
          <w:lang w:val="en-IN"/>
        </w:rPr>
        <w:t xml:space="preserve"> – Integrate with HVAC systems based on weather parameters.</w:t>
      </w:r>
    </w:p>
    <w:p w14:paraId="29CE1674" w14:textId="1EC0D0A3" w:rsidR="0088202B" w:rsidRPr="00CC42D0" w:rsidRDefault="00CC42D0" w:rsidP="00CC42D0">
      <w:pPr>
        <w:pStyle w:val="ListParagraph"/>
        <w:numPr>
          <w:ilvl w:val="0"/>
          <w:numId w:val="41"/>
        </w:numPr>
        <w:jc w:val="both"/>
        <w:rPr>
          <w:rFonts w:asciiTheme="majorHAnsi" w:hAnsiTheme="majorHAnsi"/>
          <w:sz w:val="32"/>
          <w:szCs w:val="32"/>
          <w:lang w:val="en-IN"/>
        </w:rPr>
      </w:pPr>
      <w:r w:rsidRPr="00CC42D0">
        <w:rPr>
          <w:rFonts w:asciiTheme="majorHAnsi" w:hAnsiTheme="majorHAnsi"/>
          <w:b/>
          <w:bCs/>
          <w:sz w:val="32"/>
          <w:szCs w:val="32"/>
          <w:lang w:val="en-IN"/>
        </w:rPr>
        <w:t>Educational Projects</w:t>
      </w:r>
      <w:r w:rsidRPr="00CC42D0">
        <w:rPr>
          <w:rFonts w:asciiTheme="majorHAnsi" w:hAnsiTheme="majorHAnsi"/>
          <w:sz w:val="32"/>
          <w:szCs w:val="32"/>
          <w:lang w:val="en-IN"/>
        </w:rPr>
        <w:t xml:space="preserve"> – A great learning platform for beginners in IoT and embedded systems.</w:t>
      </w:r>
    </w:p>
    <w:p w14:paraId="53D134CF" w14:textId="4FD3375D" w:rsidR="002D79B3" w:rsidRDefault="0088202B" w:rsidP="0088202B">
      <w:pPr>
        <w:pStyle w:val="Heading1"/>
        <w:rPr>
          <w:lang w:val="en-IN"/>
        </w:rPr>
      </w:pPr>
      <w:r>
        <w:rPr>
          <w:lang w:val="en-IN"/>
        </w:rPr>
        <w:t>1</w:t>
      </w:r>
      <w:r w:rsidR="00E72BDD">
        <w:rPr>
          <w:lang w:val="en-IN"/>
        </w:rPr>
        <w:t>1</w:t>
      </w:r>
      <w:r>
        <w:rPr>
          <w:lang w:val="en-IN"/>
        </w:rPr>
        <w:t>. CONCLUSION</w:t>
      </w:r>
    </w:p>
    <w:p w14:paraId="205BD039" w14:textId="79AF2664" w:rsidR="002D79B3" w:rsidRPr="00CC42D0" w:rsidRDefault="0088202B" w:rsidP="002D79B3">
      <w:pPr>
        <w:jc w:val="both"/>
        <w:rPr>
          <w:rFonts w:asciiTheme="majorHAnsi" w:hAnsiTheme="majorHAnsi"/>
          <w:sz w:val="40"/>
          <w:szCs w:val="40"/>
          <w:lang w:val="en-IN"/>
        </w:rPr>
      </w:pPr>
      <w:r w:rsidRPr="0088202B">
        <w:rPr>
          <w:sz w:val="28"/>
          <w:szCs w:val="28"/>
          <w:lang w:val="en-IN"/>
        </w:rPr>
        <w:br/>
      </w:r>
      <w:r w:rsidR="00CC42D0" w:rsidRPr="00CC42D0">
        <w:rPr>
          <w:rFonts w:asciiTheme="majorHAnsi" w:hAnsiTheme="majorHAnsi"/>
          <w:sz w:val="32"/>
          <w:szCs w:val="32"/>
        </w:rPr>
        <w:t xml:space="preserve">This project demonstrates how IoT and embedded systems can come together to provide a cost-effective and real-time environmental monitoring solution. By using advanced sensors like the </w:t>
      </w:r>
      <w:r w:rsidR="00CC42D0" w:rsidRPr="00CC42D0">
        <w:rPr>
          <w:rFonts w:asciiTheme="majorHAnsi" w:hAnsiTheme="majorHAnsi"/>
          <w:b/>
          <w:bCs/>
          <w:sz w:val="32"/>
          <w:szCs w:val="32"/>
        </w:rPr>
        <w:t>DHT22</w:t>
      </w:r>
      <w:r w:rsidR="00CC42D0" w:rsidRPr="00CC42D0">
        <w:rPr>
          <w:rFonts w:asciiTheme="majorHAnsi" w:hAnsiTheme="majorHAnsi"/>
          <w:sz w:val="32"/>
          <w:szCs w:val="32"/>
        </w:rPr>
        <w:t xml:space="preserve"> and </w:t>
      </w:r>
      <w:r w:rsidR="00CC42D0" w:rsidRPr="00CC42D0">
        <w:rPr>
          <w:rFonts w:asciiTheme="majorHAnsi" w:hAnsiTheme="majorHAnsi"/>
          <w:b/>
          <w:bCs/>
          <w:sz w:val="32"/>
          <w:szCs w:val="32"/>
        </w:rPr>
        <w:t>TEMT6000</w:t>
      </w:r>
      <w:r w:rsidR="00CC42D0" w:rsidRPr="00CC42D0">
        <w:rPr>
          <w:rFonts w:asciiTheme="majorHAnsi" w:hAnsiTheme="majorHAnsi"/>
          <w:sz w:val="32"/>
          <w:szCs w:val="32"/>
        </w:rPr>
        <w:t xml:space="preserve">, and leveraging the connectivity of the </w:t>
      </w:r>
      <w:r w:rsidR="00CC42D0" w:rsidRPr="00CC42D0">
        <w:rPr>
          <w:rFonts w:asciiTheme="majorHAnsi" w:hAnsiTheme="majorHAnsi"/>
          <w:b/>
          <w:bCs/>
          <w:sz w:val="32"/>
          <w:szCs w:val="32"/>
        </w:rPr>
        <w:t>ESP8266</w:t>
      </w:r>
      <w:r w:rsidR="00CC42D0" w:rsidRPr="00CC42D0">
        <w:rPr>
          <w:rFonts w:asciiTheme="majorHAnsi" w:hAnsiTheme="majorHAnsi"/>
          <w:sz w:val="32"/>
          <w:szCs w:val="32"/>
        </w:rPr>
        <w:t>, it offers both local display and remote access to vital weather parameters. It's an excellent prototype for smart weather stations or personal environmental dashboards.</w:t>
      </w:r>
    </w:p>
    <w:p w14:paraId="24946691" w14:textId="77777777" w:rsidR="002D79B3" w:rsidRPr="002D79B3" w:rsidRDefault="002D79B3" w:rsidP="002D79B3">
      <w:pPr>
        <w:jc w:val="both"/>
        <w:rPr>
          <w:rFonts w:asciiTheme="majorHAnsi" w:hAnsiTheme="majorHAnsi"/>
          <w:sz w:val="28"/>
          <w:szCs w:val="28"/>
          <w:lang w:val="en-IN"/>
        </w:rPr>
      </w:pPr>
    </w:p>
    <w:sectPr w:rsidR="002D79B3" w:rsidRPr="002D79B3" w:rsidSect="00140391">
      <w:footerReference w:type="default" r:id="rId22"/>
      <w:pgSz w:w="12240" w:h="15840"/>
      <w:pgMar w:top="1440" w:right="1440" w:bottom="1440" w:left="1440" w:header="708" w:footer="708" w:gutter="0"/>
      <w:pgBorders w:offsetFrom="page">
        <w:top w:val="threeDEngrave" w:sz="24" w:space="24" w:color="auto"/>
        <w:left w:val="threeDEngrave" w:sz="24" w:space="24" w:color="auto"/>
        <w:bottom w:val="threeDEmboss" w:sz="24" w:space="24" w:color="auto"/>
        <w:right w:val="threeDEmboss"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55F266" w14:textId="77777777" w:rsidR="00B65B93" w:rsidRDefault="00B65B93" w:rsidP="00693C2C">
      <w:pPr>
        <w:spacing w:after="0" w:line="240" w:lineRule="auto"/>
      </w:pPr>
      <w:r>
        <w:separator/>
      </w:r>
    </w:p>
  </w:endnote>
  <w:endnote w:type="continuationSeparator" w:id="0">
    <w:p w14:paraId="6A0599FA" w14:textId="77777777" w:rsidR="00B65B93" w:rsidRDefault="00B65B93" w:rsidP="00693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4829614"/>
      <w:docPartObj>
        <w:docPartGallery w:val="Page Numbers (Bottom of Page)"/>
        <w:docPartUnique/>
      </w:docPartObj>
    </w:sdtPr>
    <w:sdtEndPr>
      <w:rPr>
        <w:color w:val="7F7F7F" w:themeColor="background1" w:themeShade="7F"/>
        <w:spacing w:val="60"/>
      </w:rPr>
    </w:sdtEndPr>
    <w:sdtContent>
      <w:p w14:paraId="7EA15980" w14:textId="2CCE7232" w:rsidR="0090119F" w:rsidRDefault="0090119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FDB811C" w14:textId="6E098788" w:rsidR="00693C2C" w:rsidRDefault="00693C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A90CCD" w14:textId="77777777" w:rsidR="00B65B93" w:rsidRDefault="00B65B93" w:rsidP="00693C2C">
      <w:pPr>
        <w:spacing w:after="0" w:line="240" w:lineRule="auto"/>
      </w:pPr>
      <w:r>
        <w:separator/>
      </w:r>
    </w:p>
  </w:footnote>
  <w:footnote w:type="continuationSeparator" w:id="0">
    <w:p w14:paraId="1A065895" w14:textId="77777777" w:rsidR="00B65B93" w:rsidRDefault="00B65B93" w:rsidP="00693C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B00D6"/>
    <w:multiLevelType w:val="multilevel"/>
    <w:tmpl w:val="FF283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17A39"/>
    <w:multiLevelType w:val="multilevel"/>
    <w:tmpl w:val="4A147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93BF1"/>
    <w:multiLevelType w:val="multilevel"/>
    <w:tmpl w:val="8ED64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44B2F"/>
    <w:multiLevelType w:val="multilevel"/>
    <w:tmpl w:val="36245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E41EE6"/>
    <w:multiLevelType w:val="multilevel"/>
    <w:tmpl w:val="03C05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F0F63"/>
    <w:multiLevelType w:val="multilevel"/>
    <w:tmpl w:val="D5B4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763299"/>
    <w:multiLevelType w:val="multilevel"/>
    <w:tmpl w:val="C658A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A41F7"/>
    <w:multiLevelType w:val="multilevel"/>
    <w:tmpl w:val="C97885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B50C54"/>
    <w:multiLevelType w:val="hybridMultilevel"/>
    <w:tmpl w:val="4DDC49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B263BAC"/>
    <w:multiLevelType w:val="multilevel"/>
    <w:tmpl w:val="0058B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681E9F"/>
    <w:multiLevelType w:val="multilevel"/>
    <w:tmpl w:val="66649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A31D99"/>
    <w:multiLevelType w:val="hybridMultilevel"/>
    <w:tmpl w:val="274CE112"/>
    <w:lvl w:ilvl="0" w:tplc="4B684456">
      <w:start w:val="1"/>
      <w:numFmt w:val="decimal"/>
      <w:lvlText w:val="%1."/>
      <w:lvlJc w:val="left"/>
      <w:pPr>
        <w:ind w:left="750" w:hanging="39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EEE406D"/>
    <w:multiLevelType w:val="multilevel"/>
    <w:tmpl w:val="FF283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286662"/>
    <w:multiLevelType w:val="multilevel"/>
    <w:tmpl w:val="9CCCD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E30F0A"/>
    <w:multiLevelType w:val="hybridMultilevel"/>
    <w:tmpl w:val="32122A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4CF2537"/>
    <w:multiLevelType w:val="hybridMultilevel"/>
    <w:tmpl w:val="C720C2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7625F69"/>
    <w:multiLevelType w:val="hybridMultilevel"/>
    <w:tmpl w:val="3116997A"/>
    <w:lvl w:ilvl="0" w:tplc="4009000F">
      <w:start w:val="1"/>
      <w:numFmt w:val="decimal"/>
      <w:lvlText w:val="%1."/>
      <w:lvlJc w:val="left"/>
      <w:pPr>
        <w:ind w:left="785"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7C36B2C"/>
    <w:multiLevelType w:val="multilevel"/>
    <w:tmpl w:val="66649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474785"/>
    <w:multiLevelType w:val="multilevel"/>
    <w:tmpl w:val="FF283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C93CF4"/>
    <w:multiLevelType w:val="multilevel"/>
    <w:tmpl w:val="3F309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DE36DB"/>
    <w:multiLevelType w:val="multilevel"/>
    <w:tmpl w:val="66649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5324FA"/>
    <w:multiLevelType w:val="multilevel"/>
    <w:tmpl w:val="A600F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DC3761"/>
    <w:multiLevelType w:val="multilevel"/>
    <w:tmpl w:val="85A20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AA5DD1"/>
    <w:multiLevelType w:val="hybridMultilevel"/>
    <w:tmpl w:val="B9B617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44C87280"/>
    <w:multiLevelType w:val="multilevel"/>
    <w:tmpl w:val="D59AF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D625F3"/>
    <w:multiLevelType w:val="multilevel"/>
    <w:tmpl w:val="FF283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3153FD"/>
    <w:multiLevelType w:val="multilevel"/>
    <w:tmpl w:val="B7BE7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834A4B"/>
    <w:multiLevelType w:val="hybridMultilevel"/>
    <w:tmpl w:val="ACACCC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58E6180"/>
    <w:multiLevelType w:val="hybridMultilevel"/>
    <w:tmpl w:val="75522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7CC7B87"/>
    <w:multiLevelType w:val="multilevel"/>
    <w:tmpl w:val="7B8C1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0A765F"/>
    <w:multiLevelType w:val="multilevel"/>
    <w:tmpl w:val="B7AA9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BA03B4"/>
    <w:multiLevelType w:val="multilevel"/>
    <w:tmpl w:val="65782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E40737"/>
    <w:multiLevelType w:val="multilevel"/>
    <w:tmpl w:val="EAF4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0D3E72"/>
    <w:multiLevelType w:val="multilevel"/>
    <w:tmpl w:val="B74EB4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35645B"/>
    <w:multiLevelType w:val="multilevel"/>
    <w:tmpl w:val="6980E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CC69BA"/>
    <w:multiLevelType w:val="multilevel"/>
    <w:tmpl w:val="66649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587D6B"/>
    <w:multiLevelType w:val="hybridMultilevel"/>
    <w:tmpl w:val="A3660E84"/>
    <w:lvl w:ilvl="0" w:tplc="9BEC2A34">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72836BC9"/>
    <w:multiLevelType w:val="multilevel"/>
    <w:tmpl w:val="FF283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EB27EF"/>
    <w:multiLevelType w:val="multilevel"/>
    <w:tmpl w:val="585C4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3214105">
    <w:abstractNumId w:val="19"/>
  </w:num>
  <w:num w:numId="2" w16cid:durableId="2114550493">
    <w:abstractNumId w:val="28"/>
  </w:num>
  <w:num w:numId="3" w16cid:durableId="1236434629">
    <w:abstractNumId w:val="18"/>
  </w:num>
  <w:num w:numId="4" w16cid:durableId="2088457006">
    <w:abstractNumId w:val="2"/>
  </w:num>
  <w:num w:numId="5" w16cid:durableId="691877027">
    <w:abstractNumId w:val="3"/>
  </w:num>
  <w:num w:numId="6" w16cid:durableId="189608536">
    <w:abstractNumId w:val="6"/>
  </w:num>
  <w:num w:numId="7" w16cid:durableId="1266156003">
    <w:abstractNumId w:val="5"/>
  </w:num>
  <w:num w:numId="8" w16cid:durableId="1985550245">
    <w:abstractNumId w:val="26"/>
  </w:num>
  <w:num w:numId="9" w16cid:durableId="662998">
    <w:abstractNumId w:val="24"/>
  </w:num>
  <w:num w:numId="10" w16cid:durableId="1182934097">
    <w:abstractNumId w:val="1"/>
  </w:num>
  <w:num w:numId="11" w16cid:durableId="551355751">
    <w:abstractNumId w:val="33"/>
  </w:num>
  <w:num w:numId="12" w16cid:durableId="1237863537">
    <w:abstractNumId w:val="33"/>
    <w:lvlOverride w:ilvl="1">
      <w:lvl w:ilvl="1">
        <w:numFmt w:val="bullet"/>
        <w:lvlText w:val="o"/>
        <w:lvlJc w:val="left"/>
        <w:pPr>
          <w:tabs>
            <w:tab w:val="num" w:pos="1440"/>
          </w:tabs>
          <w:ind w:left="1440" w:hanging="360"/>
        </w:pPr>
        <w:rPr>
          <w:rFonts w:ascii="Courier New" w:hAnsi="Courier New" w:hint="default"/>
          <w:sz w:val="20"/>
        </w:rPr>
      </w:lvl>
    </w:lvlOverride>
  </w:num>
  <w:num w:numId="13" w16cid:durableId="57099693">
    <w:abstractNumId w:val="33"/>
    <w:lvlOverride w:ilvl="1">
      <w:lvl w:ilvl="1">
        <w:numFmt w:val="bullet"/>
        <w:lvlText w:val="o"/>
        <w:lvlJc w:val="left"/>
        <w:pPr>
          <w:tabs>
            <w:tab w:val="num" w:pos="1440"/>
          </w:tabs>
          <w:ind w:left="1440" w:hanging="360"/>
        </w:pPr>
        <w:rPr>
          <w:rFonts w:ascii="Courier New" w:hAnsi="Courier New" w:hint="default"/>
          <w:sz w:val="20"/>
        </w:rPr>
      </w:lvl>
    </w:lvlOverride>
  </w:num>
  <w:num w:numId="14" w16cid:durableId="1396077310">
    <w:abstractNumId w:val="31"/>
  </w:num>
  <w:num w:numId="15" w16cid:durableId="1694264588">
    <w:abstractNumId w:val="21"/>
  </w:num>
  <w:num w:numId="16" w16cid:durableId="1948467277">
    <w:abstractNumId w:val="7"/>
  </w:num>
  <w:num w:numId="17" w16cid:durableId="162283205">
    <w:abstractNumId w:val="25"/>
  </w:num>
  <w:num w:numId="18" w16cid:durableId="823161143">
    <w:abstractNumId w:val="30"/>
  </w:num>
  <w:num w:numId="19" w16cid:durableId="1587838327">
    <w:abstractNumId w:val="12"/>
  </w:num>
  <w:num w:numId="20" w16cid:durableId="1085682904">
    <w:abstractNumId w:val="0"/>
  </w:num>
  <w:num w:numId="21" w16cid:durableId="1226993986">
    <w:abstractNumId w:val="37"/>
  </w:num>
  <w:num w:numId="22" w16cid:durableId="348676454">
    <w:abstractNumId w:val="13"/>
  </w:num>
  <w:num w:numId="23" w16cid:durableId="1743522657">
    <w:abstractNumId w:val="23"/>
  </w:num>
  <w:num w:numId="24" w16cid:durableId="1985044614">
    <w:abstractNumId w:val="16"/>
  </w:num>
  <w:num w:numId="25" w16cid:durableId="1441602281">
    <w:abstractNumId w:val="11"/>
  </w:num>
  <w:num w:numId="26" w16cid:durableId="240525798">
    <w:abstractNumId w:val="9"/>
  </w:num>
  <w:num w:numId="27" w16cid:durableId="472331071">
    <w:abstractNumId w:val="38"/>
  </w:num>
  <w:num w:numId="28" w16cid:durableId="1271934898">
    <w:abstractNumId w:val="20"/>
  </w:num>
  <w:num w:numId="29" w16cid:durableId="1119959364">
    <w:abstractNumId w:val="8"/>
  </w:num>
  <w:num w:numId="30" w16cid:durableId="1626039403">
    <w:abstractNumId w:val="15"/>
  </w:num>
  <w:num w:numId="31" w16cid:durableId="1265764933">
    <w:abstractNumId w:val="17"/>
  </w:num>
  <w:num w:numId="32" w16cid:durableId="1072510417">
    <w:abstractNumId w:val="35"/>
  </w:num>
  <w:num w:numId="33" w16cid:durableId="417404757">
    <w:abstractNumId w:val="27"/>
  </w:num>
  <w:num w:numId="34" w16cid:durableId="637730926">
    <w:abstractNumId w:val="14"/>
  </w:num>
  <w:num w:numId="35" w16cid:durableId="1439712165">
    <w:abstractNumId w:val="4"/>
  </w:num>
  <w:num w:numId="36" w16cid:durableId="680087683">
    <w:abstractNumId w:val="32"/>
  </w:num>
  <w:num w:numId="37" w16cid:durableId="121845483">
    <w:abstractNumId w:val="34"/>
  </w:num>
  <w:num w:numId="38" w16cid:durableId="1337264342">
    <w:abstractNumId w:val="10"/>
  </w:num>
  <w:num w:numId="39" w16cid:durableId="818112187">
    <w:abstractNumId w:val="22"/>
  </w:num>
  <w:num w:numId="40" w16cid:durableId="77555333">
    <w:abstractNumId w:val="29"/>
  </w:num>
  <w:num w:numId="41" w16cid:durableId="9857482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883"/>
    <w:rsid w:val="00006FE6"/>
    <w:rsid w:val="00017C8A"/>
    <w:rsid w:val="00093923"/>
    <w:rsid w:val="000C13AA"/>
    <w:rsid w:val="001025E3"/>
    <w:rsid w:val="00140391"/>
    <w:rsid w:val="001671F2"/>
    <w:rsid w:val="00180D4B"/>
    <w:rsid w:val="001D0EFC"/>
    <w:rsid w:val="00231F8F"/>
    <w:rsid w:val="00293796"/>
    <w:rsid w:val="002D79B3"/>
    <w:rsid w:val="00323606"/>
    <w:rsid w:val="00352496"/>
    <w:rsid w:val="0035363F"/>
    <w:rsid w:val="003E4A4B"/>
    <w:rsid w:val="00421BA4"/>
    <w:rsid w:val="0046737F"/>
    <w:rsid w:val="00475660"/>
    <w:rsid w:val="00477A40"/>
    <w:rsid w:val="004A5B58"/>
    <w:rsid w:val="004C06BF"/>
    <w:rsid w:val="00500DFA"/>
    <w:rsid w:val="00511D9D"/>
    <w:rsid w:val="0058394B"/>
    <w:rsid w:val="005853BC"/>
    <w:rsid w:val="005B31AD"/>
    <w:rsid w:val="00674D11"/>
    <w:rsid w:val="00693C2C"/>
    <w:rsid w:val="006F1DBC"/>
    <w:rsid w:val="006F43B2"/>
    <w:rsid w:val="007058E0"/>
    <w:rsid w:val="007209DC"/>
    <w:rsid w:val="0077525C"/>
    <w:rsid w:val="007F051E"/>
    <w:rsid w:val="0088202B"/>
    <w:rsid w:val="008C0D48"/>
    <w:rsid w:val="008D4E99"/>
    <w:rsid w:val="0090119F"/>
    <w:rsid w:val="0090539C"/>
    <w:rsid w:val="00906969"/>
    <w:rsid w:val="009079A4"/>
    <w:rsid w:val="00915A37"/>
    <w:rsid w:val="009244F0"/>
    <w:rsid w:val="00937A9F"/>
    <w:rsid w:val="00970012"/>
    <w:rsid w:val="009E6839"/>
    <w:rsid w:val="00A4292C"/>
    <w:rsid w:val="00A47A67"/>
    <w:rsid w:val="00A87430"/>
    <w:rsid w:val="00AB1A51"/>
    <w:rsid w:val="00AE0AB3"/>
    <w:rsid w:val="00AE539F"/>
    <w:rsid w:val="00AF7497"/>
    <w:rsid w:val="00B05B96"/>
    <w:rsid w:val="00B65B93"/>
    <w:rsid w:val="00B71CF5"/>
    <w:rsid w:val="00BA590D"/>
    <w:rsid w:val="00BF7C25"/>
    <w:rsid w:val="00C12266"/>
    <w:rsid w:val="00C95888"/>
    <w:rsid w:val="00CA7EA3"/>
    <w:rsid w:val="00CC42D0"/>
    <w:rsid w:val="00CD38CF"/>
    <w:rsid w:val="00CE6F38"/>
    <w:rsid w:val="00D0000F"/>
    <w:rsid w:val="00D07B9B"/>
    <w:rsid w:val="00DA5883"/>
    <w:rsid w:val="00DA73C5"/>
    <w:rsid w:val="00DC7287"/>
    <w:rsid w:val="00E72BDD"/>
    <w:rsid w:val="00EC126C"/>
    <w:rsid w:val="00F461E3"/>
    <w:rsid w:val="00F57183"/>
    <w:rsid w:val="00FA09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7FEBF8"/>
  <w15:chartTrackingRefBased/>
  <w15:docId w15:val="{4B56658A-6CAD-4007-89B9-AD20C86F7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6BF"/>
  </w:style>
  <w:style w:type="paragraph" w:styleId="Heading1">
    <w:name w:val="heading 1"/>
    <w:basedOn w:val="Normal"/>
    <w:next w:val="Normal"/>
    <w:link w:val="Heading1Char"/>
    <w:uiPriority w:val="9"/>
    <w:qFormat/>
    <w:rsid w:val="00DA588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DA588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DA588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DA588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DA58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DA58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58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58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58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88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DA588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DA5883"/>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DA5883"/>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DA58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DA58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58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58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5883"/>
    <w:rPr>
      <w:rFonts w:eastAsiaTheme="majorEastAsia" w:cstheme="majorBidi"/>
      <w:color w:val="272727" w:themeColor="text1" w:themeTint="D8"/>
    </w:rPr>
  </w:style>
  <w:style w:type="paragraph" w:styleId="Title">
    <w:name w:val="Title"/>
    <w:basedOn w:val="Normal"/>
    <w:next w:val="Normal"/>
    <w:link w:val="TitleChar"/>
    <w:uiPriority w:val="10"/>
    <w:qFormat/>
    <w:rsid w:val="00DA58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58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58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58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58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A5883"/>
    <w:rPr>
      <w:i/>
      <w:iCs/>
      <w:color w:val="404040" w:themeColor="text1" w:themeTint="BF"/>
    </w:rPr>
  </w:style>
  <w:style w:type="paragraph" w:styleId="ListParagraph">
    <w:name w:val="List Paragraph"/>
    <w:basedOn w:val="Normal"/>
    <w:uiPriority w:val="34"/>
    <w:qFormat/>
    <w:rsid w:val="00DA5883"/>
    <w:pPr>
      <w:ind w:left="720"/>
      <w:contextualSpacing/>
    </w:pPr>
  </w:style>
  <w:style w:type="character" w:styleId="IntenseEmphasis">
    <w:name w:val="Intense Emphasis"/>
    <w:basedOn w:val="DefaultParagraphFont"/>
    <w:uiPriority w:val="21"/>
    <w:qFormat/>
    <w:rsid w:val="00DA5883"/>
    <w:rPr>
      <w:i/>
      <w:iCs/>
      <w:color w:val="365F91" w:themeColor="accent1" w:themeShade="BF"/>
    </w:rPr>
  </w:style>
  <w:style w:type="paragraph" w:styleId="IntenseQuote">
    <w:name w:val="Intense Quote"/>
    <w:basedOn w:val="Normal"/>
    <w:next w:val="Normal"/>
    <w:link w:val="IntenseQuoteChar"/>
    <w:uiPriority w:val="30"/>
    <w:qFormat/>
    <w:rsid w:val="00DA58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DA5883"/>
    <w:rPr>
      <w:i/>
      <w:iCs/>
      <w:color w:val="365F91" w:themeColor="accent1" w:themeShade="BF"/>
    </w:rPr>
  </w:style>
  <w:style w:type="character" w:styleId="IntenseReference">
    <w:name w:val="Intense Reference"/>
    <w:basedOn w:val="DefaultParagraphFont"/>
    <w:uiPriority w:val="32"/>
    <w:qFormat/>
    <w:rsid w:val="00DA5883"/>
    <w:rPr>
      <w:b/>
      <w:bCs/>
      <w:smallCaps/>
      <w:color w:val="365F91" w:themeColor="accent1" w:themeShade="BF"/>
      <w:spacing w:val="5"/>
    </w:rPr>
  </w:style>
  <w:style w:type="paragraph" w:styleId="NoSpacing">
    <w:name w:val="No Spacing"/>
    <w:link w:val="NoSpacingChar"/>
    <w:uiPriority w:val="1"/>
    <w:qFormat/>
    <w:rsid w:val="0046737F"/>
    <w:pPr>
      <w:spacing w:after="0" w:line="240" w:lineRule="auto"/>
    </w:pPr>
    <w:rPr>
      <w:rFonts w:eastAsiaTheme="minorEastAsia"/>
      <w:kern w:val="0"/>
    </w:rPr>
  </w:style>
  <w:style w:type="character" w:customStyle="1" w:styleId="NoSpacingChar">
    <w:name w:val="No Spacing Char"/>
    <w:basedOn w:val="DefaultParagraphFont"/>
    <w:link w:val="NoSpacing"/>
    <w:uiPriority w:val="1"/>
    <w:rsid w:val="0046737F"/>
    <w:rPr>
      <w:rFonts w:eastAsiaTheme="minorEastAsia"/>
      <w:kern w:val="0"/>
    </w:rPr>
  </w:style>
  <w:style w:type="character" w:styleId="PlaceholderText">
    <w:name w:val="Placeholder Text"/>
    <w:basedOn w:val="DefaultParagraphFont"/>
    <w:uiPriority w:val="99"/>
    <w:semiHidden/>
    <w:rsid w:val="005B31AD"/>
    <w:rPr>
      <w:color w:val="666666"/>
    </w:rPr>
  </w:style>
  <w:style w:type="table" w:styleId="TableGrid">
    <w:name w:val="Table Grid"/>
    <w:basedOn w:val="TableNormal"/>
    <w:uiPriority w:val="39"/>
    <w:rsid w:val="00A47A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3C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3C2C"/>
  </w:style>
  <w:style w:type="paragraph" w:styleId="Footer">
    <w:name w:val="footer"/>
    <w:basedOn w:val="Normal"/>
    <w:link w:val="FooterChar"/>
    <w:uiPriority w:val="99"/>
    <w:unhideWhenUsed/>
    <w:rsid w:val="00693C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3C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344996">
      <w:bodyDiv w:val="1"/>
      <w:marLeft w:val="0"/>
      <w:marRight w:val="0"/>
      <w:marTop w:val="0"/>
      <w:marBottom w:val="0"/>
      <w:divBdr>
        <w:top w:val="none" w:sz="0" w:space="0" w:color="auto"/>
        <w:left w:val="none" w:sz="0" w:space="0" w:color="auto"/>
        <w:bottom w:val="none" w:sz="0" w:space="0" w:color="auto"/>
        <w:right w:val="none" w:sz="0" w:space="0" w:color="auto"/>
      </w:divBdr>
    </w:div>
    <w:div w:id="56560033">
      <w:bodyDiv w:val="1"/>
      <w:marLeft w:val="0"/>
      <w:marRight w:val="0"/>
      <w:marTop w:val="0"/>
      <w:marBottom w:val="0"/>
      <w:divBdr>
        <w:top w:val="none" w:sz="0" w:space="0" w:color="auto"/>
        <w:left w:val="none" w:sz="0" w:space="0" w:color="auto"/>
        <w:bottom w:val="none" w:sz="0" w:space="0" w:color="auto"/>
        <w:right w:val="none" w:sz="0" w:space="0" w:color="auto"/>
      </w:divBdr>
    </w:div>
    <w:div w:id="154760826">
      <w:bodyDiv w:val="1"/>
      <w:marLeft w:val="0"/>
      <w:marRight w:val="0"/>
      <w:marTop w:val="0"/>
      <w:marBottom w:val="0"/>
      <w:divBdr>
        <w:top w:val="none" w:sz="0" w:space="0" w:color="auto"/>
        <w:left w:val="none" w:sz="0" w:space="0" w:color="auto"/>
        <w:bottom w:val="none" w:sz="0" w:space="0" w:color="auto"/>
        <w:right w:val="none" w:sz="0" w:space="0" w:color="auto"/>
      </w:divBdr>
    </w:div>
    <w:div w:id="200752125">
      <w:bodyDiv w:val="1"/>
      <w:marLeft w:val="0"/>
      <w:marRight w:val="0"/>
      <w:marTop w:val="0"/>
      <w:marBottom w:val="0"/>
      <w:divBdr>
        <w:top w:val="none" w:sz="0" w:space="0" w:color="auto"/>
        <w:left w:val="none" w:sz="0" w:space="0" w:color="auto"/>
        <w:bottom w:val="none" w:sz="0" w:space="0" w:color="auto"/>
        <w:right w:val="none" w:sz="0" w:space="0" w:color="auto"/>
      </w:divBdr>
    </w:div>
    <w:div w:id="215094187">
      <w:bodyDiv w:val="1"/>
      <w:marLeft w:val="0"/>
      <w:marRight w:val="0"/>
      <w:marTop w:val="0"/>
      <w:marBottom w:val="0"/>
      <w:divBdr>
        <w:top w:val="none" w:sz="0" w:space="0" w:color="auto"/>
        <w:left w:val="none" w:sz="0" w:space="0" w:color="auto"/>
        <w:bottom w:val="none" w:sz="0" w:space="0" w:color="auto"/>
        <w:right w:val="none" w:sz="0" w:space="0" w:color="auto"/>
      </w:divBdr>
    </w:div>
    <w:div w:id="233591545">
      <w:bodyDiv w:val="1"/>
      <w:marLeft w:val="0"/>
      <w:marRight w:val="0"/>
      <w:marTop w:val="0"/>
      <w:marBottom w:val="0"/>
      <w:divBdr>
        <w:top w:val="none" w:sz="0" w:space="0" w:color="auto"/>
        <w:left w:val="none" w:sz="0" w:space="0" w:color="auto"/>
        <w:bottom w:val="none" w:sz="0" w:space="0" w:color="auto"/>
        <w:right w:val="none" w:sz="0" w:space="0" w:color="auto"/>
      </w:divBdr>
    </w:div>
    <w:div w:id="275673944">
      <w:bodyDiv w:val="1"/>
      <w:marLeft w:val="0"/>
      <w:marRight w:val="0"/>
      <w:marTop w:val="0"/>
      <w:marBottom w:val="0"/>
      <w:divBdr>
        <w:top w:val="none" w:sz="0" w:space="0" w:color="auto"/>
        <w:left w:val="none" w:sz="0" w:space="0" w:color="auto"/>
        <w:bottom w:val="none" w:sz="0" w:space="0" w:color="auto"/>
        <w:right w:val="none" w:sz="0" w:space="0" w:color="auto"/>
      </w:divBdr>
      <w:divsChild>
        <w:div w:id="1970360418">
          <w:marLeft w:val="0"/>
          <w:marRight w:val="0"/>
          <w:marTop w:val="0"/>
          <w:marBottom w:val="0"/>
          <w:divBdr>
            <w:top w:val="none" w:sz="0" w:space="0" w:color="auto"/>
            <w:left w:val="none" w:sz="0" w:space="0" w:color="auto"/>
            <w:bottom w:val="none" w:sz="0" w:space="0" w:color="auto"/>
            <w:right w:val="none" w:sz="0" w:space="0" w:color="auto"/>
          </w:divBdr>
          <w:divsChild>
            <w:div w:id="57367408">
              <w:marLeft w:val="0"/>
              <w:marRight w:val="0"/>
              <w:marTop w:val="0"/>
              <w:marBottom w:val="0"/>
              <w:divBdr>
                <w:top w:val="none" w:sz="0" w:space="0" w:color="auto"/>
                <w:left w:val="none" w:sz="0" w:space="0" w:color="auto"/>
                <w:bottom w:val="none" w:sz="0" w:space="0" w:color="auto"/>
                <w:right w:val="none" w:sz="0" w:space="0" w:color="auto"/>
              </w:divBdr>
              <w:divsChild>
                <w:div w:id="414060889">
                  <w:marLeft w:val="0"/>
                  <w:marRight w:val="0"/>
                  <w:marTop w:val="0"/>
                  <w:marBottom w:val="0"/>
                  <w:divBdr>
                    <w:top w:val="none" w:sz="0" w:space="0" w:color="auto"/>
                    <w:left w:val="none" w:sz="0" w:space="0" w:color="auto"/>
                    <w:bottom w:val="none" w:sz="0" w:space="0" w:color="auto"/>
                    <w:right w:val="none" w:sz="0" w:space="0" w:color="auto"/>
                  </w:divBdr>
                  <w:divsChild>
                    <w:div w:id="350498680">
                      <w:marLeft w:val="0"/>
                      <w:marRight w:val="0"/>
                      <w:marTop w:val="0"/>
                      <w:marBottom w:val="0"/>
                      <w:divBdr>
                        <w:top w:val="none" w:sz="0" w:space="0" w:color="auto"/>
                        <w:left w:val="none" w:sz="0" w:space="0" w:color="auto"/>
                        <w:bottom w:val="none" w:sz="0" w:space="0" w:color="auto"/>
                        <w:right w:val="none" w:sz="0" w:space="0" w:color="auto"/>
                      </w:divBdr>
                      <w:divsChild>
                        <w:div w:id="3077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305144">
          <w:marLeft w:val="0"/>
          <w:marRight w:val="0"/>
          <w:marTop w:val="0"/>
          <w:marBottom w:val="0"/>
          <w:divBdr>
            <w:top w:val="none" w:sz="0" w:space="0" w:color="auto"/>
            <w:left w:val="none" w:sz="0" w:space="0" w:color="auto"/>
            <w:bottom w:val="none" w:sz="0" w:space="0" w:color="auto"/>
            <w:right w:val="none" w:sz="0" w:space="0" w:color="auto"/>
          </w:divBdr>
          <w:divsChild>
            <w:div w:id="1598320179">
              <w:marLeft w:val="0"/>
              <w:marRight w:val="0"/>
              <w:marTop w:val="0"/>
              <w:marBottom w:val="0"/>
              <w:divBdr>
                <w:top w:val="none" w:sz="0" w:space="0" w:color="auto"/>
                <w:left w:val="none" w:sz="0" w:space="0" w:color="auto"/>
                <w:bottom w:val="none" w:sz="0" w:space="0" w:color="auto"/>
                <w:right w:val="none" w:sz="0" w:space="0" w:color="auto"/>
              </w:divBdr>
              <w:divsChild>
                <w:div w:id="1102649041">
                  <w:marLeft w:val="0"/>
                  <w:marRight w:val="0"/>
                  <w:marTop w:val="0"/>
                  <w:marBottom w:val="0"/>
                  <w:divBdr>
                    <w:top w:val="none" w:sz="0" w:space="0" w:color="auto"/>
                    <w:left w:val="none" w:sz="0" w:space="0" w:color="auto"/>
                    <w:bottom w:val="none" w:sz="0" w:space="0" w:color="auto"/>
                    <w:right w:val="none" w:sz="0" w:space="0" w:color="auto"/>
                  </w:divBdr>
                  <w:divsChild>
                    <w:div w:id="1345864847">
                      <w:marLeft w:val="0"/>
                      <w:marRight w:val="0"/>
                      <w:marTop w:val="0"/>
                      <w:marBottom w:val="0"/>
                      <w:divBdr>
                        <w:top w:val="none" w:sz="0" w:space="0" w:color="auto"/>
                        <w:left w:val="none" w:sz="0" w:space="0" w:color="auto"/>
                        <w:bottom w:val="none" w:sz="0" w:space="0" w:color="auto"/>
                        <w:right w:val="none" w:sz="0" w:space="0" w:color="auto"/>
                      </w:divBdr>
                      <w:divsChild>
                        <w:div w:id="129710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457702">
      <w:bodyDiv w:val="1"/>
      <w:marLeft w:val="0"/>
      <w:marRight w:val="0"/>
      <w:marTop w:val="0"/>
      <w:marBottom w:val="0"/>
      <w:divBdr>
        <w:top w:val="none" w:sz="0" w:space="0" w:color="auto"/>
        <w:left w:val="none" w:sz="0" w:space="0" w:color="auto"/>
        <w:bottom w:val="none" w:sz="0" w:space="0" w:color="auto"/>
        <w:right w:val="none" w:sz="0" w:space="0" w:color="auto"/>
      </w:divBdr>
    </w:div>
    <w:div w:id="302976712">
      <w:bodyDiv w:val="1"/>
      <w:marLeft w:val="0"/>
      <w:marRight w:val="0"/>
      <w:marTop w:val="0"/>
      <w:marBottom w:val="0"/>
      <w:divBdr>
        <w:top w:val="none" w:sz="0" w:space="0" w:color="auto"/>
        <w:left w:val="none" w:sz="0" w:space="0" w:color="auto"/>
        <w:bottom w:val="none" w:sz="0" w:space="0" w:color="auto"/>
        <w:right w:val="none" w:sz="0" w:space="0" w:color="auto"/>
      </w:divBdr>
    </w:div>
    <w:div w:id="348993710">
      <w:bodyDiv w:val="1"/>
      <w:marLeft w:val="0"/>
      <w:marRight w:val="0"/>
      <w:marTop w:val="0"/>
      <w:marBottom w:val="0"/>
      <w:divBdr>
        <w:top w:val="none" w:sz="0" w:space="0" w:color="auto"/>
        <w:left w:val="none" w:sz="0" w:space="0" w:color="auto"/>
        <w:bottom w:val="none" w:sz="0" w:space="0" w:color="auto"/>
        <w:right w:val="none" w:sz="0" w:space="0" w:color="auto"/>
      </w:divBdr>
      <w:divsChild>
        <w:div w:id="1375538858">
          <w:marLeft w:val="0"/>
          <w:marRight w:val="0"/>
          <w:marTop w:val="0"/>
          <w:marBottom w:val="0"/>
          <w:divBdr>
            <w:top w:val="none" w:sz="0" w:space="0" w:color="auto"/>
            <w:left w:val="none" w:sz="0" w:space="0" w:color="auto"/>
            <w:bottom w:val="none" w:sz="0" w:space="0" w:color="auto"/>
            <w:right w:val="none" w:sz="0" w:space="0" w:color="auto"/>
          </w:divBdr>
          <w:divsChild>
            <w:div w:id="1231961799">
              <w:marLeft w:val="0"/>
              <w:marRight w:val="0"/>
              <w:marTop w:val="0"/>
              <w:marBottom w:val="0"/>
              <w:divBdr>
                <w:top w:val="none" w:sz="0" w:space="0" w:color="auto"/>
                <w:left w:val="none" w:sz="0" w:space="0" w:color="auto"/>
                <w:bottom w:val="none" w:sz="0" w:space="0" w:color="auto"/>
                <w:right w:val="none" w:sz="0" w:space="0" w:color="auto"/>
              </w:divBdr>
            </w:div>
            <w:div w:id="1610620060">
              <w:marLeft w:val="0"/>
              <w:marRight w:val="0"/>
              <w:marTop w:val="0"/>
              <w:marBottom w:val="0"/>
              <w:divBdr>
                <w:top w:val="none" w:sz="0" w:space="0" w:color="auto"/>
                <w:left w:val="none" w:sz="0" w:space="0" w:color="auto"/>
                <w:bottom w:val="none" w:sz="0" w:space="0" w:color="auto"/>
                <w:right w:val="none" w:sz="0" w:space="0" w:color="auto"/>
              </w:divBdr>
            </w:div>
            <w:div w:id="413402112">
              <w:marLeft w:val="0"/>
              <w:marRight w:val="0"/>
              <w:marTop w:val="0"/>
              <w:marBottom w:val="0"/>
              <w:divBdr>
                <w:top w:val="none" w:sz="0" w:space="0" w:color="auto"/>
                <w:left w:val="none" w:sz="0" w:space="0" w:color="auto"/>
                <w:bottom w:val="none" w:sz="0" w:space="0" w:color="auto"/>
                <w:right w:val="none" w:sz="0" w:space="0" w:color="auto"/>
              </w:divBdr>
            </w:div>
            <w:div w:id="2068137791">
              <w:marLeft w:val="0"/>
              <w:marRight w:val="0"/>
              <w:marTop w:val="0"/>
              <w:marBottom w:val="0"/>
              <w:divBdr>
                <w:top w:val="none" w:sz="0" w:space="0" w:color="auto"/>
                <w:left w:val="none" w:sz="0" w:space="0" w:color="auto"/>
                <w:bottom w:val="none" w:sz="0" w:space="0" w:color="auto"/>
                <w:right w:val="none" w:sz="0" w:space="0" w:color="auto"/>
              </w:divBdr>
            </w:div>
            <w:div w:id="1595430319">
              <w:marLeft w:val="0"/>
              <w:marRight w:val="0"/>
              <w:marTop w:val="0"/>
              <w:marBottom w:val="0"/>
              <w:divBdr>
                <w:top w:val="none" w:sz="0" w:space="0" w:color="auto"/>
                <w:left w:val="none" w:sz="0" w:space="0" w:color="auto"/>
                <w:bottom w:val="none" w:sz="0" w:space="0" w:color="auto"/>
                <w:right w:val="none" w:sz="0" w:space="0" w:color="auto"/>
              </w:divBdr>
            </w:div>
            <w:div w:id="799147862">
              <w:marLeft w:val="0"/>
              <w:marRight w:val="0"/>
              <w:marTop w:val="0"/>
              <w:marBottom w:val="0"/>
              <w:divBdr>
                <w:top w:val="none" w:sz="0" w:space="0" w:color="auto"/>
                <w:left w:val="none" w:sz="0" w:space="0" w:color="auto"/>
                <w:bottom w:val="none" w:sz="0" w:space="0" w:color="auto"/>
                <w:right w:val="none" w:sz="0" w:space="0" w:color="auto"/>
              </w:divBdr>
            </w:div>
            <w:div w:id="2116971707">
              <w:marLeft w:val="0"/>
              <w:marRight w:val="0"/>
              <w:marTop w:val="0"/>
              <w:marBottom w:val="0"/>
              <w:divBdr>
                <w:top w:val="none" w:sz="0" w:space="0" w:color="auto"/>
                <w:left w:val="none" w:sz="0" w:space="0" w:color="auto"/>
                <w:bottom w:val="none" w:sz="0" w:space="0" w:color="auto"/>
                <w:right w:val="none" w:sz="0" w:space="0" w:color="auto"/>
              </w:divBdr>
            </w:div>
            <w:div w:id="1763525943">
              <w:marLeft w:val="0"/>
              <w:marRight w:val="0"/>
              <w:marTop w:val="0"/>
              <w:marBottom w:val="0"/>
              <w:divBdr>
                <w:top w:val="none" w:sz="0" w:space="0" w:color="auto"/>
                <w:left w:val="none" w:sz="0" w:space="0" w:color="auto"/>
                <w:bottom w:val="none" w:sz="0" w:space="0" w:color="auto"/>
                <w:right w:val="none" w:sz="0" w:space="0" w:color="auto"/>
              </w:divBdr>
            </w:div>
            <w:div w:id="1707947685">
              <w:marLeft w:val="0"/>
              <w:marRight w:val="0"/>
              <w:marTop w:val="0"/>
              <w:marBottom w:val="0"/>
              <w:divBdr>
                <w:top w:val="none" w:sz="0" w:space="0" w:color="auto"/>
                <w:left w:val="none" w:sz="0" w:space="0" w:color="auto"/>
                <w:bottom w:val="none" w:sz="0" w:space="0" w:color="auto"/>
                <w:right w:val="none" w:sz="0" w:space="0" w:color="auto"/>
              </w:divBdr>
            </w:div>
            <w:div w:id="2080906127">
              <w:marLeft w:val="0"/>
              <w:marRight w:val="0"/>
              <w:marTop w:val="0"/>
              <w:marBottom w:val="0"/>
              <w:divBdr>
                <w:top w:val="none" w:sz="0" w:space="0" w:color="auto"/>
                <w:left w:val="none" w:sz="0" w:space="0" w:color="auto"/>
                <w:bottom w:val="none" w:sz="0" w:space="0" w:color="auto"/>
                <w:right w:val="none" w:sz="0" w:space="0" w:color="auto"/>
              </w:divBdr>
            </w:div>
            <w:div w:id="1529878792">
              <w:marLeft w:val="0"/>
              <w:marRight w:val="0"/>
              <w:marTop w:val="0"/>
              <w:marBottom w:val="0"/>
              <w:divBdr>
                <w:top w:val="none" w:sz="0" w:space="0" w:color="auto"/>
                <w:left w:val="none" w:sz="0" w:space="0" w:color="auto"/>
                <w:bottom w:val="none" w:sz="0" w:space="0" w:color="auto"/>
                <w:right w:val="none" w:sz="0" w:space="0" w:color="auto"/>
              </w:divBdr>
            </w:div>
            <w:div w:id="1294558599">
              <w:marLeft w:val="0"/>
              <w:marRight w:val="0"/>
              <w:marTop w:val="0"/>
              <w:marBottom w:val="0"/>
              <w:divBdr>
                <w:top w:val="none" w:sz="0" w:space="0" w:color="auto"/>
                <w:left w:val="none" w:sz="0" w:space="0" w:color="auto"/>
                <w:bottom w:val="none" w:sz="0" w:space="0" w:color="auto"/>
                <w:right w:val="none" w:sz="0" w:space="0" w:color="auto"/>
              </w:divBdr>
            </w:div>
            <w:div w:id="383483280">
              <w:marLeft w:val="0"/>
              <w:marRight w:val="0"/>
              <w:marTop w:val="0"/>
              <w:marBottom w:val="0"/>
              <w:divBdr>
                <w:top w:val="none" w:sz="0" w:space="0" w:color="auto"/>
                <w:left w:val="none" w:sz="0" w:space="0" w:color="auto"/>
                <w:bottom w:val="none" w:sz="0" w:space="0" w:color="auto"/>
                <w:right w:val="none" w:sz="0" w:space="0" w:color="auto"/>
              </w:divBdr>
            </w:div>
            <w:div w:id="967972841">
              <w:marLeft w:val="0"/>
              <w:marRight w:val="0"/>
              <w:marTop w:val="0"/>
              <w:marBottom w:val="0"/>
              <w:divBdr>
                <w:top w:val="none" w:sz="0" w:space="0" w:color="auto"/>
                <w:left w:val="none" w:sz="0" w:space="0" w:color="auto"/>
                <w:bottom w:val="none" w:sz="0" w:space="0" w:color="auto"/>
                <w:right w:val="none" w:sz="0" w:space="0" w:color="auto"/>
              </w:divBdr>
            </w:div>
            <w:div w:id="1443038286">
              <w:marLeft w:val="0"/>
              <w:marRight w:val="0"/>
              <w:marTop w:val="0"/>
              <w:marBottom w:val="0"/>
              <w:divBdr>
                <w:top w:val="none" w:sz="0" w:space="0" w:color="auto"/>
                <w:left w:val="none" w:sz="0" w:space="0" w:color="auto"/>
                <w:bottom w:val="none" w:sz="0" w:space="0" w:color="auto"/>
                <w:right w:val="none" w:sz="0" w:space="0" w:color="auto"/>
              </w:divBdr>
            </w:div>
            <w:div w:id="457376480">
              <w:marLeft w:val="0"/>
              <w:marRight w:val="0"/>
              <w:marTop w:val="0"/>
              <w:marBottom w:val="0"/>
              <w:divBdr>
                <w:top w:val="none" w:sz="0" w:space="0" w:color="auto"/>
                <w:left w:val="none" w:sz="0" w:space="0" w:color="auto"/>
                <w:bottom w:val="none" w:sz="0" w:space="0" w:color="auto"/>
                <w:right w:val="none" w:sz="0" w:space="0" w:color="auto"/>
              </w:divBdr>
            </w:div>
            <w:div w:id="1133333135">
              <w:marLeft w:val="0"/>
              <w:marRight w:val="0"/>
              <w:marTop w:val="0"/>
              <w:marBottom w:val="0"/>
              <w:divBdr>
                <w:top w:val="none" w:sz="0" w:space="0" w:color="auto"/>
                <w:left w:val="none" w:sz="0" w:space="0" w:color="auto"/>
                <w:bottom w:val="none" w:sz="0" w:space="0" w:color="auto"/>
                <w:right w:val="none" w:sz="0" w:space="0" w:color="auto"/>
              </w:divBdr>
            </w:div>
            <w:div w:id="1593511292">
              <w:marLeft w:val="0"/>
              <w:marRight w:val="0"/>
              <w:marTop w:val="0"/>
              <w:marBottom w:val="0"/>
              <w:divBdr>
                <w:top w:val="none" w:sz="0" w:space="0" w:color="auto"/>
                <w:left w:val="none" w:sz="0" w:space="0" w:color="auto"/>
                <w:bottom w:val="none" w:sz="0" w:space="0" w:color="auto"/>
                <w:right w:val="none" w:sz="0" w:space="0" w:color="auto"/>
              </w:divBdr>
            </w:div>
            <w:div w:id="1521627934">
              <w:marLeft w:val="0"/>
              <w:marRight w:val="0"/>
              <w:marTop w:val="0"/>
              <w:marBottom w:val="0"/>
              <w:divBdr>
                <w:top w:val="none" w:sz="0" w:space="0" w:color="auto"/>
                <w:left w:val="none" w:sz="0" w:space="0" w:color="auto"/>
                <w:bottom w:val="none" w:sz="0" w:space="0" w:color="auto"/>
                <w:right w:val="none" w:sz="0" w:space="0" w:color="auto"/>
              </w:divBdr>
            </w:div>
            <w:div w:id="407970210">
              <w:marLeft w:val="0"/>
              <w:marRight w:val="0"/>
              <w:marTop w:val="0"/>
              <w:marBottom w:val="0"/>
              <w:divBdr>
                <w:top w:val="none" w:sz="0" w:space="0" w:color="auto"/>
                <w:left w:val="none" w:sz="0" w:space="0" w:color="auto"/>
                <w:bottom w:val="none" w:sz="0" w:space="0" w:color="auto"/>
                <w:right w:val="none" w:sz="0" w:space="0" w:color="auto"/>
              </w:divBdr>
            </w:div>
            <w:div w:id="1509059130">
              <w:marLeft w:val="0"/>
              <w:marRight w:val="0"/>
              <w:marTop w:val="0"/>
              <w:marBottom w:val="0"/>
              <w:divBdr>
                <w:top w:val="none" w:sz="0" w:space="0" w:color="auto"/>
                <w:left w:val="none" w:sz="0" w:space="0" w:color="auto"/>
                <w:bottom w:val="none" w:sz="0" w:space="0" w:color="auto"/>
                <w:right w:val="none" w:sz="0" w:space="0" w:color="auto"/>
              </w:divBdr>
            </w:div>
            <w:div w:id="1284652724">
              <w:marLeft w:val="0"/>
              <w:marRight w:val="0"/>
              <w:marTop w:val="0"/>
              <w:marBottom w:val="0"/>
              <w:divBdr>
                <w:top w:val="none" w:sz="0" w:space="0" w:color="auto"/>
                <w:left w:val="none" w:sz="0" w:space="0" w:color="auto"/>
                <w:bottom w:val="none" w:sz="0" w:space="0" w:color="auto"/>
                <w:right w:val="none" w:sz="0" w:space="0" w:color="auto"/>
              </w:divBdr>
            </w:div>
            <w:div w:id="666128343">
              <w:marLeft w:val="0"/>
              <w:marRight w:val="0"/>
              <w:marTop w:val="0"/>
              <w:marBottom w:val="0"/>
              <w:divBdr>
                <w:top w:val="none" w:sz="0" w:space="0" w:color="auto"/>
                <w:left w:val="none" w:sz="0" w:space="0" w:color="auto"/>
                <w:bottom w:val="none" w:sz="0" w:space="0" w:color="auto"/>
                <w:right w:val="none" w:sz="0" w:space="0" w:color="auto"/>
              </w:divBdr>
            </w:div>
            <w:div w:id="181164722">
              <w:marLeft w:val="0"/>
              <w:marRight w:val="0"/>
              <w:marTop w:val="0"/>
              <w:marBottom w:val="0"/>
              <w:divBdr>
                <w:top w:val="none" w:sz="0" w:space="0" w:color="auto"/>
                <w:left w:val="none" w:sz="0" w:space="0" w:color="auto"/>
                <w:bottom w:val="none" w:sz="0" w:space="0" w:color="auto"/>
                <w:right w:val="none" w:sz="0" w:space="0" w:color="auto"/>
              </w:divBdr>
            </w:div>
            <w:div w:id="127166206">
              <w:marLeft w:val="0"/>
              <w:marRight w:val="0"/>
              <w:marTop w:val="0"/>
              <w:marBottom w:val="0"/>
              <w:divBdr>
                <w:top w:val="none" w:sz="0" w:space="0" w:color="auto"/>
                <w:left w:val="none" w:sz="0" w:space="0" w:color="auto"/>
                <w:bottom w:val="none" w:sz="0" w:space="0" w:color="auto"/>
                <w:right w:val="none" w:sz="0" w:space="0" w:color="auto"/>
              </w:divBdr>
            </w:div>
            <w:div w:id="1407462263">
              <w:marLeft w:val="0"/>
              <w:marRight w:val="0"/>
              <w:marTop w:val="0"/>
              <w:marBottom w:val="0"/>
              <w:divBdr>
                <w:top w:val="none" w:sz="0" w:space="0" w:color="auto"/>
                <w:left w:val="none" w:sz="0" w:space="0" w:color="auto"/>
                <w:bottom w:val="none" w:sz="0" w:space="0" w:color="auto"/>
                <w:right w:val="none" w:sz="0" w:space="0" w:color="auto"/>
              </w:divBdr>
            </w:div>
            <w:div w:id="2116093775">
              <w:marLeft w:val="0"/>
              <w:marRight w:val="0"/>
              <w:marTop w:val="0"/>
              <w:marBottom w:val="0"/>
              <w:divBdr>
                <w:top w:val="none" w:sz="0" w:space="0" w:color="auto"/>
                <w:left w:val="none" w:sz="0" w:space="0" w:color="auto"/>
                <w:bottom w:val="none" w:sz="0" w:space="0" w:color="auto"/>
                <w:right w:val="none" w:sz="0" w:space="0" w:color="auto"/>
              </w:divBdr>
            </w:div>
            <w:div w:id="1518037806">
              <w:marLeft w:val="0"/>
              <w:marRight w:val="0"/>
              <w:marTop w:val="0"/>
              <w:marBottom w:val="0"/>
              <w:divBdr>
                <w:top w:val="none" w:sz="0" w:space="0" w:color="auto"/>
                <w:left w:val="none" w:sz="0" w:space="0" w:color="auto"/>
                <w:bottom w:val="none" w:sz="0" w:space="0" w:color="auto"/>
                <w:right w:val="none" w:sz="0" w:space="0" w:color="auto"/>
              </w:divBdr>
            </w:div>
            <w:div w:id="1676766120">
              <w:marLeft w:val="0"/>
              <w:marRight w:val="0"/>
              <w:marTop w:val="0"/>
              <w:marBottom w:val="0"/>
              <w:divBdr>
                <w:top w:val="none" w:sz="0" w:space="0" w:color="auto"/>
                <w:left w:val="none" w:sz="0" w:space="0" w:color="auto"/>
                <w:bottom w:val="none" w:sz="0" w:space="0" w:color="auto"/>
                <w:right w:val="none" w:sz="0" w:space="0" w:color="auto"/>
              </w:divBdr>
            </w:div>
            <w:div w:id="971907912">
              <w:marLeft w:val="0"/>
              <w:marRight w:val="0"/>
              <w:marTop w:val="0"/>
              <w:marBottom w:val="0"/>
              <w:divBdr>
                <w:top w:val="none" w:sz="0" w:space="0" w:color="auto"/>
                <w:left w:val="none" w:sz="0" w:space="0" w:color="auto"/>
                <w:bottom w:val="none" w:sz="0" w:space="0" w:color="auto"/>
                <w:right w:val="none" w:sz="0" w:space="0" w:color="auto"/>
              </w:divBdr>
            </w:div>
            <w:div w:id="618799282">
              <w:marLeft w:val="0"/>
              <w:marRight w:val="0"/>
              <w:marTop w:val="0"/>
              <w:marBottom w:val="0"/>
              <w:divBdr>
                <w:top w:val="none" w:sz="0" w:space="0" w:color="auto"/>
                <w:left w:val="none" w:sz="0" w:space="0" w:color="auto"/>
                <w:bottom w:val="none" w:sz="0" w:space="0" w:color="auto"/>
                <w:right w:val="none" w:sz="0" w:space="0" w:color="auto"/>
              </w:divBdr>
            </w:div>
            <w:div w:id="1368749871">
              <w:marLeft w:val="0"/>
              <w:marRight w:val="0"/>
              <w:marTop w:val="0"/>
              <w:marBottom w:val="0"/>
              <w:divBdr>
                <w:top w:val="none" w:sz="0" w:space="0" w:color="auto"/>
                <w:left w:val="none" w:sz="0" w:space="0" w:color="auto"/>
                <w:bottom w:val="none" w:sz="0" w:space="0" w:color="auto"/>
                <w:right w:val="none" w:sz="0" w:space="0" w:color="auto"/>
              </w:divBdr>
            </w:div>
            <w:div w:id="2120026639">
              <w:marLeft w:val="0"/>
              <w:marRight w:val="0"/>
              <w:marTop w:val="0"/>
              <w:marBottom w:val="0"/>
              <w:divBdr>
                <w:top w:val="none" w:sz="0" w:space="0" w:color="auto"/>
                <w:left w:val="none" w:sz="0" w:space="0" w:color="auto"/>
                <w:bottom w:val="none" w:sz="0" w:space="0" w:color="auto"/>
                <w:right w:val="none" w:sz="0" w:space="0" w:color="auto"/>
              </w:divBdr>
            </w:div>
            <w:div w:id="1824202459">
              <w:marLeft w:val="0"/>
              <w:marRight w:val="0"/>
              <w:marTop w:val="0"/>
              <w:marBottom w:val="0"/>
              <w:divBdr>
                <w:top w:val="none" w:sz="0" w:space="0" w:color="auto"/>
                <w:left w:val="none" w:sz="0" w:space="0" w:color="auto"/>
                <w:bottom w:val="none" w:sz="0" w:space="0" w:color="auto"/>
                <w:right w:val="none" w:sz="0" w:space="0" w:color="auto"/>
              </w:divBdr>
            </w:div>
            <w:div w:id="1059280361">
              <w:marLeft w:val="0"/>
              <w:marRight w:val="0"/>
              <w:marTop w:val="0"/>
              <w:marBottom w:val="0"/>
              <w:divBdr>
                <w:top w:val="none" w:sz="0" w:space="0" w:color="auto"/>
                <w:left w:val="none" w:sz="0" w:space="0" w:color="auto"/>
                <w:bottom w:val="none" w:sz="0" w:space="0" w:color="auto"/>
                <w:right w:val="none" w:sz="0" w:space="0" w:color="auto"/>
              </w:divBdr>
            </w:div>
            <w:div w:id="1766804482">
              <w:marLeft w:val="0"/>
              <w:marRight w:val="0"/>
              <w:marTop w:val="0"/>
              <w:marBottom w:val="0"/>
              <w:divBdr>
                <w:top w:val="none" w:sz="0" w:space="0" w:color="auto"/>
                <w:left w:val="none" w:sz="0" w:space="0" w:color="auto"/>
                <w:bottom w:val="none" w:sz="0" w:space="0" w:color="auto"/>
                <w:right w:val="none" w:sz="0" w:space="0" w:color="auto"/>
              </w:divBdr>
            </w:div>
            <w:div w:id="2066565086">
              <w:marLeft w:val="0"/>
              <w:marRight w:val="0"/>
              <w:marTop w:val="0"/>
              <w:marBottom w:val="0"/>
              <w:divBdr>
                <w:top w:val="none" w:sz="0" w:space="0" w:color="auto"/>
                <w:left w:val="none" w:sz="0" w:space="0" w:color="auto"/>
                <w:bottom w:val="none" w:sz="0" w:space="0" w:color="auto"/>
                <w:right w:val="none" w:sz="0" w:space="0" w:color="auto"/>
              </w:divBdr>
            </w:div>
            <w:div w:id="973171093">
              <w:marLeft w:val="0"/>
              <w:marRight w:val="0"/>
              <w:marTop w:val="0"/>
              <w:marBottom w:val="0"/>
              <w:divBdr>
                <w:top w:val="none" w:sz="0" w:space="0" w:color="auto"/>
                <w:left w:val="none" w:sz="0" w:space="0" w:color="auto"/>
                <w:bottom w:val="none" w:sz="0" w:space="0" w:color="auto"/>
                <w:right w:val="none" w:sz="0" w:space="0" w:color="auto"/>
              </w:divBdr>
            </w:div>
            <w:div w:id="767040662">
              <w:marLeft w:val="0"/>
              <w:marRight w:val="0"/>
              <w:marTop w:val="0"/>
              <w:marBottom w:val="0"/>
              <w:divBdr>
                <w:top w:val="none" w:sz="0" w:space="0" w:color="auto"/>
                <w:left w:val="none" w:sz="0" w:space="0" w:color="auto"/>
                <w:bottom w:val="none" w:sz="0" w:space="0" w:color="auto"/>
                <w:right w:val="none" w:sz="0" w:space="0" w:color="auto"/>
              </w:divBdr>
            </w:div>
            <w:div w:id="668144247">
              <w:marLeft w:val="0"/>
              <w:marRight w:val="0"/>
              <w:marTop w:val="0"/>
              <w:marBottom w:val="0"/>
              <w:divBdr>
                <w:top w:val="none" w:sz="0" w:space="0" w:color="auto"/>
                <w:left w:val="none" w:sz="0" w:space="0" w:color="auto"/>
                <w:bottom w:val="none" w:sz="0" w:space="0" w:color="auto"/>
                <w:right w:val="none" w:sz="0" w:space="0" w:color="auto"/>
              </w:divBdr>
            </w:div>
            <w:div w:id="1734349141">
              <w:marLeft w:val="0"/>
              <w:marRight w:val="0"/>
              <w:marTop w:val="0"/>
              <w:marBottom w:val="0"/>
              <w:divBdr>
                <w:top w:val="none" w:sz="0" w:space="0" w:color="auto"/>
                <w:left w:val="none" w:sz="0" w:space="0" w:color="auto"/>
                <w:bottom w:val="none" w:sz="0" w:space="0" w:color="auto"/>
                <w:right w:val="none" w:sz="0" w:space="0" w:color="auto"/>
              </w:divBdr>
            </w:div>
            <w:div w:id="1819763126">
              <w:marLeft w:val="0"/>
              <w:marRight w:val="0"/>
              <w:marTop w:val="0"/>
              <w:marBottom w:val="0"/>
              <w:divBdr>
                <w:top w:val="none" w:sz="0" w:space="0" w:color="auto"/>
                <w:left w:val="none" w:sz="0" w:space="0" w:color="auto"/>
                <w:bottom w:val="none" w:sz="0" w:space="0" w:color="auto"/>
                <w:right w:val="none" w:sz="0" w:space="0" w:color="auto"/>
              </w:divBdr>
            </w:div>
            <w:div w:id="903636859">
              <w:marLeft w:val="0"/>
              <w:marRight w:val="0"/>
              <w:marTop w:val="0"/>
              <w:marBottom w:val="0"/>
              <w:divBdr>
                <w:top w:val="none" w:sz="0" w:space="0" w:color="auto"/>
                <w:left w:val="none" w:sz="0" w:space="0" w:color="auto"/>
                <w:bottom w:val="none" w:sz="0" w:space="0" w:color="auto"/>
                <w:right w:val="none" w:sz="0" w:space="0" w:color="auto"/>
              </w:divBdr>
            </w:div>
            <w:div w:id="180093291">
              <w:marLeft w:val="0"/>
              <w:marRight w:val="0"/>
              <w:marTop w:val="0"/>
              <w:marBottom w:val="0"/>
              <w:divBdr>
                <w:top w:val="none" w:sz="0" w:space="0" w:color="auto"/>
                <w:left w:val="none" w:sz="0" w:space="0" w:color="auto"/>
                <w:bottom w:val="none" w:sz="0" w:space="0" w:color="auto"/>
                <w:right w:val="none" w:sz="0" w:space="0" w:color="auto"/>
              </w:divBdr>
            </w:div>
            <w:div w:id="1824617854">
              <w:marLeft w:val="0"/>
              <w:marRight w:val="0"/>
              <w:marTop w:val="0"/>
              <w:marBottom w:val="0"/>
              <w:divBdr>
                <w:top w:val="none" w:sz="0" w:space="0" w:color="auto"/>
                <w:left w:val="none" w:sz="0" w:space="0" w:color="auto"/>
                <w:bottom w:val="none" w:sz="0" w:space="0" w:color="auto"/>
                <w:right w:val="none" w:sz="0" w:space="0" w:color="auto"/>
              </w:divBdr>
            </w:div>
            <w:div w:id="67968937">
              <w:marLeft w:val="0"/>
              <w:marRight w:val="0"/>
              <w:marTop w:val="0"/>
              <w:marBottom w:val="0"/>
              <w:divBdr>
                <w:top w:val="none" w:sz="0" w:space="0" w:color="auto"/>
                <w:left w:val="none" w:sz="0" w:space="0" w:color="auto"/>
                <w:bottom w:val="none" w:sz="0" w:space="0" w:color="auto"/>
                <w:right w:val="none" w:sz="0" w:space="0" w:color="auto"/>
              </w:divBdr>
            </w:div>
            <w:div w:id="850140536">
              <w:marLeft w:val="0"/>
              <w:marRight w:val="0"/>
              <w:marTop w:val="0"/>
              <w:marBottom w:val="0"/>
              <w:divBdr>
                <w:top w:val="none" w:sz="0" w:space="0" w:color="auto"/>
                <w:left w:val="none" w:sz="0" w:space="0" w:color="auto"/>
                <w:bottom w:val="none" w:sz="0" w:space="0" w:color="auto"/>
                <w:right w:val="none" w:sz="0" w:space="0" w:color="auto"/>
              </w:divBdr>
            </w:div>
            <w:div w:id="510608603">
              <w:marLeft w:val="0"/>
              <w:marRight w:val="0"/>
              <w:marTop w:val="0"/>
              <w:marBottom w:val="0"/>
              <w:divBdr>
                <w:top w:val="none" w:sz="0" w:space="0" w:color="auto"/>
                <w:left w:val="none" w:sz="0" w:space="0" w:color="auto"/>
                <w:bottom w:val="none" w:sz="0" w:space="0" w:color="auto"/>
                <w:right w:val="none" w:sz="0" w:space="0" w:color="auto"/>
              </w:divBdr>
            </w:div>
            <w:div w:id="572860494">
              <w:marLeft w:val="0"/>
              <w:marRight w:val="0"/>
              <w:marTop w:val="0"/>
              <w:marBottom w:val="0"/>
              <w:divBdr>
                <w:top w:val="none" w:sz="0" w:space="0" w:color="auto"/>
                <w:left w:val="none" w:sz="0" w:space="0" w:color="auto"/>
                <w:bottom w:val="none" w:sz="0" w:space="0" w:color="auto"/>
                <w:right w:val="none" w:sz="0" w:space="0" w:color="auto"/>
              </w:divBdr>
            </w:div>
            <w:div w:id="1482960337">
              <w:marLeft w:val="0"/>
              <w:marRight w:val="0"/>
              <w:marTop w:val="0"/>
              <w:marBottom w:val="0"/>
              <w:divBdr>
                <w:top w:val="none" w:sz="0" w:space="0" w:color="auto"/>
                <w:left w:val="none" w:sz="0" w:space="0" w:color="auto"/>
                <w:bottom w:val="none" w:sz="0" w:space="0" w:color="auto"/>
                <w:right w:val="none" w:sz="0" w:space="0" w:color="auto"/>
              </w:divBdr>
            </w:div>
            <w:div w:id="928464628">
              <w:marLeft w:val="0"/>
              <w:marRight w:val="0"/>
              <w:marTop w:val="0"/>
              <w:marBottom w:val="0"/>
              <w:divBdr>
                <w:top w:val="none" w:sz="0" w:space="0" w:color="auto"/>
                <w:left w:val="none" w:sz="0" w:space="0" w:color="auto"/>
                <w:bottom w:val="none" w:sz="0" w:space="0" w:color="auto"/>
                <w:right w:val="none" w:sz="0" w:space="0" w:color="auto"/>
              </w:divBdr>
            </w:div>
            <w:div w:id="598295779">
              <w:marLeft w:val="0"/>
              <w:marRight w:val="0"/>
              <w:marTop w:val="0"/>
              <w:marBottom w:val="0"/>
              <w:divBdr>
                <w:top w:val="none" w:sz="0" w:space="0" w:color="auto"/>
                <w:left w:val="none" w:sz="0" w:space="0" w:color="auto"/>
                <w:bottom w:val="none" w:sz="0" w:space="0" w:color="auto"/>
                <w:right w:val="none" w:sz="0" w:space="0" w:color="auto"/>
              </w:divBdr>
            </w:div>
            <w:div w:id="1303583337">
              <w:marLeft w:val="0"/>
              <w:marRight w:val="0"/>
              <w:marTop w:val="0"/>
              <w:marBottom w:val="0"/>
              <w:divBdr>
                <w:top w:val="none" w:sz="0" w:space="0" w:color="auto"/>
                <w:left w:val="none" w:sz="0" w:space="0" w:color="auto"/>
                <w:bottom w:val="none" w:sz="0" w:space="0" w:color="auto"/>
                <w:right w:val="none" w:sz="0" w:space="0" w:color="auto"/>
              </w:divBdr>
            </w:div>
            <w:div w:id="1186407017">
              <w:marLeft w:val="0"/>
              <w:marRight w:val="0"/>
              <w:marTop w:val="0"/>
              <w:marBottom w:val="0"/>
              <w:divBdr>
                <w:top w:val="none" w:sz="0" w:space="0" w:color="auto"/>
                <w:left w:val="none" w:sz="0" w:space="0" w:color="auto"/>
                <w:bottom w:val="none" w:sz="0" w:space="0" w:color="auto"/>
                <w:right w:val="none" w:sz="0" w:space="0" w:color="auto"/>
              </w:divBdr>
            </w:div>
            <w:div w:id="809714487">
              <w:marLeft w:val="0"/>
              <w:marRight w:val="0"/>
              <w:marTop w:val="0"/>
              <w:marBottom w:val="0"/>
              <w:divBdr>
                <w:top w:val="none" w:sz="0" w:space="0" w:color="auto"/>
                <w:left w:val="none" w:sz="0" w:space="0" w:color="auto"/>
                <w:bottom w:val="none" w:sz="0" w:space="0" w:color="auto"/>
                <w:right w:val="none" w:sz="0" w:space="0" w:color="auto"/>
              </w:divBdr>
            </w:div>
            <w:div w:id="927466030">
              <w:marLeft w:val="0"/>
              <w:marRight w:val="0"/>
              <w:marTop w:val="0"/>
              <w:marBottom w:val="0"/>
              <w:divBdr>
                <w:top w:val="none" w:sz="0" w:space="0" w:color="auto"/>
                <w:left w:val="none" w:sz="0" w:space="0" w:color="auto"/>
                <w:bottom w:val="none" w:sz="0" w:space="0" w:color="auto"/>
                <w:right w:val="none" w:sz="0" w:space="0" w:color="auto"/>
              </w:divBdr>
            </w:div>
            <w:div w:id="655107220">
              <w:marLeft w:val="0"/>
              <w:marRight w:val="0"/>
              <w:marTop w:val="0"/>
              <w:marBottom w:val="0"/>
              <w:divBdr>
                <w:top w:val="none" w:sz="0" w:space="0" w:color="auto"/>
                <w:left w:val="none" w:sz="0" w:space="0" w:color="auto"/>
                <w:bottom w:val="none" w:sz="0" w:space="0" w:color="auto"/>
                <w:right w:val="none" w:sz="0" w:space="0" w:color="auto"/>
              </w:divBdr>
            </w:div>
            <w:div w:id="1340934385">
              <w:marLeft w:val="0"/>
              <w:marRight w:val="0"/>
              <w:marTop w:val="0"/>
              <w:marBottom w:val="0"/>
              <w:divBdr>
                <w:top w:val="none" w:sz="0" w:space="0" w:color="auto"/>
                <w:left w:val="none" w:sz="0" w:space="0" w:color="auto"/>
                <w:bottom w:val="none" w:sz="0" w:space="0" w:color="auto"/>
                <w:right w:val="none" w:sz="0" w:space="0" w:color="auto"/>
              </w:divBdr>
            </w:div>
            <w:div w:id="503324788">
              <w:marLeft w:val="0"/>
              <w:marRight w:val="0"/>
              <w:marTop w:val="0"/>
              <w:marBottom w:val="0"/>
              <w:divBdr>
                <w:top w:val="none" w:sz="0" w:space="0" w:color="auto"/>
                <w:left w:val="none" w:sz="0" w:space="0" w:color="auto"/>
                <w:bottom w:val="none" w:sz="0" w:space="0" w:color="auto"/>
                <w:right w:val="none" w:sz="0" w:space="0" w:color="auto"/>
              </w:divBdr>
            </w:div>
            <w:div w:id="144129125">
              <w:marLeft w:val="0"/>
              <w:marRight w:val="0"/>
              <w:marTop w:val="0"/>
              <w:marBottom w:val="0"/>
              <w:divBdr>
                <w:top w:val="none" w:sz="0" w:space="0" w:color="auto"/>
                <w:left w:val="none" w:sz="0" w:space="0" w:color="auto"/>
                <w:bottom w:val="none" w:sz="0" w:space="0" w:color="auto"/>
                <w:right w:val="none" w:sz="0" w:space="0" w:color="auto"/>
              </w:divBdr>
            </w:div>
            <w:div w:id="105779577">
              <w:marLeft w:val="0"/>
              <w:marRight w:val="0"/>
              <w:marTop w:val="0"/>
              <w:marBottom w:val="0"/>
              <w:divBdr>
                <w:top w:val="none" w:sz="0" w:space="0" w:color="auto"/>
                <w:left w:val="none" w:sz="0" w:space="0" w:color="auto"/>
                <w:bottom w:val="none" w:sz="0" w:space="0" w:color="auto"/>
                <w:right w:val="none" w:sz="0" w:space="0" w:color="auto"/>
              </w:divBdr>
            </w:div>
            <w:div w:id="1556508724">
              <w:marLeft w:val="0"/>
              <w:marRight w:val="0"/>
              <w:marTop w:val="0"/>
              <w:marBottom w:val="0"/>
              <w:divBdr>
                <w:top w:val="none" w:sz="0" w:space="0" w:color="auto"/>
                <w:left w:val="none" w:sz="0" w:space="0" w:color="auto"/>
                <w:bottom w:val="none" w:sz="0" w:space="0" w:color="auto"/>
                <w:right w:val="none" w:sz="0" w:space="0" w:color="auto"/>
              </w:divBdr>
            </w:div>
            <w:div w:id="709497482">
              <w:marLeft w:val="0"/>
              <w:marRight w:val="0"/>
              <w:marTop w:val="0"/>
              <w:marBottom w:val="0"/>
              <w:divBdr>
                <w:top w:val="none" w:sz="0" w:space="0" w:color="auto"/>
                <w:left w:val="none" w:sz="0" w:space="0" w:color="auto"/>
                <w:bottom w:val="none" w:sz="0" w:space="0" w:color="auto"/>
                <w:right w:val="none" w:sz="0" w:space="0" w:color="auto"/>
              </w:divBdr>
            </w:div>
            <w:div w:id="930045019">
              <w:marLeft w:val="0"/>
              <w:marRight w:val="0"/>
              <w:marTop w:val="0"/>
              <w:marBottom w:val="0"/>
              <w:divBdr>
                <w:top w:val="none" w:sz="0" w:space="0" w:color="auto"/>
                <w:left w:val="none" w:sz="0" w:space="0" w:color="auto"/>
                <w:bottom w:val="none" w:sz="0" w:space="0" w:color="auto"/>
                <w:right w:val="none" w:sz="0" w:space="0" w:color="auto"/>
              </w:divBdr>
            </w:div>
            <w:div w:id="925113607">
              <w:marLeft w:val="0"/>
              <w:marRight w:val="0"/>
              <w:marTop w:val="0"/>
              <w:marBottom w:val="0"/>
              <w:divBdr>
                <w:top w:val="none" w:sz="0" w:space="0" w:color="auto"/>
                <w:left w:val="none" w:sz="0" w:space="0" w:color="auto"/>
                <w:bottom w:val="none" w:sz="0" w:space="0" w:color="auto"/>
                <w:right w:val="none" w:sz="0" w:space="0" w:color="auto"/>
              </w:divBdr>
            </w:div>
            <w:div w:id="681662468">
              <w:marLeft w:val="0"/>
              <w:marRight w:val="0"/>
              <w:marTop w:val="0"/>
              <w:marBottom w:val="0"/>
              <w:divBdr>
                <w:top w:val="none" w:sz="0" w:space="0" w:color="auto"/>
                <w:left w:val="none" w:sz="0" w:space="0" w:color="auto"/>
                <w:bottom w:val="none" w:sz="0" w:space="0" w:color="auto"/>
                <w:right w:val="none" w:sz="0" w:space="0" w:color="auto"/>
              </w:divBdr>
            </w:div>
            <w:div w:id="985430075">
              <w:marLeft w:val="0"/>
              <w:marRight w:val="0"/>
              <w:marTop w:val="0"/>
              <w:marBottom w:val="0"/>
              <w:divBdr>
                <w:top w:val="none" w:sz="0" w:space="0" w:color="auto"/>
                <w:left w:val="none" w:sz="0" w:space="0" w:color="auto"/>
                <w:bottom w:val="none" w:sz="0" w:space="0" w:color="auto"/>
                <w:right w:val="none" w:sz="0" w:space="0" w:color="auto"/>
              </w:divBdr>
            </w:div>
            <w:div w:id="528186044">
              <w:marLeft w:val="0"/>
              <w:marRight w:val="0"/>
              <w:marTop w:val="0"/>
              <w:marBottom w:val="0"/>
              <w:divBdr>
                <w:top w:val="none" w:sz="0" w:space="0" w:color="auto"/>
                <w:left w:val="none" w:sz="0" w:space="0" w:color="auto"/>
                <w:bottom w:val="none" w:sz="0" w:space="0" w:color="auto"/>
                <w:right w:val="none" w:sz="0" w:space="0" w:color="auto"/>
              </w:divBdr>
            </w:div>
            <w:div w:id="549732099">
              <w:marLeft w:val="0"/>
              <w:marRight w:val="0"/>
              <w:marTop w:val="0"/>
              <w:marBottom w:val="0"/>
              <w:divBdr>
                <w:top w:val="none" w:sz="0" w:space="0" w:color="auto"/>
                <w:left w:val="none" w:sz="0" w:space="0" w:color="auto"/>
                <w:bottom w:val="none" w:sz="0" w:space="0" w:color="auto"/>
                <w:right w:val="none" w:sz="0" w:space="0" w:color="auto"/>
              </w:divBdr>
            </w:div>
            <w:div w:id="1846362758">
              <w:marLeft w:val="0"/>
              <w:marRight w:val="0"/>
              <w:marTop w:val="0"/>
              <w:marBottom w:val="0"/>
              <w:divBdr>
                <w:top w:val="none" w:sz="0" w:space="0" w:color="auto"/>
                <w:left w:val="none" w:sz="0" w:space="0" w:color="auto"/>
                <w:bottom w:val="none" w:sz="0" w:space="0" w:color="auto"/>
                <w:right w:val="none" w:sz="0" w:space="0" w:color="auto"/>
              </w:divBdr>
            </w:div>
            <w:div w:id="813989849">
              <w:marLeft w:val="0"/>
              <w:marRight w:val="0"/>
              <w:marTop w:val="0"/>
              <w:marBottom w:val="0"/>
              <w:divBdr>
                <w:top w:val="none" w:sz="0" w:space="0" w:color="auto"/>
                <w:left w:val="none" w:sz="0" w:space="0" w:color="auto"/>
                <w:bottom w:val="none" w:sz="0" w:space="0" w:color="auto"/>
                <w:right w:val="none" w:sz="0" w:space="0" w:color="auto"/>
              </w:divBdr>
            </w:div>
            <w:div w:id="1309628701">
              <w:marLeft w:val="0"/>
              <w:marRight w:val="0"/>
              <w:marTop w:val="0"/>
              <w:marBottom w:val="0"/>
              <w:divBdr>
                <w:top w:val="none" w:sz="0" w:space="0" w:color="auto"/>
                <w:left w:val="none" w:sz="0" w:space="0" w:color="auto"/>
                <w:bottom w:val="none" w:sz="0" w:space="0" w:color="auto"/>
                <w:right w:val="none" w:sz="0" w:space="0" w:color="auto"/>
              </w:divBdr>
            </w:div>
            <w:div w:id="1355035483">
              <w:marLeft w:val="0"/>
              <w:marRight w:val="0"/>
              <w:marTop w:val="0"/>
              <w:marBottom w:val="0"/>
              <w:divBdr>
                <w:top w:val="none" w:sz="0" w:space="0" w:color="auto"/>
                <w:left w:val="none" w:sz="0" w:space="0" w:color="auto"/>
                <w:bottom w:val="none" w:sz="0" w:space="0" w:color="auto"/>
                <w:right w:val="none" w:sz="0" w:space="0" w:color="auto"/>
              </w:divBdr>
            </w:div>
            <w:div w:id="1258830330">
              <w:marLeft w:val="0"/>
              <w:marRight w:val="0"/>
              <w:marTop w:val="0"/>
              <w:marBottom w:val="0"/>
              <w:divBdr>
                <w:top w:val="none" w:sz="0" w:space="0" w:color="auto"/>
                <w:left w:val="none" w:sz="0" w:space="0" w:color="auto"/>
                <w:bottom w:val="none" w:sz="0" w:space="0" w:color="auto"/>
                <w:right w:val="none" w:sz="0" w:space="0" w:color="auto"/>
              </w:divBdr>
            </w:div>
            <w:div w:id="1416440478">
              <w:marLeft w:val="0"/>
              <w:marRight w:val="0"/>
              <w:marTop w:val="0"/>
              <w:marBottom w:val="0"/>
              <w:divBdr>
                <w:top w:val="none" w:sz="0" w:space="0" w:color="auto"/>
                <w:left w:val="none" w:sz="0" w:space="0" w:color="auto"/>
                <w:bottom w:val="none" w:sz="0" w:space="0" w:color="auto"/>
                <w:right w:val="none" w:sz="0" w:space="0" w:color="auto"/>
              </w:divBdr>
            </w:div>
            <w:div w:id="243533213">
              <w:marLeft w:val="0"/>
              <w:marRight w:val="0"/>
              <w:marTop w:val="0"/>
              <w:marBottom w:val="0"/>
              <w:divBdr>
                <w:top w:val="none" w:sz="0" w:space="0" w:color="auto"/>
                <w:left w:val="none" w:sz="0" w:space="0" w:color="auto"/>
                <w:bottom w:val="none" w:sz="0" w:space="0" w:color="auto"/>
                <w:right w:val="none" w:sz="0" w:space="0" w:color="auto"/>
              </w:divBdr>
            </w:div>
            <w:div w:id="1389844643">
              <w:marLeft w:val="0"/>
              <w:marRight w:val="0"/>
              <w:marTop w:val="0"/>
              <w:marBottom w:val="0"/>
              <w:divBdr>
                <w:top w:val="none" w:sz="0" w:space="0" w:color="auto"/>
                <w:left w:val="none" w:sz="0" w:space="0" w:color="auto"/>
                <w:bottom w:val="none" w:sz="0" w:space="0" w:color="auto"/>
                <w:right w:val="none" w:sz="0" w:space="0" w:color="auto"/>
              </w:divBdr>
            </w:div>
            <w:div w:id="424765146">
              <w:marLeft w:val="0"/>
              <w:marRight w:val="0"/>
              <w:marTop w:val="0"/>
              <w:marBottom w:val="0"/>
              <w:divBdr>
                <w:top w:val="none" w:sz="0" w:space="0" w:color="auto"/>
                <w:left w:val="none" w:sz="0" w:space="0" w:color="auto"/>
                <w:bottom w:val="none" w:sz="0" w:space="0" w:color="auto"/>
                <w:right w:val="none" w:sz="0" w:space="0" w:color="auto"/>
              </w:divBdr>
            </w:div>
            <w:div w:id="1611669489">
              <w:marLeft w:val="0"/>
              <w:marRight w:val="0"/>
              <w:marTop w:val="0"/>
              <w:marBottom w:val="0"/>
              <w:divBdr>
                <w:top w:val="none" w:sz="0" w:space="0" w:color="auto"/>
                <w:left w:val="none" w:sz="0" w:space="0" w:color="auto"/>
                <w:bottom w:val="none" w:sz="0" w:space="0" w:color="auto"/>
                <w:right w:val="none" w:sz="0" w:space="0" w:color="auto"/>
              </w:divBdr>
            </w:div>
            <w:div w:id="1921861813">
              <w:marLeft w:val="0"/>
              <w:marRight w:val="0"/>
              <w:marTop w:val="0"/>
              <w:marBottom w:val="0"/>
              <w:divBdr>
                <w:top w:val="none" w:sz="0" w:space="0" w:color="auto"/>
                <w:left w:val="none" w:sz="0" w:space="0" w:color="auto"/>
                <w:bottom w:val="none" w:sz="0" w:space="0" w:color="auto"/>
                <w:right w:val="none" w:sz="0" w:space="0" w:color="auto"/>
              </w:divBdr>
            </w:div>
            <w:div w:id="1702583068">
              <w:marLeft w:val="0"/>
              <w:marRight w:val="0"/>
              <w:marTop w:val="0"/>
              <w:marBottom w:val="0"/>
              <w:divBdr>
                <w:top w:val="none" w:sz="0" w:space="0" w:color="auto"/>
                <w:left w:val="none" w:sz="0" w:space="0" w:color="auto"/>
                <w:bottom w:val="none" w:sz="0" w:space="0" w:color="auto"/>
                <w:right w:val="none" w:sz="0" w:space="0" w:color="auto"/>
              </w:divBdr>
            </w:div>
            <w:div w:id="1772118994">
              <w:marLeft w:val="0"/>
              <w:marRight w:val="0"/>
              <w:marTop w:val="0"/>
              <w:marBottom w:val="0"/>
              <w:divBdr>
                <w:top w:val="none" w:sz="0" w:space="0" w:color="auto"/>
                <w:left w:val="none" w:sz="0" w:space="0" w:color="auto"/>
                <w:bottom w:val="none" w:sz="0" w:space="0" w:color="auto"/>
                <w:right w:val="none" w:sz="0" w:space="0" w:color="auto"/>
              </w:divBdr>
            </w:div>
            <w:div w:id="237401417">
              <w:marLeft w:val="0"/>
              <w:marRight w:val="0"/>
              <w:marTop w:val="0"/>
              <w:marBottom w:val="0"/>
              <w:divBdr>
                <w:top w:val="none" w:sz="0" w:space="0" w:color="auto"/>
                <w:left w:val="none" w:sz="0" w:space="0" w:color="auto"/>
                <w:bottom w:val="none" w:sz="0" w:space="0" w:color="auto"/>
                <w:right w:val="none" w:sz="0" w:space="0" w:color="auto"/>
              </w:divBdr>
            </w:div>
            <w:div w:id="171183033">
              <w:marLeft w:val="0"/>
              <w:marRight w:val="0"/>
              <w:marTop w:val="0"/>
              <w:marBottom w:val="0"/>
              <w:divBdr>
                <w:top w:val="none" w:sz="0" w:space="0" w:color="auto"/>
                <w:left w:val="none" w:sz="0" w:space="0" w:color="auto"/>
                <w:bottom w:val="none" w:sz="0" w:space="0" w:color="auto"/>
                <w:right w:val="none" w:sz="0" w:space="0" w:color="auto"/>
              </w:divBdr>
            </w:div>
            <w:div w:id="847402560">
              <w:marLeft w:val="0"/>
              <w:marRight w:val="0"/>
              <w:marTop w:val="0"/>
              <w:marBottom w:val="0"/>
              <w:divBdr>
                <w:top w:val="none" w:sz="0" w:space="0" w:color="auto"/>
                <w:left w:val="none" w:sz="0" w:space="0" w:color="auto"/>
                <w:bottom w:val="none" w:sz="0" w:space="0" w:color="auto"/>
                <w:right w:val="none" w:sz="0" w:space="0" w:color="auto"/>
              </w:divBdr>
            </w:div>
            <w:div w:id="2041083239">
              <w:marLeft w:val="0"/>
              <w:marRight w:val="0"/>
              <w:marTop w:val="0"/>
              <w:marBottom w:val="0"/>
              <w:divBdr>
                <w:top w:val="none" w:sz="0" w:space="0" w:color="auto"/>
                <w:left w:val="none" w:sz="0" w:space="0" w:color="auto"/>
                <w:bottom w:val="none" w:sz="0" w:space="0" w:color="auto"/>
                <w:right w:val="none" w:sz="0" w:space="0" w:color="auto"/>
              </w:divBdr>
            </w:div>
            <w:div w:id="157120613">
              <w:marLeft w:val="0"/>
              <w:marRight w:val="0"/>
              <w:marTop w:val="0"/>
              <w:marBottom w:val="0"/>
              <w:divBdr>
                <w:top w:val="none" w:sz="0" w:space="0" w:color="auto"/>
                <w:left w:val="none" w:sz="0" w:space="0" w:color="auto"/>
                <w:bottom w:val="none" w:sz="0" w:space="0" w:color="auto"/>
                <w:right w:val="none" w:sz="0" w:space="0" w:color="auto"/>
              </w:divBdr>
            </w:div>
            <w:div w:id="1663587253">
              <w:marLeft w:val="0"/>
              <w:marRight w:val="0"/>
              <w:marTop w:val="0"/>
              <w:marBottom w:val="0"/>
              <w:divBdr>
                <w:top w:val="none" w:sz="0" w:space="0" w:color="auto"/>
                <w:left w:val="none" w:sz="0" w:space="0" w:color="auto"/>
                <w:bottom w:val="none" w:sz="0" w:space="0" w:color="auto"/>
                <w:right w:val="none" w:sz="0" w:space="0" w:color="auto"/>
              </w:divBdr>
            </w:div>
            <w:div w:id="1576469960">
              <w:marLeft w:val="0"/>
              <w:marRight w:val="0"/>
              <w:marTop w:val="0"/>
              <w:marBottom w:val="0"/>
              <w:divBdr>
                <w:top w:val="none" w:sz="0" w:space="0" w:color="auto"/>
                <w:left w:val="none" w:sz="0" w:space="0" w:color="auto"/>
                <w:bottom w:val="none" w:sz="0" w:space="0" w:color="auto"/>
                <w:right w:val="none" w:sz="0" w:space="0" w:color="auto"/>
              </w:divBdr>
            </w:div>
            <w:div w:id="1716271275">
              <w:marLeft w:val="0"/>
              <w:marRight w:val="0"/>
              <w:marTop w:val="0"/>
              <w:marBottom w:val="0"/>
              <w:divBdr>
                <w:top w:val="none" w:sz="0" w:space="0" w:color="auto"/>
                <w:left w:val="none" w:sz="0" w:space="0" w:color="auto"/>
                <w:bottom w:val="none" w:sz="0" w:space="0" w:color="auto"/>
                <w:right w:val="none" w:sz="0" w:space="0" w:color="auto"/>
              </w:divBdr>
            </w:div>
            <w:div w:id="339547765">
              <w:marLeft w:val="0"/>
              <w:marRight w:val="0"/>
              <w:marTop w:val="0"/>
              <w:marBottom w:val="0"/>
              <w:divBdr>
                <w:top w:val="none" w:sz="0" w:space="0" w:color="auto"/>
                <w:left w:val="none" w:sz="0" w:space="0" w:color="auto"/>
                <w:bottom w:val="none" w:sz="0" w:space="0" w:color="auto"/>
                <w:right w:val="none" w:sz="0" w:space="0" w:color="auto"/>
              </w:divBdr>
            </w:div>
            <w:div w:id="32198243">
              <w:marLeft w:val="0"/>
              <w:marRight w:val="0"/>
              <w:marTop w:val="0"/>
              <w:marBottom w:val="0"/>
              <w:divBdr>
                <w:top w:val="none" w:sz="0" w:space="0" w:color="auto"/>
                <w:left w:val="none" w:sz="0" w:space="0" w:color="auto"/>
                <w:bottom w:val="none" w:sz="0" w:space="0" w:color="auto"/>
                <w:right w:val="none" w:sz="0" w:space="0" w:color="auto"/>
              </w:divBdr>
            </w:div>
            <w:div w:id="1468625844">
              <w:marLeft w:val="0"/>
              <w:marRight w:val="0"/>
              <w:marTop w:val="0"/>
              <w:marBottom w:val="0"/>
              <w:divBdr>
                <w:top w:val="none" w:sz="0" w:space="0" w:color="auto"/>
                <w:left w:val="none" w:sz="0" w:space="0" w:color="auto"/>
                <w:bottom w:val="none" w:sz="0" w:space="0" w:color="auto"/>
                <w:right w:val="none" w:sz="0" w:space="0" w:color="auto"/>
              </w:divBdr>
            </w:div>
            <w:div w:id="1643071537">
              <w:marLeft w:val="0"/>
              <w:marRight w:val="0"/>
              <w:marTop w:val="0"/>
              <w:marBottom w:val="0"/>
              <w:divBdr>
                <w:top w:val="none" w:sz="0" w:space="0" w:color="auto"/>
                <w:left w:val="none" w:sz="0" w:space="0" w:color="auto"/>
                <w:bottom w:val="none" w:sz="0" w:space="0" w:color="auto"/>
                <w:right w:val="none" w:sz="0" w:space="0" w:color="auto"/>
              </w:divBdr>
            </w:div>
            <w:div w:id="193079401">
              <w:marLeft w:val="0"/>
              <w:marRight w:val="0"/>
              <w:marTop w:val="0"/>
              <w:marBottom w:val="0"/>
              <w:divBdr>
                <w:top w:val="none" w:sz="0" w:space="0" w:color="auto"/>
                <w:left w:val="none" w:sz="0" w:space="0" w:color="auto"/>
                <w:bottom w:val="none" w:sz="0" w:space="0" w:color="auto"/>
                <w:right w:val="none" w:sz="0" w:space="0" w:color="auto"/>
              </w:divBdr>
            </w:div>
            <w:div w:id="1331130530">
              <w:marLeft w:val="0"/>
              <w:marRight w:val="0"/>
              <w:marTop w:val="0"/>
              <w:marBottom w:val="0"/>
              <w:divBdr>
                <w:top w:val="none" w:sz="0" w:space="0" w:color="auto"/>
                <w:left w:val="none" w:sz="0" w:space="0" w:color="auto"/>
                <w:bottom w:val="none" w:sz="0" w:space="0" w:color="auto"/>
                <w:right w:val="none" w:sz="0" w:space="0" w:color="auto"/>
              </w:divBdr>
            </w:div>
            <w:div w:id="415631896">
              <w:marLeft w:val="0"/>
              <w:marRight w:val="0"/>
              <w:marTop w:val="0"/>
              <w:marBottom w:val="0"/>
              <w:divBdr>
                <w:top w:val="none" w:sz="0" w:space="0" w:color="auto"/>
                <w:left w:val="none" w:sz="0" w:space="0" w:color="auto"/>
                <w:bottom w:val="none" w:sz="0" w:space="0" w:color="auto"/>
                <w:right w:val="none" w:sz="0" w:space="0" w:color="auto"/>
              </w:divBdr>
            </w:div>
            <w:div w:id="1254049953">
              <w:marLeft w:val="0"/>
              <w:marRight w:val="0"/>
              <w:marTop w:val="0"/>
              <w:marBottom w:val="0"/>
              <w:divBdr>
                <w:top w:val="none" w:sz="0" w:space="0" w:color="auto"/>
                <w:left w:val="none" w:sz="0" w:space="0" w:color="auto"/>
                <w:bottom w:val="none" w:sz="0" w:space="0" w:color="auto"/>
                <w:right w:val="none" w:sz="0" w:space="0" w:color="auto"/>
              </w:divBdr>
            </w:div>
            <w:div w:id="1997108324">
              <w:marLeft w:val="0"/>
              <w:marRight w:val="0"/>
              <w:marTop w:val="0"/>
              <w:marBottom w:val="0"/>
              <w:divBdr>
                <w:top w:val="none" w:sz="0" w:space="0" w:color="auto"/>
                <w:left w:val="none" w:sz="0" w:space="0" w:color="auto"/>
                <w:bottom w:val="none" w:sz="0" w:space="0" w:color="auto"/>
                <w:right w:val="none" w:sz="0" w:space="0" w:color="auto"/>
              </w:divBdr>
            </w:div>
            <w:div w:id="956135096">
              <w:marLeft w:val="0"/>
              <w:marRight w:val="0"/>
              <w:marTop w:val="0"/>
              <w:marBottom w:val="0"/>
              <w:divBdr>
                <w:top w:val="none" w:sz="0" w:space="0" w:color="auto"/>
                <w:left w:val="none" w:sz="0" w:space="0" w:color="auto"/>
                <w:bottom w:val="none" w:sz="0" w:space="0" w:color="auto"/>
                <w:right w:val="none" w:sz="0" w:space="0" w:color="auto"/>
              </w:divBdr>
            </w:div>
            <w:div w:id="369039091">
              <w:marLeft w:val="0"/>
              <w:marRight w:val="0"/>
              <w:marTop w:val="0"/>
              <w:marBottom w:val="0"/>
              <w:divBdr>
                <w:top w:val="none" w:sz="0" w:space="0" w:color="auto"/>
                <w:left w:val="none" w:sz="0" w:space="0" w:color="auto"/>
                <w:bottom w:val="none" w:sz="0" w:space="0" w:color="auto"/>
                <w:right w:val="none" w:sz="0" w:space="0" w:color="auto"/>
              </w:divBdr>
            </w:div>
            <w:div w:id="1677610197">
              <w:marLeft w:val="0"/>
              <w:marRight w:val="0"/>
              <w:marTop w:val="0"/>
              <w:marBottom w:val="0"/>
              <w:divBdr>
                <w:top w:val="none" w:sz="0" w:space="0" w:color="auto"/>
                <w:left w:val="none" w:sz="0" w:space="0" w:color="auto"/>
                <w:bottom w:val="none" w:sz="0" w:space="0" w:color="auto"/>
                <w:right w:val="none" w:sz="0" w:space="0" w:color="auto"/>
              </w:divBdr>
            </w:div>
            <w:div w:id="423040065">
              <w:marLeft w:val="0"/>
              <w:marRight w:val="0"/>
              <w:marTop w:val="0"/>
              <w:marBottom w:val="0"/>
              <w:divBdr>
                <w:top w:val="none" w:sz="0" w:space="0" w:color="auto"/>
                <w:left w:val="none" w:sz="0" w:space="0" w:color="auto"/>
                <w:bottom w:val="none" w:sz="0" w:space="0" w:color="auto"/>
                <w:right w:val="none" w:sz="0" w:space="0" w:color="auto"/>
              </w:divBdr>
            </w:div>
            <w:div w:id="89088362">
              <w:marLeft w:val="0"/>
              <w:marRight w:val="0"/>
              <w:marTop w:val="0"/>
              <w:marBottom w:val="0"/>
              <w:divBdr>
                <w:top w:val="none" w:sz="0" w:space="0" w:color="auto"/>
                <w:left w:val="none" w:sz="0" w:space="0" w:color="auto"/>
                <w:bottom w:val="none" w:sz="0" w:space="0" w:color="auto"/>
                <w:right w:val="none" w:sz="0" w:space="0" w:color="auto"/>
              </w:divBdr>
            </w:div>
            <w:div w:id="1358389330">
              <w:marLeft w:val="0"/>
              <w:marRight w:val="0"/>
              <w:marTop w:val="0"/>
              <w:marBottom w:val="0"/>
              <w:divBdr>
                <w:top w:val="none" w:sz="0" w:space="0" w:color="auto"/>
                <w:left w:val="none" w:sz="0" w:space="0" w:color="auto"/>
                <w:bottom w:val="none" w:sz="0" w:space="0" w:color="auto"/>
                <w:right w:val="none" w:sz="0" w:space="0" w:color="auto"/>
              </w:divBdr>
            </w:div>
            <w:div w:id="1444422209">
              <w:marLeft w:val="0"/>
              <w:marRight w:val="0"/>
              <w:marTop w:val="0"/>
              <w:marBottom w:val="0"/>
              <w:divBdr>
                <w:top w:val="none" w:sz="0" w:space="0" w:color="auto"/>
                <w:left w:val="none" w:sz="0" w:space="0" w:color="auto"/>
                <w:bottom w:val="none" w:sz="0" w:space="0" w:color="auto"/>
                <w:right w:val="none" w:sz="0" w:space="0" w:color="auto"/>
              </w:divBdr>
            </w:div>
            <w:div w:id="743918234">
              <w:marLeft w:val="0"/>
              <w:marRight w:val="0"/>
              <w:marTop w:val="0"/>
              <w:marBottom w:val="0"/>
              <w:divBdr>
                <w:top w:val="none" w:sz="0" w:space="0" w:color="auto"/>
                <w:left w:val="none" w:sz="0" w:space="0" w:color="auto"/>
                <w:bottom w:val="none" w:sz="0" w:space="0" w:color="auto"/>
                <w:right w:val="none" w:sz="0" w:space="0" w:color="auto"/>
              </w:divBdr>
            </w:div>
            <w:div w:id="276839418">
              <w:marLeft w:val="0"/>
              <w:marRight w:val="0"/>
              <w:marTop w:val="0"/>
              <w:marBottom w:val="0"/>
              <w:divBdr>
                <w:top w:val="none" w:sz="0" w:space="0" w:color="auto"/>
                <w:left w:val="none" w:sz="0" w:space="0" w:color="auto"/>
                <w:bottom w:val="none" w:sz="0" w:space="0" w:color="auto"/>
                <w:right w:val="none" w:sz="0" w:space="0" w:color="auto"/>
              </w:divBdr>
            </w:div>
            <w:div w:id="2091537612">
              <w:marLeft w:val="0"/>
              <w:marRight w:val="0"/>
              <w:marTop w:val="0"/>
              <w:marBottom w:val="0"/>
              <w:divBdr>
                <w:top w:val="none" w:sz="0" w:space="0" w:color="auto"/>
                <w:left w:val="none" w:sz="0" w:space="0" w:color="auto"/>
                <w:bottom w:val="none" w:sz="0" w:space="0" w:color="auto"/>
                <w:right w:val="none" w:sz="0" w:space="0" w:color="auto"/>
              </w:divBdr>
            </w:div>
            <w:div w:id="1175995463">
              <w:marLeft w:val="0"/>
              <w:marRight w:val="0"/>
              <w:marTop w:val="0"/>
              <w:marBottom w:val="0"/>
              <w:divBdr>
                <w:top w:val="none" w:sz="0" w:space="0" w:color="auto"/>
                <w:left w:val="none" w:sz="0" w:space="0" w:color="auto"/>
                <w:bottom w:val="none" w:sz="0" w:space="0" w:color="auto"/>
                <w:right w:val="none" w:sz="0" w:space="0" w:color="auto"/>
              </w:divBdr>
            </w:div>
            <w:div w:id="69743761">
              <w:marLeft w:val="0"/>
              <w:marRight w:val="0"/>
              <w:marTop w:val="0"/>
              <w:marBottom w:val="0"/>
              <w:divBdr>
                <w:top w:val="none" w:sz="0" w:space="0" w:color="auto"/>
                <w:left w:val="none" w:sz="0" w:space="0" w:color="auto"/>
                <w:bottom w:val="none" w:sz="0" w:space="0" w:color="auto"/>
                <w:right w:val="none" w:sz="0" w:space="0" w:color="auto"/>
              </w:divBdr>
            </w:div>
            <w:div w:id="967004850">
              <w:marLeft w:val="0"/>
              <w:marRight w:val="0"/>
              <w:marTop w:val="0"/>
              <w:marBottom w:val="0"/>
              <w:divBdr>
                <w:top w:val="none" w:sz="0" w:space="0" w:color="auto"/>
                <w:left w:val="none" w:sz="0" w:space="0" w:color="auto"/>
                <w:bottom w:val="none" w:sz="0" w:space="0" w:color="auto"/>
                <w:right w:val="none" w:sz="0" w:space="0" w:color="auto"/>
              </w:divBdr>
            </w:div>
            <w:div w:id="198511822">
              <w:marLeft w:val="0"/>
              <w:marRight w:val="0"/>
              <w:marTop w:val="0"/>
              <w:marBottom w:val="0"/>
              <w:divBdr>
                <w:top w:val="none" w:sz="0" w:space="0" w:color="auto"/>
                <w:left w:val="none" w:sz="0" w:space="0" w:color="auto"/>
                <w:bottom w:val="none" w:sz="0" w:space="0" w:color="auto"/>
                <w:right w:val="none" w:sz="0" w:space="0" w:color="auto"/>
              </w:divBdr>
            </w:div>
            <w:div w:id="1363704108">
              <w:marLeft w:val="0"/>
              <w:marRight w:val="0"/>
              <w:marTop w:val="0"/>
              <w:marBottom w:val="0"/>
              <w:divBdr>
                <w:top w:val="none" w:sz="0" w:space="0" w:color="auto"/>
                <w:left w:val="none" w:sz="0" w:space="0" w:color="auto"/>
                <w:bottom w:val="none" w:sz="0" w:space="0" w:color="auto"/>
                <w:right w:val="none" w:sz="0" w:space="0" w:color="auto"/>
              </w:divBdr>
            </w:div>
            <w:div w:id="1191798581">
              <w:marLeft w:val="0"/>
              <w:marRight w:val="0"/>
              <w:marTop w:val="0"/>
              <w:marBottom w:val="0"/>
              <w:divBdr>
                <w:top w:val="none" w:sz="0" w:space="0" w:color="auto"/>
                <w:left w:val="none" w:sz="0" w:space="0" w:color="auto"/>
                <w:bottom w:val="none" w:sz="0" w:space="0" w:color="auto"/>
                <w:right w:val="none" w:sz="0" w:space="0" w:color="auto"/>
              </w:divBdr>
            </w:div>
            <w:div w:id="2046444650">
              <w:marLeft w:val="0"/>
              <w:marRight w:val="0"/>
              <w:marTop w:val="0"/>
              <w:marBottom w:val="0"/>
              <w:divBdr>
                <w:top w:val="none" w:sz="0" w:space="0" w:color="auto"/>
                <w:left w:val="none" w:sz="0" w:space="0" w:color="auto"/>
                <w:bottom w:val="none" w:sz="0" w:space="0" w:color="auto"/>
                <w:right w:val="none" w:sz="0" w:space="0" w:color="auto"/>
              </w:divBdr>
            </w:div>
            <w:div w:id="920337712">
              <w:marLeft w:val="0"/>
              <w:marRight w:val="0"/>
              <w:marTop w:val="0"/>
              <w:marBottom w:val="0"/>
              <w:divBdr>
                <w:top w:val="none" w:sz="0" w:space="0" w:color="auto"/>
                <w:left w:val="none" w:sz="0" w:space="0" w:color="auto"/>
                <w:bottom w:val="none" w:sz="0" w:space="0" w:color="auto"/>
                <w:right w:val="none" w:sz="0" w:space="0" w:color="auto"/>
              </w:divBdr>
            </w:div>
            <w:div w:id="73094125">
              <w:marLeft w:val="0"/>
              <w:marRight w:val="0"/>
              <w:marTop w:val="0"/>
              <w:marBottom w:val="0"/>
              <w:divBdr>
                <w:top w:val="none" w:sz="0" w:space="0" w:color="auto"/>
                <w:left w:val="none" w:sz="0" w:space="0" w:color="auto"/>
                <w:bottom w:val="none" w:sz="0" w:space="0" w:color="auto"/>
                <w:right w:val="none" w:sz="0" w:space="0" w:color="auto"/>
              </w:divBdr>
            </w:div>
            <w:div w:id="1307664248">
              <w:marLeft w:val="0"/>
              <w:marRight w:val="0"/>
              <w:marTop w:val="0"/>
              <w:marBottom w:val="0"/>
              <w:divBdr>
                <w:top w:val="none" w:sz="0" w:space="0" w:color="auto"/>
                <w:left w:val="none" w:sz="0" w:space="0" w:color="auto"/>
                <w:bottom w:val="none" w:sz="0" w:space="0" w:color="auto"/>
                <w:right w:val="none" w:sz="0" w:space="0" w:color="auto"/>
              </w:divBdr>
            </w:div>
            <w:div w:id="551648602">
              <w:marLeft w:val="0"/>
              <w:marRight w:val="0"/>
              <w:marTop w:val="0"/>
              <w:marBottom w:val="0"/>
              <w:divBdr>
                <w:top w:val="none" w:sz="0" w:space="0" w:color="auto"/>
                <w:left w:val="none" w:sz="0" w:space="0" w:color="auto"/>
                <w:bottom w:val="none" w:sz="0" w:space="0" w:color="auto"/>
                <w:right w:val="none" w:sz="0" w:space="0" w:color="auto"/>
              </w:divBdr>
            </w:div>
            <w:div w:id="234123338">
              <w:marLeft w:val="0"/>
              <w:marRight w:val="0"/>
              <w:marTop w:val="0"/>
              <w:marBottom w:val="0"/>
              <w:divBdr>
                <w:top w:val="none" w:sz="0" w:space="0" w:color="auto"/>
                <w:left w:val="none" w:sz="0" w:space="0" w:color="auto"/>
                <w:bottom w:val="none" w:sz="0" w:space="0" w:color="auto"/>
                <w:right w:val="none" w:sz="0" w:space="0" w:color="auto"/>
              </w:divBdr>
            </w:div>
            <w:div w:id="1643805247">
              <w:marLeft w:val="0"/>
              <w:marRight w:val="0"/>
              <w:marTop w:val="0"/>
              <w:marBottom w:val="0"/>
              <w:divBdr>
                <w:top w:val="none" w:sz="0" w:space="0" w:color="auto"/>
                <w:left w:val="none" w:sz="0" w:space="0" w:color="auto"/>
                <w:bottom w:val="none" w:sz="0" w:space="0" w:color="auto"/>
                <w:right w:val="none" w:sz="0" w:space="0" w:color="auto"/>
              </w:divBdr>
            </w:div>
            <w:div w:id="1769691781">
              <w:marLeft w:val="0"/>
              <w:marRight w:val="0"/>
              <w:marTop w:val="0"/>
              <w:marBottom w:val="0"/>
              <w:divBdr>
                <w:top w:val="none" w:sz="0" w:space="0" w:color="auto"/>
                <w:left w:val="none" w:sz="0" w:space="0" w:color="auto"/>
                <w:bottom w:val="none" w:sz="0" w:space="0" w:color="auto"/>
                <w:right w:val="none" w:sz="0" w:space="0" w:color="auto"/>
              </w:divBdr>
            </w:div>
            <w:div w:id="1287081901">
              <w:marLeft w:val="0"/>
              <w:marRight w:val="0"/>
              <w:marTop w:val="0"/>
              <w:marBottom w:val="0"/>
              <w:divBdr>
                <w:top w:val="none" w:sz="0" w:space="0" w:color="auto"/>
                <w:left w:val="none" w:sz="0" w:space="0" w:color="auto"/>
                <w:bottom w:val="none" w:sz="0" w:space="0" w:color="auto"/>
                <w:right w:val="none" w:sz="0" w:space="0" w:color="auto"/>
              </w:divBdr>
            </w:div>
            <w:div w:id="1056735149">
              <w:marLeft w:val="0"/>
              <w:marRight w:val="0"/>
              <w:marTop w:val="0"/>
              <w:marBottom w:val="0"/>
              <w:divBdr>
                <w:top w:val="none" w:sz="0" w:space="0" w:color="auto"/>
                <w:left w:val="none" w:sz="0" w:space="0" w:color="auto"/>
                <w:bottom w:val="none" w:sz="0" w:space="0" w:color="auto"/>
                <w:right w:val="none" w:sz="0" w:space="0" w:color="auto"/>
              </w:divBdr>
            </w:div>
            <w:div w:id="963269518">
              <w:marLeft w:val="0"/>
              <w:marRight w:val="0"/>
              <w:marTop w:val="0"/>
              <w:marBottom w:val="0"/>
              <w:divBdr>
                <w:top w:val="none" w:sz="0" w:space="0" w:color="auto"/>
                <w:left w:val="none" w:sz="0" w:space="0" w:color="auto"/>
                <w:bottom w:val="none" w:sz="0" w:space="0" w:color="auto"/>
                <w:right w:val="none" w:sz="0" w:space="0" w:color="auto"/>
              </w:divBdr>
            </w:div>
            <w:div w:id="454712503">
              <w:marLeft w:val="0"/>
              <w:marRight w:val="0"/>
              <w:marTop w:val="0"/>
              <w:marBottom w:val="0"/>
              <w:divBdr>
                <w:top w:val="none" w:sz="0" w:space="0" w:color="auto"/>
                <w:left w:val="none" w:sz="0" w:space="0" w:color="auto"/>
                <w:bottom w:val="none" w:sz="0" w:space="0" w:color="auto"/>
                <w:right w:val="none" w:sz="0" w:space="0" w:color="auto"/>
              </w:divBdr>
            </w:div>
            <w:div w:id="252933271">
              <w:marLeft w:val="0"/>
              <w:marRight w:val="0"/>
              <w:marTop w:val="0"/>
              <w:marBottom w:val="0"/>
              <w:divBdr>
                <w:top w:val="none" w:sz="0" w:space="0" w:color="auto"/>
                <w:left w:val="none" w:sz="0" w:space="0" w:color="auto"/>
                <w:bottom w:val="none" w:sz="0" w:space="0" w:color="auto"/>
                <w:right w:val="none" w:sz="0" w:space="0" w:color="auto"/>
              </w:divBdr>
            </w:div>
            <w:div w:id="1854413060">
              <w:marLeft w:val="0"/>
              <w:marRight w:val="0"/>
              <w:marTop w:val="0"/>
              <w:marBottom w:val="0"/>
              <w:divBdr>
                <w:top w:val="none" w:sz="0" w:space="0" w:color="auto"/>
                <w:left w:val="none" w:sz="0" w:space="0" w:color="auto"/>
                <w:bottom w:val="none" w:sz="0" w:space="0" w:color="auto"/>
                <w:right w:val="none" w:sz="0" w:space="0" w:color="auto"/>
              </w:divBdr>
            </w:div>
            <w:div w:id="115410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98690">
      <w:bodyDiv w:val="1"/>
      <w:marLeft w:val="0"/>
      <w:marRight w:val="0"/>
      <w:marTop w:val="0"/>
      <w:marBottom w:val="0"/>
      <w:divBdr>
        <w:top w:val="none" w:sz="0" w:space="0" w:color="auto"/>
        <w:left w:val="none" w:sz="0" w:space="0" w:color="auto"/>
        <w:bottom w:val="none" w:sz="0" w:space="0" w:color="auto"/>
        <w:right w:val="none" w:sz="0" w:space="0" w:color="auto"/>
      </w:divBdr>
    </w:div>
    <w:div w:id="363412005">
      <w:bodyDiv w:val="1"/>
      <w:marLeft w:val="0"/>
      <w:marRight w:val="0"/>
      <w:marTop w:val="0"/>
      <w:marBottom w:val="0"/>
      <w:divBdr>
        <w:top w:val="none" w:sz="0" w:space="0" w:color="auto"/>
        <w:left w:val="none" w:sz="0" w:space="0" w:color="auto"/>
        <w:bottom w:val="none" w:sz="0" w:space="0" w:color="auto"/>
        <w:right w:val="none" w:sz="0" w:space="0" w:color="auto"/>
      </w:divBdr>
    </w:div>
    <w:div w:id="395590550">
      <w:bodyDiv w:val="1"/>
      <w:marLeft w:val="0"/>
      <w:marRight w:val="0"/>
      <w:marTop w:val="0"/>
      <w:marBottom w:val="0"/>
      <w:divBdr>
        <w:top w:val="none" w:sz="0" w:space="0" w:color="auto"/>
        <w:left w:val="none" w:sz="0" w:space="0" w:color="auto"/>
        <w:bottom w:val="none" w:sz="0" w:space="0" w:color="auto"/>
        <w:right w:val="none" w:sz="0" w:space="0" w:color="auto"/>
      </w:divBdr>
      <w:divsChild>
        <w:div w:id="101539020">
          <w:marLeft w:val="0"/>
          <w:marRight w:val="0"/>
          <w:marTop w:val="0"/>
          <w:marBottom w:val="0"/>
          <w:divBdr>
            <w:top w:val="none" w:sz="0" w:space="0" w:color="auto"/>
            <w:left w:val="none" w:sz="0" w:space="0" w:color="auto"/>
            <w:bottom w:val="none" w:sz="0" w:space="0" w:color="auto"/>
            <w:right w:val="none" w:sz="0" w:space="0" w:color="auto"/>
          </w:divBdr>
          <w:divsChild>
            <w:div w:id="947279552">
              <w:marLeft w:val="0"/>
              <w:marRight w:val="0"/>
              <w:marTop w:val="0"/>
              <w:marBottom w:val="0"/>
              <w:divBdr>
                <w:top w:val="none" w:sz="0" w:space="0" w:color="auto"/>
                <w:left w:val="none" w:sz="0" w:space="0" w:color="auto"/>
                <w:bottom w:val="none" w:sz="0" w:space="0" w:color="auto"/>
                <w:right w:val="none" w:sz="0" w:space="0" w:color="auto"/>
              </w:divBdr>
            </w:div>
            <w:div w:id="361832357">
              <w:marLeft w:val="0"/>
              <w:marRight w:val="0"/>
              <w:marTop w:val="0"/>
              <w:marBottom w:val="0"/>
              <w:divBdr>
                <w:top w:val="none" w:sz="0" w:space="0" w:color="auto"/>
                <w:left w:val="none" w:sz="0" w:space="0" w:color="auto"/>
                <w:bottom w:val="none" w:sz="0" w:space="0" w:color="auto"/>
                <w:right w:val="none" w:sz="0" w:space="0" w:color="auto"/>
              </w:divBdr>
            </w:div>
            <w:div w:id="2083260773">
              <w:marLeft w:val="0"/>
              <w:marRight w:val="0"/>
              <w:marTop w:val="0"/>
              <w:marBottom w:val="0"/>
              <w:divBdr>
                <w:top w:val="none" w:sz="0" w:space="0" w:color="auto"/>
                <w:left w:val="none" w:sz="0" w:space="0" w:color="auto"/>
                <w:bottom w:val="none" w:sz="0" w:space="0" w:color="auto"/>
                <w:right w:val="none" w:sz="0" w:space="0" w:color="auto"/>
              </w:divBdr>
            </w:div>
            <w:div w:id="2068604983">
              <w:marLeft w:val="0"/>
              <w:marRight w:val="0"/>
              <w:marTop w:val="0"/>
              <w:marBottom w:val="0"/>
              <w:divBdr>
                <w:top w:val="none" w:sz="0" w:space="0" w:color="auto"/>
                <w:left w:val="none" w:sz="0" w:space="0" w:color="auto"/>
                <w:bottom w:val="none" w:sz="0" w:space="0" w:color="auto"/>
                <w:right w:val="none" w:sz="0" w:space="0" w:color="auto"/>
              </w:divBdr>
            </w:div>
            <w:div w:id="699280724">
              <w:marLeft w:val="0"/>
              <w:marRight w:val="0"/>
              <w:marTop w:val="0"/>
              <w:marBottom w:val="0"/>
              <w:divBdr>
                <w:top w:val="none" w:sz="0" w:space="0" w:color="auto"/>
                <w:left w:val="none" w:sz="0" w:space="0" w:color="auto"/>
                <w:bottom w:val="none" w:sz="0" w:space="0" w:color="auto"/>
                <w:right w:val="none" w:sz="0" w:space="0" w:color="auto"/>
              </w:divBdr>
            </w:div>
            <w:div w:id="232932908">
              <w:marLeft w:val="0"/>
              <w:marRight w:val="0"/>
              <w:marTop w:val="0"/>
              <w:marBottom w:val="0"/>
              <w:divBdr>
                <w:top w:val="none" w:sz="0" w:space="0" w:color="auto"/>
                <w:left w:val="none" w:sz="0" w:space="0" w:color="auto"/>
                <w:bottom w:val="none" w:sz="0" w:space="0" w:color="auto"/>
                <w:right w:val="none" w:sz="0" w:space="0" w:color="auto"/>
              </w:divBdr>
            </w:div>
            <w:div w:id="613487625">
              <w:marLeft w:val="0"/>
              <w:marRight w:val="0"/>
              <w:marTop w:val="0"/>
              <w:marBottom w:val="0"/>
              <w:divBdr>
                <w:top w:val="none" w:sz="0" w:space="0" w:color="auto"/>
                <w:left w:val="none" w:sz="0" w:space="0" w:color="auto"/>
                <w:bottom w:val="none" w:sz="0" w:space="0" w:color="auto"/>
                <w:right w:val="none" w:sz="0" w:space="0" w:color="auto"/>
              </w:divBdr>
            </w:div>
            <w:div w:id="886719166">
              <w:marLeft w:val="0"/>
              <w:marRight w:val="0"/>
              <w:marTop w:val="0"/>
              <w:marBottom w:val="0"/>
              <w:divBdr>
                <w:top w:val="none" w:sz="0" w:space="0" w:color="auto"/>
                <w:left w:val="none" w:sz="0" w:space="0" w:color="auto"/>
                <w:bottom w:val="none" w:sz="0" w:space="0" w:color="auto"/>
                <w:right w:val="none" w:sz="0" w:space="0" w:color="auto"/>
              </w:divBdr>
            </w:div>
            <w:div w:id="522211377">
              <w:marLeft w:val="0"/>
              <w:marRight w:val="0"/>
              <w:marTop w:val="0"/>
              <w:marBottom w:val="0"/>
              <w:divBdr>
                <w:top w:val="none" w:sz="0" w:space="0" w:color="auto"/>
                <w:left w:val="none" w:sz="0" w:space="0" w:color="auto"/>
                <w:bottom w:val="none" w:sz="0" w:space="0" w:color="auto"/>
                <w:right w:val="none" w:sz="0" w:space="0" w:color="auto"/>
              </w:divBdr>
            </w:div>
            <w:div w:id="2137672175">
              <w:marLeft w:val="0"/>
              <w:marRight w:val="0"/>
              <w:marTop w:val="0"/>
              <w:marBottom w:val="0"/>
              <w:divBdr>
                <w:top w:val="none" w:sz="0" w:space="0" w:color="auto"/>
                <w:left w:val="none" w:sz="0" w:space="0" w:color="auto"/>
                <w:bottom w:val="none" w:sz="0" w:space="0" w:color="auto"/>
                <w:right w:val="none" w:sz="0" w:space="0" w:color="auto"/>
              </w:divBdr>
            </w:div>
            <w:div w:id="2136409299">
              <w:marLeft w:val="0"/>
              <w:marRight w:val="0"/>
              <w:marTop w:val="0"/>
              <w:marBottom w:val="0"/>
              <w:divBdr>
                <w:top w:val="none" w:sz="0" w:space="0" w:color="auto"/>
                <w:left w:val="none" w:sz="0" w:space="0" w:color="auto"/>
                <w:bottom w:val="none" w:sz="0" w:space="0" w:color="auto"/>
                <w:right w:val="none" w:sz="0" w:space="0" w:color="auto"/>
              </w:divBdr>
            </w:div>
            <w:div w:id="766920869">
              <w:marLeft w:val="0"/>
              <w:marRight w:val="0"/>
              <w:marTop w:val="0"/>
              <w:marBottom w:val="0"/>
              <w:divBdr>
                <w:top w:val="none" w:sz="0" w:space="0" w:color="auto"/>
                <w:left w:val="none" w:sz="0" w:space="0" w:color="auto"/>
                <w:bottom w:val="none" w:sz="0" w:space="0" w:color="auto"/>
                <w:right w:val="none" w:sz="0" w:space="0" w:color="auto"/>
              </w:divBdr>
            </w:div>
            <w:div w:id="277418566">
              <w:marLeft w:val="0"/>
              <w:marRight w:val="0"/>
              <w:marTop w:val="0"/>
              <w:marBottom w:val="0"/>
              <w:divBdr>
                <w:top w:val="none" w:sz="0" w:space="0" w:color="auto"/>
                <w:left w:val="none" w:sz="0" w:space="0" w:color="auto"/>
                <w:bottom w:val="none" w:sz="0" w:space="0" w:color="auto"/>
                <w:right w:val="none" w:sz="0" w:space="0" w:color="auto"/>
              </w:divBdr>
            </w:div>
            <w:div w:id="445390873">
              <w:marLeft w:val="0"/>
              <w:marRight w:val="0"/>
              <w:marTop w:val="0"/>
              <w:marBottom w:val="0"/>
              <w:divBdr>
                <w:top w:val="none" w:sz="0" w:space="0" w:color="auto"/>
                <w:left w:val="none" w:sz="0" w:space="0" w:color="auto"/>
                <w:bottom w:val="none" w:sz="0" w:space="0" w:color="auto"/>
                <w:right w:val="none" w:sz="0" w:space="0" w:color="auto"/>
              </w:divBdr>
            </w:div>
            <w:div w:id="1740860665">
              <w:marLeft w:val="0"/>
              <w:marRight w:val="0"/>
              <w:marTop w:val="0"/>
              <w:marBottom w:val="0"/>
              <w:divBdr>
                <w:top w:val="none" w:sz="0" w:space="0" w:color="auto"/>
                <w:left w:val="none" w:sz="0" w:space="0" w:color="auto"/>
                <w:bottom w:val="none" w:sz="0" w:space="0" w:color="auto"/>
                <w:right w:val="none" w:sz="0" w:space="0" w:color="auto"/>
              </w:divBdr>
            </w:div>
            <w:div w:id="756482076">
              <w:marLeft w:val="0"/>
              <w:marRight w:val="0"/>
              <w:marTop w:val="0"/>
              <w:marBottom w:val="0"/>
              <w:divBdr>
                <w:top w:val="none" w:sz="0" w:space="0" w:color="auto"/>
                <w:left w:val="none" w:sz="0" w:space="0" w:color="auto"/>
                <w:bottom w:val="none" w:sz="0" w:space="0" w:color="auto"/>
                <w:right w:val="none" w:sz="0" w:space="0" w:color="auto"/>
              </w:divBdr>
            </w:div>
            <w:div w:id="658117831">
              <w:marLeft w:val="0"/>
              <w:marRight w:val="0"/>
              <w:marTop w:val="0"/>
              <w:marBottom w:val="0"/>
              <w:divBdr>
                <w:top w:val="none" w:sz="0" w:space="0" w:color="auto"/>
                <w:left w:val="none" w:sz="0" w:space="0" w:color="auto"/>
                <w:bottom w:val="none" w:sz="0" w:space="0" w:color="auto"/>
                <w:right w:val="none" w:sz="0" w:space="0" w:color="auto"/>
              </w:divBdr>
            </w:div>
            <w:div w:id="930817726">
              <w:marLeft w:val="0"/>
              <w:marRight w:val="0"/>
              <w:marTop w:val="0"/>
              <w:marBottom w:val="0"/>
              <w:divBdr>
                <w:top w:val="none" w:sz="0" w:space="0" w:color="auto"/>
                <w:left w:val="none" w:sz="0" w:space="0" w:color="auto"/>
                <w:bottom w:val="none" w:sz="0" w:space="0" w:color="auto"/>
                <w:right w:val="none" w:sz="0" w:space="0" w:color="auto"/>
              </w:divBdr>
            </w:div>
            <w:div w:id="1271623678">
              <w:marLeft w:val="0"/>
              <w:marRight w:val="0"/>
              <w:marTop w:val="0"/>
              <w:marBottom w:val="0"/>
              <w:divBdr>
                <w:top w:val="none" w:sz="0" w:space="0" w:color="auto"/>
                <w:left w:val="none" w:sz="0" w:space="0" w:color="auto"/>
                <w:bottom w:val="none" w:sz="0" w:space="0" w:color="auto"/>
                <w:right w:val="none" w:sz="0" w:space="0" w:color="auto"/>
              </w:divBdr>
            </w:div>
            <w:div w:id="240064696">
              <w:marLeft w:val="0"/>
              <w:marRight w:val="0"/>
              <w:marTop w:val="0"/>
              <w:marBottom w:val="0"/>
              <w:divBdr>
                <w:top w:val="none" w:sz="0" w:space="0" w:color="auto"/>
                <w:left w:val="none" w:sz="0" w:space="0" w:color="auto"/>
                <w:bottom w:val="none" w:sz="0" w:space="0" w:color="auto"/>
                <w:right w:val="none" w:sz="0" w:space="0" w:color="auto"/>
              </w:divBdr>
            </w:div>
            <w:div w:id="1356541913">
              <w:marLeft w:val="0"/>
              <w:marRight w:val="0"/>
              <w:marTop w:val="0"/>
              <w:marBottom w:val="0"/>
              <w:divBdr>
                <w:top w:val="none" w:sz="0" w:space="0" w:color="auto"/>
                <w:left w:val="none" w:sz="0" w:space="0" w:color="auto"/>
                <w:bottom w:val="none" w:sz="0" w:space="0" w:color="auto"/>
                <w:right w:val="none" w:sz="0" w:space="0" w:color="auto"/>
              </w:divBdr>
            </w:div>
            <w:div w:id="624192991">
              <w:marLeft w:val="0"/>
              <w:marRight w:val="0"/>
              <w:marTop w:val="0"/>
              <w:marBottom w:val="0"/>
              <w:divBdr>
                <w:top w:val="none" w:sz="0" w:space="0" w:color="auto"/>
                <w:left w:val="none" w:sz="0" w:space="0" w:color="auto"/>
                <w:bottom w:val="none" w:sz="0" w:space="0" w:color="auto"/>
                <w:right w:val="none" w:sz="0" w:space="0" w:color="auto"/>
              </w:divBdr>
            </w:div>
            <w:div w:id="451487232">
              <w:marLeft w:val="0"/>
              <w:marRight w:val="0"/>
              <w:marTop w:val="0"/>
              <w:marBottom w:val="0"/>
              <w:divBdr>
                <w:top w:val="none" w:sz="0" w:space="0" w:color="auto"/>
                <w:left w:val="none" w:sz="0" w:space="0" w:color="auto"/>
                <w:bottom w:val="none" w:sz="0" w:space="0" w:color="auto"/>
                <w:right w:val="none" w:sz="0" w:space="0" w:color="auto"/>
              </w:divBdr>
            </w:div>
            <w:div w:id="1690449305">
              <w:marLeft w:val="0"/>
              <w:marRight w:val="0"/>
              <w:marTop w:val="0"/>
              <w:marBottom w:val="0"/>
              <w:divBdr>
                <w:top w:val="none" w:sz="0" w:space="0" w:color="auto"/>
                <w:left w:val="none" w:sz="0" w:space="0" w:color="auto"/>
                <w:bottom w:val="none" w:sz="0" w:space="0" w:color="auto"/>
                <w:right w:val="none" w:sz="0" w:space="0" w:color="auto"/>
              </w:divBdr>
            </w:div>
            <w:div w:id="1405253288">
              <w:marLeft w:val="0"/>
              <w:marRight w:val="0"/>
              <w:marTop w:val="0"/>
              <w:marBottom w:val="0"/>
              <w:divBdr>
                <w:top w:val="none" w:sz="0" w:space="0" w:color="auto"/>
                <w:left w:val="none" w:sz="0" w:space="0" w:color="auto"/>
                <w:bottom w:val="none" w:sz="0" w:space="0" w:color="auto"/>
                <w:right w:val="none" w:sz="0" w:space="0" w:color="auto"/>
              </w:divBdr>
            </w:div>
            <w:div w:id="749892955">
              <w:marLeft w:val="0"/>
              <w:marRight w:val="0"/>
              <w:marTop w:val="0"/>
              <w:marBottom w:val="0"/>
              <w:divBdr>
                <w:top w:val="none" w:sz="0" w:space="0" w:color="auto"/>
                <w:left w:val="none" w:sz="0" w:space="0" w:color="auto"/>
                <w:bottom w:val="none" w:sz="0" w:space="0" w:color="auto"/>
                <w:right w:val="none" w:sz="0" w:space="0" w:color="auto"/>
              </w:divBdr>
            </w:div>
            <w:div w:id="1634678917">
              <w:marLeft w:val="0"/>
              <w:marRight w:val="0"/>
              <w:marTop w:val="0"/>
              <w:marBottom w:val="0"/>
              <w:divBdr>
                <w:top w:val="none" w:sz="0" w:space="0" w:color="auto"/>
                <w:left w:val="none" w:sz="0" w:space="0" w:color="auto"/>
                <w:bottom w:val="none" w:sz="0" w:space="0" w:color="auto"/>
                <w:right w:val="none" w:sz="0" w:space="0" w:color="auto"/>
              </w:divBdr>
            </w:div>
            <w:div w:id="1390036530">
              <w:marLeft w:val="0"/>
              <w:marRight w:val="0"/>
              <w:marTop w:val="0"/>
              <w:marBottom w:val="0"/>
              <w:divBdr>
                <w:top w:val="none" w:sz="0" w:space="0" w:color="auto"/>
                <w:left w:val="none" w:sz="0" w:space="0" w:color="auto"/>
                <w:bottom w:val="none" w:sz="0" w:space="0" w:color="auto"/>
                <w:right w:val="none" w:sz="0" w:space="0" w:color="auto"/>
              </w:divBdr>
            </w:div>
            <w:div w:id="2017030205">
              <w:marLeft w:val="0"/>
              <w:marRight w:val="0"/>
              <w:marTop w:val="0"/>
              <w:marBottom w:val="0"/>
              <w:divBdr>
                <w:top w:val="none" w:sz="0" w:space="0" w:color="auto"/>
                <w:left w:val="none" w:sz="0" w:space="0" w:color="auto"/>
                <w:bottom w:val="none" w:sz="0" w:space="0" w:color="auto"/>
                <w:right w:val="none" w:sz="0" w:space="0" w:color="auto"/>
              </w:divBdr>
            </w:div>
            <w:div w:id="1921593432">
              <w:marLeft w:val="0"/>
              <w:marRight w:val="0"/>
              <w:marTop w:val="0"/>
              <w:marBottom w:val="0"/>
              <w:divBdr>
                <w:top w:val="none" w:sz="0" w:space="0" w:color="auto"/>
                <w:left w:val="none" w:sz="0" w:space="0" w:color="auto"/>
                <w:bottom w:val="none" w:sz="0" w:space="0" w:color="auto"/>
                <w:right w:val="none" w:sz="0" w:space="0" w:color="auto"/>
              </w:divBdr>
            </w:div>
            <w:div w:id="1114321953">
              <w:marLeft w:val="0"/>
              <w:marRight w:val="0"/>
              <w:marTop w:val="0"/>
              <w:marBottom w:val="0"/>
              <w:divBdr>
                <w:top w:val="none" w:sz="0" w:space="0" w:color="auto"/>
                <w:left w:val="none" w:sz="0" w:space="0" w:color="auto"/>
                <w:bottom w:val="none" w:sz="0" w:space="0" w:color="auto"/>
                <w:right w:val="none" w:sz="0" w:space="0" w:color="auto"/>
              </w:divBdr>
            </w:div>
            <w:div w:id="1625237140">
              <w:marLeft w:val="0"/>
              <w:marRight w:val="0"/>
              <w:marTop w:val="0"/>
              <w:marBottom w:val="0"/>
              <w:divBdr>
                <w:top w:val="none" w:sz="0" w:space="0" w:color="auto"/>
                <w:left w:val="none" w:sz="0" w:space="0" w:color="auto"/>
                <w:bottom w:val="none" w:sz="0" w:space="0" w:color="auto"/>
                <w:right w:val="none" w:sz="0" w:space="0" w:color="auto"/>
              </w:divBdr>
            </w:div>
            <w:div w:id="2115053868">
              <w:marLeft w:val="0"/>
              <w:marRight w:val="0"/>
              <w:marTop w:val="0"/>
              <w:marBottom w:val="0"/>
              <w:divBdr>
                <w:top w:val="none" w:sz="0" w:space="0" w:color="auto"/>
                <w:left w:val="none" w:sz="0" w:space="0" w:color="auto"/>
                <w:bottom w:val="none" w:sz="0" w:space="0" w:color="auto"/>
                <w:right w:val="none" w:sz="0" w:space="0" w:color="auto"/>
              </w:divBdr>
            </w:div>
            <w:div w:id="2114476133">
              <w:marLeft w:val="0"/>
              <w:marRight w:val="0"/>
              <w:marTop w:val="0"/>
              <w:marBottom w:val="0"/>
              <w:divBdr>
                <w:top w:val="none" w:sz="0" w:space="0" w:color="auto"/>
                <w:left w:val="none" w:sz="0" w:space="0" w:color="auto"/>
                <w:bottom w:val="none" w:sz="0" w:space="0" w:color="auto"/>
                <w:right w:val="none" w:sz="0" w:space="0" w:color="auto"/>
              </w:divBdr>
            </w:div>
            <w:div w:id="1213496974">
              <w:marLeft w:val="0"/>
              <w:marRight w:val="0"/>
              <w:marTop w:val="0"/>
              <w:marBottom w:val="0"/>
              <w:divBdr>
                <w:top w:val="none" w:sz="0" w:space="0" w:color="auto"/>
                <w:left w:val="none" w:sz="0" w:space="0" w:color="auto"/>
                <w:bottom w:val="none" w:sz="0" w:space="0" w:color="auto"/>
                <w:right w:val="none" w:sz="0" w:space="0" w:color="auto"/>
              </w:divBdr>
            </w:div>
            <w:div w:id="786660388">
              <w:marLeft w:val="0"/>
              <w:marRight w:val="0"/>
              <w:marTop w:val="0"/>
              <w:marBottom w:val="0"/>
              <w:divBdr>
                <w:top w:val="none" w:sz="0" w:space="0" w:color="auto"/>
                <w:left w:val="none" w:sz="0" w:space="0" w:color="auto"/>
                <w:bottom w:val="none" w:sz="0" w:space="0" w:color="auto"/>
                <w:right w:val="none" w:sz="0" w:space="0" w:color="auto"/>
              </w:divBdr>
            </w:div>
            <w:div w:id="546378875">
              <w:marLeft w:val="0"/>
              <w:marRight w:val="0"/>
              <w:marTop w:val="0"/>
              <w:marBottom w:val="0"/>
              <w:divBdr>
                <w:top w:val="none" w:sz="0" w:space="0" w:color="auto"/>
                <w:left w:val="none" w:sz="0" w:space="0" w:color="auto"/>
                <w:bottom w:val="none" w:sz="0" w:space="0" w:color="auto"/>
                <w:right w:val="none" w:sz="0" w:space="0" w:color="auto"/>
              </w:divBdr>
            </w:div>
            <w:div w:id="787237656">
              <w:marLeft w:val="0"/>
              <w:marRight w:val="0"/>
              <w:marTop w:val="0"/>
              <w:marBottom w:val="0"/>
              <w:divBdr>
                <w:top w:val="none" w:sz="0" w:space="0" w:color="auto"/>
                <w:left w:val="none" w:sz="0" w:space="0" w:color="auto"/>
                <w:bottom w:val="none" w:sz="0" w:space="0" w:color="auto"/>
                <w:right w:val="none" w:sz="0" w:space="0" w:color="auto"/>
              </w:divBdr>
            </w:div>
            <w:div w:id="1999649861">
              <w:marLeft w:val="0"/>
              <w:marRight w:val="0"/>
              <w:marTop w:val="0"/>
              <w:marBottom w:val="0"/>
              <w:divBdr>
                <w:top w:val="none" w:sz="0" w:space="0" w:color="auto"/>
                <w:left w:val="none" w:sz="0" w:space="0" w:color="auto"/>
                <w:bottom w:val="none" w:sz="0" w:space="0" w:color="auto"/>
                <w:right w:val="none" w:sz="0" w:space="0" w:color="auto"/>
              </w:divBdr>
            </w:div>
            <w:div w:id="1050152049">
              <w:marLeft w:val="0"/>
              <w:marRight w:val="0"/>
              <w:marTop w:val="0"/>
              <w:marBottom w:val="0"/>
              <w:divBdr>
                <w:top w:val="none" w:sz="0" w:space="0" w:color="auto"/>
                <w:left w:val="none" w:sz="0" w:space="0" w:color="auto"/>
                <w:bottom w:val="none" w:sz="0" w:space="0" w:color="auto"/>
                <w:right w:val="none" w:sz="0" w:space="0" w:color="auto"/>
              </w:divBdr>
            </w:div>
            <w:div w:id="1657608805">
              <w:marLeft w:val="0"/>
              <w:marRight w:val="0"/>
              <w:marTop w:val="0"/>
              <w:marBottom w:val="0"/>
              <w:divBdr>
                <w:top w:val="none" w:sz="0" w:space="0" w:color="auto"/>
                <w:left w:val="none" w:sz="0" w:space="0" w:color="auto"/>
                <w:bottom w:val="none" w:sz="0" w:space="0" w:color="auto"/>
                <w:right w:val="none" w:sz="0" w:space="0" w:color="auto"/>
              </w:divBdr>
            </w:div>
            <w:div w:id="357043389">
              <w:marLeft w:val="0"/>
              <w:marRight w:val="0"/>
              <w:marTop w:val="0"/>
              <w:marBottom w:val="0"/>
              <w:divBdr>
                <w:top w:val="none" w:sz="0" w:space="0" w:color="auto"/>
                <w:left w:val="none" w:sz="0" w:space="0" w:color="auto"/>
                <w:bottom w:val="none" w:sz="0" w:space="0" w:color="auto"/>
                <w:right w:val="none" w:sz="0" w:space="0" w:color="auto"/>
              </w:divBdr>
            </w:div>
            <w:div w:id="729112254">
              <w:marLeft w:val="0"/>
              <w:marRight w:val="0"/>
              <w:marTop w:val="0"/>
              <w:marBottom w:val="0"/>
              <w:divBdr>
                <w:top w:val="none" w:sz="0" w:space="0" w:color="auto"/>
                <w:left w:val="none" w:sz="0" w:space="0" w:color="auto"/>
                <w:bottom w:val="none" w:sz="0" w:space="0" w:color="auto"/>
                <w:right w:val="none" w:sz="0" w:space="0" w:color="auto"/>
              </w:divBdr>
            </w:div>
            <w:div w:id="928201010">
              <w:marLeft w:val="0"/>
              <w:marRight w:val="0"/>
              <w:marTop w:val="0"/>
              <w:marBottom w:val="0"/>
              <w:divBdr>
                <w:top w:val="none" w:sz="0" w:space="0" w:color="auto"/>
                <w:left w:val="none" w:sz="0" w:space="0" w:color="auto"/>
                <w:bottom w:val="none" w:sz="0" w:space="0" w:color="auto"/>
                <w:right w:val="none" w:sz="0" w:space="0" w:color="auto"/>
              </w:divBdr>
            </w:div>
            <w:div w:id="1260329850">
              <w:marLeft w:val="0"/>
              <w:marRight w:val="0"/>
              <w:marTop w:val="0"/>
              <w:marBottom w:val="0"/>
              <w:divBdr>
                <w:top w:val="none" w:sz="0" w:space="0" w:color="auto"/>
                <w:left w:val="none" w:sz="0" w:space="0" w:color="auto"/>
                <w:bottom w:val="none" w:sz="0" w:space="0" w:color="auto"/>
                <w:right w:val="none" w:sz="0" w:space="0" w:color="auto"/>
              </w:divBdr>
            </w:div>
            <w:div w:id="577402230">
              <w:marLeft w:val="0"/>
              <w:marRight w:val="0"/>
              <w:marTop w:val="0"/>
              <w:marBottom w:val="0"/>
              <w:divBdr>
                <w:top w:val="none" w:sz="0" w:space="0" w:color="auto"/>
                <w:left w:val="none" w:sz="0" w:space="0" w:color="auto"/>
                <w:bottom w:val="none" w:sz="0" w:space="0" w:color="auto"/>
                <w:right w:val="none" w:sz="0" w:space="0" w:color="auto"/>
              </w:divBdr>
            </w:div>
            <w:div w:id="1230113056">
              <w:marLeft w:val="0"/>
              <w:marRight w:val="0"/>
              <w:marTop w:val="0"/>
              <w:marBottom w:val="0"/>
              <w:divBdr>
                <w:top w:val="none" w:sz="0" w:space="0" w:color="auto"/>
                <w:left w:val="none" w:sz="0" w:space="0" w:color="auto"/>
                <w:bottom w:val="none" w:sz="0" w:space="0" w:color="auto"/>
                <w:right w:val="none" w:sz="0" w:space="0" w:color="auto"/>
              </w:divBdr>
            </w:div>
            <w:div w:id="660500912">
              <w:marLeft w:val="0"/>
              <w:marRight w:val="0"/>
              <w:marTop w:val="0"/>
              <w:marBottom w:val="0"/>
              <w:divBdr>
                <w:top w:val="none" w:sz="0" w:space="0" w:color="auto"/>
                <w:left w:val="none" w:sz="0" w:space="0" w:color="auto"/>
                <w:bottom w:val="none" w:sz="0" w:space="0" w:color="auto"/>
                <w:right w:val="none" w:sz="0" w:space="0" w:color="auto"/>
              </w:divBdr>
            </w:div>
            <w:div w:id="323165170">
              <w:marLeft w:val="0"/>
              <w:marRight w:val="0"/>
              <w:marTop w:val="0"/>
              <w:marBottom w:val="0"/>
              <w:divBdr>
                <w:top w:val="none" w:sz="0" w:space="0" w:color="auto"/>
                <w:left w:val="none" w:sz="0" w:space="0" w:color="auto"/>
                <w:bottom w:val="none" w:sz="0" w:space="0" w:color="auto"/>
                <w:right w:val="none" w:sz="0" w:space="0" w:color="auto"/>
              </w:divBdr>
            </w:div>
            <w:div w:id="331103465">
              <w:marLeft w:val="0"/>
              <w:marRight w:val="0"/>
              <w:marTop w:val="0"/>
              <w:marBottom w:val="0"/>
              <w:divBdr>
                <w:top w:val="none" w:sz="0" w:space="0" w:color="auto"/>
                <w:left w:val="none" w:sz="0" w:space="0" w:color="auto"/>
                <w:bottom w:val="none" w:sz="0" w:space="0" w:color="auto"/>
                <w:right w:val="none" w:sz="0" w:space="0" w:color="auto"/>
              </w:divBdr>
            </w:div>
            <w:div w:id="1461457601">
              <w:marLeft w:val="0"/>
              <w:marRight w:val="0"/>
              <w:marTop w:val="0"/>
              <w:marBottom w:val="0"/>
              <w:divBdr>
                <w:top w:val="none" w:sz="0" w:space="0" w:color="auto"/>
                <w:left w:val="none" w:sz="0" w:space="0" w:color="auto"/>
                <w:bottom w:val="none" w:sz="0" w:space="0" w:color="auto"/>
                <w:right w:val="none" w:sz="0" w:space="0" w:color="auto"/>
              </w:divBdr>
            </w:div>
            <w:div w:id="2013794408">
              <w:marLeft w:val="0"/>
              <w:marRight w:val="0"/>
              <w:marTop w:val="0"/>
              <w:marBottom w:val="0"/>
              <w:divBdr>
                <w:top w:val="none" w:sz="0" w:space="0" w:color="auto"/>
                <w:left w:val="none" w:sz="0" w:space="0" w:color="auto"/>
                <w:bottom w:val="none" w:sz="0" w:space="0" w:color="auto"/>
                <w:right w:val="none" w:sz="0" w:space="0" w:color="auto"/>
              </w:divBdr>
            </w:div>
            <w:div w:id="1763642665">
              <w:marLeft w:val="0"/>
              <w:marRight w:val="0"/>
              <w:marTop w:val="0"/>
              <w:marBottom w:val="0"/>
              <w:divBdr>
                <w:top w:val="none" w:sz="0" w:space="0" w:color="auto"/>
                <w:left w:val="none" w:sz="0" w:space="0" w:color="auto"/>
                <w:bottom w:val="none" w:sz="0" w:space="0" w:color="auto"/>
                <w:right w:val="none" w:sz="0" w:space="0" w:color="auto"/>
              </w:divBdr>
            </w:div>
            <w:div w:id="1940025295">
              <w:marLeft w:val="0"/>
              <w:marRight w:val="0"/>
              <w:marTop w:val="0"/>
              <w:marBottom w:val="0"/>
              <w:divBdr>
                <w:top w:val="none" w:sz="0" w:space="0" w:color="auto"/>
                <w:left w:val="none" w:sz="0" w:space="0" w:color="auto"/>
                <w:bottom w:val="none" w:sz="0" w:space="0" w:color="auto"/>
                <w:right w:val="none" w:sz="0" w:space="0" w:color="auto"/>
              </w:divBdr>
            </w:div>
            <w:div w:id="285699283">
              <w:marLeft w:val="0"/>
              <w:marRight w:val="0"/>
              <w:marTop w:val="0"/>
              <w:marBottom w:val="0"/>
              <w:divBdr>
                <w:top w:val="none" w:sz="0" w:space="0" w:color="auto"/>
                <w:left w:val="none" w:sz="0" w:space="0" w:color="auto"/>
                <w:bottom w:val="none" w:sz="0" w:space="0" w:color="auto"/>
                <w:right w:val="none" w:sz="0" w:space="0" w:color="auto"/>
              </w:divBdr>
            </w:div>
            <w:div w:id="316735816">
              <w:marLeft w:val="0"/>
              <w:marRight w:val="0"/>
              <w:marTop w:val="0"/>
              <w:marBottom w:val="0"/>
              <w:divBdr>
                <w:top w:val="none" w:sz="0" w:space="0" w:color="auto"/>
                <w:left w:val="none" w:sz="0" w:space="0" w:color="auto"/>
                <w:bottom w:val="none" w:sz="0" w:space="0" w:color="auto"/>
                <w:right w:val="none" w:sz="0" w:space="0" w:color="auto"/>
              </w:divBdr>
            </w:div>
            <w:div w:id="555816851">
              <w:marLeft w:val="0"/>
              <w:marRight w:val="0"/>
              <w:marTop w:val="0"/>
              <w:marBottom w:val="0"/>
              <w:divBdr>
                <w:top w:val="none" w:sz="0" w:space="0" w:color="auto"/>
                <w:left w:val="none" w:sz="0" w:space="0" w:color="auto"/>
                <w:bottom w:val="none" w:sz="0" w:space="0" w:color="auto"/>
                <w:right w:val="none" w:sz="0" w:space="0" w:color="auto"/>
              </w:divBdr>
            </w:div>
            <w:div w:id="2012832546">
              <w:marLeft w:val="0"/>
              <w:marRight w:val="0"/>
              <w:marTop w:val="0"/>
              <w:marBottom w:val="0"/>
              <w:divBdr>
                <w:top w:val="none" w:sz="0" w:space="0" w:color="auto"/>
                <w:left w:val="none" w:sz="0" w:space="0" w:color="auto"/>
                <w:bottom w:val="none" w:sz="0" w:space="0" w:color="auto"/>
                <w:right w:val="none" w:sz="0" w:space="0" w:color="auto"/>
              </w:divBdr>
            </w:div>
            <w:div w:id="1125928720">
              <w:marLeft w:val="0"/>
              <w:marRight w:val="0"/>
              <w:marTop w:val="0"/>
              <w:marBottom w:val="0"/>
              <w:divBdr>
                <w:top w:val="none" w:sz="0" w:space="0" w:color="auto"/>
                <w:left w:val="none" w:sz="0" w:space="0" w:color="auto"/>
                <w:bottom w:val="none" w:sz="0" w:space="0" w:color="auto"/>
                <w:right w:val="none" w:sz="0" w:space="0" w:color="auto"/>
              </w:divBdr>
            </w:div>
            <w:div w:id="1201552888">
              <w:marLeft w:val="0"/>
              <w:marRight w:val="0"/>
              <w:marTop w:val="0"/>
              <w:marBottom w:val="0"/>
              <w:divBdr>
                <w:top w:val="none" w:sz="0" w:space="0" w:color="auto"/>
                <w:left w:val="none" w:sz="0" w:space="0" w:color="auto"/>
                <w:bottom w:val="none" w:sz="0" w:space="0" w:color="auto"/>
                <w:right w:val="none" w:sz="0" w:space="0" w:color="auto"/>
              </w:divBdr>
            </w:div>
            <w:div w:id="1745880170">
              <w:marLeft w:val="0"/>
              <w:marRight w:val="0"/>
              <w:marTop w:val="0"/>
              <w:marBottom w:val="0"/>
              <w:divBdr>
                <w:top w:val="none" w:sz="0" w:space="0" w:color="auto"/>
                <w:left w:val="none" w:sz="0" w:space="0" w:color="auto"/>
                <w:bottom w:val="none" w:sz="0" w:space="0" w:color="auto"/>
                <w:right w:val="none" w:sz="0" w:space="0" w:color="auto"/>
              </w:divBdr>
            </w:div>
            <w:div w:id="1620916677">
              <w:marLeft w:val="0"/>
              <w:marRight w:val="0"/>
              <w:marTop w:val="0"/>
              <w:marBottom w:val="0"/>
              <w:divBdr>
                <w:top w:val="none" w:sz="0" w:space="0" w:color="auto"/>
                <w:left w:val="none" w:sz="0" w:space="0" w:color="auto"/>
                <w:bottom w:val="none" w:sz="0" w:space="0" w:color="auto"/>
                <w:right w:val="none" w:sz="0" w:space="0" w:color="auto"/>
              </w:divBdr>
            </w:div>
            <w:div w:id="1098718438">
              <w:marLeft w:val="0"/>
              <w:marRight w:val="0"/>
              <w:marTop w:val="0"/>
              <w:marBottom w:val="0"/>
              <w:divBdr>
                <w:top w:val="none" w:sz="0" w:space="0" w:color="auto"/>
                <w:left w:val="none" w:sz="0" w:space="0" w:color="auto"/>
                <w:bottom w:val="none" w:sz="0" w:space="0" w:color="auto"/>
                <w:right w:val="none" w:sz="0" w:space="0" w:color="auto"/>
              </w:divBdr>
            </w:div>
            <w:div w:id="762334248">
              <w:marLeft w:val="0"/>
              <w:marRight w:val="0"/>
              <w:marTop w:val="0"/>
              <w:marBottom w:val="0"/>
              <w:divBdr>
                <w:top w:val="none" w:sz="0" w:space="0" w:color="auto"/>
                <w:left w:val="none" w:sz="0" w:space="0" w:color="auto"/>
                <w:bottom w:val="none" w:sz="0" w:space="0" w:color="auto"/>
                <w:right w:val="none" w:sz="0" w:space="0" w:color="auto"/>
              </w:divBdr>
            </w:div>
            <w:div w:id="1007441818">
              <w:marLeft w:val="0"/>
              <w:marRight w:val="0"/>
              <w:marTop w:val="0"/>
              <w:marBottom w:val="0"/>
              <w:divBdr>
                <w:top w:val="none" w:sz="0" w:space="0" w:color="auto"/>
                <w:left w:val="none" w:sz="0" w:space="0" w:color="auto"/>
                <w:bottom w:val="none" w:sz="0" w:space="0" w:color="auto"/>
                <w:right w:val="none" w:sz="0" w:space="0" w:color="auto"/>
              </w:divBdr>
            </w:div>
            <w:div w:id="1056315106">
              <w:marLeft w:val="0"/>
              <w:marRight w:val="0"/>
              <w:marTop w:val="0"/>
              <w:marBottom w:val="0"/>
              <w:divBdr>
                <w:top w:val="none" w:sz="0" w:space="0" w:color="auto"/>
                <w:left w:val="none" w:sz="0" w:space="0" w:color="auto"/>
                <w:bottom w:val="none" w:sz="0" w:space="0" w:color="auto"/>
                <w:right w:val="none" w:sz="0" w:space="0" w:color="auto"/>
              </w:divBdr>
            </w:div>
            <w:div w:id="1644386624">
              <w:marLeft w:val="0"/>
              <w:marRight w:val="0"/>
              <w:marTop w:val="0"/>
              <w:marBottom w:val="0"/>
              <w:divBdr>
                <w:top w:val="none" w:sz="0" w:space="0" w:color="auto"/>
                <w:left w:val="none" w:sz="0" w:space="0" w:color="auto"/>
                <w:bottom w:val="none" w:sz="0" w:space="0" w:color="auto"/>
                <w:right w:val="none" w:sz="0" w:space="0" w:color="auto"/>
              </w:divBdr>
            </w:div>
            <w:div w:id="276984859">
              <w:marLeft w:val="0"/>
              <w:marRight w:val="0"/>
              <w:marTop w:val="0"/>
              <w:marBottom w:val="0"/>
              <w:divBdr>
                <w:top w:val="none" w:sz="0" w:space="0" w:color="auto"/>
                <w:left w:val="none" w:sz="0" w:space="0" w:color="auto"/>
                <w:bottom w:val="none" w:sz="0" w:space="0" w:color="auto"/>
                <w:right w:val="none" w:sz="0" w:space="0" w:color="auto"/>
              </w:divBdr>
            </w:div>
            <w:div w:id="1461651434">
              <w:marLeft w:val="0"/>
              <w:marRight w:val="0"/>
              <w:marTop w:val="0"/>
              <w:marBottom w:val="0"/>
              <w:divBdr>
                <w:top w:val="none" w:sz="0" w:space="0" w:color="auto"/>
                <w:left w:val="none" w:sz="0" w:space="0" w:color="auto"/>
                <w:bottom w:val="none" w:sz="0" w:space="0" w:color="auto"/>
                <w:right w:val="none" w:sz="0" w:space="0" w:color="auto"/>
              </w:divBdr>
            </w:div>
            <w:div w:id="896165318">
              <w:marLeft w:val="0"/>
              <w:marRight w:val="0"/>
              <w:marTop w:val="0"/>
              <w:marBottom w:val="0"/>
              <w:divBdr>
                <w:top w:val="none" w:sz="0" w:space="0" w:color="auto"/>
                <w:left w:val="none" w:sz="0" w:space="0" w:color="auto"/>
                <w:bottom w:val="none" w:sz="0" w:space="0" w:color="auto"/>
                <w:right w:val="none" w:sz="0" w:space="0" w:color="auto"/>
              </w:divBdr>
            </w:div>
            <w:div w:id="1927685587">
              <w:marLeft w:val="0"/>
              <w:marRight w:val="0"/>
              <w:marTop w:val="0"/>
              <w:marBottom w:val="0"/>
              <w:divBdr>
                <w:top w:val="none" w:sz="0" w:space="0" w:color="auto"/>
                <w:left w:val="none" w:sz="0" w:space="0" w:color="auto"/>
                <w:bottom w:val="none" w:sz="0" w:space="0" w:color="auto"/>
                <w:right w:val="none" w:sz="0" w:space="0" w:color="auto"/>
              </w:divBdr>
            </w:div>
            <w:div w:id="332487494">
              <w:marLeft w:val="0"/>
              <w:marRight w:val="0"/>
              <w:marTop w:val="0"/>
              <w:marBottom w:val="0"/>
              <w:divBdr>
                <w:top w:val="none" w:sz="0" w:space="0" w:color="auto"/>
                <w:left w:val="none" w:sz="0" w:space="0" w:color="auto"/>
                <w:bottom w:val="none" w:sz="0" w:space="0" w:color="auto"/>
                <w:right w:val="none" w:sz="0" w:space="0" w:color="auto"/>
              </w:divBdr>
            </w:div>
            <w:div w:id="1074932044">
              <w:marLeft w:val="0"/>
              <w:marRight w:val="0"/>
              <w:marTop w:val="0"/>
              <w:marBottom w:val="0"/>
              <w:divBdr>
                <w:top w:val="none" w:sz="0" w:space="0" w:color="auto"/>
                <w:left w:val="none" w:sz="0" w:space="0" w:color="auto"/>
                <w:bottom w:val="none" w:sz="0" w:space="0" w:color="auto"/>
                <w:right w:val="none" w:sz="0" w:space="0" w:color="auto"/>
              </w:divBdr>
            </w:div>
            <w:div w:id="1495560445">
              <w:marLeft w:val="0"/>
              <w:marRight w:val="0"/>
              <w:marTop w:val="0"/>
              <w:marBottom w:val="0"/>
              <w:divBdr>
                <w:top w:val="none" w:sz="0" w:space="0" w:color="auto"/>
                <w:left w:val="none" w:sz="0" w:space="0" w:color="auto"/>
                <w:bottom w:val="none" w:sz="0" w:space="0" w:color="auto"/>
                <w:right w:val="none" w:sz="0" w:space="0" w:color="auto"/>
              </w:divBdr>
            </w:div>
            <w:div w:id="1348486597">
              <w:marLeft w:val="0"/>
              <w:marRight w:val="0"/>
              <w:marTop w:val="0"/>
              <w:marBottom w:val="0"/>
              <w:divBdr>
                <w:top w:val="none" w:sz="0" w:space="0" w:color="auto"/>
                <w:left w:val="none" w:sz="0" w:space="0" w:color="auto"/>
                <w:bottom w:val="none" w:sz="0" w:space="0" w:color="auto"/>
                <w:right w:val="none" w:sz="0" w:space="0" w:color="auto"/>
              </w:divBdr>
            </w:div>
            <w:div w:id="874585587">
              <w:marLeft w:val="0"/>
              <w:marRight w:val="0"/>
              <w:marTop w:val="0"/>
              <w:marBottom w:val="0"/>
              <w:divBdr>
                <w:top w:val="none" w:sz="0" w:space="0" w:color="auto"/>
                <w:left w:val="none" w:sz="0" w:space="0" w:color="auto"/>
                <w:bottom w:val="none" w:sz="0" w:space="0" w:color="auto"/>
                <w:right w:val="none" w:sz="0" w:space="0" w:color="auto"/>
              </w:divBdr>
            </w:div>
            <w:div w:id="177544008">
              <w:marLeft w:val="0"/>
              <w:marRight w:val="0"/>
              <w:marTop w:val="0"/>
              <w:marBottom w:val="0"/>
              <w:divBdr>
                <w:top w:val="none" w:sz="0" w:space="0" w:color="auto"/>
                <w:left w:val="none" w:sz="0" w:space="0" w:color="auto"/>
                <w:bottom w:val="none" w:sz="0" w:space="0" w:color="auto"/>
                <w:right w:val="none" w:sz="0" w:space="0" w:color="auto"/>
              </w:divBdr>
            </w:div>
            <w:div w:id="401561743">
              <w:marLeft w:val="0"/>
              <w:marRight w:val="0"/>
              <w:marTop w:val="0"/>
              <w:marBottom w:val="0"/>
              <w:divBdr>
                <w:top w:val="none" w:sz="0" w:space="0" w:color="auto"/>
                <w:left w:val="none" w:sz="0" w:space="0" w:color="auto"/>
                <w:bottom w:val="none" w:sz="0" w:space="0" w:color="auto"/>
                <w:right w:val="none" w:sz="0" w:space="0" w:color="auto"/>
              </w:divBdr>
            </w:div>
            <w:div w:id="143160693">
              <w:marLeft w:val="0"/>
              <w:marRight w:val="0"/>
              <w:marTop w:val="0"/>
              <w:marBottom w:val="0"/>
              <w:divBdr>
                <w:top w:val="none" w:sz="0" w:space="0" w:color="auto"/>
                <w:left w:val="none" w:sz="0" w:space="0" w:color="auto"/>
                <w:bottom w:val="none" w:sz="0" w:space="0" w:color="auto"/>
                <w:right w:val="none" w:sz="0" w:space="0" w:color="auto"/>
              </w:divBdr>
            </w:div>
            <w:div w:id="937637327">
              <w:marLeft w:val="0"/>
              <w:marRight w:val="0"/>
              <w:marTop w:val="0"/>
              <w:marBottom w:val="0"/>
              <w:divBdr>
                <w:top w:val="none" w:sz="0" w:space="0" w:color="auto"/>
                <w:left w:val="none" w:sz="0" w:space="0" w:color="auto"/>
                <w:bottom w:val="none" w:sz="0" w:space="0" w:color="auto"/>
                <w:right w:val="none" w:sz="0" w:space="0" w:color="auto"/>
              </w:divBdr>
            </w:div>
            <w:div w:id="1348211924">
              <w:marLeft w:val="0"/>
              <w:marRight w:val="0"/>
              <w:marTop w:val="0"/>
              <w:marBottom w:val="0"/>
              <w:divBdr>
                <w:top w:val="none" w:sz="0" w:space="0" w:color="auto"/>
                <w:left w:val="none" w:sz="0" w:space="0" w:color="auto"/>
                <w:bottom w:val="none" w:sz="0" w:space="0" w:color="auto"/>
                <w:right w:val="none" w:sz="0" w:space="0" w:color="auto"/>
              </w:divBdr>
            </w:div>
            <w:div w:id="595987422">
              <w:marLeft w:val="0"/>
              <w:marRight w:val="0"/>
              <w:marTop w:val="0"/>
              <w:marBottom w:val="0"/>
              <w:divBdr>
                <w:top w:val="none" w:sz="0" w:space="0" w:color="auto"/>
                <w:left w:val="none" w:sz="0" w:space="0" w:color="auto"/>
                <w:bottom w:val="none" w:sz="0" w:space="0" w:color="auto"/>
                <w:right w:val="none" w:sz="0" w:space="0" w:color="auto"/>
              </w:divBdr>
            </w:div>
            <w:div w:id="1093479486">
              <w:marLeft w:val="0"/>
              <w:marRight w:val="0"/>
              <w:marTop w:val="0"/>
              <w:marBottom w:val="0"/>
              <w:divBdr>
                <w:top w:val="none" w:sz="0" w:space="0" w:color="auto"/>
                <w:left w:val="none" w:sz="0" w:space="0" w:color="auto"/>
                <w:bottom w:val="none" w:sz="0" w:space="0" w:color="auto"/>
                <w:right w:val="none" w:sz="0" w:space="0" w:color="auto"/>
              </w:divBdr>
            </w:div>
            <w:div w:id="1243175630">
              <w:marLeft w:val="0"/>
              <w:marRight w:val="0"/>
              <w:marTop w:val="0"/>
              <w:marBottom w:val="0"/>
              <w:divBdr>
                <w:top w:val="none" w:sz="0" w:space="0" w:color="auto"/>
                <w:left w:val="none" w:sz="0" w:space="0" w:color="auto"/>
                <w:bottom w:val="none" w:sz="0" w:space="0" w:color="auto"/>
                <w:right w:val="none" w:sz="0" w:space="0" w:color="auto"/>
              </w:divBdr>
            </w:div>
            <w:div w:id="954940937">
              <w:marLeft w:val="0"/>
              <w:marRight w:val="0"/>
              <w:marTop w:val="0"/>
              <w:marBottom w:val="0"/>
              <w:divBdr>
                <w:top w:val="none" w:sz="0" w:space="0" w:color="auto"/>
                <w:left w:val="none" w:sz="0" w:space="0" w:color="auto"/>
                <w:bottom w:val="none" w:sz="0" w:space="0" w:color="auto"/>
                <w:right w:val="none" w:sz="0" w:space="0" w:color="auto"/>
              </w:divBdr>
            </w:div>
            <w:div w:id="184710584">
              <w:marLeft w:val="0"/>
              <w:marRight w:val="0"/>
              <w:marTop w:val="0"/>
              <w:marBottom w:val="0"/>
              <w:divBdr>
                <w:top w:val="none" w:sz="0" w:space="0" w:color="auto"/>
                <w:left w:val="none" w:sz="0" w:space="0" w:color="auto"/>
                <w:bottom w:val="none" w:sz="0" w:space="0" w:color="auto"/>
                <w:right w:val="none" w:sz="0" w:space="0" w:color="auto"/>
              </w:divBdr>
            </w:div>
            <w:div w:id="1342506331">
              <w:marLeft w:val="0"/>
              <w:marRight w:val="0"/>
              <w:marTop w:val="0"/>
              <w:marBottom w:val="0"/>
              <w:divBdr>
                <w:top w:val="none" w:sz="0" w:space="0" w:color="auto"/>
                <w:left w:val="none" w:sz="0" w:space="0" w:color="auto"/>
                <w:bottom w:val="none" w:sz="0" w:space="0" w:color="auto"/>
                <w:right w:val="none" w:sz="0" w:space="0" w:color="auto"/>
              </w:divBdr>
            </w:div>
            <w:div w:id="1825927096">
              <w:marLeft w:val="0"/>
              <w:marRight w:val="0"/>
              <w:marTop w:val="0"/>
              <w:marBottom w:val="0"/>
              <w:divBdr>
                <w:top w:val="none" w:sz="0" w:space="0" w:color="auto"/>
                <w:left w:val="none" w:sz="0" w:space="0" w:color="auto"/>
                <w:bottom w:val="none" w:sz="0" w:space="0" w:color="auto"/>
                <w:right w:val="none" w:sz="0" w:space="0" w:color="auto"/>
              </w:divBdr>
            </w:div>
            <w:div w:id="535701075">
              <w:marLeft w:val="0"/>
              <w:marRight w:val="0"/>
              <w:marTop w:val="0"/>
              <w:marBottom w:val="0"/>
              <w:divBdr>
                <w:top w:val="none" w:sz="0" w:space="0" w:color="auto"/>
                <w:left w:val="none" w:sz="0" w:space="0" w:color="auto"/>
                <w:bottom w:val="none" w:sz="0" w:space="0" w:color="auto"/>
                <w:right w:val="none" w:sz="0" w:space="0" w:color="auto"/>
              </w:divBdr>
            </w:div>
            <w:div w:id="1167751054">
              <w:marLeft w:val="0"/>
              <w:marRight w:val="0"/>
              <w:marTop w:val="0"/>
              <w:marBottom w:val="0"/>
              <w:divBdr>
                <w:top w:val="none" w:sz="0" w:space="0" w:color="auto"/>
                <w:left w:val="none" w:sz="0" w:space="0" w:color="auto"/>
                <w:bottom w:val="none" w:sz="0" w:space="0" w:color="auto"/>
                <w:right w:val="none" w:sz="0" w:space="0" w:color="auto"/>
              </w:divBdr>
            </w:div>
            <w:div w:id="839976316">
              <w:marLeft w:val="0"/>
              <w:marRight w:val="0"/>
              <w:marTop w:val="0"/>
              <w:marBottom w:val="0"/>
              <w:divBdr>
                <w:top w:val="none" w:sz="0" w:space="0" w:color="auto"/>
                <w:left w:val="none" w:sz="0" w:space="0" w:color="auto"/>
                <w:bottom w:val="none" w:sz="0" w:space="0" w:color="auto"/>
                <w:right w:val="none" w:sz="0" w:space="0" w:color="auto"/>
              </w:divBdr>
            </w:div>
            <w:div w:id="1800221474">
              <w:marLeft w:val="0"/>
              <w:marRight w:val="0"/>
              <w:marTop w:val="0"/>
              <w:marBottom w:val="0"/>
              <w:divBdr>
                <w:top w:val="none" w:sz="0" w:space="0" w:color="auto"/>
                <w:left w:val="none" w:sz="0" w:space="0" w:color="auto"/>
                <w:bottom w:val="none" w:sz="0" w:space="0" w:color="auto"/>
                <w:right w:val="none" w:sz="0" w:space="0" w:color="auto"/>
              </w:divBdr>
            </w:div>
            <w:div w:id="1090656859">
              <w:marLeft w:val="0"/>
              <w:marRight w:val="0"/>
              <w:marTop w:val="0"/>
              <w:marBottom w:val="0"/>
              <w:divBdr>
                <w:top w:val="none" w:sz="0" w:space="0" w:color="auto"/>
                <w:left w:val="none" w:sz="0" w:space="0" w:color="auto"/>
                <w:bottom w:val="none" w:sz="0" w:space="0" w:color="auto"/>
                <w:right w:val="none" w:sz="0" w:space="0" w:color="auto"/>
              </w:divBdr>
            </w:div>
            <w:div w:id="314184810">
              <w:marLeft w:val="0"/>
              <w:marRight w:val="0"/>
              <w:marTop w:val="0"/>
              <w:marBottom w:val="0"/>
              <w:divBdr>
                <w:top w:val="none" w:sz="0" w:space="0" w:color="auto"/>
                <w:left w:val="none" w:sz="0" w:space="0" w:color="auto"/>
                <w:bottom w:val="none" w:sz="0" w:space="0" w:color="auto"/>
                <w:right w:val="none" w:sz="0" w:space="0" w:color="auto"/>
              </w:divBdr>
            </w:div>
            <w:div w:id="996305960">
              <w:marLeft w:val="0"/>
              <w:marRight w:val="0"/>
              <w:marTop w:val="0"/>
              <w:marBottom w:val="0"/>
              <w:divBdr>
                <w:top w:val="none" w:sz="0" w:space="0" w:color="auto"/>
                <w:left w:val="none" w:sz="0" w:space="0" w:color="auto"/>
                <w:bottom w:val="none" w:sz="0" w:space="0" w:color="auto"/>
                <w:right w:val="none" w:sz="0" w:space="0" w:color="auto"/>
              </w:divBdr>
            </w:div>
            <w:div w:id="1364550416">
              <w:marLeft w:val="0"/>
              <w:marRight w:val="0"/>
              <w:marTop w:val="0"/>
              <w:marBottom w:val="0"/>
              <w:divBdr>
                <w:top w:val="none" w:sz="0" w:space="0" w:color="auto"/>
                <w:left w:val="none" w:sz="0" w:space="0" w:color="auto"/>
                <w:bottom w:val="none" w:sz="0" w:space="0" w:color="auto"/>
                <w:right w:val="none" w:sz="0" w:space="0" w:color="auto"/>
              </w:divBdr>
            </w:div>
            <w:div w:id="275597197">
              <w:marLeft w:val="0"/>
              <w:marRight w:val="0"/>
              <w:marTop w:val="0"/>
              <w:marBottom w:val="0"/>
              <w:divBdr>
                <w:top w:val="none" w:sz="0" w:space="0" w:color="auto"/>
                <w:left w:val="none" w:sz="0" w:space="0" w:color="auto"/>
                <w:bottom w:val="none" w:sz="0" w:space="0" w:color="auto"/>
                <w:right w:val="none" w:sz="0" w:space="0" w:color="auto"/>
              </w:divBdr>
            </w:div>
            <w:div w:id="37557811">
              <w:marLeft w:val="0"/>
              <w:marRight w:val="0"/>
              <w:marTop w:val="0"/>
              <w:marBottom w:val="0"/>
              <w:divBdr>
                <w:top w:val="none" w:sz="0" w:space="0" w:color="auto"/>
                <w:left w:val="none" w:sz="0" w:space="0" w:color="auto"/>
                <w:bottom w:val="none" w:sz="0" w:space="0" w:color="auto"/>
                <w:right w:val="none" w:sz="0" w:space="0" w:color="auto"/>
              </w:divBdr>
            </w:div>
            <w:div w:id="705981146">
              <w:marLeft w:val="0"/>
              <w:marRight w:val="0"/>
              <w:marTop w:val="0"/>
              <w:marBottom w:val="0"/>
              <w:divBdr>
                <w:top w:val="none" w:sz="0" w:space="0" w:color="auto"/>
                <w:left w:val="none" w:sz="0" w:space="0" w:color="auto"/>
                <w:bottom w:val="none" w:sz="0" w:space="0" w:color="auto"/>
                <w:right w:val="none" w:sz="0" w:space="0" w:color="auto"/>
              </w:divBdr>
            </w:div>
            <w:div w:id="1432360770">
              <w:marLeft w:val="0"/>
              <w:marRight w:val="0"/>
              <w:marTop w:val="0"/>
              <w:marBottom w:val="0"/>
              <w:divBdr>
                <w:top w:val="none" w:sz="0" w:space="0" w:color="auto"/>
                <w:left w:val="none" w:sz="0" w:space="0" w:color="auto"/>
                <w:bottom w:val="none" w:sz="0" w:space="0" w:color="auto"/>
                <w:right w:val="none" w:sz="0" w:space="0" w:color="auto"/>
              </w:divBdr>
            </w:div>
            <w:div w:id="1515806127">
              <w:marLeft w:val="0"/>
              <w:marRight w:val="0"/>
              <w:marTop w:val="0"/>
              <w:marBottom w:val="0"/>
              <w:divBdr>
                <w:top w:val="none" w:sz="0" w:space="0" w:color="auto"/>
                <w:left w:val="none" w:sz="0" w:space="0" w:color="auto"/>
                <w:bottom w:val="none" w:sz="0" w:space="0" w:color="auto"/>
                <w:right w:val="none" w:sz="0" w:space="0" w:color="auto"/>
              </w:divBdr>
            </w:div>
            <w:div w:id="872310559">
              <w:marLeft w:val="0"/>
              <w:marRight w:val="0"/>
              <w:marTop w:val="0"/>
              <w:marBottom w:val="0"/>
              <w:divBdr>
                <w:top w:val="none" w:sz="0" w:space="0" w:color="auto"/>
                <w:left w:val="none" w:sz="0" w:space="0" w:color="auto"/>
                <w:bottom w:val="none" w:sz="0" w:space="0" w:color="auto"/>
                <w:right w:val="none" w:sz="0" w:space="0" w:color="auto"/>
              </w:divBdr>
            </w:div>
            <w:div w:id="767388464">
              <w:marLeft w:val="0"/>
              <w:marRight w:val="0"/>
              <w:marTop w:val="0"/>
              <w:marBottom w:val="0"/>
              <w:divBdr>
                <w:top w:val="none" w:sz="0" w:space="0" w:color="auto"/>
                <w:left w:val="none" w:sz="0" w:space="0" w:color="auto"/>
                <w:bottom w:val="none" w:sz="0" w:space="0" w:color="auto"/>
                <w:right w:val="none" w:sz="0" w:space="0" w:color="auto"/>
              </w:divBdr>
            </w:div>
            <w:div w:id="1214579018">
              <w:marLeft w:val="0"/>
              <w:marRight w:val="0"/>
              <w:marTop w:val="0"/>
              <w:marBottom w:val="0"/>
              <w:divBdr>
                <w:top w:val="none" w:sz="0" w:space="0" w:color="auto"/>
                <w:left w:val="none" w:sz="0" w:space="0" w:color="auto"/>
                <w:bottom w:val="none" w:sz="0" w:space="0" w:color="auto"/>
                <w:right w:val="none" w:sz="0" w:space="0" w:color="auto"/>
              </w:divBdr>
            </w:div>
            <w:div w:id="2001036560">
              <w:marLeft w:val="0"/>
              <w:marRight w:val="0"/>
              <w:marTop w:val="0"/>
              <w:marBottom w:val="0"/>
              <w:divBdr>
                <w:top w:val="none" w:sz="0" w:space="0" w:color="auto"/>
                <w:left w:val="none" w:sz="0" w:space="0" w:color="auto"/>
                <w:bottom w:val="none" w:sz="0" w:space="0" w:color="auto"/>
                <w:right w:val="none" w:sz="0" w:space="0" w:color="auto"/>
              </w:divBdr>
            </w:div>
            <w:div w:id="1029911625">
              <w:marLeft w:val="0"/>
              <w:marRight w:val="0"/>
              <w:marTop w:val="0"/>
              <w:marBottom w:val="0"/>
              <w:divBdr>
                <w:top w:val="none" w:sz="0" w:space="0" w:color="auto"/>
                <w:left w:val="none" w:sz="0" w:space="0" w:color="auto"/>
                <w:bottom w:val="none" w:sz="0" w:space="0" w:color="auto"/>
                <w:right w:val="none" w:sz="0" w:space="0" w:color="auto"/>
              </w:divBdr>
            </w:div>
            <w:div w:id="2029326413">
              <w:marLeft w:val="0"/>
              <w:marRight w:val="0"/>
              <w:marTop w:val="0"/>
              <w:marBottom w:val="0"/>
              <w:divBdr>
                <w:top w:val="none" w:sz="0" w:space="0" w:color="auto"/>
                <w:left w:val="none" w:sz="0" w:space="0" w:color="auto"/>
                <w:bottom w:val="none" w:sz="0" w:space="0" w:color="auto"/>
                <w:right w:val="none" w:sz="0" w:space="0" w:color="auto"/>
              </w:divBdr>
            </w:div>
            <w:div w:id="1690059194">
              <w:marLeft w:val="0"/>
              <w:marRight w:val="0"/>
              <w:marTop w:val="0"/>
              <w:marBottom w:val="0"/>
              <w:divBdr>
                <w:top w:val="none" w:sz="0" w:space="0" w:color="auto"/>
                <w:left w:val="none" w:sz="0" w:space="0" w:color="auto"/>
                <w:bottom w:val="none" w:sz="0" w:space="0" w:color="auto"/>
                <w:right w:val="none" w:sz="0" w:space="0" w:color="auto"/>
              </w:divBdr>
            </w:div>
            <w:div w:id="580721736">
              <w:marLeft w:val="0"/>
              <w:marRight w:val="0"/>
              <w:marTop w:val="0"/>
              <w:marBottom w:val="0"/>
              <w:divBdr>
                <w:top w:val="none" w:sz="0" w:space="0" w:color="auto"/>
                <w:left w:val="none" w:sz="0" w:space="0" w:color="auto"/>
                <w:bottom w:val="none" w:sz="0" w:space="0" w:color="auto"/>
                <w:right w:val="none" w:sz="0" w:space="0" w:color="auto"/>
              </w:divBdr>
            </w:div>
            <w:div w:id="265233023">
              <w:marLeft w:val="0"/>
              <w:marRight w:val="0"/>
              <w:marTop w:val="0"/>
              <w:marBottom w:val="0"/>
              <w:divBdr>
                <w:top w:val="none" w:sz="0" w:space="0" w:color="auto"/>
                <w:left w:val="none" w:sz="0" w:space="0" w:color="auto"/>
                <w:bottom w:val="none" w:sz="0" w:space="0" w:color="auto"/>
                <w:right w:val="none" w:sz="0" w:space="0" w:color="auto"/>
              </w:divBdr>
            </w:div>
            <w:div w:id="1671177651">
              <w:marLeft w:val="0"/>
              <w:marRight w:val="0"/>
              <w:marTop w:val="0"/>
              <w:marBottom w:val="0"/>
              <w:divBdr>
                <w:top w:val="none" w:sz="0" w:space="0" w:color="auto"/>
                <w:left w:val="none" w:sz="0" w:space="0" w:color="auto"/>
                <w:bottom w:val="none" w:sz="0" w:space="0" w:color="auto"/>
                <w:right w:val="none" w:sz="0" w:space="0" w:color="auto"/>
              </w:divBdr>
            </w:div>
            <w:div w:id="1200437613">
              <w:marLeft w:val="0"/>
              <w:marRight w:val="0"/>
              <w:marTop w:val="0"/>
              <w:marBottom w:val="0"/>
              <w:divBdr>
                <w:top w:val="none" w:sz="0" w:space="0" w:color="auto"/>
                <w:left w:val="none" w:sz="0" w:space="0" w:color="auto"/>
                <w:bottom w:val="none" w:sz="0" w:space="0" w:color="auto"/>
                <w:right w:val="none" w:sz="0" w:space="0" w:color="auto"/>
              </w:divBdr>
            </w:div>
            <w:div w:id="648485735">
              <w:marLeft w:val="0"/>
              <w:marRight w:val="0"/>
              <w:marTop w:val="0"/>
              <w:marBottom w:val="0"/>
              <w:divBdr>
                <w:top w:val="none" w:sz="0" w:space="0" w:color="auto"/>
                <w:left w:val="none" w:sz="0" w:space="0" w:color="auto"/>
                <w:bottom w:val="none" w:sz="0" w:space="0" w:color="auto"/>
                <w:right w:val="none" w:sz="0" w:space="0" w:color="auto"/>
              </w:divBdr>
            </w:div>
            <w:div w:id="1383022813">
              <w:marLeft w:val="0"/>
              <w:marRight w:val="0"/>
              <w:marTop w:val="0"/>
              <w:marBottom w:val="0"/>
              <w:divBdr>
                <w:top w:val="none" w:sz="0" w:space="0" w:color="auto"/>
                <w:left w:val="none" w:sz="0" w:space="0" w:color="auto"/>
                <w:bottom w:val="none" w:sz="0" w:space="0" w:color="auto"/>
                <w:right w:val="none" w:sz="0" w:space="0" w:color="auto"/>
              </w:divBdr>
            </w:div>
            <w:div w:id="2063939450">
              <w:marLeft w:val="0"/>
              <w:marRight w:val="0"/>
              <w:marTop w:val="0"/>
              <w:marBottom w:val="0"/>
              <w:divBdr>
                <w:top w:val="none" w:sz="0" w:space="0" w:color="auto"/>
                <w:left w:val="none" w:sz="0" w:space="0" w:color="auto"/>
                <w:bottom w:val="none" w:sz="0" w:space="0" w:color="auto"/>
                <w:right w:val="none" w:sz="0" w:space="0" w:color="auto"/>
              </w:divBdr>
            </w:div>
            <w:div w:id="1523319484">
              <w:marLeft w:val="0"/>
              <w:marRight w:val="0"/>
              <w:marTop w:val="0"/>
              <w:marBottom w:val="0"/>
              <w:divBdr>
                <w:top w:val="none" w:sz="0" w:space="0" w:color="auto"/>
                <w:left w:val="none" w:sz="0" w:space="0" w:color="auto"/>
                <w:bottom w:val="none" w:sz="0" w:space="0" w:color="auto"/>
                <w:right w:val="none" w:sz="0" w:space="0" w:color="auto"/>
              </w:divBdr>
            </w:div>
            <w:div w:id="1718384474">
              <w:marLeft w:val="0"/>
              <w:marRight w:val="0"/>
              <w:marTop w:val="0"/>
              <w:marBottom w:val="0"/>
              <w:divBdr>
                <w:top w:val="none" w:sz="0" w:space="0" w:color="auto"/>
                <w:left w:val="none" w:sz="0" w:space="0" w:color="auto"/>
                <w:bottom w:val="none" w:sz="0" w:space="0" w:color="auto"/>
                <w:right w:val="none" w:sz="0" w:space="0" w:color="auto"/>
              </w:divBdr>
            </w:div>
            <w:div w:id="1549679627">
              <w:marLeft w:val="0"/>
              <w:marRight w:val="0"/>
              <w:marTop w:val="0"/>
              <w:marBottom w:val="0"/>
              <w:divBdr>
                <w:top w:val="none" w:sz="0" w:space="0" w:color="auto"/>
                <w:left w:val="none" w:sz="0" w:space="0" w:color="auto"/>
                <w:bottom w:val="none" w:sz="0" w:space="0" w:color="auto"/>
                <w:right w:val="none" w:sz="0" w:space="0" w:color="auto"/>
              </w:divBdr>
            </w:div>
            <w:div w:id="363215301">
              <w:marLeft w:val="0"/>
              <w:marRight w:val="0"/>
              <w:marTop w:val="0"/>
              <w:marBottom w:val="0"/>
              <w:divBdr>
                <w:top w:val="none" w:sz="0" w:space="0" w:color="auto"/>
                <w:left w:val="none" w:sz="0" w:space="0" w:color="auto"/>
                <w:bottom w:val="none" w:sz="0" w:space="0" w:color="auto"/>
                <w:right w:val="none" w:sz="0" w:space="0" w:color="auto"/>
              </w:divBdr>
            </w:div>
            <w:div w:id="1611933269">
              <w:marLeft w:val="0"/>
              <w:marRight w:val="0"/>
              <w:marTop w:val="0"/>
              <w:marBottom w:val="0"/>
              <w:divBdr>
                <w:top w:val="none" w:sz="0" w:space="0" w:color="auto"/>
                <w:left w:val="none" w:sz="0" w:space="0" w:color="auto"/>
                <w:bottom w:val="none" w:sz="0" w:space="0" w:color="auto"/>
                <w:right w:val="none" w:sz="0" w:space="0" w:color="auto"/>
              </w:divBdr>
            </w:div>
            <w:div w:id="502552929">
              <w:marLeft w:val="0"/>
              <w:marRight w:val="0"/>
              <w:marTop w:val="0"/>
              <w:marBottom w:val="0"/>
              <w:divBdr>
                <w:top w:val="none" w:sz="0" w:space="0" w:color="auto"/>
                <w:left w:val="none" w:sz="0" w:space="0" w:color="auto"/>
                <w:bottom w:val="none" w:sz="0" w:space="0" w:color="auto"/>
                <w:right w:val="none" w:sz="0" w:space="0" w:color="auto"/>
              </w:divBdr>
            </w:div>
            <w:div w:id="254050266">
              <w:marLeft w:val="0"/>
              <w:marRight w:val="0"/>
              <w:marTop w:val="0"/>
              <w:marBottom w:val="0"/>
              <w:divBdr>
                <w:top w:val="none" w:sz="0" w:space="0" w:color="auto"/>
                <w:left w:val="none" w:sz="0" w:space="0" w:color="auto"/>
                <w:bottom w:val="none" w:sz="0" w:space="0" w:color="auto"/>
                <w:right w:val="none" w:sz="0" w:space="0" w:color="auto"/>
              </w:divBdr>
            </w:div>
            <w:div w:id="67196345">
              <w:marLeft w:val="0"/>
              <w:marRight w:val="0"/>
              <w:marTop w:val="0"/>
              <w:marBottom w:val="0"/>
              <w:divBdr>
                <w:top w:val="none" w:sz="0" w:space="0" w:color="auto"/>
                <w:left w:val="none" w:sz="0" w:space="0" w:color="auto"/>
                <w:bottom w:val="none" w:sz="0" w:space="0" w:color="auto"/>
                <w:right w:val="none" w:sz="0" w:space="0" w:color="auto"/>
              </w:divBdr>
            </w:div>
            <w:div w:id="711346279">
              <w:marLeft w:val="0"/>
              <w:marRight w:val="0"/>
              <w:marTop w:val="0"/>
              <w:marBottom w:val="0"/>
              <w:divBdr>
                <w:top w:val="none" w:sz="0" w:space="0" w:color="auto"/>
                <w:left w:val="none" w:sz="0" w:space="0" w:color="auto"/>
                <w:bottom w:val="none" w:sz="0" w:space="0" w:color="auto"/>
                <w:right w:val="none" w:sz="0" w:space="0" w:color="auto"/>
              </w:divBdr>
            </w:div>
            <w:div w:id="1143886717">
              <w:marLeft w:val="0"/>
              <w:marRight w:val="0"/>
              <w:marTop w:val="0"/>
              <w:marBottom w:val="0"/>
              <w:divBdr>
                <w:top w:val="none" w:sz="0" w:space="0" w:color="auto"/>
                <w:left w:val="none" w:sz="0" w:space="0" w:color="auto"/>
                <w:bottom w:val="none" w:sz="0" w:space="0" w:color="auto"/>
                <w:right w:val="none" w:sz="0" w:space="0" w:color="auto"/>
              </w:divBdr>
            </w:div>
            <w:div w:id="213349015">
              <w:marLeft w:val="0"/>
              <w:marRight w:val="0"/>
              <w:marTop w:val="0"/>
              <w:marBottom w:val="0"/>
              <w:divBdr>
                <w:top w:val="none" w:sz="0" w:space="0" w:color="auto"/>
                <w:left w:val="none" w:sz="0" w:space="0" w:color="auto"/>
                <w:bottom w:val="none" w:sz="0" w:space="0" w:color="auto"/>
                <w:right w:val="none" w:sz="0" w:space="0" w:color="auto"/>
              </w:divBdr>
            </w:div>
            <w:div w:id="989016663">
              <w:marLeft w:val="0"/>
              <w:marRight w:val="0"/>
              <w:marTop w:val="0"/>
              <w:marBottom w:val="0"/>
              <w:divBdr>
                <w:top w:val="none" w:sz="0" w:space="0" w:color="auto"/>
                <w:left w:val="none" w:sz="0" w:space="0" w:color="auto"/>
                <w:bottom w:val="none" w:sz="0" w:space="0" w:color="auto"/>
                <w:right w:val="none" w:sz="0" w:space="0" w:color="auto"/>
              </w:divBdr>
            </w:div>
            <w:div w:id="1213927882">
              <w:marLeft w:val="0"/>
              <w:marRight w:val="0"/>
              <w:marTop w:val="0"/>
              <w:marBottom w:val="0"/>
              <w:divBdr>
                <w:top w:val="none" w:sz="0" w:space="0" w:color="auto"/>
                <w:left w:val="none" w:sz="0" w:space="0" w:color="auto"/>
                <w:bottom w:val="none" w:sz="0" w:space="0" w:color="auto"/>
                <w:right w:val="none" w:sz="0" w:space="0" w:color="auto"/>
              </w:divBdr>
            </w:div>
            <w:div w:id="98717407">
              <w:marLeft w:val="0"/>
              <w:marRight w:val="0"/>
              <w:marTop w:val="0"/>
              <w:marBottom w:val="0"/>
              <w:divBdr>
                <w:top w:val="none" w:sz="0" w:space="0" w:color="auto"/>
                <w:left w:val="none" w:sz="0" w:space="0" w:color="auto"/>
                <w:bottom w:val="none" w:sz="0" w:space="0" w:color="auto"/>
                <w:right w:val="none" w:sz="0" w:space="0" w:color="auto"/>
              </w:divBdr>
            </w:div>
            <w:div w:id="130288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26236">
      <w:bodyDiv w:val="1"/>
      <w:marLeft w:val="0"/>
      <w:marRight w:val="0"/>
      <w:marTop w:val="0"/>
      <w:marBottom w:val="0"/>
      <w:divBdr>
        <w:top w:val="none" w:sz="0" w:space="0" w:color="auto"/>
        <w:left w:val="none" w:sz="0" w:space="0" w:color="auto"/>
        <w:bottom w:val="none" w:sz="0" w:space="0" w:color="auto"/>
        <w:right w:val="none" w:sz="0" w:space="0" w:color="auto"/>
      </w:divBdr>
    </w:div>
    <w:div w:id="456918170">
      <w:bodyDiv w:val="1"/>
      <w:marLeft w:val="0"/>
      <w:marRight w:val="0"/>
      <w:marTop w:val="0"/>
      <w:marBottom w:val="0"/>
      <w:divBdr>
        <w:top w:val="none" w:sz="0" w:space="0" w:color="auto"/>
        <w:left w:val="none" w:sz="0" w:space="0" w:color="auto"/>
        <w:bottom w:val="none" w:sz="0" w:space="0" w:color="auto"/>
        <w:right w:val="none" w:sz="0" w:space="0" w:color="auto"/>
      </w:divBdr>
    </w:div>
    <w:div w:id="485053474">
      <w:bodyDiv w:val="1"/>
      <w:marLeft w:val="0"/>
      <w:marRight w:val="0"/>
      <w:marTop w:val="0"/>
      <w:marBottom w:val="0"/>
      <w:divBdr>
        <w:top w:val="none" w:sz="0" w:space="0" w:color="auto"/>
        <w:left w:val="none" w:sz="0" w:space="0" w:color="auto"/>
        <w:bottom w:val="none" w:sz="0" w:space="0" w:color="auto"/>
        <w:right w:val="none" w:sz="0" w:space="0" w:color="auto"/>
      </w:divBdr>
    </w:div>
    <w:div w:id="629670538">
      <w:bodyDiv w:val="1"/>
      <w:marLeft w:val="0"/>
      <w:marRight w:val="0"/>
      <w:marTop w:val="0"/>
      <w:marBottom w:val="0"/>
      <w:divBdr>
        <w:top w:val="none" w:sz="0" w:space="0" w:color="auto"/>
        <w:left w:val="none" w:sz="0" w:space="0" w:color="auto"/>
        <w:bottom w:val="none" w:sz="0" w:space="0" w:color="auto"/>
        <w:right w:val="none" w:sz="0" w:space="0" w:color="auto"/>
      </w:divBdr>
    </w:div>
    <w:div w:id="650601459">
      <w:bodyDiv w:val="1"/>
      <w:marLeft w:val="0"/>
      <w:marRight w:val="0"/>
      <w:marTop w:val="0"/>
      <w:marBottom w:val="0"/>
      <w:divBdr>
        <w:top w:val="none" w:sz="0" w:space="0" w:color="auto"/>
        <w:left w:val="none" w:sz="0" w:space="0" w:color="auto"/>
        <w:bottom w:val="none" w:sz="0" w:space="0" w:color="auto"/>
        <w:right w:val="none" w:sz="0" w:space="0" w:color="auto"/>
      </w:divBdr>
    </w:div>
    <w:div w:id="670836414">
      <w:bodyDiv w:val="1"/>
      <w:marLeft w:val="0"/>
      <w:marRight w:val="0"/>
      <w:marTop w:val="0"/>
      <w:marBottom w:val="0"/>
      <w:divBdr>
        <w:top w:val="none" w:sz="0" w:space="0" w:color="auto"/>
        <w:left w:val="none" w:sz="0" w:space="0" w:color="auto"/>
        <w:bottom w:val="none" w:sz="0" w:space="0" w:color="auto"/>
        <w:right w:val="none" w:sz="0" w:space="0" w:color="auto"/>
      </w:divBdr>
    </w:div>
    <w:div w:id="674453064">
      <w:bodyDiv w:val="1"/>
      <w:marLeft w:val="0"/>
      <w:marRight w:val="0"/>
      <w:marTop w:val="0"/>
      <w:marBottom w:val="0"/>
      <w:divBdr>
        <w:top w:val="none" w:sz="0" w:space="0" w:color="auto"/>
        <w:left w:val="none" w:sz="0" w:space="0" w:color="auto"/>
        <w:bottom w:val="none" w:sz="0" w:space="0" w:color="auto"/>
        <w:right w:val="none" w:sz="0" w:space="0" w:color="auto"/>
      </w:divBdr>
    </w:div>
    <w:div w:id="743724690">
      <w:bodyDiv w:val="1"/>
      <w:marLeft w:val="0"/>
      <w:marRight w:val="0"/>
      <w:marTop w:val="0"/>
      <w:marBottom w:val="0"/>
      <w:divBdr>
        <w:top w:val="none" w:sz="0" w:space="0" w:color="auto"/>
        <w:left w:val="none" w:sz="0" w:space="0" w:color="auto"/>
        <w:bottom w:val="none" w:sz="0" w:space="0" w:color="auto"/>
        <w:right w:val="none" w:sz="0" w:space="0" w:color="auto"/>
      </w:divBdr>
      <w:divsChild>
        <w:div w:id="196549856">
          <w:marLeft w:val="0"/>
          <w:marRight w:val="0"/>
          <w:marTop w:val="0"/>
          <w:marBottom w:val="0"/>
          <w:divBdr>
            <w:top w:val="none" w:sz="0" w:space="0" w:color="auto"/>
            <w:left w:val="none" w:sz="0" w:space="0" w:color="auto"/>
            <w:bottom w:val="none" w:sz="0" w:space="0" w:color="auto"/>
            <w:right w:val="none" w:sz="0" w:space="0" w:color="auto"/>
          </w:divBdr>
          <w:divsChild>
            <w:div w:id="108284443">
              <w:marLeft w:val="0"/>
              <w:marRight w:val="0"/>
              <w:marTop w:val="0"/>
              <w:marBottom w:val="0"/>
              <w:divBdr>
                <w:top w:val="none" w:sz="0" w:space="0" w:color="auto"/>
                <w:left w:val="none" w:sz="0" w:space="0" w:color="auto"/>
                <w:bottom w:val="none" w:sz="0" w:space="0" w:color="auto"/>
                <w:right w:val="none" w:sz="0" w:space="0" w:color="auto"/>
              </w:divBdr>
              <w:divsChild>
                <w:div w:id="458955621">
                  <w:marLeft w:val="0"/>
                  <w:marRight w:val="0"/>
                  <w:marTop w:val="0"/>
                  <w:marBottom w:val="0"/>
                  <w:divBdr>
                    <w:top w:val="none" w:sz="0" w:space="0" w:color="auto"/>
                    <w:left w:val="none" w:sz="0" w:space="0" w:color="auto"/>
                    <w:bottom w:val="none" w:sz="0" w:space="0" w:color="auto"/>
                    <w:right w:val="none" w:sz="0" w:space="0" w:color="auto"/>
                  </w:divBdr>
                  <w:divsChild>
                    <w:div w:id="918368780">
                      <w:marLeft w:val="0"/>
                      <w:marRight w:val="0"/>
                      <w:marTop w:val="0"/>
                      <w:marBottom w:val="0"/>
                      <w:divBdr>
                        <w:top w:val="none" w:sz="0" w:space="0" w:color="auto"/>
                        <w:left w:val="none" w:sz="0" w:space="0" w:color="auto"/>
                        <w:bottom w:val="none" w:sz="0" w:space="0" w:color="auto"/>
                        <w:right w:val="none" w:sz="0" w:space="0" w:color="auto"/>
                      </w:divBdr>
                      <w:divsChild>
                        <w:div w:id="55019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286867">
          <w:marLeft w:val="0"/>
          <w:marRight w:val="0"/>
          <w:marTop w:val="0"/>
          <w:marBottom w:val="0"/>
          <w:divBdr>
            <w:top w:val="none" w:sz="0" w:space="0" w:color="auto"/>
            <w:left w:val="none" w:sz="0" w:space="0" w:color="auto"/>
            <w:bottom w:val="none" w:sz="0" w:space="0" w:color="auto"/>
            <w:right w:val="none" w:sz="0" w:space="0" w:color="auto"/>
          </w:divBdr>
          <w:divsChild>
            <w:div w:id="1547138873">
              <w:marLeft w:val="0"/>
              <w:marRight w:val="0"/>
              <w:marTop w:val="0"/>
              <w:marBottom w:val="0"/>
              <w:divBdr>
                <w:top w:val="none" w:sz="0" w:space="0" w:color="auto"/>
                <w:left w:val="none" w:sz="0" w:space="0" w:color="auto"/>
                <w:bottom w:val="none" w:sz="0" w:space="0" w:color="auto"/>
                <w:right w:val="none" w:sz="0" w:space="0" w:color="auto"/>
              </w:divBdr>
              <w:divsChild>
                <w:div w:id="1987976049">
                  <w:marLeft w:val="0"/>
                  <w:marRight w:val="0"/>
                  <w:marTop w:val="0"/>
                  <w:marBottom w:val="0"/>
                  <w:divBdr>
                    <w:top w:val="none" w:sz="0" w:space="0" w:color="auto"/>
                    <w:left w:val="none" w:sz="0" w:space="0" w:color="auto"/>
                    <w:bottom w:val="none" w:sz="0" w:space="0" w:color="auto"/>
                    <w:right w:val="none" w:sz="0" w:space="0" w:color="auto"/>
                  </w:divBdr>
                  <w:divsChild>
                    <w:div w:id="1545554775">
                      <w:marLeft w:val="0"/>
                      <w:marRight w:val="0"/>
                      <w:marTop w:val="0"/>
                      <w:marBottom w:val="0"/>
                      <w:divBdr>
                        <w:top w:val="none" w:sz="0" w:space="0" w:color="auto"/>
                        <w:left w:val="none" w:sz="0" w:space="0" w:color="auto"/>
                        <w:bottom w:val="none" w:sz="0" w:space="0" w:color="auto"/>
                        <w:right w:val="none" w:sz="0" w:space="0" w:color="auto"/>
                      </w:divBdr>
                      <w:divsChild>
                        <w:div w:id="109539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0487170">
      <w:bodyDiv w:val="1"/>
      <w:marLeft w:val="0"/>
      <w:marRight w:val="0"/>
      <w:marTop w:val="0"/>
      <w:marBottom w:val="0"/>
      <w:divBdr>
        <w:top w:val="none" w:sz="0" w:space="0" w:color="auto"/>
        <w:left w:val="none" w:sz="0" w:space="0" w:color="auto"/>
        <w:bottom w:val="none" w:sz="0" w:space="0" w:color="auto"/>
        <w:right w:val="none" w:sz="0" w:space="0" w:color="auto"/>
      </w:divBdr>
    </w:div>
    <w:div w:id="906064671">
      <w:bodyDiv w:val="1"/>
      <w:marLeft w:val="0"/>
      <w:marRight w:val="0"/>
      <w:marTop w:val="0"/>
      <w:marBottom w:val="0"/>
      <w:divBdr>
        <w:top w:val="none" w:sz="0" w:space="0" w:color="auto"/>
        <w:left w:val="none" w:sz="0" w:space="0" w:color="auto"/>
        <w:bottom w:val="none" w:sz="0" w:space="0" w:color="auto"/>
        <w:right w:val="none" w:sz="0" w:space="0" w:color="auto"/>
      </w:divBdr>
    </w:div>
    <w:div w:id="907231513">
      <w:bodyDiv w:val="1"/>
      <w:marLeft w:val="0"/>
      <w:marRight w:val="0"/>
      <w:marTop w:val="0"/>
      <w:marBottom w:val="0"/>
      <w:divBdr>
        <w:top w:val="none" w:sz="0" w:space="0" w:color="auto"/>
        <w:left w:val="none" w:sz="0" w:space="0" w:color="auto"/>
        <w:bottom w:val="none" w:sz="0" w:space="0" w:color="auto"/>
        <w:right w:val="none" w:sz="0" w:space="0" w:color="auto"/>
      </w:divBdr>
    </w:div>
    <w:div w:id="922950230">
      <w:bodyDiv w:val="1"/>
      <w:marLeft w:val="0"/>
      <w:marRight w:val="0"/>
      <w:marTop w:val="0"/>
      <w:marBottom w:val="0"/>
      <w:divBdr>
        <w:top w:val="none" w:sz="0" w:space="0" w:color="auto"/>
        <w:left w:val="none" w:sz="0" w:space="0" w:color="auto"/>
        <w:bottom w:val="none" w:sz="0" w:space="0" w:color="auto"/>
        <w:right w:val="none" w:sz="0" w:space="0" w:color="auto"/>
      </w:divBdr>
    </w:div>
    <w:div w:id="1015301737">
      <w:bodyDiv w:val="1"/>
      <w:marLeft w:val="0"/>
      <w:marRight w:val="0"/>
      <w:marTop w:val="0"/>
      <w:marBottom w:val="0"/>
      <w:divBdr>
        <w:top w:val="none" w:sz="0" w:space="0" w:color="auto"/>
        <w:left w:val="none" w:sz="0" w:space="0" w:color="auto"/>
        <w:bottom w:val="none" w:sz="0" w:space="0" w:color="auto"/>
        <w:right w:val="none" w:sz="0" w:space="0" w:color="auto"/>
      </w:divBdr>
    </w:div>
    <w:div w:id="1026949262">
      <w:bodyDiv w:val="1"/>
      <w:marLeft w:val="0"/>
      <w:marRight w:val="0"/>
      <w:marTop w:val="0"/>
      <w:marBottom w:val="0"/>
      <w:divBdr>
        <w:top w:val="none" w:sz="0" w:space="0" w:color="auto"/>
        <w:left w:val="none" w:sz="0" w:space="0" w:color="auto"/>
        <w:bottom w:val="none" w:sz="0" w:space="0" w:color="auto"/>
        <w:right w:val="none" w:sz="0" w:space="0" w:color="auto"/>
      </w:divBdr>
    </w:div>
    <w:div w:id="1031104683">
      <w:bodyDiv w:val="1"/>
      <w:marLeft w:val="0"/>
      <w:marRight w:val="0"/>
      <w:marTop w:val="0"/>
      <w:marBottom w:val="0"/>
      <w:divBdr>
        <w:top w:val="none" w:sz="0" w:space="0" w:color="auto"/>
        <w:left w:val="none" w:sz="0" w:space="0" w:color="auto"/>
        <w:bottom w:val="none" w:sz="0" w:space="0" w:color="auto"/>
        <w:right w:val="none" w:sz="0" w:space="0" w:color="auto"/>
      </w:divBdr>
    </w:div>
    <w:div w:id="1061558458">
      <w:bodyDiv w:val="1"/>
      <w:marLeft w:val="0"/>
      <w:marRight w:val="0"/>
      <w:marTop w:val="0"/>
      <w:marBottom w:val="0"/>
      <w:divBdr>
        <w:top w:val="none" w:sz="0" w:space="0" w:color="auto"/>
        <w:left w:val="none" w:sz="0" w:space="0" w:color="auto"/>
        <w:bottom w:val="none" w:sz="0" w:space="0" w:color="auto"/>
        <w:right w:val="none" w:sz="0" w:space="0" w:color="auto"/>
      </w:divBdr>
    </w:div>
    <w:div w:id="1100489833">
      <w:bodyDiv w:val="1"/>
      <w:marLeft w:val="0"/>
      <w:marRight w:val="0"/>
      <w:marTop w:val="0"/>
      <w:marBottom w:val="0"/>
      <w:divBdr>
        <w:top w:val="none" w:sz="0" w:space="0" w:color="auto"/>
        <w:left w:val="none" w:sz="0" w:space="0" w:color="auto"/>
        <w:bottom w:val="none" w:sz="0" w:space="0" w:color="auto"/>
        <w:right w:val="none" w:sz="0" w:space="0" w:color="auto"/>
      </w:divBdr>
    </w:div>
    <w:div w:id="1108351569">
      <w:bodyDiv w:val="1"/>
      <w:marLeft w:val="0"/>
      <w:marRight w:val="0"/>
      <w:marTop w:val="0"/>
      <w:marBottom w:val="0"/>
      <w:divBdr>
        <w:top w:val="none" w:sz="0" w:space="0" w:color="auto"/>
        <w:left w:val="none" w:sz="0" w:space="0" w:color="auto"/>
        <w:bottom w:val="none" w:sz="0" w:space="0" w:color="auto"/>
        <w:right w:val="none" w:sz="0" w:space="0" w:color="auto"/>
      </w:divBdr>
    </w:div>
    <w:div w:id="1129325996">
      <w:bodyDiv w:val="1"/>
      <w:marLeft w:val="0"/>
      <w:marRight w:val="0"/>
      <w:marTop w:val="0"/>
      <w:marBottom w:val="0"/>
      <w:divBdr>
        <w:top w:val="none" w:sz="0" w:space="0" w:color="auto"/>
        <w:left w:val="none" w:sz="0" w:space="0" w:color="auto"/>
        <w:bottom w:val="none" w:sz="0" w:space="0" w:color="auto"/>
        <w:right w:val="none" w:sz="0" w:space="0" w:color="auto"/>
      </w:divBdr>
    </w:div>
    <w:div w:id="1190410009">
      <w:bodyDiv w:val="1"/>
      <w:marLeft w:val="0"/>
      <w:marRight w:val="0"/>
      <w:marTop w:val="0"/>
      <w:marBottom w:val="0"/>
      <w:divBdr>
        <w:top w:val="none" w:sz="0" w:space="0" w:color="auto"/>
        <w:left w:val="none" w:sz="0" w:space="0" w:color="auto"/>
        <w:bottom w:val="none" w:sz="0" w:space="0" w:color="auto"/>
        <w:right w:val="none" w:sz="0" w:space="0" w:color="auto"/>
      </w:divBdr>
    </w:div>
    <w:div w:id="1220170026">
      <w:bodyDiv w:val="1"/>
      <w:marLeft w:val="0"/>
      <w:marRight w:val="0"/>
      <w:marTop w:val="0"/>
      <w:marBottom w:val="0"/>
      <w:divBdr>
        <w:top w:val="none" w:sz="0" w:space="0" w:color="auto"/>
        <w:left w:val="none" w:sz="0" w:space="0" w:color="auto"/>
        <w:bottom w:val="none" w:sz="0" w:space="0" w:color="auto"/>
        <w:right w:val="none" w:sz="0" w:space="0" w:color="auto"/>
      </w:divBdr>
    </w:div>
    <w:div w:id="1242980639">
      <w:bodyDiv w:val="1"/>
      <w:marLeft w:val="0"/>
      <w:marRight w:val="0"/>
      <w:marTop w:val="0"/>
      <w:marBottom w:val="0"/>
      <w:divBdr>
        <w:top w:val="none" w:sz="0" w:space="0" w:color="auto"/>
        <w:left w:val="none" w:sz="0" w:space="0" w:color="auto"/>
        <w:bottom w:val="none" w:sz="0" w:space="0" w:color="auto"/>
        <w:right w:val="none" w:sz="0" w:space="0" w:color="auto"/>
      </w:divBdr>
    </w:div>
    <w:div w:id="1287156884">
      <w:bodyDiv w:val="1"/>
      <w:marLeft w:val="0"/>
      <w:marRight w:val="0"/>
      <w:marTop w:val="0"/>
      <w:marBottom w:val="0"/>
      <w:divBdr>
        <w:top w:val="none" w:sz="0" w:space="0" w:color="auto"/>
        <w:left w:val="none" w:sz="0" w:space="0" w:color="auto"/>
        <w:bottom w:val="none" w:sz="0" w:space="0" w:color="auto"/>
        <w:right w:val="none" w:sz="0" w:space="0" w:color="auto"/>
      </w:divBdr>
    </w:div>
    <w:div w:id="1290696890">
      <w:bodyDiv w:val="1"/>
      <w:marLeft w:val="0"/>
      <w:marRight w:val="0"/>
      <w:marTop w:val="0"/>
      <w:marBottom w:val="0"/>
      <w:divBdr>
        <w:top w:val="none" w:sz="0" w:space="0" w:color="auto"/>
        <w:left w:val="none" w:sz="0" w:space="0" w:color="auto"/>
        <w:bottom w:val="none" w:sz="0" w:space="0" w:color="auto"/>
        <w:right w:val="none" w:sz="0" w:space="0" w:color="auto"/>
      </w:divBdr>
    </w:div>
    <w:div w:id="1308821504">
      <w:bodyDiv w:val="1"/>
      <w:marLeft w:val="0"/>
      <w:marRight w:val="0"/>
      <w:marTop w:val="0"/>
      <w:marBottom w:val="0"/>
      <w:divBdr>
        <w:top w:val="none" w:sz="0" w:space="0" w:color="auto"/>
        <w:left w:val="none" w:sz="0" w:space="0" w:color="auto"/>
        <w:bottom w:val="none" w:sz="0" w:space="0" w:color="auto"/>
        <w:right w:val="none" w:sz="0" w:space="0" w:color="auto"/>
      </w:divBdr>
    </w:div>
    <w:div w:id="1352951968">
      <w:bodyDiv w:val="1"/>
      <w:marLeft w:val="0"/>
      <w:marRight w:val="0"/>
      <w:marTop w:val="0"/>
      <w:marBottom w:val="0"/>
      <w:divBdr>
        <w:top w:val="none" w:sz="0" w:space="0" w:color="auto"/>
        <w:left w:val="none" w:sz="0" w:space="0" w:color="auto"/>
        <w:bottom w:val="none" w:sz="0" w:space="0" w:color="auto"/>
        <w:right w:val="none" w:sz="0" w:space="0" w:color="auto"/>
      </w:divBdr>
    </w:div>
    <w:div w:id="1400790656">
      <w:bodyDiv w:val="1"/>
      <w:marLeft w:val="0"/>
      <w:marRight w:val="0"/>
      <w:marTop w:val="0"/>
      <w:marBottom w:val="0"/>
      <w:divBdr>
        <w:top w:val="none" w:sz="0" w:space="0" w:color="auto"/>
        <w:left w:val="none" w:sz="0" w:space="0" w:color="auto"/>
        <w:bottom w:val="none" w:sz="0" w:space="0" w:color="auto"/>
        <w:right w:val="none" w:sz="0" w:space="0" w:color="auto"/>
      </w:divBdr>
    </w:div>
    <w:div w:id="1410349813">
      <w:bodyDiv w:val="1"/>
      <w:marLeft w:val="0"/>
      <w:marRight w:val="0"/>
      <w:marTop w:val="0"/>
      <w:marBottom w:val="0"/>
      <w:divBdr>
        <w:top w:val="none" w:sz="0" w:space="0" w:color="auto"/>
        <w:left w:val="none" w:sz="0" w:space="0" w:color="auto"/>
        <w:bottom w:val="none" w:sz="0" w:space="0" w:color="auto"/>
        <w:right w:val="none" w:sz="0" w:space="0" w:color="auto"/>
      </w:divBdr>
    </w:div>
    <w:div w:id="1425958422">
      <w:bodyDiv w:val="1"/>
      <w:marLeft w:val="0"/>
      <w:marRight w:val="0"/>
      <w:marTop w:val="0"/>
      <w:marBottom w:val="0"/>
      <w:divBdr>
        <w:top w:val="none" w:sz="0" w:space="0" w:color="auto"/>
        <w:left w:val="none" w:sz="0" w:space="0" w:color="auto"/>
        <w:bottom w:val="none" w:sz="0" w:space="0" w:color="auto"/>
        <w:right w:val="none" w:sz="0" w:space="0" w:color="auto"/>
      </w:divBdr>
    </w:div>
    <w:div w:id="1468011474">
      <w:bodyDiv w:val="1"/>
      <w:marLeft w:val="0"/>
      <w:marRight w:val="0"/>
      <w:marTop w:val="0"/>
      <w:marBottom w:val="0"/>
      <w:divBdr>
        <w:top w:val="none" w:sz="0" w:space="0" w:color="auto"/>
        <w:left w:val="none" w:sz="0" w:space="0" w:color="auto"/>
        <w:bottom w:val="none" w:sz="0" w:space="0" w:color="auto"/>
        <w:right w:val="none" w:sz="0" w:space="0" w:color="auto"/>
      </w:divBdr>
    </w:div>
    <w:div w:id="1675649100">
      <w:bodyDiv w:val="1"/>
      <w:marLeft w:val="0"/>
      <w:marRight w:val="0"/>
      <w:marTop w:val="0"/>
      <w:marBottom w:val="0"/>
      <w:divBdr>
        <w:top w:val="none" w:sz="0" w:space="0" w:color="auto"/>
        <w:left w:val="none" w:sz="0" w:space="0" w:color="auto"/>
        <w:bottom w:val="none" w:sz="0" w:space="0" w:color="auto"/>
        <w:right w:val="none" w:sz="0" w:space="0" w:color="auto"/>
      </w:divBdr>
    </w:div>
    <w:div w:id="1697660255">
      <w:bodyDiv w:val="1"/>
      <w:marLeft w:val="0"/>
      <w:marRight w:val="0"/>
      <w:marTop w:val="0"/>
      <w:marBottom w:val="0"/>
      <w:divBdr>
        <w:top w:val="none" w:sz="0" w:space="0" w:color="auto"/>
        <w:left w:val="none" w:sz="0" w:space="0" w:color="auto"/>
        <w:bottom w:val="none" w:sz="0" w:space="0" w:color="auto"/>
        <w:right w:val="none" w:sz="0" w:space="0" w:color="auto"/>
      </w:divBdr>
    </w:div>
    <w:div w:id="1758553267">
      <w:bodyDiv w:val="1"/>
      <w:marLeft w:val="0"/>
      <w:marRight w:val="0"/>
      <w:marTop w:val="0"/>
      <w:marBottom w:val="0"/>
      <w:divBdr>
        <w:top w:val="none" w:sz="0" w:space="0" w:color="auto"/>
        <w:left w:val="none" w:sz="0" w:space="0" w:color="auto"/>
        <w:bottom w:val="none" w:sz="0" w:space="0" w:color="auto"/>
        <w:right w:val="none" w:sz="0" w:space="0" w:color="auto"/>
      </w:divBdr>
    </w:div>
    <w:div w:id="1791240292">
      <w:bodyDiv w:val="1"/>
      <w:marLeft w:val="0"/>
      <w:marRight w:val="0"/>
      <w:marTop w:val="0"/>
      <w:marBottom w:val="0"/>
      <w:divBdr>
        <w:top w:val="none" w:sz="0" w:space="0" w:color="auto"/>
        <w:left w:val="none" w:sz="0" w:space="0" w:color="auto"/>
        <w:bottom w:val="none" w:sz="0" w:space="0" w:color="auto"/>
        <w:right w:val="none" w:sz="0" w:space="0" w:color="auto"/>
      </w:divBdr>
    </w:div>
    <w:div w:id="1922904960">
      <w:bodyDiv w:val="1"/>
      <w:marLeft w:val="0"/>
      <w:marRight w:val="0"/>
      <w:marTop w:val="0"/>
      <w:marBottom w:val="0"/>
      <w:divBdr>
        <w:top w:val="none" w:sz="0" w:space="0" w:color="auto"/>
        <w:left w:val="none" w:sz="0" w:space="0" w:color="auto"/>
        <w:bottom w:val="none" w:sz="0" w:space="0" w:color="auto"/>
        <w:right w:val="none" w:sz="0" w:space="0" w:color="auto"/>
      </w:divBdr>
    </w:div>
    <w:div w:id="1935898738">
      <w:bodyDiv w:val="1"/>
      <w:marLeft w:val="0"/>
      <w:marRight w:val="0"/>
      <w:marTop w:val="0"/>
      <w:marBottom w:val="0"/>
      <w:divBdr>
        <w:top w:val="none" w:sz="0" w:space="0" w:color="auto"/>
        <w:left w:val="none" w:sz="0" w:space="0" w:color="auto"/>
        <w:bottom w:val="none" w:sz="0" w:space="0" w:color="auto"/>
        <w:right w:val="none" w:sz="0" w:space="0" w:color="auto"/>
      </w:divBdr>
    </w:div>
    <w:div w:id="1960723358">
      <w:bodyDiv w:val="1"/>
      <w:marLeft w:val="0"/>
      <w:marRight w:val="0"/>
      <w:marTop w:val="0"/>
      <w:marBottom w:val="0"/>
      <w:divBdr>
        <w:top w:val="none" w:sz="0" w:space="0" w:color="auto"/>
        <w:left w:val="none" w:sz="0" w:space="0" w:color="auto"/>
        <w:bottom w:val="none" w:sz="0" w:space="0" w:color="auto"/>
        <w:right w:val="none" w:sz="0" w:space="0" w:color="auto"/>
      </w:divBdr>
    </w:div>
    <w:div w:id="1969817036">
      <w:bodyDiv w:val="1"/>
      <w:marLeft w:val="0"/>
      <w:marRight w:val="0"/>
      <w:marTop w:val="0"/>
      <w:marBottom w:val="0"/>
      <w:divBdr>
        <w:top w:val="none" w:sz="0" w:space="0" w:color="auto"/>
        <w:left w:val="none" w:sz="0" w:space="0" w:color="auto"/>
        <w:bottom w:val="none" w:sz="0" w:space="0" w:color="auto"/>
        <w:right w:val="none" w:sz="0" w:space="0" w:color="auto"/>
      </w:divBdr>
    </w:div>
    <w:div w:id="1984657341">
      <w:bodyDiv w:val="1"/>
      <w:marLeft w:val="0"/>
      <w:marRight w:val="0"/>
      <w:marTop w:val="0"/>
      <w:marBottom w:val="0"/>
      <w:divBdr>
        <w:top w:val="none" w:sz="0" w:space="0" w:color="auto"/>
        <w:left w:val="none" w:sz="0" w:space="0" w:color="auto"/>
        <w:bottom w:val="none" w:sz="0" w:space="0" w:color="auto"/>
        <w:right w:val="none" w:sz="0" w:space="0" w:color="auto"/>
      </w:divBdr>
    </w:div>
    <w:div w:id="2008747580">
      <w:bodyDiv w:val="1"/>
      <w:marLeft w:val="0"/>
      <w:marRight w:val="0"/>
      <w:marTop w:val="0"/>
      <w:marBottom w:val="0"/>
      <w:divBdr>
        <w:top w:val="none" w:sz="0" w:space="0" w:color="auto"/>
        <w:left w:val="none" w:sz="0" w:space="0" w:color="auto"/>
        <w:bottom w:val="none" w:sz="0" w:space="0" w:color="auto"/>
        <w:right w:val="none" w:sz="0" w:space="0" w:color="auto"/>
      </w:divBdr>
    </w:div>
    <w:div w:id="2049333821">
      <w:bodyDiv w:val="1"/>
      <w:marLeft w:val="0"/>
      <w:marRight w:val="0"/>
      <w:marTop w:val="0"/>
      <w:marBottom w:val="0"/>
      <w:divBdr>
        <w:top w:val="none" w:sz="0" w:space="0" w:color="auto"/>
        <w:left w:val="none" w:sz="0" w:space="0" w:color="auto"/>
        <w:bottom w:val="none" w:sz="0" w:space="0" w:color="auto"/>
        <w:right w:val="none" w:sz="0" w:space="0" w:color="auto"/>
      </w:divBdr>
    </w:div>
    <w:div w:id="2100054201">
      <w:bodyDiv w:val="1"/>
      <w:marLeft w:val="0"/>
      <w:marRight w:val="0"/>
      <w:marTop w:val="0"/>
      <w:marBottom w:val="0"/>
      <w:divBdr>
        <w:top w:val="none" w:sz="0" w:space="0" w:color="auto"/>
        <w:left w:val="none" w:sz="0" w:space="0" w:color="auto"/>
        <w:bottom w:val="none" w:sz="0" w:space="0" w:color="auto"/>
        <w:right w:val="none" w:sz="0" w:space="0" w:color="auto"/>
      </w:divBdr>
    </w:div>
    <w:div w:id="210379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7D668-DDE9-49B4-B474-7E4C0457C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1346</Words>
  <Characters>7675</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Sharma</dc:creator>
  <cp:keywords/>
  <dc:description/>
  <cp:lastModifiedBy>HIMANSHU GAUTAM</cp:lastModifiedBy>
  <cp:revision>2</cp:revision>
  <cp:lastPrinted>2025-05-01T08:15:00Z</cp:lastPrinted>
  <dcterms:created xsi:type="dcterms:W3CDTF">2025-06-08T11:29:00Z</dcterms:created>
  <dcterms:modified xsi:type="dcterms:W3CDTF">2025-06-08T11:29:00Z</dcterms:modified>
</cp:coreProperties>
</file>