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AB13" w14:textId="17768319" w:rsidR="00A520D5" w:rsidRPr="00A520D5" w:rsidRDefault="00A520D5" w:rsidP="00967324">
      <w:pPr>
        <w:shd w:val="clear" w:color="auto" w:fill="FFFFFF"/>
        <w:spacing w:before="360" w:after="240" w:line="240" w:lineRule="auto"/>
        <w:jc w:val="center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 xml:space="preserve">Test Strategy for </w:t>
      </w:r>
      <w:proofErr w:type="spellStart"/>
      <w:r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ParaBank</w:t>
      </w:r>
      <w:proofErr w:type="spellEnd"/>
    </w:p>
    <w:p w14:paraId="0006DAF6" w14:textId="77777777" w:rsidR="00A520D5" w:rsidRPr="00A520D5" w:rsidRDefault="00A520D5" w:rsidP="00A520D5">
      <w:pPr>
        <w:shd w:val="clear" w:color="auto" w:fill="FFFFFF"/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1. Objectives</w:t>
      </w:r>
    </w:p>
    <w:p w14:paraId="220AC7CA" w14:textId="77777777" w:rsidR="00A520D5" w:rsidRPr="00A520D5" w:rsidRDefault="00A520D5" w:rsidP="00A52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Ensure the application meets functional and non-functional requirements.</w:t>
      </w:r>
    </w:p>
    <w:p w14:paraId="129F619C" w14:textId="77777777" w:rsidR="00A520D5" w:rsidRPr="00A520D5" w:rsidRDefault="00A520D5" w:rsidP="00A520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Identify defects before deployment to production.</w:t>
      </w:r>
    </w:p>
    <w:p w14:paraId="07705AE4" w14:textId="77777777" w:rsidR="00A520D5" w:rsidRPr="00A520D5" w:rsidRDefault="00A520D5" w:rsidP="00A520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Validate security, performance, and usability of the application.</w:t>
      </w:r>
    </w:p>
    <w:p w14:paraId="7C5B9FA9" w14:textId="77777777" w:rsidR="00A520D5" w:rsidRPr="00A520D5" w:rsidRDefault="00A520D5" w:rsidP="00A520D5">
      <w:pPr>
        <w:shd w:val="clear" w:color="auto" w:fill="FFFFFF"/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2. Scope</w:t>
      </w:r>
    </w:p>
    <w:p w14:paraId="6209177F" w14:textId="77777777" w:rsidR="00A520D5" w:rsidRPr="00A520D5" w:rsidRDefault="00A520D5" w:rsidP="00A520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In-Scope:</w:t>
      </w:r>
    </w:p>
    <w:p w14:paraId="11D73BC8" w14:textId="77777777" w:rsidR="00A520D5" w:rsidRPr="00A520D5" w:rsidRDefault="00A520D5" w:rsidP="00A520D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User registration and login</w:t>
      </w:r>
    </w:p>
    <w:p w14:paraId="091D1691" w14:textId="12B3798F" w:rsidR="00A520D5" w:rsidRPr="00A520D5" w:rsidRDefault="00A520D5" w:rsidP="00A520D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Account management (viewing</w:t>
      </w:r>
      <w:r w:rsidR="00B87EF1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 xml:space="preserve"> account summary, bill pay</w:t>
      </w: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)</w:t>
      </w:r>
    </w:p>
    <w:p w14:paraId="3BF760EA" w14:textId="77777777" w:rsidR="00A520D5" w:rsidRPr="00A520D5" w:rsidRDefault="00A520D5" w:rsidP="00A520D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Transaction processing (deposits, withdrawals, transfers)</w:t>
      </w:r>
    </w:p>
    <w:p w14:paraId="1C4DB93E" w14:textId="77777777" w:rsidR="00A520D5" w:rsidRPr="00A520D5" w:rsidRDefault="00A520D5" w:rsidP="00A520D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Loan management</w:t>
      </w:r>
    </w:p>
    <w:p w14:paraId="57EED1F2" w14:textId="77777777" w:rsidR="00A520D5" w:rsidRPr="00A520D5" w:rsidRDefault="00A520D5" w:rsidP="00A520D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Security features (authentication, authorization)</w:t>
      </w:r>
    </w:p>
    <w:p w14:paraId="7FF91A56" w14:textId="77777777" w:rsidR="00A520D5" w:rsidRPr="00A520D5" w:rsidRDefault="00A520D5" w:rsidP="00A520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Out-of-Scope:</w:t>
      </w:r>
    </w:p>
    <w:p w14:paraId="127444E3" w14:textId="77777777" w:rsidR="00A520D5" w:rsidRPr="00A520D5" w:rsidRDefault="00A520D5" w:rsidP="00A520D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 xml:space="preserve">Third-party integrations not directly related to core banking </w:t>
      </w:r>
      <w:proofErr w:type="gramStart"/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functions</w:t>
      </w:r>
      <w:proofErr w:type="gramEnd"/>
    </w:p>
    <w:p w14:paraId="118384D2" w14:textId="77777777" w:rsidR="00A520D5" w:rsidRPr="00A520D5" w:rsidRDefault="00A520D5" w:rsidP="00A520D5">
      <w:pPr>
        <w:shd w:val="clear" w:color="auto" w:fill="FFFFFF"/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3. Testing Types</w:t>
      </w:r>
    </w:p>
    <w:p w14:paraId="7D8B2348" w14:textId="77777777" w:rsidR="00A520D5" w:rsidRPr="00A520D5" w:rsidRDefault="00A520D5" w:rsidP="00A520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Functional Testing:</w:t>
      </w:r>
    </w:p>
    <w:p w14:paraId="5DD58DCC" w14:textId="77777777" w:rsidR="00A520D5" w:rsidRPr="00A520D5" w:rsidRDefault="00A520D5" w:rsidP="00A520D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Unit Testing</w:t>
      </w:r>
    </w:p>
    <w:p w14:paraId="64ADA2B3" w14:textId="77777777" w:rsidR="00A520D5" w:rsidRPr="00A520D5" w:rsidRDefault="00A520D5" w:rsidP="00A520D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Integration Testing</w:t>
      </w:r>
    </w:p>
    <w:p w14:paraId="744793D3" w14:textId="77777777" w:rsidR="00A520D5" w:rsidRPr="00A520D5" w:rsidRDefault="00A520D5" w:rsidP="00A520D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System Testing</w:t>
      </w:r>
    </w:p>
    <w:p w14:paraId="78FF0DF2" w14:textId="77777777" w:rsidR="00A520D5" w:rsidRPr="00A520D5" w:rsidRDefault="00A520D5" w:rsidP="00A520D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User Acceptance Testing (UAT)</w:t>
      </w:r>
    </w:p>
    <w:p w14:paraId="6BC6E656" w14:textId="77777777" w:rsidR="00A520D5" w:rsidRPr="00A520D5" w:rsidRDefault="00A520D5" w:rsidP="00A520D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Non-Functional Testing:</w:t>
      </w:r>
    </w:p>
    <w:p w14:paraId="487F60F6" w14:textId="77777777" w:rsidR="00A520D5" w:rsidRPr="00A520D5" w:rsidRDefault="00A520D5" w:rsidP="00A520D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Performance Testing</w:t>
      </w:r>
    </w:p>
    <w:p w14:paraId="59B7909C" w14:textId="77777777" w:rsidR="00A520D5" w:rsidRPr="00A520D5" w:rsidRDefault="00A520D5" w:rsidP="00A520D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Security Testing</w:t>
      </w:r>
    </w:p>
    <w:p w14:paraId="7233A94E" w14:textId="77777777" w:rsidR="00A520D5" w:rsidRPr="00A520D5" w:rsidRDefault="00A520D5" w:rsidP="00A520D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Usability Testing</w:t>
      </w:r>
    </w:p>
    <w:p w14:paraId="42F3001C" w14:textId="77777777" w:rsidR="00A520D5" w:rsidRPr="00A520D5" w:rsidRDefault="00A520D5" w:rsidP="00A520D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Compatibility Testing</w:t>
      </w:r>
    </w:p>
    <w:p w14:paraId="7F5805DD" w14:textId="77777777" w:rsidR="00A520D5" w:rsidRPr="00A520D5" w:rsidRDefault="00A520D5" w:rsidP="00A520D5">
      <w:pPr>
        <w:shd w:val="clear" w:color="auto" w:fill="FFFFFF"/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4. Test Environment</w:t>
      </w:r>
    </w:p>
    <w:p w14:paraId="6EE5EB5D" w14:textId="525A716F" w:rsidR="00A520D5" w:rsidRPr="00A520D5" w:rsidRDefault="00A520D5" w:rsidP="00A52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Set up a staging environment</w:t>
      </w:r>
      <w:r w:rsidR="00E557A7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.</w:t>
      </w:r>
    </w:p>
    <w:p w14:paraId="05834733" w14:textId="77777777" w:rsidR="00A520D5" w:rsidRPr="00A520D5" w:rsidRDefault="00A520D5" w:rsidP="00A520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Ensure access to necessary databases and services.</w:t>
      </w:r>
    </w:p>
    <w:p w14:paraId="184F1F1C" w14:textId="77777777" w:rsidR="00A520D5" w:rsidRPr="00A520D5" w:rsidRDefault="00A520D5" w:rsidP="00A520D5">
      <w:pPr>
        <w:shd w:val="clear" w:color="auto" w:fill="FFFFFF"/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5. Test Tools</w:t>
      </w:r>
    </w:p>
    <w:p w14:paraId="2E6935C3" w14:textId="1A1FFD37" w:rsidR="00A520D5" w:rsidRPr="00A520D5" w:rsidRDefault="00A520D5" w:rsidP="00A520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Automation Tools:</w:t>
      </w: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 Selenium, TestNG for functional testing.</w:t>
      </w:r>
    </w:p>
    <w:p w14:paraId="15404359" w14:textId="77777777" w:rsidR="00A520D5" w:rsidRPr="00A520D5" w:rsidRDefault="00A520D5" w:rsidP="00A520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lastRenderedPageBreak/>
        <w:t>Performance Testing Tools:</w:t>
      </w: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 JMeter, LoadRunner.</w:t>
      </w:r>
    </w:p>
    <w:p w14:paraId="5D646813" w14:textId="77777777" w:rsidR="00A520D5" w:rsidRPr="00A520D5" w:rsidRDefault="00A520D5" w:rsidP="00A520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Security Testing Tools:</w:t>
      </w: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 OWASP ZAP, Burp Suite.</w:t>
      </w:r>
    </w:p>
    <w:p w14:paraId="6FF98A53" w14:textId="75F8778A" w:rsidR="00A520D5" w:rsidRPr="00A520D5" w:rsidRDefault="00A520D5" w:rsidP="00A520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Bug Tracking Tools:</w:t>
      </w: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 JIRA.</w:t>
      </w:r>
    </w:p>
    <w:p w14:paraId="315FC659" w14:textId="4EE73C4D" w:rsidR="00A520D5" w:rsidRPr="00A520D5" w:rsidRDefault="00967324" w:rsidP="00A520D5">
      <w:pPr>
        <w:shd w:val="clear" w:color="auto" w:fill="FFFFFF"/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6</w:t>
      </w:r>
      <w:r w:rsidR="00A520D5"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. Test Execution</w:t>
      </w:r>
    </w:p>
    <w:p w14:paraId="42491BD9" w14:textId="77777777" w:rsidR="00A520D5" w:rsidRPr="00A520D5" w:rsidRDefault="00A520D5" w:rsidP="00A520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Define test cycles and schedules.</w:t>
      </w:r>
    </w:p>
    <w:p w14:paraId="09BE33AB" w14:textId="77777777" w:rsidR="00A520D5" w:rsidRPr="00A520D5" w:rsidRDefault="00A520D5" w:rsidP="00A520D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Execute tests in phases (smoke testing, regression testing, etc.).</w:t>
      </w:r>
    </w:p>
    <w:p w14:paraId="60D0E6CF" w14:textId="77777777" w:rsidR="00A520D5" w:rsidRPr="00A520D5" w:rsidRDefault="00A520D5" w:rsidP="00A520D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Document results and track defects.</w:t>
      </w:r>
    </w:p>
    <w:p w14:paraId="49337C2C" w14:textId="77777777" w:rsidR="00A520D5" w:rsidRPr="00A520D5" w:rsidRDefault="00A520D5" w:rsidP="00A520D5">
      <w:pPr>
        <w:shd w:val="clear" w:color="auto" w:fill="FFFFFF"/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b/>
          <w:bCs/>
          <w:kern w:val="0"/>
          <w:sz w:val="21"/>
          <w:szCs w:val="21"/>
          <w14:ligatures w14:val="none"/>
        </w:rPr>
        <w:t>8. Risk Management</w:t>
      </w:r>
    </w:p>
    <w:p w14:paraId="572F902E" w14:textId="77777777" w:rsidR="00A520D5" w:rsidRPr="00A520D5" w:rsidRDefault="00A520D5" w:rsidP="00A520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Identify potential risks (e.g., data breaches, system downtime).</w:t>
      </w:r>
    </w:p>
    <w:p w14:paraId="56BB19A3" w14:textId="77777777" w:rsidR="00A520D5" w:rsidRPr="00A520D5" w:rsidRDefault="00A520D5" w:rsidP="00A520D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A520D5"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  <w:t>Develop mitigation strategies for high-risk areas.</w:t>
      </w:r>
    </w:p>
    <w:p w14:paraId="2282F9D0" w14:textId="77777777" w:rsidR="00A26A4C" w:rsidRDefault="00A26A4C"/>
    <w:sectPr w:rsidR="00A2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AB7"/>
    <w:multiLevelType w:val="multilevel"/>
    <w:tmpl w:val="BA98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DD3"/>
    <w:multiLevelType w:val="multilevel"/>
    <w:tmpl w:val="5EE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C0454"/>
    <w:multiLevelType w:val="multilevel"/>
    <w:tmpl w:val="5D30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BC9"/>
    <w:multiLevelType w:val="multilevel"/>
    <w:tmpl w:val="B05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54A46"/>
    <w:multiLevelType w:val="multilevel"/>
    <w:tmpl w:val="56E4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7466F"/>
    <w:multiLevelType w:val="multilevel"/>
    <w:tmpl w:val="BDFE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E7B3F"/>
    <w:multiLevelType w:val="multilevel"/>
    <w:tmpl w:val="FE1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B6C19"/>
    <w:multiLevelType w:val="multilevel"/>
    <w:tmpl w:val="8466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F0477"/>
    <w:multiLevelType w:val="multilevel"/>
    <w:tmpl w:val="069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F6732"/>
    <w:multiLevelType w:val="multilevel"/>
    <w:tmpl w:val="88E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1768">
    <w:abstractNumId w:val="5"/>
  </w:num>
  <w:num w:numId="2" w16cid:durableId="378938391">
    <w:abstractNumId w:val="8"/>
  </w:num>
  <w:num w:numId="3" w16cid:durableId="1207989582">
    <w:abstractNumId w:val="1"/>
  </w:num>
  <w:num w:numId="4" w16cid:durableId="352345904">
    <w:abstractNumId w:val="7"/>
  </w:num>
  <w:num w:numId="5" w16cid:durableId="235478114">
    <w:abstractNumId w:val="4"/>
  </w:num>
  <w:num w:numId="6" w16cid:durableId="350380934">
    <w:abstractNumId w:val="6"/>
  </w:num>
  <w:num w:numId="7" w16cid:durableId="1154107039">
    <w:abstractNumId w:val="3"/>
  </w:num>
  <w:num w:numId="8" w16cid:durableId="18360684">
    <w:abstractNumId w:val="9"/>
  </w:num>
  <w:num w:numId="9" w16cid:durableId="1008369045">
    <w:abstractNumId w:val="2"/>
  </w:num>
  <w:num w:numId="10" w16cid:durableId="2930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4C"/>
    <w:rsid w:val="002E2764"/>
    <w:rsid w:val="00967324"/>
    <w:rsid w:val="009D1B8E"/>
    <w:rsid w:val="00A26A4C"/>
    <w:rsid w:val="00A520D5"/>
    <w:rsid w:val="00B33454"/>
    <w:rsid w:val="00B87EF1"/>
    <w:rsid w:val="00E5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4546"/>
  <w15:chartTrackingRefBased/>
  <w15:docId w15:val="{84F0EE86-E4E9-4764-A2FD-C4A47D14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2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520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20D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20D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20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87F10E441B04BB170C3292CD8F14C" ma:contentTypeVersion="10" ma:contentTypeDescription="Create a new document." ma:contentTypeScope="" ma:versionID="b03e9383f00071ea108b7f00755c1699">
  <xsd:schema xmlns:xsd="http://www.w3.org/2001/XMLSchema" xmlns:xs="http://www.w3.org/2001/XMLSchema" xmlns:p="http://schemas.microsoft.com/office/2006/metadata/properties" xmlns:ns3="bd607bbc-483c-4445-9004-b2845f965e86" targetNamespace="http://schemas.microsoft.com/office/2006/metadata/properties" ma:root="true" ma:fieldsID="afa9ab3a018bb1e847b76ae9aca03a78" ns3:_="">
    <xsd:import namespace="bd607bbc-483c-4445-9004-b2845f965e8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07bbc-483c-4445-9004-b2845f965e8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607bbc-483c-4445-9004-b2845f965e86" xsi:nil="true"/>
  </documentManagement>
</p:properties>
</file>

<file path=customXml/itemProps1.xml><?xml version="1.0" encoding="utf-8"?>
<ds:datastoreItem xmlns:ds="http://schemas.openxmlformats.org/officeDocument/2006/customXml" ds:itemID="{6FB09C48-847E-4982-A416-F5871B00D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07bbc-483c-4445-9004-b2845f965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3DD0F9-68AD-41EB-BDB6-1D43365EF7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EB4FB-C395-42C6-B266-53C24D963F77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bd607bbc-483c-4445-9004-b2845f965e8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Himanshu, Raja</dc:creator>
  <cp:keywords/>
  <dc:description/>
  <cp:lastModifiedBy>Himanshu, Raja</cp:lastModifiedBy>
  <cp:revision>2</cp:revision>
  <dcterms:created xsi:type="dcterms:W3CDTF">2024-08-30T11:24:00Z</dcterms:created>
  <dcterms:modified xsi:type="dcterms:W3CDTF">2024-08-30T11:24:00Z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0x010100B9A87F10E441B04BB170C3292CD8F14C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2024-08-30T10:20:30Z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43373d82-9874-4ebd-8e4b-9486e070ecc6</vt:lpwstr>
  </property>
  <property fmtid="{D5CDD505-2E9C-101B-9397-08002B2CF9AE}" pid="9" name="MSIP_Label_ea60d57e-af5b-4752-ac57-3e4f28ca11dc_ContentBits">
    <vt:lpwstr>0</vt:lpwstr>
  </property>
</Properties>
</file>