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Development Document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Project: Using existing CCTV networks for crowd management,crime detection and prevention and work monitoring for Railway Stations.</w:t>
      </w:r>
    </w:p>
    <w:p w:rsidR="00000000" w:rsidDel="00000000" w:rsidP="00000000" w:rsidRDefault="00000000" w:rsidRPr="00000000" w14:paraId="00000005">
      <w:pPr>
        <w:pStyle w:val="Heading4"/>
        <w:spacing w:after="0" w:before="0" w:line="276" w:lineRule="auto"/>
        <w:rPr>
          <w:color w:val="0f0f0f"/>
        </w:rPr>
      </w:pPr>
      <w:bookmarkStart w:colFirst="0" w:colLast="0" w:name="_1fob9te" w:id="2"/>
      <w:bookmarkEnd w:id="2"/>
      <w:r w:rsidDel="00000000" w:rsidR="00000000" w:rsidRPr="00000000">
        <w:rPr>
          <w:color w:val="0f0f0f"/>
          <w:rtl w:val="0"/>
        </w:rPr>
        <w:t xml:space="preserve">Team: Meta Minds</w:t>
      </w:r>
    </w:p>
    <w:p w:rsidR="00000000" w:rsidDel="00000000" w:rsidP="00000000" w:rsidRDefault="00000000" w:rsidRPr="00000000" w14:paraId="00000006">
      <w:pPr>
        <w:pStyle w:val="Heading4"/>
        <w:spacing w:after="0" w:before="0" w:line="276" w:lineRule="auto"/>
        <w:rPr>
          <w:color w:val="0f0f0f"/>
        </w:rPr>
      </w:pPr>
      <w:bookmarkStart w:colFirst="0" w:colLast="0" w:name="_3znysh7" w:id="3"/>
      <w:bookmarkEnd w:id="3"/>
      <w:r w:rsidDel="00000000" w:rsidR="00000000" w:rsidRPr="00000000">
        <w:rPr>
          <w:color w:val="0f0f0f"/>
          <w:rtl w:val="0"/>
        </w:rPr>
        <w:t xml:space="preserve">Date: Jaunuary 23, 2024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276" w:lineRule="auto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I. Technical Stack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Programming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Python (primary language for backend development and model training)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JavaScript (for frontend development and user interface interactions)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Frameworks and Libraries: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Libraries: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Matplotlib, seaborn, numpy pandas for graphical analysis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Imageio for reading and writing the images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Keras for building and training deep learning models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Machine learning frameworks: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Tensorflow, scikit-learn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Yolo: Used for anomaly detection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React (JavaScript framework for building user interfaces)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Cloud Platform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AWS ( for website development)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II. AI Model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Chosen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Recurrent Neural Network (RNN) with Long Short-Term Memory (LSTM) architecture. Captures sequential patterns and context in tweets. Handles long-term dependencies in text data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Convolutional Neural Network (CNN)- We build the video classifier using CNN. It captures features of each frame of the video. 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III. Key Functionalities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Crowd Detection and  Management: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Utilizes advanced algorithms to analyze crowd size and dynamics in real-time.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Assigns individuals or groups to waiting rooms based on crowd density and distribution.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Adapts resource allocation (staff, security, facilities) dynamically according to crowd fluctuations.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Provides real-time alerts and recommendations for immediate action in critical scenarios.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Crime prevention: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Employs machine learning algorithms to detect unusual or abnormal patterns in behavior, helping identify potential criminal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Classifies different activities such as accidental pushing, suicidal tendencies, and assault, using computer vision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Sends instant notifications to employees and relevant personnel when suspicious activities are detected, enabling quick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Work monitoring: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Monitors and assesses the flexibility of available services allocation in railway stations.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Focuses on optimizing services for employee needs and efficient resource allocation.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Incorporates predictive analytics to forecast service demand and employee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User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Provide a user-friendly interface for: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For viewing and getting real time insights of anomaly detection,  work monitoring, crowd management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Provides graphical representation of the data for better understanding.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Links: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360"/>
      </w:pPr>
      <w:r w:rsidDel="00000000" w:rsidR="00000000" w:rsidRPr="00000000">
        <w:rPr>
          <w:b w:val="1"/>
          <w:rtl w:val="0"/>
        </w:rPr>
        <w:t xml:space="preserve">GIthub Repository Link: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https://github.com/Himanshu-Sangshetti/Nestria-Hackathon--Team-Meta-Minds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360"/>
      </w:pPr>
      <w:r w:rsidDel="00000000" w:rsidR="00000000" w:rsidRPr="00000000">
        <w:rPr>
          <w:b w:val="1"/>
          <w:rtl w:val="0"/>
        </w:rPr>
        <w:t xml:space="preserve">Github Project Link: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https://github.com/Himanshu-Sangshetti/Nestria-Hackathon--Team-Meta-Minds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imanshu-Sangshetti/Nestria-Hackathon--Team-Meta-Minds" TargetMode="External"/><Relationship Id="rId7" Type="http://schemas.openxmlformats.org/officeDocument/2006/relationships/hyperlink" Target="https://github.com/Himanshu-Sangshetti/Nestria-Hackathon--Team-Meta-Mi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