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M.TECH DISSERTATION PROJECT</w:t>
        <w:br/>
      </w:r>
      <w:r>
        <w:rPr>
          <w:b/>
          <w:sz w:val="34"/>
        </w:rPr>
        <w:t>INTELLIGENT LINUX INFRASTRUCTURE MONITORING</w:t>
        <w:br/>
        <w:t>AND PREDICTIVE ALERTING SYSTEM</w:t>
      </w:r>
    </w:p>
    <w:p>
      <w:pPr>
        <w:jc w:val="center"/>
      </w:pPr>
      <w:r>
        <w:rPr>
          <w:b/>
        </w:rPr>
        <w:br/>
        <w:t>Project Report Draft</w:t>
        <w:br/>
        <w:br/>
      </w:r>
      <w:r>
        <w:t>Prepared for academic submission</w:t>
        <w:br/>
      </w:r>
      <w:r>
        <w:t>Technology: Python, Flask, HTML/CSS/JavaScript, SQLite, Linux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Modern organizations operate large numbers of Linux servers that host databases, middleware, web applications and enterprise services. Manual health checks become time-consuming and can delay detection of resource exhaustion. This project presents a web-based infrastructure monitoring system that centralizes Linux server health information. A lightweight Python agent collects CPU, memory, disk, load and uptime information and sends the metrics to a central Flask REST API. The backend stores historical measurements in SQLite and evaluates resource thresholds to classify servers as Healthy, Warning or Critical. A browser-based dashboard provides a consolidated view of server inventory and alerts. The design is modular so that PostgreSQL, authentication, enterprise notifications, URL checks and predictive analytics can be added in future work.</w:t>
      </w:r>
    </w:p>
    <w:p>
      <w:pPr>
        <w:pStyle w:val="Heading1"/>
      </w:pPr>
      <w:r>
        <w:t>Problem Statement</w:t>
      </w:r>
    </w:p>
    <w:p>
      <w:r>
        <w:t>Manual infrastructure checks require repeated login and command execution across many servers. The absence of a centralized view can increase detection and response time.</w:t>
      </w:r>
    </w:p>
    <w:p>
      <w:pPr>
        <w:pStyle w:val="Heading1"/>
      </w:pPr>
      <w:r>
        <w:t>Objectives</w:t>
      </w:r>
    </w:p>
    <w:p>
      <w:r>
        <w:t>1. Centralize Linux server health monitoring.</w:t>
        <w:br/>
        <w:t>2. Reduce manual effort in routine health checks.</w:t>
        <w:br/>
        <w:t>3. Provide threshold-based alerting.</w:t>
        <w:br/>
        <w:t>4. Maintain historical metric records.</w:t>
        <w:br/>
        <w:t>5. Provide a simple browser dashboard.</w:t>
        <w:br/>
        <w:t>6. Create an extensible foundation for predictive infrastructure analytics.</w:t>
      </w:r>
    </w:p>
    <w:p>
      <w:pPr>
        <w:pStyle w:val="Heading1"/>
      </w:pPr>
      <w:r>
        <w:t>Methodology</w:t>
      </w:r>
    </w:p>
    <w:p>
      <w:r>
        <w:t>The system follows an agent-to-server architecture. A lightweight monitoring agent runs on monitored Linux hosts. It uses operating-system metrics to collect resource information and transmits JSON to a central REST API. The backend validates the data, stores the metrics and computes health status. The dashboard retrieves current data through REST endpoints.</w:t>
      </w:r>
    </w:p>
    <w:p>
      <w:pPr>
        <w:pStyle w:val="Heading1"/>
      </w:pPr>
      <w:r>
        <w:t>Architecture</w:t>
      </w:r>
    </w:p>
    <w:p>
      <w:r>
        <w:t>Linux servers -&gt; Monitoring Agent -&gt; REST API -&gt; Database -&gt; Dashboard -&gt; Alerts.</w:t>
      </w:r>
    </w:p>
    <w:p>
      <w:pPr>
        <w:pStyle w:val="Heading1"/>
      </w:pPr>
      <w:r>
        <w:t>Modules</w:t>
      </w:r>
    </w:p>
    <w:p>
      <w:r>
        <w:t>1. Monitoring Agent</w:t>
        <w:br/>
        <w:t>2. REST API</w:t>
        <w:br/>
        <w:t>3. Database</w:t>
        <w:br/>
        <w:t>4. Health Evaluation Engine</w:t>
        <w:br/>
        <w:t>5. Alert Module</w:t>
        <w:br/>
        <w:t>6. Web Dashboard</w:t>
        <w:br/>
        <w:t>7. Simulation/Test Module</w:t>
      </w:r>
    </w:p>
    <w:p>
      <w:pPr>
        <w:pStyle w:val="Heading1"/>
      </w:pPr>
      <w:r>
        <w:t>Health Score</w:t>
      </w:r>
    </w:p>
    <w:p>
      <w:r>
        <w:t>The prototype uses:</w:t>
        <w:br/>
        <w:t>Score = 100 - (0.4*CPU + 0.3*Memory + 0.3*Disk)</w:t>
        <w:br/>
        <w:t>The result is bounded between 0 and 100. This is a project-defined operational indicator, not a standard industry metric.</w:t>
      </w:r>
    </w:p>
    <w:p>
      <w:pPr>
        <w:pStyle w:val="Heading1"/>
      </w:pPr>
      <w:r>
        <w:t>Threshold Logic</w:t>
      </w:r>
    </w:p>
    <w:p>
      <w:r>
        <w:t>- Healthy: maximum CPU/RAM/Disk below 80%</w:t>
        <w:br/>
        <w:t>- Warning: maximum resource between 80% and below 90%</w:t>
        <w:br/>
        <w:t>- Critical: maximum resource at or above 90%</w:t>
      </w:r>
    </w:p>
    <w:p>
      <w:pPr>
        <w:pStyle w:val="Heading1"/>
      </w:pPr>
      <w:r>
        <w:t>Advantages</w:t>
      </w:r>
    </w:p>
    <w:p>
      <w:r>
        <w:t>- Centralized visibility</w:t>
        <w:br/>
        <w:t>- Reduced manual effort</w:t>
        <w:br/>
        <w:t>- Simple deployment</w:t>
        <w:br/>
        <w:t>- Historical data</w:t>
        <w:br/>
        <w:t>- Extensible REST architecture</w:t>
        <w:br/>
        <w:t>- Suitable for Linux administration workflows</w:t>
      </w:r>
    </w:p>
    <w:p>
      <w:pPr>
        <w:pStyle w:val="Heading1"/>
      </w:pPr>
      <w:r>
        <w:t>Limitations</w:t>
      </w:r>
    </w:p>
    <w:p>
      <w:r>
        <w:t>- Current prototype uses SQLite.</w:t>
        <w:br/>
        <w:t>- Thresholds are static.</w:t>
        <w:br/>
        <w:t>- Ingestion endpoint needs authentication and TLS for production.</w:t>
        <w:br/>
        <w:t>- Predictive analytics is an extension rather than part of the base prototype.</w:t>
      </w:r>
    </w:p>
    <w:p>
      <w:pPr>
        <w:pStyle w:val="Heading1"/>
      </w:pPr>
      <w:r>
        <w:t>Future Scope</w:t>
      </w:r>
    </w:p>
    <w:p>
      <w:r>
        <w:t>- PostgreSQL/TimescaleDB</w:t>
        <w:br/>
        <w:t>- Role-based access control</w:t>
        <w:br/>
        <w:t>- TLS and signed agent authentication</w:t>
        <w:br/>
        <w:t>- Email/Teams/SMS alerts</w:t>
        <w:br/>
        <w:t>- URL and TCP port monitoring</w:t>
        <w:br/>
        <w:t>- Anomaly detection</w:t>
        <w:br/>
        <w:t>- Disk growth forecasting</w:t>
        <w:br/>
        <w:t>- Automated remediation</w:t>
        <w:br/>
        <w:t>- Ansible-based fleet deployment</w:t>
        <w:br/>
        <w:t>- High availability for monitoring backend</w:t>
      </w:r>
    </w:p>
    <w:p>
      <w:pPr>
        <w:pStyle w:val="Heading1"/>
      </w:pPr>
      <w:r>
        <w:t>Expected Result</w:t>
      </w:r>
    </w:p>
    <w:p>
      <w:r>
        <w:t>The system should provide a consolidated view of Linux server health and identify resource conditions requiring attention, reducing dependence on manual command-by-command checks.</w:t>
      </w:r>
    </w:p>
    <w:p>
      <w:r>
        <w:br w:type="page"/>
      </w:r>
    </w:p>
    <w:p>
      <w:pPr>
        <w:pStyle w:val="Heading1"/>
      </w:pPr>
      <w:r>
        <w:t>Implementation and Demonstration</w:t>
      </w:r>
    </w:p>
    <w:p>
      <w:r>
        <w:t>Run the project with the commands in README.md. For a classroom demonstration, use the simulator to populate ten LAB servers, then click Collect Local Metrics to show live monitoring of the host machine.</w:t>
      </w:r>
    </w:p>
    <w:p>
      <w:pPr>
        <w:pStyle w:val="Heading1"/>
      </w:pPr>
      <w:r>
        <w:t>Testing</w:t>
      </w:r>
    </w:p>
    <w:p>
      <w:r>
        <w:t>1. Start application and verify dashboard loads.</w:t>
        <w:br/>
        <w:t>2. Click Collect Local Metrics and verify one server appears.</w:t>
        <w:br/>
        <w:t>3. Run scripts/simulate_servers.py and verify multiple servers appear.</w:t>
        <w:br/>
        <w:t>4. Send CPU &gt; 90 and verify CRITICAL status.</w:t>
        <w:br/>
        <w:t>5. Send a value between 80 and 89.99 and verify WARNING.</w:t>
        <w:br/>
        <w:t>6. Send all values below 80 and verify HEALTHY.</w:t>
        <w:br/>
        <w:t>7. Verify alerts appear in Recent Alerts.</w:t>
        <w:br/>
        <w:t>8. Stop/restart application and verify SQLite data remains.</w:t>
        <w:br/>
        <w:t>9. Run linux_agent.py on a Linux test VM and verify remote ingestion.</w:t>
        <w:br/>
        <w:t>10. Verify invalid API payload returns HTTP 400.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