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E5509" w14:textId="37E420B4" w:rsidR="000A29F6" w:rsidRDefault="000A29F6" w:rsidP="000A29F6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9B6606" wp14:editId="73392BD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181100" cy="1098550"/>
            <wp:effectExtent l="0" t="0" r="0" b="6350"/>
            <wp:wrapTopAndBottom/>
            <wp:docPr id="681493154" name="Picture 1" descr="A house and trees on a hi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93154" name="Picture 1" descr="A house and trees on a hil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  <w:t>AGROFARM</w:t>
      </w:r>
    </w:p>
    <w:p w14:paraId="0C04997E" w14:textId="77777777" w:rsidR="000A29F6" w:rsidRDefault="000A29F6" w:rsidP="000A29F6">
      <w:pPr>
        <w:jc w:val="center"/>
      </w:pPr>
      <w:hyperlink r:id="rId5" w:history="1">
        <w:r w:rsidRPr="006C38CB">
          <w:rPr>
            <w:rStyle w:val="Hyperlink"/>
          </w:rPr>
          <w:t>https://github.com/Himanshu2233/AgroFarmApp.git</w:t>
        </w:r>
      </w:hyperlink>
      <w:r>
        <w:br/>
      </w:r>
    </w:p>
    <w:p w14:paraId="048A29A7" w14:textId="2A9C880A" w:rsidR="000A29F6" w:rsidRDefault="000A29F6" w:rsidP="000A29F6">
      <w:pPr>
        <w:jc w:val="center"/>
      </w:pPr>
      <w:r>
        <w:t xml:space="preserve">AgroFarm </w:t>
      </w:r>
      <w:r>
        <w:br/>
        <w:t>Developed By-</w:t>
      </w:r>
      <w:r>
        <w:br/>
        <w:t>Himanshu sah.(37A Computing)</w:t>
      </w:r>
    </w:p>
    <w:sectPr w:rsidR="000A2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6"/>
    <w:rsid w:val="000A29F6"/>
    <w:rsid w:val="000C1A7D"/>
    <w:rsid w:val="00187CF1"/>
    <w:rsid w:val="00241C13"/>
    <w:rsid w:val="00BF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D5A7"/>
  <w15:chartTrackingRefBased/>
  <w15:docId w15:val="{BDE33B20-DC01-43E1-BB97-FF77F8C4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9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Himanshu2233/AgroFarmApp.git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Sah</dc:creator>
  <cp:keywords/>
  <dc:description/>
  <cp:lastModifiedBy>Himanshu Sah</cp:lastModifiedBy>
  <cp:revision>1</cp:revision>
  <dcterms:created xsi:type="dcterms:W3CDTF">2025-12-18T11:11:00Z</dcterms:created>
  <dcterms:modified xsi:type="dcterms:W3CDTF">2025-12-18T11:15:00Z</dcterms:modified>
</cp:coreProperties>
</file>