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6EEF" w14:textId="0D46CA1A" w:rsidR="00FE5EB8" w:rsidRDefault="00BF04C8">
      <w:pPr>
        <w:rPr>
          <w:lang w:val="en-US"/>
        </w:rPr>
      </w:pPr>
      <w:r>
        <w:rPr>
          <w:lang w:val="en-US"/>
        </w:rPr>
        <w:t xml:space="preserve">PRACTICAL </w:t>
      </w:r>
      <w:proofErr w:type="gramStart"/>
      <w:r>
        <w:rPr>
          <w:lang w:val="en-US"/>
        </w:rPr>
        <w:t>11:-</w:t>
      </w:r>
      <w:proofErr w:type="gramEnd"/>
    </w:p>
    <w:p w14:paraId="4F9FFD53" w14:textId="318F138A" w:rsidR="00BF04C8" w:rsidRPr="00BF04C8" w:rsidRDefault="00BF04C8">
      <w:pPr>
        <w:rPr>
          <w:lang w:val="en-US"/>
        </w:rPr>
      </w:pPr>
      <w:r>
        <w:rPr>
          <w:i/>
          <w:iCs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CD95710" wp14:editId="53C17A13">
            <wp:extent cx="6645910" cy="3738245"/>
            <wp:effectExtent l="0" t="0" r="2540" b="0"/>
            <wp:docPr id="33191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18609" name="Picture 3319186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8ED66E1" wp14:editId="0F8A9D4E">
            <wp:extent cx="6645910" cy="3738245"/>
            <wp:effectExtent l="0" t="0" r="2540" b="0"/>
            <wp:docPr id="1886463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63427" name="Picture 18864634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4C8" w:rsidRPr="00BF04C8" w:rsidSect="00BF04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C8"/>
    <w:rsid w:val="000D453F"/>
    <w:rsid w:val="001C7106"/>
    <w:rsid w:val="00BF04C8"/>
    <w:rsid w:val="00FE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0498D"/>
  <w15:chartTrackingRefBased/>
  <w15:docId w15:val="{281F4887-4DE2-43E9-B1BA-A5F32C6C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1</cp:revision>
  <dcterms:created xsi:type="dcterms:W3CDTF">2025-12-14T04:57:00Z</dcterms:created>
  <dcterms:modified xsi:type="dcterms:W3CDTF">2025-12-14T05:00:00Z</dcterms:modified>
</cp:coreProperties>
</file>