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36"/>
          <w:szCs w:val="36"/>
        </w:rPr>
      </w:pPr>
      <w:r w:rsidDel="00000000" w:rsidR="00000000" w:rsidRPr="00000000">
        <w:rPr>
          <w:b w:val="1"/>
          <w:sz w:val="36"/>
          <w:szCs w:val="36"/>
          <w:rtl w:val="0"/>
        </w:rPr>
        <w:t xml:space="preserve">UML Basics</w:t>
      </w:r>
    </w:p>
    <w:p w:rsidR="00000000" w:rsidDel="00000000" w:rsidP="00000000" w:rsidRDefault="00000000" w:rsidRPr="00000000" w14:paraId="00000002">
      <w:pPr>
        <w:jc w:val="both"/>
        <w:rPr/>
      </w:pPr>
      <w:r w:rsidDel="00000000" w:rsidR="00000000" w:rsidRPr="00000000">
        <w:rPr>
          <w:rtl w:val="0"/>
        </w:rPr>
        <w:t xml:space="preserve">The UML is a graphical language for visualizing, specifying, constructing, and documenting the artifacts of a software-intensive system. The UML gives you a standard way to write a system's blueprints.</w:t>
      </w:r>
    </w:p>
    <w:p w:rsidR="00000000" w:rsidDel="00000000" w:rsidP="00000000" w:rsidRDefault="00000000" w:rsidRPr="00000000" w14:paraId="00000003">
      <w:pPr>
        <w:jc w:val="both"/>
        <w:rPr>
          <w:b w:val="1"/>
          <w:u w:val="single"/>
        </w:rPr>
      </w:pPr>
      <w:r w:rsidDel="00000000" w:rsidR="00000000" w:rsidRPr="00000000">
        <w:rPr>
          <w:b w:val="1"/>
          <w:u w:val="single"/>
          <w:rtl w:val="0"/>
        </w:rPr>
        <w:t xml:space="preserve">The Importance of Modeling:</w:t>
      </w:r>
    </w:p>
    <w:p w:rsidR="00000000" w:rsidDel="00000000" w:rsidP="00000000" w:rsidRDefault="00000000" w:rsidRPr="00000000" w14:paraId="00000004">
      <w:pPr>
        <w:jc w:val="both"/>
        <w:rPr>
          <w:b w:val="1"/>
          <w:u w:val="single"/>
        </w:rPr>
      </w:pPr>
      <w:r w:rsidDel="00000000" w:rsidR="00000000" w:rsidRPr="00000000">
        <w:rPr>
          <w:rtl w:val="0"/>
        </w:rPr>
      </w:r>
    </w:p>
    <w:p w:rsidR="00000000" w:rsidDel="00000000" w:rsidP="00000000" w:rsidRDefault="00000000" w:rsidRPr="00000000" w14:paraId="00000005">
      <w:pPr>
        <w:jc w:val="both"/>
        <w:rPr>
          <w:b w:val="1"/>
          <w:u w:val="single"/>
        </w:rPr>
      </w:pPr>
      <w:r w:rsidDel="00000000" w:rsidR="00000000" w:rsidRPr="00000000">
        <w:rPr>
          <w:b w:val="1"/>
          <w:u w:val="single"/>
          <w:rtl w:val="0"/>
        </w:rPr>
        <w:t xml:space="preserve">Model</w:t>
      </w:r>
    </w:p>
    <w:p w:rsidR="00000000" w:rsidDel="00000000" w:rsidP="00000000" w:rsidRDefault="00000000" w:rsidRPr="00000000" w14:paraId="00000006">
      <w:pPr>
        <w:jc w:val="both"/>
        <w:rPr/>
      </w:pPr>
      <w:r w:rsidDel="00000000" w:rsidR="00000000" w:rsidRPr="00000000">
        <w:rPr>
          <w:rtl w:val="0"/>
        </w:rPr>
        <w:t xml:space="preserve">A model is a simplification of reality. A model provides the blueprints of a system. A model may be structural, emphasizing the organization of the system, or it may be behavioral, emphasizing the dynamics of the system.</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b w:val="1"/>
          <w:u w:val="single"/>
        </w:rPr>
      </w:pPr>
      <w:r w:rsidDel="00000000" w:rsidR="00000000" w:rsidRPr="00000000">
        <w:rPr>
          <w:b w:val="1"/>
          <w:u w:val="single"/>
          <w:rtl w:val="0"/>
        </w:rPr>
        <w:t xml:space="preserve">Why do we model</w:t>
      </w:r>
    </w:p>
    <w:p w:rsidR="00000000" w:rsidDel="00000000" w:rsidP="00000000" w:rsidRDefault="00000000" w:rsidRPr="00000000" w14:paraId="00000009">
      <w:pPr>
        <w:jc w:val="both"/>
        <w:rPr/>
      </w:pPr>
      <w:r w:rsidDel="00000000" w:rsidR="00000000" w:rsidRPr="00000000">
        <w:rPr>
          <w:rtl w:val="0"/>
        </w:rPr>
        <w:t xml:space="preserve">We build models so that we can better understand the system we are developing.</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Through modeling, we achieve four aims.</w:t>
      </w:r>
    </w:p>
    <w:p w:rsidR="00000000" w:rsidDel="00000000" w:rsidP="00000000" w:rsidRDefault="00000000" w:rsidRPr="00000000" w14:paraId="0000000C">
      <w:pPr>
        <w:numPr>
          <w:ilvl w:val="0"/>
          <w:numId w:val="1"/>
        </w:numPr>
        <w:ind w:left="720" w:hanging="360"/>
        <w:jc w:val="both"/>
        <w:rPr/>
      </w:pPr>
      <w:r w:rsidDel="00000000" w:rsidR="00000000" w:rsidRPr="00000000">
        <w:rPr>
          <w:rtl w:val="0"/>
        </w:rPr>
        <w:t xml:space="preserve">Models help us to visualize a system as it is or as we want it to be.</w:t>
      </w:r>
    </w:p>
    <w:p w:rsidR="00000000" w:rsidDel="00000000" w:rsidP="00000000" w:rsidRDefault="00000000" w:rsidRPr="00000000" w14:paraId="0000000D">
      <w:pPr>
        <w:numPr>
          <w:ilvl w:val="0"/>
          <w:numId w:val="1"/>
        </w:numPr>
        <w:ind w:left="720" w:hanging="360"/>
        <w:jc w:val="both"/>
        <w:rPr/>
      </w:pPr>
      <w:r w:rsidDel="00000000" w:rsidR="00000000" w:rsidRPr="00000000">
        <w:rPr>
          <w:rtl w:val="0"/>
        </w:rPr>
        <w:t xml:space="preserve">Models permit us to specify the structure or behavior of a system.</w:t>
      </w:r>
    </w:p>
    <w:p w:rsidR="00000000" w:rsidDel="00000000" w:rsidP="00000000" w:rsidRDefault="00000000" w:rsidRPr="00000000" w14:paraId="0000000E">
      <w:pPr>
        <w:numPr>
          <w:ilvl w:val="0"/>
          <w:numId w:val="1"/>
        </w:numPr>
        <w:ind w:left="720" w:hanging="360"/>
        <w:jc w:val="both"/>
        <w:rPr/>
      </w:pPr>
      <w:r w:rsidDel="00000000" w:rsidR="00000000" w:rsidRPr="00000000">
        <w:rPr>
          <w:rtl w:val="0"/>
        </w:rPr>
        <w:t xml:space="preserve">Models give us a template that guides us in constructing a system.</w:t>
      </w:r>
    </w:p>
    <w:p w:rsidR="00000000" w:rsidDel="00000000" w:rsidP="00000000" w:rsidRDefault="00000000" w:rsidRPr="00000000" w14:paraId="0000000F">
      <w:pPr>
        <w:numPr>
          <w:ilvl w:val="0"/>
          <w:numId w:val="1"/>
        </w:numPr>
        <w:ind w:left="720" w:hanging="360"/>
        <w:jc w:val="both"/>
        <w:rPr/>
      </w:pPr>
      <w:r w:rsidDel="00000000" w:rsidR="00000000" w:rsidRPr="00000000">
        <w:rPr>
          <w:rtl w:val="0"/>
        </w:rPr>
        <w:t xml:space="preserve">Models document the decisions we have made.</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We build models of complex systems because we cannot comprehend such a system in its entirety.</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b w:val="1"/>
          <w:u w:val="single"/>
        </w:rPr>
      </w:pPr>
      <w:r w:rsidDel="00000000" w:rsidR="00000000" w:rsidRPr="00000000">
        <w:rPr>
          <w:b w:val="1"/>
          <w:u w:val="single"/>
          <w:rtl w:val="0"/>
        </w:rPr>
        <w:t xml:space="preserve">Applications of UML:-</w:t>
      </w:r>
    </w:p>
    <w:p w:rsidR="00000000" w:rsidDel="00000000" w:rsidP="00000000" w:rsidRDefault="00000000" w:rsidRPr="00000000" w14:paraId="00000014">
      <w:pPr>
        <w:jc w:val="both"/>
        <w:rPr/>
      </w:pPr>
      <w:r w:rsidDel="00000000" w:rsidR="00000000" w:rsidRPr="00000000">
        <w:rPr>
          <w:rtl w:val="0"/>
        </w:rPr>
        <w:t xml:space="preserve">            </w:t>
      </w:r>
    </w:p>
    <w:p w:rsidR="00000000" w:rsidDel="00000000" w:rsidP="00000000" w:rsidRDefault="00000000" w:rsidRPr="00000000" w14:paraId="00000015">
      <w:pPr>
        <w:jc w:val="both"/>
        <w:rPr/>
      </w:pPr>
      <w:r w:rsidDel="00000000" w:rsidR="00000000" w:rsidRPr="00000000">
        <w:rPr>
          <w:rtl w:val="0"/>
        </w:rPr>
        <w:t xml:space="preserve">            The UML is intended primarily for software intensive system. It  has been used effectively for such domains as</w:t>
      </w:r>
    </w:p>
    <w:p w:rsidR="00000000" w:rsidDel="00000000" w:rsidP="00000000" w:rsidRDefault="00000000" w:rsidRPr="00000000" w14:paraId="00000016">
      <w:pPr>
        <w:ind w:left="1800" w:firstLine="0"/>
        <w:jc w:val="both"/>
        <w:rPr/>
      </w:pPr>
      <w:r w:rsidDel="00000000" w:rsidR="00000000" w:rsidRPr="00000000">
        <w:rPr>
          <w:rtl w:val="0"/>
        </w:rPr>
      </w:r>
    </w:p>
    <w:p w:rsidR="00000000" w:rsidDel="00000000" w:rsidP="00000000" w:rsidRDefault="00000000" w:rsidRPr="00000000" w14:paraId="00000017">
      <w:pPr>
        <w:numPr>
          <w:ilvl w:val="1"/>
          <w:numId w:val="24"/>
        </w:numPr>
        <w:ind w:left="2160" w:hanging="360"/>
        <w:jc w:val="both"/>
        <w:rPr/>
      </w:pPr>
      <w:r w:rsidDel="00000000" w:rsidR="00000000" w:rsidRPr="00000000">
        <w:rPr>
          <w:rtl w:val="0"/>
        </w:rPr>
        <w:t xml:space="preserve">Enterprise information system.</w:t>
      </w:r>
    </w:p>
    <w:p w:rsidR="00000000" w:rsidDel="00000000" w:rsidP="00000000" w:rsidRDefault="00000000" w:rsidRPr="00000000" w14:paraId="00000018">
      <w:pPr>
        <w:numPr>
          <w:ilvl w:val="1"/>
          <w:numId w:val="24"/>
        </w:numPr>
        <w:ind w:left="2160" w:hanging="360"/>
        <w:jc w:val="both"/>
        <w:rPr/>
      </w:pPr>
      <w:r w:rsidDel="00000000" w:rsidR="00000000" w:rsidRPr="00000000">
        <w:rPr>
          <w:rtl w:val="0"/>
        </w:rPr>
        <w:t xml:space="preserve">Banking and financial services.</w:t>
      </w:r>
    </w:p>
    <w:p w:rsidR="00000000" w:rsidDel="00000000" w:rsidP="00000000" w:rsidRDefault="00000000" w:rsidRPr="00000000" w14:paraId="00000019">
      <w:pPr>
        <w:numPr>
          <w:ilvl w:val="1"/>
          <w:numId w:val="24"/>
        </w:numPr>
        <w:ind w:left="2160" w:hanging="360"/>
        <w:jc w:val="both"/>
        <w:rPr/>
      </w:pPr>
      <w:r w:rsidDel="00000000" w:rsidR="00000000" w:rsidRPr="00000000">
        <w:rPr>
          <w:rtl w:val="0"/>
        </w:rPr>
        <w:t xml:space="preserve">Telecommunication.</w:t>
      </w:r>
    </w:p>
    <w:p w:rsidR="00000000" w:rsidDel="00000000" w:rsidP="00000000" w:rsidRDefault="00000000" w:rsidRPr="00000000" w14:paraId="0000001A">
      <w:pPr>
        <w:numPr>
          <w:ilvl w:val="1"/>
          <w:numId w:val="24"/>
        </w:numPr>
        <w:ind w:left="2160" w:hanging="360"/>
        <w:jc w:val="both"/>
        <w:rPr/>
      </w:pPr>
      <w:r w:rsidDel="00000000" w:rsidR="00000000" w:rsidRPr="00000000">
        <w:rPr>
          <w:rtl w:val="0"/>
        </w:rPr>
        <w:t xml:space="preserve">Defense/aerospace.</w:t>
      </w:r>
    </w:p>
    <w:p w:rsidR="00000000" w:rsidDel="00000000" w:rsidP="00000000" w:rsidRDefault="00000000" w:rsidRPr="00000000" w14:paraId="0000001B">
      <w:pPr>
        <w:numPr>
          <w:ilvl w:val="1"/>
          <w:numId w:val="24"/>
        </w:numPr>
        <w:ind w:left="2160" w:hanging="360"/>
        <w:jc w:val="both"/>
        <w:rPr/>
      </w:pPr>
      <w:r w:rsidDel="00000000" w:rsidR="00000000" w:rsidRPr="00000000">
        <w:rPr>
          <w:rtl w:val="0"/>
        </w:rPr>
        <w:t xml:space="preserve">Retail</w:t>
      </w:r>
    </w:p>
    <w:p w:rsidR="00000000" w:rsidDel="00000000" w:rsidP="00000000" w:rsidRDefault="00000000" w:rsidRPr="00000000" w14:paraId="0000001C">
      <w:pPr>
        <w:numPr>
          <w:ilvl w:val="1"/>
          <w:numId w:val="24"/>
        </w:numPr>
        <w:ind w:left="2160" w:hanging="360"/>
        <w:jc w:val="both"/>
        <w:rPr/>
      </w:pPr>
      <w:r w:rsidDel="00000000" w:rsidR="00000000" w:rsidRPr="00000000">
        <w:rPr>
          <w:rtl w:val="0"/>
        </w:rPr>
        <w:t xml:space="preserve">Medical electronics.</w:t>
      </w:r>
    </w:p>
    <w:p w:rsidR="00000000" w:rsidDel="00000000" w:rsidP="00000000" w:rsidRDefault="00000000" w:rsidRPr="00000000" w14:paraId="0000001D">
      <w:pPr>
        <w:numPr>
          <w:ilvl w:val="1"/>
          <w:numId w:val="24"/>
        </w:numPr>
        <w:ind w:left="2160" w:hanging="360"/>
        <w:jc w:val="both"/>
        <w:rPr/>
      </w:pPr>
      <w:r w:rsidDel="00000000" w:rsidR="00000000" w:rsidRPr="00000000">
        <w:rPr>
          <w:rtl w:val="0"/>
        </w:rPr>
        <w:t xml:space="preserve">Scientific.</w:t>
      </w:r>
    </w:p>
    <w:p w:rsidR="00000000" w:rsidDel="00000000" w:rsidP="00000000" w:rsidRDefault="00000000" w:rsidRPr="00000000" w14:paraId="0000001E">
      <w:pPr>
        <w:numPr>
          <w:ilvl w:val="1"/>
          <w:numId w:val="24"/>
        </w:numPr>
        <w:ind w:left="2160" w:hanging="360"/>
        <w:jc w:val="both"/>
        <w:rPr/>
      </w:pPr>
      <w:r w:rsidDel="00000000" w:rsidR="00000000" w:rsidRPr="00000000">
        <w:rPr>
          <w:rtl w:val="0"/>
        </w:rPr>
        <w:t xml:space="preserve">Distributed web based services.</w:t>
      </w:r>
    </w:p>
    <w:p w:rsidR="00000000" w:rsidDel="00000000" w:rsidP="00000000" w:rsidRDefault="00000000" w:rsidRPr="00000000" w14:paraId="0000001F">
      <w:pPr>
        <w:jc w:val="both"/>
        <w:rPr/>
      </w:pPr>
      <w:r w:rsidDel="00000000" w:rsidR="00000000" w:rsidRPr="00000000">
        <w:rPr>
          <w:rtl w:val="0"/>
        </w:rPr>
        <w:t xml:space="preserve">              </w:t>
      </w:r>
    </w:p>
    <w:p w:rsidR="00000000" w:rsidDel="00000000" w:rsidP="00000000" w:rsidRDefault="00000000" w:rsidRPr="00000000" w14:paraId="00000020">
      <w:pPr>
        <w:jc w:val="both"/>
        <w:rPr/>
      </w:pPr>
      <w:r w:rsidDel="00000000" w:rsidR="00000000" w:rsidRPr="00000000">
        <w:rPr>
          <w:rtl w:val="0"/>
        </w:rPr>
        <w:t xml:space="preserve">         The UML is not limited to modeling software. It is expressive enough to model non software system, such as workflow in the legal system, the structure and behaviors of a patient health care system, and the design of hardware.</w:t>
      </w:r>
    </w:p>
    <w:p w:rsidR="00000000" w:rsidDel="00000000" w:rsidP="00000000" w:rsidRDefault="00000000" w:rsidRPr="00000000" w14:paraId="00000021">
      <w:pPr>
        <w:pStyle w:val="Heading1"/>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Goals of UML:</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The primary goals in the design of the UML were:</w:t>
      </w:r>
    </w:p>
    <w:p w:rsidR="00000000" w:rsidDel="00000000" w:rsidP="00000000" w:rsidRDefault="00000000" w:rsidRPr="00000000" w14:paraId="0000002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51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 users with a ready-to-use, expressive visual modeling language so they can develop and exchange meaningful models. </w:t>
      </w:r>
    </w:p>
    <w:p w:rsidR="00000000" w:rsidDel="00000000" w:rsidP="00000000" w:rsidRDefault="00000000" w:rsidRPr="00000000" w14:paraId="0000002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51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 extensibility and specialization mechanisms to extend the core concepts. </w:t>
      </w:r>
    </w:p>
    <w:p w:rsidR="00000000" w:rsidDel="00000000" w:rsidP="00000000" w:rsidRDefault="00000000" w:rsidRPr="00000000" w14:paraId="0000002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51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 independent of particular programming languages and development processes. </w:t>
      </w:r>
    </w:p>
    <w:p w:rsidR="00000000" w:rsidDel="00000000" w:rsidP="00000000" w:rsidRDefault="00000000" w:rsidRPr="00000000" w14:paraId="0000002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51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 a formal basis for understanding the modeling language. </w:t>
      </w:r>
    </w:p>
    <w:p w:rsidR="00000000" w:rsidDel="00000000" w:rsidP="00000000" w:rsidRDefault="00000000" w:rsidRPr="00000000" w14:paraId="0000002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51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Encourage the growth of the OO tools market. </w:t>
      </w:r>
    </w:p>
    <w:p w:rsidR="00000000" w:rsidDel="00000000" w:rsidP="00000000" w:rsidRDefault="00000000" w:rsidRPr="00000000" w14:paraId="0000002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51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Support higher-level development concepts such as collaborations, frameworks, patterns and components. </w:t>
      </w:r>
    </w:p>
    <w:p w:rsidR="00000000" w:rsidDel="00000000" w:rsidP="00000000" w:rsidRDefault="00000000" w:rsidRPr="00000000" w14:paraId="0000002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51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Integrate best practices. </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b w:val="1"/>
          <w:u w:val="single"/>
        </w:rPr>
      </w:pPr>
      <w:r w:rsidDel="00000000" w:rsidR="00000000" w:rsidRPr="00000000">
        <w:rPr>
          <w:b w:val="1"/>
          <w:u w:val="single"/>
          <w:rtl w:val="0"/>
        </w:rPr>
        <w:t xml:space="preserve">Definition of Modeling:-</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                Modeling is overall design of the system.</w:t>
      </w:r>
    </w:p>
    <w:p w:rsidR="00000000" w:rsidDel="00000000" w:rsidP="00000000" w:rsidRDefault="00000000" w:rsidRPr="00000000" w14:paraId="00000030">
      <w:pPr>
        <w:ind w:left="480" w:firstLine="0"/>
        <w:jc w:val="both"/>
        <w:rPr/>
      </w:pPr>
      <w:r w:rsidDel="00000000" w:rsidR="00000000" w:rsidRPr="00000000">
        <w:rPr>
          <w:rtl w:val="0"/>
        </w:rPr>
      </w:r>
    </w:p>
    <w:p w:rsidR="00000000" w:rsidDel="00000000" w:rsidP="00000000" w:rsidRDefault="00000000" w:rsidRPr="00000000" w14:paraId="00000031">
      <w:pPr>
        <w:numPr>
          <w:ilvl w:val="0"/>
          <w:numId w:val="23"/>
        </w:numPr>
        <w:ind w:left="840" w:hanging="360"/>
        <w:jc w:val="both"/>
        <w:rPr/>
      </w:pPr>
      <w:r w:rsidDel="00000000" w:rsidR="00000000" w:rsidRPr="00000000">
        <w:rPr>
          <w:rtl w:val="0"/>
        </w:rPr>
        <w:t xml:space="preserve">Modeling captures essential parts of the system.</w:t>
      </w:r>
    </w:p>
    <w:p w:rsidR="00000000" w:rsidDel="00000000" w:rsidP="00000000" w:rsidRDefault="00000000" w:rsidRPr="00000000" w14:paraId="00000032">
      <w:pPr>
        <w:numPr>
          <w:ilvl w:val="0"/>
          <w:numId w:val="23"/>
        </w:numPr>
        <w:ind w:left="840" w:hanging="360"/>
        <w:jc w:val="both"/>
        <w:rPr/>
      </w:pPr>
      <w:r w:rsidDel="00000000" w:rsidR="00000000" w:rsidRPr="00000000">
        <w:rPr>
          <w:rtl w:val="0"/>
        </w:rPr>
        <w:t xml:space="preserve">Modeling is a central part of all the activities that lead up to the deployment of good software.</w:t>
      </w:r>
    </w:p>
    <w:p w:rsidR="00000000" w:rsidDel="00000000" w:rsidP="00000000" w:rsidRDefault="00000000" w:rsidRPr="00000000" w14:paraId="00000033">
      <w:pPr>
        <w:numPr>
          <w:ilvl w:val="0"/>
          <w:numId w:val="23"/>
        </w:numPr>
        <w:ind w:left="840" w:hanging="360"/>
        <w:jc w:val="both"/>
        <w:rPr/>
      </w:pPr>
      <w:r w:rsidDel="00000000" w:rsidR="00000000" w:rsidRPr="00000000">
        <w:rPr>
          <w:rtl w:val="0"/>
        </w:rPr>
        <w:t xml:space="preserve">We build models to communication the desired structure and behavior of our system.</w:t>
      </w:r>
    </w:p>
    <w:p w:rsidR="00000000" w:rsidDel="00000000" w:rsidP="00000000" w:rsidRDefault="00000000" w:rsidRPr="00000000" w14:paraId="00000034">
      <w:pPr>
        <w:numPr>
          <w:ilvl w:val="0"/>
          <w:numId w:val="23"/>
        </w:numPr>
        <w:ind w:left="840" w:hanging="360"/>
        <w:jc w:val="both"/>
        <w:rPr/>
      </w:pPr>
      <w:r w:rsidDel="00000000" w:rsidR="00000000" w:rsidRPr="00000000">
        <w:rPr>
          <w:rtl w:val="0"/>
        </w:rPr>
        <w:t xml:space="preserve"> We build models to visualize and controls the system’s architecture</w:t>
      </w:r>
    </w:p>
    <w:p w:rsidR="00000000" w:rsidDel="00000000" w:rsidP="00000000" w:rsidRDefault="00000000" w:rsidRPr="00000000" w14:paraId="00000035">
      <w:pPr>
        <w:numPr>
          <w:ilvl w:val="0"/>
          <w:numId w:val="23"/>
        </w:numPr>
        <w:ind w:left="840" w:hanging="360"/>
        <w:jc w:val="both"/>
        <w:rPr/>
      </w:pPr>
      <w:r w:rsidDel="00000000" w:rsidR="00000000" w:rsidRPr="00000000">
        <w:rPr>
          <w:rtl w:val="0"/>
        </w:rPr>
        <w:t xml:space="preserve">We build models to better understanding the system we are building, after exposing opportunities for simplification and reuse.</w:t>
      </w:r>
    </w:p>
    <w:p w:rsidR="00000000" w:rsidDel="00000000" w:rsidP="00000000" w:rsidRDefault="00000000" w:rsidRPr="00000000" w14:paraId="00000036">
      <w:pPr>
        <w:numPr>
          <w:ilvl w:val="0"/>
          <w:numId w:val="23"/>
        </w:numPr>
        <w:ind w:left="840" w:hanging="360"/>
        <w:jc w:val="both"/>
        <w:rPr/>
      </w:pPr>
      <w:r w:rsidDel="00000000" w:rsidR="00000000" w:rsidRPr="00000000">
        <w:rPr>
          <w:rtl w:val="0"/>
        </w:rPr>
        <w:t xml:space="preserve">We build models to manage risk.</w:t>
      </w:r>
    </w:p>
    <w:p w:rsidR="00000000" w:rsidDel="00000000" w:rsidP="00000000" w:rsidRDefault="00000000" w:rsidRPr="00000000" w14:paraId="00000037">
      <w:pPr>
        <w:jc w:val="both"/>
        <w:rPr>
          <w:b w:val="1"/>
          <w:u w:val="single"/>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b w:val="1"/>
          <w:u w:val="single"/>
        </w:rPr>
      </w:pPr>
      <w:r w:rsidDel="00000000" w:rsidR="00000000" w:rsidRPr="00000000">
        <w:rPr>
          <w:b w:val="1"/>
          <w:u w:val="single"/>
          <w:rtl w:val="0"/>
        </w:rPr>
        <w:t xml:space="preserve">An Overview of UML</w:t>
      </w:r>
    </w:p>
    <w:p w:rsidR="00000000" w:rsidDel="00000000" w:rsidP="00000000" w:rsidRDefault="00000000" w:rsidRPr="00000000" w14:paraId="0000003A">
      <w:pPr>
        <w:jc w:val="both"/>
        <w:rPr>
          <w:b w:val="1"/>
          <w:u w:val="single"/>
        </w:rPr>
      </w:pPr>
      <w:r w:rsidDel="00000000" w:rsidR="00000000" w:rsidRPr="00000000">
        <w:rPr>
          <w:rtl w:val="0"/>
        </w:rPr>
      </w:r>
    </w:p>
    <w:p w:rsidR="00000000" w:rsidDel="00000000" w:rsidP="00000000" w:rsidRDefault="00000000" w:rsidRPr="00000000" w14:paraId="0000003B">
      <w:pPr>
        <w:numPr>
          <w:ilvl w:val="0"/>
          <w:numId w:val="40"/>
        </w:numPr>
        <w:ind w:left="720" w:hanging="360"/>
        <w:jc w:val="both"/>
        <w:rPr/>
      </w:pPr>
      <w:r w:rsidDel="00000000" w:rsidR="00000000" w:rsidRPr="00000000">
        <w:rPr>
          <w:rtl w:val="0"/>
        </w:rPr>
        <w:t xml:space="preserve">The Unified Modeling Language  is a standard language for writing software blueprints. The UML may be used to visualize, specify, construct, and document the artifacts of a software-intensive system.</w:t>
      </w:r>
    </w:p>
    <w:p w:rsidR="00000000" w:rsidDel="00000000" w:rsidP="00000000" w:rsidRDefault="00000000" w:rsidRPr="00000000" w14:paraId="0000003C">
      <w:pPr>
        <w:numPr>
          <w:ilvl w:val="0"/>
          <w:numId w:val="40"/>
        </w:numPr>
        <w:ind w:left="720" w:hanging="360"/>
        <w:jc w:val="both"/>
        <w:rPr/>
      </w:pPr>
      <w:r w:rsidDel="00000000" w:rsidR="00000000" w:rsidRPr="00000000">
        <w:rPr>
          <w:rtl w:val="0"/>
        </w:rPr>
        <w:t xml:space="preserve">The UML is appropriate for modeling systems ranging from enterprise information systems to distributed Web-based applications and even to hard real time embedded systems. It is a very expressive language, addressing all the views needed to develop and then deploy such systems.</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ind w:firstLine="720"/>
        <w:jc w:val="both"/>
        <w:rPr/>
      </w:pPr>
      <w:r w:rsidDel="00000000" w:rsidR="00000000" w:rsidRPr="00000000">
        <w:rPr>
          <w:rtl w:val="0"/>
        </w:rPr>
        <w:t xml:space="preserve">The UML is a language for</w:t>
      </w:r>
    </w:p>
    <w:p w:rsidR="00000000" w:rsidDel="00000000" w:rsidP="00000000" w:rsidRDefault="00000000" w:rsidRPr="00000000" w14:paraId="0000003F">
      <w:pPr>
        <w:numPr>
          <w:ilvl w:val="0"/>
          <w:numId w:val="41"/>
        </w:numPr>
        <w:ind w:left="2880" w:hanging="360"/>
        <w:jc w:val="both"/>
        <w:rPr/>
      </w:pPr>
      <w:r w:rsidDel="00000000" w:rsidR="00000000" w:rsidRPr="00000000">
        <w:rPr>
          <w:rtl w:val="0"/>
        </w:rPr>
        <w:t xml:space="preserve">Visualizing</w:t>
      </w:r>
    </w:p>
    <w:p w:rsidR="00000000" w:rsidDel="00000000" w:rsidP="00000000" w:rsidRDefault="00000000" w:rsidRPr="00000000" w14:paraId="00000040">
      <w:pPr>
        <w:numPr>
          <w:ilvl w:val="0"/>
          <w:numId w:val="41"/>
        </w:numPr>
        <w:ind w:left="2880" w:hanging="360"/>
        <w:jc w:val="both"/>
        <w:rPr/>
      </w:pPr>
      <w:r w:rsidDel="00000000" w:rsidR="00000000" w:rsidRPr="00000000">
        <w:rPr>
          <w:rtl w:val="0"/>
        </w:rPr>
        <w:t xml:space="preserve">Specifying</w:t>
      </w:r>
    </w:p>
    <w:p w:rsidR="00000000" w:rsidDel="00000000" w:rsidP="00000000" w:rsidRDefault="00000000" w:rsidRPr="00000000" w14:paraId="00000041">
      <w:pPr>
        <w:numPr>
          <w:ilvl w:val="0"/>
          <w:numId w:val="41"/>
        </w:numPr>
        <w:ind w:left="2880" w:hanging="360"/>
        <w:jc w:val="both"/>
        <w:rPr/>
      </w:pPr>
      <w:r w:rsidDel="00000000" w:rsidR="00000000" w:rsidRPr="00000000">
        <w:rPr>
          <w:rtl w:val="0"/>
        </w:rPr>
        <w:t xml:space="preserve">Constructing</w:t>
      </w:r>
    </w:p>
    <w:p w:rsidR="00000000" w:rsidDel="00000000" w:rsidP="00000000" w:rsidRDefault="00000000" w:rsidRPr="00000000" w14:paraId="00000042">
      <w:pPr>
        <w:numPr>
          <w:ilvl w:val="0"/>
          <w:numId w:val="41"/>
        </w:numPr>
        <w:ind w:left="2880" w:hanging="360"/>
        <w:jc w:val="both"/>
        <w:rPr/>
      </w:pPr>
      <w:r w:rsidDel="00000000" w:rsidR="00000000" w:rsidRPr="00000000">
        <w:rPr>
          <w:rtl w:val="0"/>
        </w:rPr>
        <w:t xml:space="preserve">Documenting</w:t>
      </w:r>
    </w:p>
    <w:p w:rsidR="00000000" w:rsidDel="00000000" w:rsidP="00000000" w:rsidRDefault="00000000" w:rsidRPr="00000000" w14:paraId="00000043">
      <w:pPr>
        <w:numPr>
          <w:ilvl w:val="0"/>
          <w:numId w:val="41"/>
        </w:numPr>
        <w:ind w:left="360" w:hanging="360"/>
        <w:jc w:val="both"/>
        <w:rPr/>
      </w:pPr>
      <w:r w:rsidDel="00000000" w:rsidR="00000000" w:rsidRPr="00000000">
        <w:rPr>
          <w:b w:val="1"/>
          <w:u w:val="single"/>
          <w:rtl w:val="0"/>
        </w:rPr>
        <w:t xml:space="preserve">Visualizing</w:t>
      </w:r>
      <w:r w:rsidDel="00000000" w:rsidR="00000000" w:rsidRPr="00000000">
        <w:rPr>
          <w:b w:val="1"/>
          <w:rtl w:val="0"/>
        </w:rPr>
        <w:t xml:space="preserve"> </w:t>
      </w:r>
      <w:r w:rsidDel="00000000" w:rsidR="00000000" w:rsidRPr="00000000">
        <w:rPr>
          <w:rtl w:val="0"/>
        </w:rPr>
        <w:t xml:space="preserve">The UML is more than just a bunch of graphical symbols. Rather, behind each symbol in the UML notation is a well-defined semantics. In this manner, one developer can write a model in the UML, and another developer, or even another tool, can interpret that model unambiguously</w:t>
      </w:r>
    </w:p>
    <w:p w:rsidR="00000000" w:rsidDel="00000000" w:rsidP="00000000" w:rsidRDefault="00000000" w:rsidRPr="00000000" w14:paraId="00000044">
      <w:pPr>
        <w:numPr>
          <w:ilvl w:val="0"/>
          <w:numId w:val="41"/>
        </w:numPr>
        <w:ind w:left="360" w:hanging="360"/>
        <w:jc w:val="both"/>
        <w:rPr/>
      </w:pPr>
      <w:r w:rsidDel="00000000" w:rsidR="00000000" w:rsidRPr="00000000">
        <w:rPr>
          <w:b w:val="1"/>
          <w:u w:val="single"/>
          <w:rtl w:val="0"/>
        </w:rPr>
        <w:t xml:space="preserve">Specifying</w:t>
      </w:r>
      <w:r w:rsidDel="00000000" w:rsidR="00000000" w:rsidRPr="00000000">
        <w:rPr>
          <w:rtl w:val="0"/>
        </w:rPr>
        <w:t xml:space="preserve"> means building models that are precise, unambiguous, and complete.</w:t>
      </w:r>
    </w:p>
    <w:p w:rsidR="00000000" w:rsidDel="00000000" w:rsidP="00000000" w:rsidRDefault="00000000" w:rsidRPr="00000000" w14:paraId="00000045">
      <w:pPr>
        <w:numPr>
          <w:ilvl w:val="0"/>
          <w:numId w:val="41"/>
        </w:numPr>
        <w:ind w:left="360" w:hanging="360"/>
        <w:jc w:val="both"/>
        <w:rPr/>
      </w:pPr>
      <w:r w:rsidDel="00000000" w:rsidR="00000000" w:rsidRPr="00000000">
        <w:rPr>
          <w:b w:val="1"/>
          <w:u w:val="single"/>
          <w:rtl w:val="0"/>
        </w:rPr>
        <w:t xml:space="preserve">Constructing</w:t>
      </w:r>
      <w:r w:rsidDel="00000000" w:rsidR="00000000" w:rsidRPr="00000000">
        <w:rPr>
          <w:rtl w:val="0"/>
        </w:rPr>
        <w:t xml:space="preserve"> the UML is not a visual programming language, but its models can be directly connected to a variety of programming languages</w:t>
      </w:r>
    </w:p>
    <w:p w:rsidR="00000000" w:rsidDel="00000000" w:rsidP="00000000" w:rsidRDefault="00000000" w:rsidRPr="00000000" w14:paraId="00000046">
      <w:pPr>
        <w:numPr>
          <w:ilvl w:val="0"/>
          <w:numId w:val="41"/>
        </w:numPr>
        <w:ind w:left="360" w:hanging="360"/>
        <w:jc w:val="both"/>
        <w:rPr/>
      </w:pPr>
      <w:r w:rsidDel="00000000" w:rsidR="00000000" w:rsidRPr="00000000">
        <w:rPr>
          <w:b w:val="1"/>
          <w:u w:val="single"/>
          <w:rtl w:val="0"/>
        </w:rPr>
        <w:t xml:space="preserve">Documenting</w:t>
      </w:r>
      <w:r w:rsidDel="00000000" w:rsidR="00000000" w:rsidRPr="00000000">
        <w:rPr>
          <w:rtl w:val="0"/>
        </w:rPr>
        <w:t xml:space="preserve"> a healthy software organization produces all sorts of artifacts in addition to raw executable code. These </w:t>
      </w:r>
      <w:bookmarkStart w:colFirst="0" w:colLast="0" w:name="5q5xipe3wpnv" w:id="0"/>
      <w:bookmarkEnd w:id="0"/>
      <w:r w:rsidDel="00000000" w:rsidR="00000000" w:rsidRPr="00000000">
        <w:rPr>
          <w:rtl w:val="0"/>
        </w:rPr>
        <w:t xml:space="preserve">artifacts include</w:t>
      </w:r>
    </w:p>
    <w:bookmarkStart w:colFirst="0" w:colLast="0" w:name="gzxmxqyz805j" w:id="1"/>
    <w:bookmarkEnd w:id="1"/>
    <w:p w:rsidR="00000000" w:rsidDel="00000000" w:rsidP="00000000" w:rsidRDefault="00000000" w:rsidRPr="00000000" w14:paraId="00000047">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40" w:lineRule="auto"/>
        <w:ind w:left="360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Requirements</w:t>
      </w:r>
    </w:p>
    <w:bookmarkStart w:colFirst="0" w:colLast="0" w:name="lg18su3es1n" w:id="2"/>
    <w:bookmarkEnd w:id="2"/>
    <w:p w:rsidR="00000000" w:rsidDel="00000000" w:rsidP="00000000" w:rsidRDefault="00000000" w:rsidRPr="00000000" w14:paraId="00000048">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40" w:lineRule="auto"/>
        <w:ind w:left="360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Architecture</w:t>
      </w:r>
    </w:p>
    <w:bookmarkStart w:colFirst="0" w:colLast="0" w:name="ynsg5fin9hl0" w:id="3"/>
    <w:bookmarkEnd w:id="3"/>
    <w:p w:rsidR="00000000" w:rsidDel="00000000" w:rsidP="00000000" w:rsidRDefault="00000000" w:rsidRPr="00000000" w14:paraId="00000049">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40" w:lineRule="auto"/>
        <w:ind w:left="360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w:t>
      </w:r>
    </w:p>
    <w:bookmarkStart w:colFirst="0" w:colLast="0" w:name="ezthunup8rdk" w:id="4"/>
    <w:bookmarkEnd w:id="4"/>
    <w:p w:rsidR="00000000" w:rsidDel="00000000" w:rsidP="00000000" w:rsidRDefault="00000000" w:rsidRPr="00000000" w14:paraId="0000004A">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40" w:lineRule="auto"/>
        <w:ind w:left="360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Source code</w:t>
      </w:r>
    </w:p>
    <w:bookmarkStart w:colFirst="0" w:colLast="0" w:name="fqvc503zcmfz" w:id="5"/>
    <w:bookmarkEnd w:id="5"/>
    <w:p w:rsidR="00000000" w:rsidDel="00000000" w:rsidP="00000000" w:rsidRDefault="00000000" w:rsidRPr="00000000" w14:paraId="0000004B">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40" w:lineRule="auto"/>
        <w:ind w:left="360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 plans</w:t>
      </w:r>
    </w:p>
    <w:bookmarkStart w:colFirst="0" w:colLast="0" w:name="830nzp35ab43" w:id="6"/>
    <w:bookmarkEnd w:id="6"/>
    <w:p w:rsidR="00000000" w:rsidDel="00000000" w:rsidP="00000000" w:rsidRDefault="00000000" w:rsidRPr="00000000" w14:paraId="0000004C">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40" w:lineRule="auto"/>
        <w:ind w:left="360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Tests</w:t>
      </w:r>
    </w:p>
    <w:bookmarkStart w:colFirst="0" w:colLast="0" w:name="l9wa1eyjn0nn" w:id="7"/>
    <w:bookmarkEnd w:id="7"/>
    <w:p w:rsidR="00000000" w:rsidDel="00000000" w:rsidP="00000000" w:rsidRDefault="00000000" w:rsidRPr="00000000" w14:paraId="0000004D">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40" w:lineRule="auto"/>
        <w:ind w:left="360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Prototypes</w:t>
      </w:r>
    </w:p>
    <w:bookmarkStart w:colFirst="0" w:colLast="0" w:name="9x9r8yrak1jz" w:id="8"/>
    <w:bookmarkEnd w:id="8"/>
    <w:p w:rsidR="00000000" w:rsidDel="00000000" w:rsidP="00000000" w:rsidRDefault="00000000" w:rsidRPr="00000000" w14:paraId="0000004E">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40" w:lineRule="auto"/>
        <w:ind w:left="360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Releases</w:t>
      </w:r>
    </w:p>
    <w:p w:rsidR="00000000" w:rsidDel="00000000" w:rsidP="00000000" w:rsidRDefault="00000000" w:rsidRPr="00000000" w14:paraId="0000004F">
      <w:pPr>
        <w:jc w:val="both"/>
        <w:rPr/>
      </w:pPr>
      <w:r w:rsidDel="00000000" w:rsidR="00000000" w:rsidRPr="00000000">
        <w:rPr>
          <w:rtl w:val="0"/>
        </w:rPr>
        <w:t xml:space="preserve">To understand the UML, you need to form a </w:t>
      </w:r>
      <w:r w:rsidDel="00000000" w:rsidR="00000000" w:rsidRPr="00000000">
        <w:rPr>
          <w:b w:val="1"/>
          <w:rtl w:val="0"/>
        </w:rPr>
        <w:t xml:space="preserve">conceptual model of the language</w:t>
      </w:r>
      <w:r w:rsidDel="00000000" w:rsidR="00000000" w:rsidRPr="00000000">
        <w:rPr>
          <w:rtl w:val="0"/>
        </w:rPr>
        <w:t xml:space="preserve">, and this requires learning three major elements: </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numPr>
          <w:ilvl w:val="0"/>
          <w:numId w:val="42"/>
        </w:numPr>
        <w:ind w:left="2160" w:hanging="360"/>
        <w:jc w:val="both"/>
        <w:rPr/>
      </w:pPr>
      <w:r w:rsidDel="00000000" w:rsidR="00000000" w:rsidRPr="00000000">
        <w:rPr>
          <w:rtl w:val="0"/>
        </w:rPr>
        <w:t xml:space="preserve">Things</w:t>
      </w:r>
    </w:p>
    <w:p w:rsidR="00000000" w:rsidDel="00000000" w:rsidP="00000000" w:rsidRDefault="00000000" w:rsidRPr="00000000" w14:paraId="00000052">
      <w:pPr>
        <w:numPr>
          <w:ilvl w:val="0"/>
          <w:numId w:val="42"/>
        </w:numPr>
        <w:ind w:left="2160" w:hanging="360"/>
        <w:jc w:val="both"/>
        <w:rPr/>
      </w:pPr>
      <w:r w:rsidDel="00000000" w:rsidR="00000000" w:rsidRPr="00000000">
        <w:rPr>
          <w:rtl w:val="0"/>
        </w:rPr>
        <w:t xml:space="preserve">Relationships</w:t>
      </w:r>
    </w:p>
    <w:p w:rsidR="00000000" w:rsidDel="00000000" w:rsidP="00000000" w:rsidRDefault="00000000" w:rsidRPr="00000000" w14:paraId="00000053">
      <w:pPr>
        <w:numPr>
          <w:ilvl w:val="0"/>
          <w:numId w:val="42"/>
        </w:numPr>
        <w:ind w:left="2160" w:hanging="360"/>
        <w:jc w:val="both"/>
        <w:rPr/>
      </w:pPr>
      <w:r w:rsidDel="00000000" w:rsidR="00000000" w:rsidRPr="00000000">
        <w:rPr>
          <w:rtl w:val="0"/>
        </w:rPr>
        <w:t xml:space="preserve">Diagrams</w:t>
      </w:r>
    </w:p>
    <w:p w:rsidR="00000000" w:rsidDel="00000000" w:rsidP="00000000" w:rsidRDefault="00000000" w:rsidRPr="00000000" w14:paraId="00000054">
      <w:pPr>
        <w:jc w:val="both"/>
        <w:rPr>
          <w:b w:val="1"/>
        </w:rPr>
      </w:pPr>
      <w:r w:rsidDel="00000000" w:rsidR="00000000" w:rsidRPr="00000000">
        <w:rPr>
          <w:b w:val="1"/>
          <w:rtl w:val="0"/>
        </w:rPr>
        <w:t xml:space="preserve">Things in the UML  </w:t>
      </w:r>
    </w:p>
    <w:p w:rsidR="00000000" w:rsidDel="00000000" w:rsidP="00000000" w:rsidRDefault="00000000" w:rsidRPr="00000000" w14:paraId="00000055">
      <w:pPr>
        <w:jc w:val="both"/>
        <w:rPr/>
      </w:pPr>
      <w:r w:rsidDel="00000000" w:rsidR="00000000" w:rsidRPr="00000000">
        <w:rPr>
          <w:rtl w:val="0"/>
        </w:rPr>
        <w:t xml:space="preserve">There are four kinds of things in the UML:</w:t>
      </w:r>
    </w:p>
    <w:p w:rsidR="00000000" w:rsidDel="00000000" w:rsidP="00000000" w:rsidRDefault="00000000" w:rsidRPr="00000000" w14:paraId="00000056">
      <w:pPr>
        <w:numPr>
          <w:ilvl w:val="0"/>
          <w:numId w:val="43"/>
        </w:numPr>
        <w:ind w:left="2160" w:firstLine="0"/>
        <w:jc w:val="both"/>
        <w:rPr/>
      </w:pPr>
      <w:r w:rsidDel="00000000" w:rsidR="00000000" w:rsidRPr="00000000">
        <w:rPr>
          <w:rtl w:val="0"/>
        </w:rPr>
        <w:t xml:space="preserve">Structural things</w:t>
      </w:r>
    </w:p>
    <w:p w:rsidR="00000000" w:rsidDel="00000000" w:rsidP="00000000" w:rsidRDefault="00000000" w:rsidRPr="00000000" w14:paraId="00000057">
      <w:pPr>
        <w:numPr>
          <w:ilvl w:val="0"/>
          <w:numId w:val="43"/>
        </w:numPr>
        <w:ind w:left="2160" w:firstLine="0"/>
        <w:jc w:val="both"/>
        <w:rPr/>
      </w:pPr>
      <w:r w:rsidDel="00000000" w:rsidR="00000000" w:rsidRPr="00000000">
        <w:rPr>
          <w:rtl w:val="0"/>
        </w:rPr>
        <w:t xml:space="preserve">Behavioral things</w:t>
      </w:r>
    </w:p>
    <w:p w:rsidR="00000000" w:rsidDel="00000000" w:rsidP="00000000" w:rsidRDefault="00000000" w:rsidRPr="00000000" w14:paraId="00000058">
      <w:pPr>
        <w:numPr>
          <w:ilvl w:val="0"/>
          <w:numId w:val="43"/>
        </w:numPr>
        <w:ind w:left="2160" w:firstLine="0"/>
        <w:jc w:val="both"/>
        <w:rPr/>
      </w:pPr>
      <w:r w:rsidDel="00000000" w:rsidR="00000000" w:rsidRPr="00000000">
        <w:rPr>
          <w:rtl w:val="0"/>
        </w:rPr>
        <w:t xml:space="preserve">Grouping things</w:t>
      </w:r>
    </w:p>
    <w:p w:rsidR="00000000" w:rsidDel="00000000" w:rsidP="00000000" w:rsidRDefault="00000000" w:rsidRPr="00000000" w14:paraId="00000059">
      <w:pPr>
        <w:numPr>
          <w:ilvl w:val="0"/>
          <w:numId w:val="43"/>
        </w:numPr>
        <w:ind w:left="2160" w:firstLine="0"/>
        <w:jc w:val="both"/>
        <w:rPr/>
      </w:pPr>
      <w:r w:rsidDel="00000000" w:rsidR="00000000" w:rsidRPr="00000000">
        <w:rPr>
          <w:rtl w:val="0"/>
        </w:rPr>
        <w:t xml:space="preserve">Annotational things</w:t>
      </w:r>
    </w:p>
    <w:p w:rsidR="00000000" w:rsidDel="00000000" w:rsidP="00000000" w:rsidRDefault="00000000" w:rsidRPr="00000000" w14:paraId="0000005A">
      <w:pPr>
        <w:jc w:val="both"/>
        <w:rPr>
          <w:b w:val="1"/>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b w:val="1"/>
          <w:rtl w:val="0"/>
        </w:rPr>
        <w:t xml:space="preserve">Structural things </w:t>
      </w:r>
      <w:r w:rsidDel="00000000" w:rsidR="00000000" w:rsidRPr="00000000">
        <w:rPr>
          <w:rtl w:val="0"/>
        </w:rPr>
        <w:t xml:space="preserve">are the nouns of UML models. These are the mostly static parts of a model, representing elements that are either conceptual or physical. In all, there are seven kinds of structural things.</w:t>
      </w:r>
    </w:p>
    <w:p w:rsidR="00000000" w:rsidDel="00000000" w:rsidP="00000000" w:rsidRDefault="00000000" w:rsidRPr="00000000" w14:paraId="0000005C">
      <w:pPr>
        <w:numPr>
          <w:ilvl w:val="0"/>
          <w:numId w:val="2"/>
        </w:numPr>
        <w:ind w:left="2160" w:hanging="360"/>
        <w:jc w:val="both"/>
        <w:rPr/>
      </w:pPr>
      <w:r w:rsidDel="00000000" w:rsidR="00000000" w:rsidRPr="00000000">
        <w:rPr>
          <w:rtl w:val="0"/>
        </w:rPr>
        <w:t xml:space="preserve">Classes</w:t>
      </w:r>
    </w:p>
    <w:p w:rsidR="00000000" w:rsidDel="00000000" w:rsidP="00000000" w:rsidRDefault="00000000" w:rsidRPr="00000000" w14:paraId="0000005D">
      <w:pPr>
        <w:numPr>
          <w:ilvl w:val="0"/>
          <w:numId w:val="2"/>
        </w:numPr>
        <w:ind w:left="2160" w:hanging="360"/>
        <w:jc w:val="both"/>
        <w:rPr/>
      </w:pPr>
      <w:r w:rsidDel="00000000" w:rsidR="00000000" w:rsidRPr="00000000">
        <w:rPr>
          <w:rtl w:val="0"/>
        </w:rPr>
        <w:t xml:space="preserve">Interfaces</w:t>
      </w:r>
    </w:p>
    <w:p w:rsidR="00000000" w:rsidDel="00000000" w:rsidP="00000000" w:rsidRDefault="00000000" w:rsidRPr="00000000" w14:paraId="0000005E">
      <w:pPr>
        <w:numPr>
          <w:ilvl w:val="0"/>
          <w:numId w:val="2"/>
        </w:numPr>
        <w:ind w:left="2160" w:hanging="360"/>
        <w:jc w:val="both"/>
        <w:rPr/>
      </w:pPr>
      <w:r w:rsidDel="00000000" w:rsidR="00000000" w:rsidRPr="00000000">
        <w:rPr>
          <w:rtl w:val="0"/>
        </w:rPr>
        <w:t xml:space="preserve">Collaborations</w:t>
      </w:r>
    </w:p>
    <w:p w:rsidR="00000000" w:rsidDel="00000000" w:rsidP="00000000" w:rsidRDefault="00000000" w:rsidRPr="00000000" w14:paraId="0000005F">
      <w:pPr>
        <w:numPr>
          <w:ilvl w:val="0"/>
          <w:numId w:val="2"/>
        </w:numPr>
        <w:ind w:left="2160" w:hanging="360"/>
        <w:jc w:val="both"/>
        <w:rPr/>
      </w:pPr>
      <w:r w:rsidDel="00000000" w:rsidR="00000000" w:rsidRPr="00000000">
        <w:rPr>
          <w:rtl w:val="0"/>
        </w:rPr>
        <w:t xml:space="preserve">Use cases</w:t>
      </w:r>
    </w:p>
    <w:p w:rsidR="00000000" w:rsidDel="00000000" w:rsidP="00000000" w:rsidRDefault="00000000" w:rsidRPr="00000000" w14:paraId="00000060">
      <w:pPr>
        <w:numPr>
          <w:ilvl w:val="0"/>
          <w:numId w:val="2"/>
        </w:numPr>
        <w:ind w:left="2160" w:hanging="360"/>
        <w:jc w:val="both"/>
        <w:rPr/>
      </w:pPr>
      <w:r w:rsidDel="00000000" w:rsidR="00000000" w:rsidRPr="00000000">
        <w:rPr>
          <w:rtl w:val="0"/>
        </w:rPr>
        <w:t xml:space="preserve">Active classes</w:t>
      </w:r>
    </w:p>
    <w:p w:rsidR="00000000" w:rsidDel="00000000" w:rsidP="00000000" w:rsidRDefault="00000000" w:rsidRPr="00000000" w14:paraId="00000061">
      <w:pPr>
        <w:numPr>
          <w:ilvl w:val="0"/>
          <w:numId w:val="2"/>
        </w:numPr>
        <w:ind w:left="2160" w:hanging="360"/>
        <w:jc w:val="both"/>
        <w:rPr/>
      </w:pPr>
      <w:r w:rsidDel="00000000" w:rsidR="00000000" w:rsidRPr="00000000">
        <w:rPr>
          <w:rtl w:val="0"/>
        </w:rPr>
        <w:t xml:space="preserve">Components</w:t>
      </w:r>
    </w:p>
    <w:p w:rsidR="00000000" w:rsidDel="00000000" w:rsidP="00000000" w:rsidRDefault="00000000" w:rsidRPr="00000000" w14:paraId="00000062">
      <w:pPr>
        <w:numPr>
          <w:ilvl w:val="0"/>
          <w:numId w:val="2"/>
        </w:numPr>
        <w:ind w:left="2160" w:hanging="360"/>
        <w:jc w:val="both"/>
        <w:rPr/>
      </w:pPr>
      <w:r w:rsidDel="00000000" w:rsidR="00000000" w:rsidRPr="00000000">
        <w:rPr>
          <w:rtl w:val="0"/>
        </w:rPr>
        <w:t xml:space="preserve">Nodes</w:t>
      </w:r>
    </w:p>
    <w:p w:rsidR="00000000" w:rsidDel="00000000" w:rsidP="00000000" w:rsidRDefault="00000000" w:rsidRPr="00000000" w14:paraId="00000063">
      <w:pPr>
        <w:jc w:val="both"/>
        <w:rPr/>
      </w:pPr>
      <w:r w:rsidDel="00000000" w:rsidR="00000000" w:rsidRPr="00000000">
        <w:rPr>
          <w:b w:val="1"/>
          <w:rtl w:val="0"/>
        </w:rPr>
        <w:t xml:space="preserve">Class</w:t>
      </w:r>
      <w:r w:rsidDel="00000000" w:rsidR="00000000" w:rsidRPr="00000000">
        <w:rPr>
          <w:rtl w:val="0"/>
        </w:rPr>
        <w:t xml:space="preserve"> is a description of a set of objects that share the same attributes, operations, relationships, and semantics. A class implements one or more interfaces. Graphically, a class is rendered as a rectangle, usually including its name, attributes, and operations.</w:t>
      </w:r>
    </w:p>
    <w:p w:rsidR="00000000" w:rsidDel="00000000" w:rsidP="00000000" w:rsidRDefault="00000000" w:rsidRPr="00000000" w14:paraId="00000064">
      <w:pPr>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1748789</wp:posOffset>
            </wp:positionH>
            <wp:positionV relativeFrom="paragraph">
              <wp:posOffset>62230</wp:posOffset>
            </wp:positionV>
            <wp:extent cx="1114425" cy="1078865"/>
            <wp:effectExtent b="0" l="0" r="0" t="0"/>
            <wp:wrapNone/>
            <wp:docPr id="26" name="image24.png"/>
            <a:graphic>
              <a:graphicData uri="http://schemas.openxmlformats.org/drawingml/2006/picture">
                <pic:pic>
                  <pic:nvPicPr>
                    <pic:cNvPr id="0" name="image24.png"/>
                    <pic:cNvPicPr preferRelativeResize="0"/>
                  </pic:nvPicPr>
                  <pic:blipFill>
                    <a:blip r:embed="rId6"/>
                    <a:srcRect b="0" l="0" r="0" t="0"/>
                    <a:stretch>
                      <a:fillRect/>
                    </a:stretch>
                  </pic:blipFill>
                  <pic:spPr>
                    <a:xfrm>
                      <a:off x="0" y="0"/>
                      <a:ext cx="1114425" cy="1078865"/>
                    </a:xfrm>
                    <a:prstGeom prst="rect"/>
                    <a:ln/>
                  </pic:spPr>
                </pic:pic>
              </a:graphicData>
            </a:graphic>
          </wp:anchor>
        </w:drawing>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b w:val="1"/>
        </w:rPr>
      </w:pPr>
      <w:r w:rsidDel="00000000" w:rsidR="00000000" w:rsidRPr="00000000">
        <w:rPr>
          <w:b w:val="1"/>
          <w:rtl w:val="0"/>
        </w:rPr>
        <w:t xml:space="preserve">Interface</w:t>
      </w:r>
    </w:p>
    <w:p w:rsidR="00000000" w:rsidDel="00000000" w:rsidP="00000000" w:rsidRDefault="00000000" w:rsidRPr="00000000" w14:paraId="0000006C">
      <w:pPr>
        <w:numPr>
          <w:ilvl w:val="0"/>
          <w:numId w:val="3"/>
        </w:numPr>
        <w:jc w:val="both"/>
        <w:rPr/>
      </w:pPr>
      <w:r w:rsidDel="00000000" w:rsidR="00000000" w:rsidRPr="00000000">
        <w:rPr>
          <w:rtl w:val="0"/>
        </w:rPr>
        <w:t xml:space="preserve">Interface is a collection of operations that specify a service of a class or component. </w:t>
      </w:r>
    </w:p>
    <w:p w:rsidR="00000000" w:rsidDel="00000000" w:rsidP="00000000" w:rsidRDefault="00000000" w:rsidRPr="00000000" w14:paraId="0000006D">
      <w:pPr>
        <w:numPr>
          <w:ilvl w:val="0"/>
          <w:numId w:val="3"/>
        </w:numPr>
        <w:jc w:val="both"/>
        <w:rPr/>
      </w:pPr>
      <w:r w:rsidDel="00000000" w:rsidR="00000000" w:rsidRPr="00000000">
        <w:rPr>
          <w:rtl w:val="0"/>
        </w:rPr>
        <w:t xml:space="preserve">An interface therefore describes the externally visible behavior of that element. </w:t>
      </w:r>
    </w:p>
    <w:p w:rsidR="00000000" w:rsidDel="00000000" w:rsidP="00000000" w:rsidRDefault="00000000" w:rsidRPr="00000000" w14:paraId="0000006E">
      <w:pPr>
        <w:numPr>
          <w:ilvl w:val="0"/>
          <w:numId w:val="3"/>
        </w:numPr>
        <w:jc w:val="both"/>
        <w:rPr/>
      </w:pPr>
      <w:r w:rsidDel="00000000" w:rsidR="00000000" w:rsidRPr="00000000">
        <w:rPr>
          <w:rtl w:val="0"/>
        </w:rPr>
        <w:t xml:space="preserve">An interface might represent the complete behavior of a class or component or only a part of that behavior. </w:t>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t xml:space="preserve">An interface is rendered as a circle together with its name. An interface rarely stands alone. Rather, it is typically attached to the class or component that realizes the interface</w:t>
      </w:r>
    </w:p>
    <w:p w:rsidR="00000000" w:rsidDel="00000000" w:rsidP="00000000" w:rsidRDefault="00000000" w:rsidRPr="00000000" w14:paraId="00000071">
      <w:pPr>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2124075</wp:posOffset>
            </wp:positionH>
            <wp:positionV relativeFrom="paragraph">
              <wp:posOffset>93345</wp:posOffset>
            </wp:positionV>
            <wp:extent cx="685800" cy="609600"/>
            <wp:effectExtent b="0" l="0" r="0" t="0"/>
            <wp:wrapNone/>
            <wp:docPr id="27" name="image25.png"/>
            <a:graphic>
              <a:graphicData uri="http://schemas.openxmlformats.org/drawingml/2006/picture">
                <pic:pic>
                  <pic:nvPicPr>
                    <pic:cNvPr id="0" name="image25.png"/>
                    <pic:cNvPicPr preferRelativeResize="0"/>
                  </pic:nvPicPr>
                  <pic:blipFill>
                    <a:blip r:embed="rId7"/>
                    <a:srcRect b="0" l="0" r="0" t="0"/>
                    <a:stretch>
                      <a:fillRect/>
                    </a:stretch>
                  </pic:blipFill>
                  <pic:spPr>
                    <a:xfrm>
                      <a:off x="0" y="0"/>
                      <a:ext cx="685800" cy="609600"/>
                    </a:xfrm>
                    <a:prstGeom prst="rect"/>
                    <a:ln/>
                  </pic:spPr>
                </pic:pic>
              </a:graphicData>
            </a:graphic>
          </wp:anchor>
        </w:drawing>
      </w:r>
    </w:p>
    <w:p w:rsidR="00000000" w:rsidDel="00000000" w:rsidP="00000000" w:rsidRDefault="00000000" w:rsidRPr="00000000" w14:paraId="00000072">
      <w:pPr>
        <w:jc w:val="both"/>
        <w:rPr/>
      </w:pPr>
      <w:r w:rsidDel="00000000" w:rsidR="00000000" w:rsidRPr="00000000">
        <w:rPr>
          <w:rtl w:val="0"/>
        </w:rPr>
        <w:tab/>
        <w:tab/>
        <w:t xml:space="preserve">           IWindow</w:t>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t xml:space="preserve">                                            </w:t>
      </w:r>
    </w:p>
    <w:p w:rsidR="00000000" w:rsidDel="00000000" w:rsidP="00000000" w:rsidRDefault="00000000" w:rsidRPr="00000000" w14:paraId="00000075">
      <w:pPr>
        <w:jc w:val="both"/>
        <w:rPr/>
      </w:pPr>
      <w:r w:rsidDel="00000000" w:rsidR="00000000" w:rsidRPr="00000000">
        <w:rPr>
          <w:rtl w:val="0"/>
        </w:rPr>
        <w:tab/>
        <w:tab/>
        <w:tab/>
        <w:tab/>
        <w:tab/>
        <w:tab/>
        <w:t xml:space="preserve">or</w:t>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center"/>
        <w:rPr/>
      </w:pPr>
      <w:r w:rsidDel="00000000" w:rsidR="00000000" w:rsidRPr="00000000">
        <w:rPr/>
        <w:drawing>
          <wp:inline distB="0" distT="0" distL="0" distR="0">
            <wp:extent cx="1704975" cy="1466850"/>
            <wp:effectExtent b="0" l="0" r="0" t="0"/>
            <wp:docPr id="39" name="image39.png"/>
            <a:graphic>
              <a:graphicData uri="http://schemas.openxmlformats.org/drawingml/2006/picture">
                <pic:pic>
                  <pic:nvPicPr>
                    <pic:cNvPr id="0" name="image39.png"/>
                    <pic:cNvPicPr preferRelativeResize="0"/>
                  </pic:nvPicPr>
                  <pic:blipFill>
                    <a:blip r:embed="rId8"/>
                    <a:srcRect b="0" l="0" r="0" t="0"/>
                    <a:stretch>
                      <a:fillRect/>
                    </a:stretch>
                  </pic:blipFill>
                  <pic:spPr>
                    <a:xfrm>
                      <a:off x="0" y="0"/>
                      <a:ext cx="1704975" cy="146685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jc w:val="center"/>
        <w:rPr/>
      </w:pP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jc w:val="both"/>
        <w:rPr/>
      </w:pPr>
      <w:r w:rsidDel="00000000" w:rsidR="00000000" w:rsidRPr="00000000">
        <w:rPr>
          <w:b w:val="1"/>
          <w:rtl w:val="0"/>
        </w:rPr>
        <w:t xml:space="preserve">Collaboration</w:t>
      </w:r>
      <w:r w:rsidDel="00000000" w:rsidR="00000000" w:rsidRPr="00000000">
        <w:rPr>
          <w:rtl w:val="0"/>
        </w:rPr>
        <w:t xml:space="preserve"> defines an interaction and is a society of roles and other elements that work together to provide some cooperative behavior that's bigger than the sum of all the elements. Therefore, collaborations have structural, as well as behavioral, dimensions. A given class might participate in several collaborations.</w:t>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jc w:val="both"/>
        <w:rPr/>
      </w:pPr>
      <w:r w:rsidDel="00000000" w:rsidR="00000000" w:rsidRPr="00000000">
        <w:rPr>
          <w:rtl w:val="0"/>
        </w:rPr>
        <w:t xml:space="preserve">Graphically, a collaboration is rendered as an ellipse with dashed lines, usually including only its name</w:t>
      </w:r>
    </w:p>
    <w:p w:rsidR="00000000" w:rsidDel="00000000" w:rsidP="00000000" w:rsidRDefault="00000000" w:rsidRPr="00000000" w14:paraId="0000007D">
      <w:pPr>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1828800</wp:posOffset>
            </wp:positionH>
            <wp:positionV relativeFrom="paragraph">
              <wp:posOffset>25400</wp:posOffset>
            </wp:positionV>
            <wp:extent cx="1605915" cy="569595"/>
            <wp:effectExtent b="0" l="0" r="0" t="0"/>
            <wp:wrapNone/>
            <wp:docPr id="43" name="image43.png"/>
            <a:graphic>
              <a:graphicData uri="http://schemas.openxmlformats.org/drawingml/2006/picture">
                <pic:pic>
                  <pic:nvPicPr>
                    <pic:cNvPr id="0" name="image43.png"/>
                    <pic:cNvPicPr preferRelativeResize="0"/>
                  </pic:nvPicPr>
                  <pic:blipFill>
                    <a:blip r:embed="rId9"/>
                    <a:srcRect b="0" l="0" r="0" t="0"/>
                    <a:stretch>
                      <a:fillRect/>
                    </a:stretch>
                  </pic:blipFill>
                  <pic:spPr>
                    <a:xfrm>
                      <a:off x="0" y="0"/>
                      <a:ext cx="1605915" cy="569595"/>
                    </a:xfrm>
                    <a:prstGeom prst="rect"/>
                    <a:ln/>
                  </pic:spPr>
                </pic:pic>
              </a:graphicData>
            </a:graphic>
          </wp:anchor>
        </w:drawing>
      </w:r>
    </w:p>
    <w:p w:rsidR="00000000" w:rsidDel="00000000" w:rsidP="00000000" w:rsidRDefault="00000000" w:rsidRPr="00000000" w14:paraId="0000007E">
      <w:pPr>
        <w:jc w:val="both"/>
        <w:rPr>
          <w:b w:val="1"/>
        </w:rPr>
      </w:pPr>
      <w:r w:rsidDel="00000000" w:rsidR="00000000" w:rsidRPr="00000000">
        <w:rPr>
          <w:rtl w:val="0"/>
        </w:rPr>
      </w:r>
    </w:p>
    <w:p w:rsidR="00000000" w:rsidDel="00000000" w:rsidP="00000000" w:rsidRDefault="00000000" w:rsidRPr="00000000" w14:paraId="0000007F">
      <w:pPr>
        <w:jc w:val="both"/>
        <w:rPr>
          <w:b w:val="1"/>
        </w:rPr>
      </w:pPr>
      <w:r w:rsidDel="00000000" w:rsidR="00000000" w:rsidRPr="00000000">
        <w:rPr>
          <w:rtl w:val="0"/>
        </w:rPr>
      </w:r>
    </w:p>
    <w:p w:rsidR="00000000" w:rsidDel="00000000" w:rsidP="00000000" w:rsidRDefault="00000000" w:rsidRPr="00000000" w14:paraId="00000080">
      <w:pPr>
        <w:jc w:val="both"/>
        <w:rPr/>
      </w:pPr>
      <w:r w:rsidDel="00000000" w:rsidR="00000000" w:rsidRPr="00000000">
        <w:rPr>
          <w:b w:val="1"/>
          <w:rtl w:val="0"/>
        </w:rPr>
        <w:t xml:space="preserve">Usecase</w:t>
      </w:r>
      <w:r w:rsidDel="00000000" w:rsidR="00000000" w:rsidRPr="00000000">
        <w:rPr>
          <w:rtl w:val="0"/>
        </w:rPr>
        <w:t xml:space="preserve"> </w:t>
      </w:r>
    </w:p>
    <w:p w:rsidR="00000000" w:rsidDel="00000000" w:rsidP="00000000" w:rsidRDefault="00000000" w:rsidRPr="00000000" w14:paraId="00000081">
      <w:pPr>
        <w:numPr>
          <w:ilvl w:val="0"/>
          <w:numId w:val="4"/>
        </w:numPr>
        <w:ind w:left="720" w:hanging="360"/>
        <w:jc w:val="both"/>
        <w:rPr/>
      </w:pPr>
      <w:r w:rsidDel="00000000" w:rsidR="00000000" w:rsidRPr="00000000">
        <w:rPr>
          <w:rtl w:val="0"/>
        </w:rPr>
        <w:t xml:space="preserve">Use case is a description of set of sequence of actions that a system performs that yields an observable result of value to a particular actor</w:t>
      </w:r>
    </w:p>
    <w:p w:rsidR="00000000" w:rsidDel="00000000" w:rsidP="00000000" w:rsidRDefault="00000000" w:rsidRPr="00000000" w14:paraId="00000082">
      <w:pPr>
        <w:numPr>
          <w:ilvl w:val="0"/>
          <w:numId w:val="4"/>
        </w:numPr>
        <w:ind w:left="720" w:hanging="360"/>
        <w:jc w:val="both"/>
        <w:rPr/>
      </w:pPr>
      <w:r w:rsidDel="00000000" w:rsidR="00000000" w:rsidRPr="00000000">
        <w:rPr>
          <w:rtl w:val="0"/>
        </w:rPr>
        <w:t xml:space="preserve">Use case is used to structure the behavioral things in a model. </w:t>
      </w:r>
    </w:p>
    <w:p w:rsidR="00000000" w:rsidDel="00000000" w:rsidP="00000000" w:rsidRDefault="00000000" w:rsidRPr="00000000" w14:paraId="00000083">
      <w:pPr>
        <w:numPr>
          <w:ilvl w:val="0"/>
          <w:numId w:val="4"/>
        </w:numPr>
        <w:ind w:left="720" w:hanging="360"/>
        <w:jc w:val="both"/>
        <w:rPr/>
      </w:pPr>
      <w:r w:rsidDel="00000000" w:rsidR="00000000" w:rsidRPr="00000000">
        <w:rPr>
          <w:rtl w:val="0"/>
        </w:rPr>
        <w:t xml:space="preserve">A use case is realized by a collaboration. Graphically, a use case is rendered as an ellipse with solid lines, usually including only its name</w:t>
      </w:r>
    </w:p>
    <w:p w:rsidR="00000000" w:rsidDel="00000000" w:rsidP="00000000" w:rsidRDefault="00000000" w:rsidRPr="00000000" w14:paraId="00000084">
      <w:pPr>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1943100</wp:posOffset>
            </wp:positionH>
            <wp:positionV relativeFrom="paragraph">
              <wp:posOffset>27305</wp:posOffset>
            </wp:positionV>
            <wp:extent cx="1177290" cy="690880"/>
            <wp:effectExtent b="0" l="0" r="0" t="0"/>
            <wp:wrapNone/>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177290" cy="690880"/>
                    </a:xfrm>
                    <a:prstGeom prst="rect"/>
                    <a:ln/>
                  </pic:spPr>
                </pic:pic>
              </a:graphicData>
            </a:graphic>
          </wp:anchor>
        </w:drawing>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jc w:val="both"/>
        <w:rPr>
          <w:b w:val="1"/>
        </w:rPr>
      </w:pPr>
      <w:r w:rsidDel="00000000" w:rsidR="00000000" w:rsidRPr="00000000">
        <w:rPr>
          <w:rtl w:val="0"/>
        </w:rPr>
      </w:r>
    </w:p>
    <w:p w:rsidR="00000000" w:rsidDel="00000000" w:rsidP="00000000" w:rsidRDefault="00000000" w:rsidRPr="00000000" w14:paraId="00000088">
      <w:pPr>
        <w:jc w:val="both"/>
        <w:rPr/>
      </w:pPr>
      <w:r w:rsidDel="00000000" w:rsidR="00000000" w:rsidRPr="00000000">
        <w:rPr>
          <w:b w:val="1"/>
          <w:rtl w:val="0"/>
        </w:rPr>
        <w:t xml:space="preserve">Active class</w:t>
      </w:r>
      <w:r w:rsidDel="00000000" w:rsidR="00000000" w:rsidRPr="00000000">
        <w:rPr>
          <w:rtl w:val="0"/>
        </w:rPr>
        <w:t xml:space="preserve"> is just like a class except that its objects represent elements whose behavior is concurrent with other elements. Graphically, an active class is rendered just like a class, but with heavy lines, usually including its name, attributes, and operations</w:t>
      </w:r>
    </w:p>
    <w:p w:rsidR="00000000" w:rsidDel="00000000" w:rsidP="00000000" w:rsidRDefault="00000000" w:rsidRPr="00000000" w14:paraId="00000089">
      <w:pPr>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2171700</wp:posOffset>
            </wp:positionH>
            <wp:positionV relativeFrom="paragraph">
              <wp:posOffset>55244</wp:posOffset>
            </wp:positionV>
            <wp:extent cx="914400" cy="651510"/>
            <wp:effectExtent b="0" l="0" r="0" t="0"/>
            <wp:wrapNone/>
            <wp:docPr id="9"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914400" cy="651510"/>
                    </a:xfrm>
                    <a:prstGeom prst="rect"/>
                    <a:ln/>
                  </pic:spPr>
                </pic:pic>
              </a:graphicData>
            </a:graphic>
          </wp:anchor>
        </w:drawing>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pPr>
      <w:r w:rsidDel="00000000" w:rsidR="00000000" w:rsidRPr="00000000">
        <w:rPr>
          <w:b w:val="1"/>
          <w:rtl w:val="0"/>
        </w:rPr>
        <w:t xml:space="preserve">Component</w:t>
      </w:r>
      <w:r w:rsidDel="00000000" w:rsidR="00000000" w:rsidRPr="00000000">
        <w:rPr>
          <w:rtl w:val="0"/>
        </w:rPr>
        <w:t xml:space="preserve"> is a physical and replaceable part of a system that conforms to and provides the realization of a set of interfaces. Graphically, a component is rendered as a rectangle with tabs</w:t>
      </w:r>
    </w:p>
    <w:p w:rsidR="00000000" w:rsidDel="00000000" w:rsidP="00000000" w:rsidRDefault="00000000" w:rsidRPr="00000000" w14:paraId="0000008E">
      <w:pPr>
        <w:jc w:val="both"/>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1943100</wp:posOffset>
            </wp:positionH>
            <wp:positionV relativeFrom="paragraph">
              <wp:posOffset>48260</wp:posOffset>
            </wp:positionV>
            <wp:extent cx="1177290" cy="660400"/>
            <wp:effectExtent b="0" l="0" r="0" t="0"/>
            <wp:wrapNone/>
            <wp:docPr id="29" name="image27.png"/>
            <a:graphic>
              <a:graphicData uri="http://schemas.openxmlformats.org/drawingml/2006/picture">
                <pic:pic>
                  <pic:nvPicPr>
                    <pic:cNvPr id="0" name="image27.png"/>
                    <pic:cNvPicPr preferRelativeResize="0"/>
                  </pic:nvPicPr>
                  <pic:blipFill>
                    <a:blip r:embed="rId12"/>
                    <a:srcRect b="0" l="0" r="0" t="0"/>
                    <a:stretch>
                      <a:fillRect/>
                    </a:stretch>
                  </pic:blipFill>
                  <pic:spPr>
                    <a:xfrm>
                      <a:off x="0" y="0"/>
                      <a:ext cx="1177290" cy="660400"/>
                    </a:xfrm>
                    <a:prstGeom prst="rect"/>
                    <a:ln/>
                  </pic:spPr>
                </pic:pic>
              </a:graphicData>
            </a:graphic>
          </wp:anchor>
        </w:drawing>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b w:val="1"/>
          <w:rtl w:val="0"/>
        </w:rPr>
        <w:t xml:space="preserve">Node</w:t>
      </w:r>
      <w:r w:rsidDel="00000000" w:rsidR="00000000" w:rsidRPr="00000000">
        <w:rPr>
          <w:rtl w:val="0"/>
        </w:rPr>
        <w:t xml:space="preserve"> is a physical element that exists at run time and represents a computational resource, generally having at least some memory and, often, processing capability. Graphically, a node is rendered as a cube, usually including only its name </w:t>
      </w:r>
    </w:p>
    <w:p w:rsidR="00000000" w:rsidDel="00000000" w:rsidP="00000000" w:rsidRDefault="00000000" w:rsidRPr="00000000" w14:paraId="00000094">
      <w:pPr>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2171700</wp:posOffset>
            </wp:positionH>
            <wp:positionV relativeFrom="paragraph">
              <wp:posOffset>49530</wp:posOffset>
            </wp:positionV>
            <wp:extent cx="948690" cy="630555"/>
            <wp:effectExtent b="0" l="0" r="0" t="0"/>
            <wp:wrapNone/>
            <wp:docPr id="23"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948690" cy="630555"/>
                    </a:xfrm>
                    <a:prstGeom prst="rect"/>
                    <a:ln/>
                  </pic:spPr>
                </pic:pic>
              </a:graphicData>
            </a:graphic>
          </wp:anchor>
        </w:drawing>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both"/>
        <w:rPr>
          <w:b w:val="1"/>
        </w:rPr>
      </w:pPr>
      <w:r w:rsidDel="00000000" w:rsidR="00000000" w:rsidRPr="00000000">
        <w:rPr>
          <w:b w:val="1"/>
          <w:rtl w:val="0"/>
        </w:rPr>
        <w:t xml:space="preserve">Behavioral Things </w:t>
      </w:r>
      <w:r w:rsidDel="00000000" w:rsidR="00000000" w:rsidRPr="00000000">
        <w:rPr>
          <w:rtl w:val="0"/>
        </w:rPr>
        <w:t xml:space="preserve">are the dynamic parts of UML models. These are the verbs of a model, representing behavior over </w:t>
      </w:r>
      <w:bookmarkStart w:colFirst="0" w:colLast="0" w:name="km24t335dv22" w:id="9"/>
      <w:bookmarkEnd w:id="9"/>
      <w:r w:rsidDel="00000000" w:rsidR="00000000" w:rsidRPr="00000000">
        <w:rPr>
          <w:rtl w:val="0"/>
        </w:rPr>
        <w:t xml:space="preserve">time and </w:t>
      </w:r>
      <w:bookmarkStart w:colFirst="0" w:colLast="0" w:name="9utp8yn6elnc" w:id="10"/>
      <w:bookmarkEnd w:id="10"/>
      <w:r w:rsidDel="00000000" w:rsidR="00000000" w:rsidRPr="00000000">
        <w:rPr>
          <w:rtl w:val="0"/>
        </w:rPr>
        <w:t xml:space="preserve">space. In all, there are two primary kinds of behavioral things</w:t>
      </w:r>
      <w:r w:rsidDel="00000000" w:rsidR="00000000" w:rsidRPr="00000000">
        <w:rPr>
          <w:rtl w:val="0"/>
        </w:rPr>
      </w:r>
    </w:p>
    <w:p w:rsidR="00000000" w:rsidDel="00000000" w:rsidP="00000000" w:rsidRDefault="00000000" w:rsidRPr="00000000" w14:paraId="00000099">
      <w:pPr>
        <w:numPr>
          <w:ilvl w:val="0"/>
          <w:numId w:val="5"/>
        </w:numPr>
        <w:jc w:val="both"/>
        <w:rPr/>
      </w:pPr>
      <w:r w:rsidDel="00000000" w:rsidR="00000000" w:rsidRPr="00000000">
        <w:rPr>
          <w:rtl w:val="0"/>
        </w:rPr>
        <w:t xml:space="preserve">Interaction</w:t>
      </w:r>
    </w:p>
    <w:p w:rsidR="00000000" w:rsidDel="00000000" w:rsidP="00000000" w:rsidRDefault="00000000" w:rsidRPr="00000000" w14:paraId="0000009A">
      <w:pPr>
        <w:numPr>
          <w:ilvl w:val="0"/>
          <w:numId w:val="5"/>
        </w:numPr>
        <w:jc w:val="both"/>
        <w:rPr>
          <w:b w:val="1"/>
          <w:u w:val="single"/>
        </w:rPr>
      </w:pPr>
      <w:r w:rsidDel="00000000" w:rsidR="00000000" w:rsidRPr="00000000">
        <w:rPr>
          <w:rtl w:val="0"/>
        </w:rPr>
        <w:t xml:space="preserve">state machine</w:t>
      </w:r>
      <w:r w:rsidDel="00000000" w:rsidR="00000000" w:rsidRPr="00000000">
        <w:rPr>
          <w:rtl w:val="0"/>
        </w:rPr>
      </w:r>
    </w:p>
    <w:p w:rsidR="00000000" w:rsidDel="00000000" w:rsidP="00000000" w:rsidRDefault="00000000" w:rsidRPr="00000000" w14:paraId="0000009B">
      <w:pPr>
        <w:jc w:val="both"/>
        <w:rPr>
          <w:b w:val="1"/>
        </w:rPr>
      </w:pPr>
      <w:r w:rsidDel="00000000" w:rsidR="00000000" w:rsidRPr="00000000">
        <w:rPr>
          <w:b w:val="1"/>
          <w:rtl w:val="0"/>
        </w:rPr>
        <w:t xml:space="preserve">Interaction </w:t>
      </w:r>
    </w:p>
    <w:p w:rsidR="00000000" w:rsidDel="00000000" w:rsidP="00000000" w:rsidRDefault="00000000" w:rsidRPr="00000000" w14:paraId="0000009C">
      <w:pPr>
        <w:numPr>
          <w:ilvl w:val="0"/>
          <w:numId w:val="6"/>
        </w:numPr>
        <w:jc w:val="both"/>
        <w:rPr/>
      </w:pPr>
      <w:r w:rsidDel="00000000" w:rsidR="00000000" w:rsidRPr="00000000">
        <w:rPr>
          <w:rtl w:val="0"/>
        </w:rPr>
        <w:t xml:space="preserve">Interaction is a behavior that comprises a set of messages exchanged among a set of objects within a particular context to accomplish a specific purpose</w:t>
      </w:r>
    </w:p>
    <w:p w:rsidR="00000000" w:rsidDel="00000000" w:rsidP="00000000" w:rsidRDefault="00000000" w:rsidRPr="00000000" w14:paraId="0000009D">
      <w:pPr>
        <w:numPr>
          <w:ilvl w:val="0"/>
          <w:numId w:val="6"/>
        </w:numPr>
        <w:jc w:val="both"/>
        <w:rPr>
          <w:b w:val="1"/>
        </w:rPr>
      </w:pPr>
      <w:r w:rsidDel="00000000" w:rsidR="00000000" w:rsidRPr="00000000">
        <w:rPr>
          <w:rtl w:val="0"/>
        </w:rPr>
        <w:t xml:space="preserve">An interaction involves a number of other elements, including </w:t>
      </w:r>
      <w:bookmarkStart w:colFirst="0" w:colLast="0" w:name="cpyc9wga81fz" w:id="11"/>
      <w:bookmarkEnd w:id="11"/>
      <w:r w:rsidDel="00000000" w:rsidR="00000000" w:rsidRPr="00000000">
        <w:rPr>
          <w:rtl w:val="0"/>
        </w:rPr>
        <w:t xml:space="preserve">messages, </w:t>
      </w:r>
      <w:bookmarkStart w:colFirst="0" w:colLast="0" w:name="xrwnctjx9j3v" w:id="12"/>
      <w:bookmarkEnd w:id="12"/>
      <w:r w:rsidDel="00000000" w:rsidR="00000000" w:rsidRPr="00000000">
        <w:rPr>
          <w:rtl w:val="0"/>
        </w:rPr>
        <w:t xml:space="preserve">action sequences and </w:t>
      </w:r>
      <w:bookmarkStart w:colFirst="0" w:colLast="0" w:name="4jjybrpfy4h" w:id="13"/>
      <w:bookmarkEnd w:id="13"/>
      <w:r w:rsidDel="00000000" w:rsidR="00000000" w:rsidRPr="00000000">
        <w:rPr>
          <w:rtl w:val="0"/>
        </w:rPr>
        <w:t xml:space="preserve">links</w:t>
      </w:r>
      <w:r w:rsidDel="00000000" w:rsidR="00000000" w:rsidRPr="00000000">
        <w:rPr>
          <w:rtl w:val="0"/>
        </w:rPr>
      </w:r>
    </w:p>
    <w:p w:rsidR="00000000" w:rsidDel="00000000" w:rsidP="00000000" w:rsidRDefault="00000000" w:rsidRPr="00000000" w14:paraId="0000009E">
      <w:pPr>
        <w:numPr>
          <w:ilvl w:val="0"/>
          <w:numId w:val="6"/>
        </w:numPr>
        <w:jc w:val="both"/>
        <w:rPr>
          <w:b w:val="1"/>
        </w:rPr>
      </w:pPr>
      <w:r w:rsidDel="00000000" w:rsidR="00000000" w:rsidRPr="00000000">
        <w:rPr>
          <w:rtl w:val="0"/>
        </w:rPr>
        <w:t xml:space="preserve">Graphically a </w:t>
      </w:r>
      <w:bookmarkStart w:colFirst="0" w:colLast="0" w:name="1ovije88tk4h" w:id="14"/>
      <w:bookmarkEnd w:id="14"/>
      <w:r w:rsidDel="00000000" w:rsidR="00000000" w:rsidRPr="00000000">
        <w:rPr>
          <w:rtl w:val="0"/>
        </w:rPr>
        <w:t xml:space="preserve">message is rendered as a directed line, almost always including the name of its operation</w:t>
      </w:r>
      <w:r w:rsidDel="00000000" w:rsidR="00000000" w:rsidRPr="00000000">
        <w:rPr>
          <w:rtl w:val="0"/>
        </w:rPr>
      </w:r>
    </w:p>
    <w:p w:rsidR="00000000" w:rsidDel="00000000" w:rsidP="00000000" w:rsidRDefault="00000000" w:rsidRPr="00000000" w14:paraId="0000009F">
      <w:pPr>
        <w:jc w:val="both"/>
        <w:rPr>
          <w:b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1714500</wp:posOffset>
            </wp:positionH>
            <wp:positionV relativeFrom="paragraph">
              <wp:posOffset>46355</wp:posOffset>
            </wp:positionV>
            <wp:extent cx="1371600" cy="207645"/>
            <wp:effectExtent b="0" l="0" r="0" t="0"/>
            <wp:wrapNone/>
            <wp:docPr id="24"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1371600" cy="207645"/>
                    </a:xfrm>
                    <a:prstGeom prst="rect"/>
                    <a:ln/>
                  </pic:spPr>
                </pic:pic>
              </a:graphicData>
            </a:graphic>
          </wp:anchor>
        </w:drawing>
      </w:r>
    </w:p>
    <w:p w:rsidR="00000000" w:rsidDel="00000000" w:rsidP="00000000" w:rsidRDefault="00000000" w:rsidRPr="00000000" w14:paraId="000000A0">
      <w:pPr>
        <w:jc w:val="both"/>
        <w:rPr>
          <w:b w:val="1"/>
          <w:u w:val="single"/>
        </w:rPr>
      </w:pPr>
      <w:r w:rsidDel="00000000" w:rsidR="00000000" w:rsidRPr="00000000">
        <w:rPr>
          <w:rtl w:val="0"/>
        </w:rPr>
      </w:r>
    </w:p>
    <w:p w:rsidR="00000000" w:rsidDel="00000000" w:rsidP="00000000" w:rsidRDefault="00000000" w:rsidRPr="00000000" w14:paraId="000000A1">
      <w:pPr>
        <w:jc w:val="both"/>
        <w:rPr>
          <w:b w:val="1"/>
          <w:u w:val="single"/>
        </w:rPr>
      </w:pPr>
      <w:r w:rsidDel="00000000" w:rsidR="00000000" w:rsidRPr="00000000">
        <w:rPr>
          <w:rtl w:val="0"/>
        </w:rPr>
      </w:r>
    </w:p>
    <w:p w:rsidR="00000000" w:rsidDel="00000000" w:rsidP="00000000" w:rsidRDefault="00000000" w:rsidRPr="00000000" w14:paraId="000000A2">
      <w:pPr>
        <w:jc w:val="both"/>
        <w:rPr>
          <w:b w:val="1"/>
          <w:u w:val="single"/>
        </w:rPr>
      </w:pPr>
      <w:r w:rsidDel="00000000" w:rsidR="00000000" w:rsidRPr="00000000">
        <w:rPr>
          <w:b w:val="1"/>
          <w:u w:val="single"/>
          <w:rtl w:val="0"/>
        </w:rPr>
        <w:t xml:space="preserve">State Machine</w:t>
      </w:r>
    </w:p>
    <w:p w:rsidR="00000000" w:rsidDel="00000000" w:rsidP="00000000" w:rsidRDefault="00000000" w:rsidRPr="00000000" w14:paraId="000000A3">
      <w:pPr>
        <w:numPr>
          <w:ilvl w:val="0"/>
          <w:numId w:val="7"/>
        </w:numPr>
        <w:jc w:val="both"/>
        <w:rPr>
          <w:u w:val="single"/>
        </w:rPr>
      </w:pPr>
      <w:r w:rsidDel="00000000" w:rsidR="00000000" w:rsidRPr="00000000">
        <w:rPr>
          <w:rtl w:val="0"/>
        </w:rPr>
        <w:t xml:space="preserve">State machine is a behavior that specifies the sequences of states an object or an interaction goes through during its lifetime in response to events, together with its responses to those events</w:t>
      </w:r>
      <w:r w:rsidDel="00000000" w:rsidR="00000000" w:rsidRPr="00000000">
        <w:rPr>
          <w:rtl w:val="0"/>
        </w:rPr>
      </w:r>
    </w:p>
    <w:p w:rsidR="00000000" w:rsidDel="00000000" w:rsidP="00000000" w:rsidRDefault="00000000" w:rsidRPr="00000000" w14:paraId="000000A4">
      <w:pPr>
        <w:numPr>
          <w:ilvl w:val="0"/>
          <w:numId w:val="7"/>
        </w:numPr>
        <w:jc w:val="both"/>
        <w:rPr>
          <w:u w:val="single"/>
        </w:rPr>
      </w:pPr>
      <w:r w:rsidDel="00000000" w:rsidR="00000000" w:rsidRPr="00000000">
        <w:rPr>
          <w:rtl w:val="0"/>
        </w:rPr>
        <w:t xml:space="preserve">State machine involves a number of other elements, including </w:t>
      </w:r>
      <w:bookmarkStart w:colFirst="0" w:colLast="0" w:name="njyvxp1s2ilg" w:id="15"/>
      <w:bookmarkEnd w:id="15"/>
      <w:r w:rsidDel="00000000" w:rsidR="00000000" w:rsidRPr="00000000">
        <w:rPr>
          <w:rtl w:val="0"/>
        </w:rPr>
        <w:t xml:space="preserve">states, </w:t>
      </w:r>
      <w:bookmarkStart w:colFirst="0" w:colLast="0" w:name="ykc7jpmg4s9l" w:id="16"/>
      <w:bookmarkEnd w:id="16"/>
      <w:r w:rsidDel="00000000" w:rsidR="00000000" w:rsidRPr="00000000">
        <w:rPr>
          <w:rtl w:val="0"/>
        </w:rPr>
        <w:t xml:space="preserve">transitions, </w:t>
      </w:r>
      <w:bookmarkStart w:colFirst="0" w:colLast="0" w:name="oz5tp73ipmr5" w:id="17"/>
      <w:bookmarkEnd w:id="17"/>
      <w:r w:rsidDel="00000000" w:rsidR="00000000" w:rsidRPr="00000000">
        <w:rPr>
          <w:rtl w:val="0"/>
        </w:rPr>
        <w:t xml:space="preserve">events  and </w:t>
      </w:r>
      <w:bookmarkStart w:colFirst="0" w:colLast="0" w:name="lz2h74mp6bey" w:id="18"/>
      <w:bookmarkEnd w:id="18"/>
      <w:r w:rsidDel="00000000" w:rsidR="00000000" w:rsidRPr="00000000">
        <w:rPr>
          <w:rtl w:val="0"/>
        </w:rPr>
        <w:t xml:space="preserve">activities</w:t>
      </w:r>
      <w:r w:rsidDel="00000000" w:rsidR="00000000" w:rsidRPr="00000000">
        <w:rPr>
          <w:rtl w:val="0"/>
        </w:rPr>
      </w:r>
    </w:p>
    <w:p w:rsidR="00000000" w:rsidDel="00000000" w:rsidP="00000000" w:rsidRDefault="00000000" w:rsidRPr="00000000" w14:paraId="000000A5">
      <w:pPr>
        <w:numPr>
          <w:ilvl w:val="0"/>
          <w:numId w:val="7"/>
        </w:numPr>
        <w:jc w:val="both"/>
        <w:rPr>
          <w:u w:val="single"/>
        </w:rPr>
      </w:pPr>
      <w:r w:rsidDel="00000000" w:rsidR="00000000" w:rsidRPr="00000000">
        <w:rPr>
          <w:rtl w:val="0"/>
        </w:rPr>
        <w:t xml:space="preserve">Graphically, a </w:t>
      </w:r>
      <w:bookmarkStart w:colFirst="0" w:colLast="0" w:name="12ulro77ftby" w:id="19"/>
      <w:bookmarkEnd w:id="19"/>
      <w:r w:rsidDel="00000000" w:rsidR="00000000" w:rsidRPr="00000000">
        <w:rPr>
          <w:rtl w:val="0"/>
        </w:rPr>
        <w:t xml:space="preserve">state is rendered as a rounded rectangle, usually including its name and its substates.</w:t>
      </w:r>
      <w:r w:rsidDel="00000000" w:rsidR="00000000" w:rsidRPr="00000000">
        <w:rPr>
          <w:rtl w:val="0"/>
        </w:rPr>
      </w:r>
    </w:p>
    <w:p w:rsidR="00000000" w:rsidDel="00000000" w:rsidP="00000000" w:rsidRDefault="00000000" w:rsidRPr="00000000" w14:paraId="000000A6">
      <w:pPr>
        <w:jc w:val="both"/>
        <w:rPr>
          <w:b w:val="1"/>
          <w:u w:val="singl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1943100</wp:posOffset>
            </wp:positionH>
            <wp:positionV relativeFrom="paragraph">
              <wp:posOffset>33020</wp:posOffset>
            </wp:positionV>
            <wp:extent cx="1028700" cy="581025"/>
            <wp:effectExtent b="0" l="0" r="0" t="0"/>
            <wp:wrapNone/>
            <wp:docPr id="34" name="image34.png"/>
            <a:graphic>
              <a:graphicData uri="http://schemas.openxmlformats.org/drawingml/2006/picture">
                <pic:pic>
                  <pic:nvPicPr>
                    <pic:cNvPr id="0" name="image34.png"/>
                    <pic:cNvPicPr preferRelativeResize="0"/>
                  </pic:nvPicPr>
                  <pic:blipFill>
                    <a:blip r:embed="rId15"/>
                    <a:srcRect b="0" l="0" r="0" t="0"/>
                    <a:stretch>
                      <a:fillRect/>
                    </a:stretch>
                  </pic:blipFill>
                  <pic:spPr>
                    <a:xfrm>
                      <a:off x="0" y="0"/>
                      <a:ext cx="1028700" cy="581025"/>
                    </a:xfrm>
                    <a:prstGeom prst="rect"/>
                    <a:ln/>
                  </pic:spPr>
                </pic:pic>
              </a:graphicData>
            </a:graphic>
          </wp:anchor>
        </w:drawing>
      </w:r>
    </w:p>
    <w:p w:rsidR="00000000" w:rsidDel="00000000" w:rsidP="00000000" w:rsidRDefault="00000000" w:rsidRPr="00000000" w14:paraId="000000A7">
      <w:pPr>
        <w:jc w:val="both"/>
        <w:rPr>
          <w:b w:val="1"/>
          <w:u w:val="single"/>
        </w:rPr>
      </w:pPr>
      <w:r w:rsidDel="00000000" w:rsidR="00000000" w:rsidRPr="00000000">
        <w:rPr>
          <w:rtl w:val="0"/>
        </w:rPr>
      </w:r>
    </w:p>
    <w:p w:rsidR="00000000" w:rsidDel="00000000" w:rsidP="00000000" w:rsidRDefault="00000000" w:rsidRPr="00000000" w14:paraId="000000A8">
      <w:pPr>
        <w:jc w:val="both"/>
        <w:rPr>
          <w:b w:val="1"/>
          <w:u w:val="single"/>
        </w:rPr>
      </w:pPr>
      <w:r w:rsidDel="00000000" w:rsidR="00000000" w:rsidRPr="00000000">
        <w:rPr>
          <w:rtl w:val="0"/>
        </w:rPr>
      </w:r>
    </w:p>
    <w:p w:rsidR="00000000" w:rsidDel="00000000" w:rsidP="00000000" w:rsidRDefault="00000000" w:rsidRPr="00000000" w14:paraId="000000A9">
      <w:pPr>
        <w:jc w:val="both"/>
        <w:rPr>
          <w:b w:val="1"/>
          <w:u w:val="single"/>
        </w:rPr>
      </w:pPr>
      <w:r w:rsidDel="00000000" w:rsidR="00000000" w:rsidRPr="00000000">
        <w:rPr>
          <w:rtl w:val="0"/>
        </w:rPr>
      </w:r>
    </w:p>
    <w:p w:rsidR="00000000" w:rsidDel="00000000" w:rsidP="00000000" w:rsidRDefault="00000000" w:rsidRPr="00000000" w14:paraId="000000AA">
      <w:pPr>
        <w:jc w:val="both"/>
        <w:rPr>
          <w:b w:val="1"/>
          <w:u w:val="single"/>
        </w:rPr>
      </w:pPr>
      <w:r w:rsidDel="00000000" w:rsidR="00000000" w:rsidRPr="00000000">
        <w:rPr>
          <w:rtl w:val="0"/>
        </w:rPr>
      </w:r>
    </w:p>
    <w:p w:rsidR="00000000" w:rsidDel="00000000" w:rsidP="00000000" w:rsidRDefault="00000000" w:rsidRPr="00000000" w14:paraId="000000AB">
      <w:pPr>
        <w:jc w:val="both"/>
        <w:rPr>
          <w:b w:val="1"/>
          <w:u w:val="single"/>
        </w:rPr>
      </w:pPr>
      <w:r w:rsidDel="00000000" w:rsidR="00000000" w:rsidRPr="00000000">
        <w:rPr>
          <w:b w:val="1"/>
          <w:u w:val="single"/>
          <w:rtl w:val="0"/>
        </w:rPr>
        <w:t xml:space="preserve">Grouping Things:- </w:t>
      </w:r>
    </w:p>
    <w:p w:rsidR="00000000" w:rsidDel="00000000" w:rsidP="00000000" w:rsidRDefault="00000000" w:rsidRPr="00000000" w14:paraId="000000AC">
      <w:pPr>
        <w:numPr>
          <w:ilvl w:val="0"/>
          <w:numId w:val="8"/>
        </w:numPr>
        <w:ind w:left="360" w:hanging="360"/>
        <w:jc w:val="both"/>
        <w:rPr/>
      </w:pPr>
      <w:r w:rsidDel="00000000" w:rsidR="00000000" w:rsidRPr="00000000">
        <w:rPr>
          <w:rtl w:val="0"/>
        </w:rPr>
        <w:t xml:space="preserve">are the organizational parts of UML models. These are the boxes into which a model can be decomposed</w:t>
      </w:r>
    </w:p>
    <w:p w:rsidR="00000000" w:rsidDel="00000000" w:rsidP="00000000" w:rsidRDefault="00000000" w:rsidRPr="00000000" w14:paraId="000000AD">
      <w:pPr>
        <w:numPr>
          <w:ilvl w:val="0"/>
          <w:numId w:val="8"/>
        </w:numPr>
        <w:ind w:left="360" w:hanging="360"/>
        <w:jc w:val="both"/>
        <w:rPr>
          <w:b w:val="1"/>
          <w:u w:val="single"/>
        </w:rPr>
      </w:pPr>
      <w:r w:rsidDel="00000000" w:rsidR="00000000" w:rsidRPr="00000000">
        <w:rPr>
          <w:rtl w:val="0"/>
        </w:rPr>
        <w:t xml:space="preserve">There is one primary kind of grouping thing, namely, packages.</w:t>
      </w:r>
      <w:r w:rsidDel="00000000" w:rsidR="00000000" w:rsidRPr="00000000">
        <w:rPr>
          <w:rtl w:val="0"/>
        </w:rPr>
      </w:r>
    </w:p>
    <w:p w:rsidR="00000000" w:rsidDel="00000000" w:rsidP="00000000" w:rsidRDefault="00000000" w:rsidRPr="00000000" w14:paraId="000000AE">
      <w:pPr>
        <w:jc w:val="both"/>
        <w:rPr>
          <w:b w:val="1"/>
          <w:u w:val="single"/>
        </w:rPr>
      </w:pPr>
      <w:r w:rsidDel="00000000" w:rsidR="00000000" w:rsidRPr="00000000">
        <w:rPr>
          <w:rtl w:val="0"/>
        </w:rPr>
      </w:r>
    </w:p>
    <w:p w:rsidR="00000000" w:rsidDel="00000000" w:rsidP="00000000" w:rsidRDefault="00000000" w:rsidRPr="00000000" w14:paraId="000000AF">
      <w:pPr>
        <w:jc w:val="both"/>
        <w:rPr>
          <w:b w:val="1"/>
          <w:u w:val="single"/>
        </w:rPr>
      </w:pPr>
      <w:r w:rsidDel="00000000" w:rsidR="00000000" w:rsidRPr="00000000">
        <w:rPr>
          <w:b w:val="1"/>
          <w:u w:val="single"/>
          <w:rtl w:val="0"/>
        </w:rPr>
        <w:t xml:space="preserve">Package:- </w:t>
      </w:r>
    </w:p>
    <w:p w:rsidR="00000000" w:rsidDel="00000000" w:rsidP="00000000" w:rsidRDefault="00000000" w:rsidRPr="00000000" w14:paraId="000000B0">
      <w:pPr>
        <w:numPr>
          <w:ilvl w:val="0"/>
          <w:numId w:val="9"/>
        </w:numPr>
        <w:ind w:left="360" w:hanging="360"/>
        <w:jc w:val="both"/>
        <w:rPr/>
      </w:pPr>
      <w:r w:rsidDel="00000000" w:rsidR="00000000" w:rsidRPr="00000000">
        <w:rPr>
          <w:rtl w:val="0"/>
        </w:rPr>
        <w:t xml:space="preserve">A </w:t>
      </w:r>
      <w:bookmarkStart w:colFirst="0" w:colLast="0" w:name="hz2am59eprwp" w:id="20"/>
      <w:bookmarkEnd w:id="20"/>
      <w:r w:rsidDel="00000000" w:rsidR="00000000" w:rsidRPr="00000000">
        <w:rPr>
          <w:rtl w:val="0"/>
        </w:rPr>
        <w:t xml:space="preserve">package is a general-purpose mechanism for organizing elements into groups. Structural things, behavioral things, and even other grouping things may be placed in a package</w:t>
      </w:r>
    </w:p>
    <w:p w:rsidR="00000000" w:rsidDel="00000000" w:rsidP="00000000" w:rsidRDefault="00000000" w:rsidRPr="00000000" w14:paraId="000000B1">
      <w:pPr>
        <w:numPr>
          <w:ilvl w:val="0"/>
          <w:numId w:val="9"/>
        </w:numPr>
        <w:ind w:left="360" w:hanging="360"/>
        <w:jc w:val="both"/>
        <w:rPr/>
      </w:pPr>
      <w:r w:rsidDel="00000000" w:rsidR="00000000" w:rsidRPr="00000000">
        <w:rPr>
          <w:rtl w:val="0"/>
        </w:rPr>
        <w:t xml:space="preserve">Graphically, a </w:t>
      </w:r>
      <w:bookmarkStart w:colFirst="0" w:colLast="0" w:name="k34qanskd5jb" w:id="21"/>
      <w:bookmarkEnd w:id="21"/>
      <w:r w:rsidDel="00000000" w:rsidR="00000000" w:rsidRPr="00000000">
        <w:rPr>
          <w:rtl w:val="0"/>
        </w:rPr>
        <w:t xml:space="preserve">package is rendered as a tabbed folder, usually including only its name and, sometimes, its contents</w:t>
      </w:r>
    </w:p>
    <w:p w:rsidR="00000000" w:rsidDel="00000000" w:rsidP="00000000" w:rsidRDefault="00000000" w:rsidRPr="00000000" w14:paraId="000000B2">
      <w:pPr>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2105025</wp:posOffset>
            </wp:positionH>
            <wp:positionV relativeFrom="paragraph">
              <wp:posOffset>54610</wp:posOffset>
            </wp:positionV>
            <wp:extent cx="1148715" cy="566420"/>
            <wp:effectExtent b="0" l="0" r="0" t="0"/>
            <wp:wrapNone/>
            <wp:docPr id="22"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1148715" cy="566420"/>
                    </a:xfrm>
                    <a:prstGeom prst="rect"/>
                    <a:ln/>
                  </pic:spPr>
                </pic:pic>
              </a:graphicData>
            </a:graphic>
          </wp:anchor>
        </w:drawing>
      </w:r>
    </w:p>
    <w:p w:rsidR="00000000" w:rsidDel="00000000" w:rsidP="00000000" w:rsidRDefault="00000000" w:rsidRPr="00000000" w14:paraId="000000B3">
      <w:pPr>
        <w:jc w:val="both"/>
        <w:rPr>
          <w:b w:val="1"/>
          <w:u w:val="single"/>
        </w:rPr>
      </w:pPr>
      <w:r w:rsidDel="00000000" w:rsidR="00000000" w:rsidRPr="00000000">
        <w:rPr>
          <w:rtl w:val="0"/>
        </w:rPr>
      </w:r>
    </w:p>
    <w:p w:rsidR="00000000" w:rsidDel="00000000" w:rsidP="00000000" w:rsidRDefault="00000000" w:rsidRPr="00000000" w14:paraId="000000B4">
      <w:pPr>
        <w:jc w:val="both"/>
        <w:rPr>
          <w:b w:val="1"/>
          <w:u w:val="single"/>
        </w:rPr>
      </w:pPr>
      <w:r w:rsidDel="00000000" w:rsidR="00000000" w:rsidRPr="00000000">
        <w:rPr>
          <w:rtl w:val="0"/>
        </w:rPr>
      </w:r>
    </w:p>
    <w:p w:rsidR="00000000" w:rsidDel="00000000" w:rsidP="00000000" w:rsidRDefault="00000000" w:rsidRPr="00000000" w14:paraId="000000B5">
      <w:pPr>
        <w:jc w:val="both"/>
        <w:rPr>
          <w:b w:val="1"/>
          <w:u w:val="single"/>
        </w:rPr>
      </w:pPr>
      <w:r w:rsidDel="00000000" w:rsidR="00000000" w:rsidRPr="00000000">
        <w:rPr>
          <w:rtl w:val="0"/>
        </w:rPr>
      </w:r>
    </w:p>
    <w:p w:rsidR="00000000" w:rsidDel="00000000" w:rsidP="00000000" w:rsidRDefault="00000000" w:rsidRPr="00000000" w14:paraId="000000B6">
      <w:pPr>
        <w:jc w:val="both"/>
        <w:rPr/>
      </w:pPr>
      <w:r w:rsidDel="00000000" w:rsidR="00000000" w:rsidRPr="00000000">
        <w:rPr>
          <w:b w:val="1"/>
          <w:u w:val="single"/>
          <w:rtl w:val="0"/>
        </w:rPr>
        <w:t xml:space="preserve">Annotational things</w:t>
      </w:r>
      <w:r w:rsidDel="00000000" w:rsidR="00000000" w:rsidRPr="00000000">
        <w:rPr>
          <w:rtl w:val="0"/>
        </w:rPr>
        <w:t xml:space="preserve"> are the explanatory parts of UML models. These are the comments you may apply to describe about any element in a model.</w:t>
      </w:r>
    </w:p>
    <w:p w:rsidR="00000000" w:rsidDel="00000000" w:rsidP="00000000" w:rsidRDefault="00000000" w:rsidRPr="00000000" w14:paraId="000000B7">
      <w:pPr>
        <w:jc w:val="both"/>
        <w:rPr>
          <w:b w:val="1"/>
        </w:rPr>
      </w:pPr>
      <w:r w:rsidDel="00000000" w:rsidR="00000000" w:rsidRPr="00000000">
        <w:rPr>
          <w:rtl w:val="0"/>
        </w:rPr>
      </w:r>
    </w:p>
    <w:p w:rsidR="00000000" w:rsidDel="00000000" w:rsidP="00000000" w:rsidRDefault="00000000" w:rsidRPr="00000000" w14:paraId="000000B8">
      <w:pPr>
        <w:numPr>
          <w:ilvl w:val="0"/>
          <w:numId w:val="10"/>
        </w:numPr>
        <w:ind w:left="360" w:firstLine="0"/>
        <w:jc w:val="both"/>
        <w:rPr/>
      </w:pPr>
      <w:r w:rsidDel="00000000" w:rsidR="00000000" w:rsidRPr="00000000">
        <w:rPr>
          <w:b w:val="1"/>
          <w:rtl w:val="0"/>
        </w:rPr>
        <w:t xml:space="preserve">A </w:t>
      </w:r>
      <w:bookmarkStart w:colFirst="0" w:colLast="0" w:name="57ytcducqt4q" w:id="22"/>
      <w:bookmarkEnd w:id="22"/>
      <w:r w:rsidDel="00000000" w:rsidR="00000000" w:rsidRPr="00000000">
        <w:rPr>
          <w:b w:val="1"/>
          <w:rtl w:val="0"/>
        </w:rPr>
        <w:t xml:space="preserve">note</w:t>
      </w:r>
      <w:r w:rsidDel="00000000" w:rsidR="00000000" w:rsidRPr="00000000">
        <w:rPr>
          <w:rtl w:val="0"/>
        </w:rPr>
        <w:t xml:space="preserve"> is simply a symbol for rendering constraints and comments attached to an element or a collection of elements. </w:t>
      </w:r>
    </w:p>
    <w:p w:rsidR="00000000" w:rsidDel="00000000" w:rsidP="00000000" w:rsidRDefault="00000000" w:rsidRPr="00000000" w14:paraId="000000B9">
      <w:pPr>
        <w:numPr>
          <w:ilvl w:val="0"/>
          <w:numId w:val="10"/>
        </w:numPr>
        <w:ind w:left="360" w:firstLine="0"/>
        <w:jc w:val="both"/>
        <w:rPr>
          <w:b w:val="1"/>
          <w:u w:val="single"/>
        </w:rPr>
      </w:pPr>
      <w:r w:rsidDel="00000000" w:rsidR="00000000" w:rsidRPr="00000000">
        <w:rPr>
          <w:rtl w:val="0"/>
        </w:rPr>
        <w:t xml:space="preserve">Graphically, a </w:t>
      </w:r>
      <w:bookmarkStart w:colFirst="0" w:colLast="0" w:name="k0yf3nd3si34" w:id="23"/>
      <w:bookmarkEnd w:id="23"/>
      <w:r w:rsidDel="00000000" w:rsidR="00000000" w:rsidRPr="00000000">
        <w:rPr>
          <w:rtl w:val="0"/>
        </w:rPr>
        <w:t xml:space="preserve">note is rendered as a rectangle with a dog-eared corner, together with a textual or graphical comment</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1882139</wp:posOffset>
            </wp:positionH>
            <wp:positionV relativeFrom="paragraph">
              <wp:posOffset>320675</wp:posOffset>
            </wp:positionV>
            <wp:extent cx="1371600" cy="609600"/>
            <wp:effectExtent b="0" l="0" r="0" t="0"/>
            <wp:wrapNone/>
            <wp:docPr id="8"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1371600" cy="609600"/>
                    </a:xfrm>
                    <a:prstGeom prst="rect"/>
                    <a:ln/>
                  </pic:spPr>
                </pic:pic>
              </a:graphicData>
            </a:graphic>
          </wp:anchor>
        </w:drawing>
      </w:r>
    </w:p>
    <w:p w:rsidR="00000000" w:rsidDel="00000000" w:rsidP="00000000" w:rsidRDefault="00000000" w:rsidRPr="00000000" w14:paraId="000000BA">
      <w:pPr>
        <w:jc w:val="both"/>
        <w:rPr>
          <w:b w:val="1"/>
          <w:u w:val="single"/>
        </w:rPr>
      </w:pPr>
      <w:r w:rsidDel="00000000" w:rsidR="00000000" w:rsidRPr="00000000">
        <w:rPr>
          <w:rtl w:val="0"/>
        </w:rPr>
      </w:r>
    </w:p>
    <w:p w:rsidR="00000000" w:rsidDel="00000000" w:rsidP="00000000" w:rsidRDefault="00000000" w:rsidRPr="00000000" w14:paraId="000000BB">
      <w:pPr>
        <w:jc w:val="both"/>
        <w:rPr>
          <w:b w:val="1"/>
          <w:u w:val="single"/>
        </w:rPr>
      </w:pPr>
      <w:r w:rsidDel="00000000" w:rsidR="00000000" w:rsidRPr="00000000">
        <w:rPr>
          <w:rtl w:val="0"/>
        </w:rPr>
      </w:r>
    </w:p>
    <w:p w:rsidR="00000000" w:rsidDel="00000000" w:rsidP="00000000" w:rsidRDefault="00000000" w:rsidRPr="00000000" w14:paraId="000000BC">
      <w:pPr>
        <w:jc w:val="both"/>
        <w:rPr>
          <w:b w:val="1"/>
          <w:u w:val="single"/>
        </w:rPr>
      </w:pPr>
      <w:r w:rsidDel="00000000" w:rsidR="00000000" w:rsidRPr="00000000">
        <w:rPr>
          <w:rtl w:val="0"/>
        </w:rPr>
      </w:r>
    </w:p>
    <w:p w:rsidR="00000000" w:rsidDel="00000000" w:rsidP="00000000" w:rsidRDefault="00000000" w:rsidRPr="00000000" w14:paraId="000000BD">
      <w:pPr>
        <w:jc w:val="both"/>
        <w:rPr>
          <w:b w:val="1"/>
          <w:u w:val="single"/>
        </w:rPr>
      </w:pPr>
      <w:r w:rsidDel="00000000" w:rsidR="00000000" w:rsidRPr="00000000">
        <w:rPr>
          <w:rtl w:val="0"/>
        </w:rPr>
      </w:r>
    </w:p>
    <w:bookmarkStart w:colFirst="0" w:colLast="0" w:name="9mu7viynocl9" w:id="24"/>
    <w:bookmarkEnd w:id="24"/>
    <w:p w:rsidR="00000000" w:rsidDel="00000000" w:rsidP="00000000" w:rsidRDefault="00000000" w:rsidRPr="00000000" w14:paraId="000000BE">
      <w:pPr>
        <w:jc w:val="both"/>
        <w:rPr/>
      </w:pPr>
      <w:r w:rsidDel="00000000" w:rsidR="00000000" w:rsidRPr="00000000">
        <w:rPr>
          <w:b w:val="1"/>
          <w:u w:val="single"/>
          <w:rtl w:val="0"/>
        </w:rPr>
        <w:t xml:space="preserve">Relationships in the UML</w:t>
      </w:r>
      <w:r w:rsidDel="00000000" w:rsidR="00000000" w:rsidRPr="00000000">
        <w:rPr>
          <w:rtl w:val="0"/>
        </w:rPr>
        <w:t xml:space="preserve">:  There are four kinds of relationships in the UML:</w:t>
      </w:r>
    </w:p>
    <w:p w:rsidR="00000000" w:rsidDel="00000000" w:rsidP="00000000" w:rsidRDefault="00000000" w:rsidRPr="00000000" w14:paraId="000000BF">
      <w:pPr>
        <w:numPr>
          <w:ilvl w:val="0"/>
          <w:numId w:val="11"/>
        </w:numPr>
        <w:ind w:left="2880" w:hanging="360"/>
        <w:jc w:val="both"/>
        <w:rPr/>
      </w:pPr>
      <w:r w:rsidDel="00000000" w:rsidR="00000000" w:rsidRPr="00000000">
        <w:rPr>
          <w:rtl w:val="0"/>
        </w:rPr>
        <w:t xml:space="preserve">Dependency</w:t>
      </w:r>
    </w:p>
    <w:p w:rsidR="00000000" w:rsidDel="00000000" w:rsidP="00000000" w:rsidRDefault="00000000" w:rsidRPr="00000000" w14:paraId="000000C0">
      <w:pPr>
        <w:numPr>
          <w:ilvl w:val="0"/>
          <w:numId w:val="11"/>
        </w:numPr>
        <w:ind w:left="2880" w:hanging="360"/>
        <w:jc w:val="both"/>
        <w:rPr/>
      </w:pPr>
      <w:r w:rsidDel="00000000" w:rsidR="00000000" w:rsidRPr="00000000">
        <w:rPr>
          <w:rtl w:val="0"/>
        </w:rPr>
        <w:t xml:space="preserve">Association</w:t>
      </w:r>
    </w:p>
    <w:p w:rsidR="00000000" w:rsidDel="00000000" w:rsidP="00000000" w:rsidRDefault="00000000" w:rsidRPr="00000000" w14:paraId="000000C1">
      <w:pPr>
        <w:numPr>
          <w:ilvl w:val="0"/>
          <w:numId w:val="11"/>
        </w:numPr>
        <w:ind w:left="2880" w:hanging="360"/>
        <w:jc w:val="both"/>
        <w:rPr/>
      </w:pPr>
      <w:r w:rsidDel="00000000" w:rsidR="00000000" w:rsidRPr="00000000">
        <w:rPr>
          <w:rtl w:val="0"/>
        </w:rPr>
        <w:t xml:space="preserve">Generalization</w:t>
      </w:r>
    </w:p>
    <w:p w:rsidR="00000000" w:rsidDel="00000000" w:rsidP="00000000" w:rsidRDefault="00000000" w:rsidRPr="00000000" w14:paraId="000000C2">
      <w:pPr>
        <w:numPr>
          <w:ilvl w:val="0"/>
          <w:numId w:val="11"/>
        </w:numPr>
        <w:ind w:left="2880" w:hanging="360"/>
        <w:jc w:val="both"/>
        <w:rPr/>
      </w:pPr>
      <w:r w:rsidDel="00000000" w:rsidR="00000000" w:rsidRPr="00000000">
        <w:rPr>
          <w:rtl w:val="0"/>
        </w:rPr>
        <w:t xml:space="preserve">Realization</w:t>
      </w:r>
    </w:p>
    <w:p w:rsidR="00000000" w:rsidDel="00000000" w:rsidP="00000000" w:rsidRDefault="00000000" w:rsidRPr="00000000" w14:paraId="000000C3">
      <w:pPr>
        <w:jc w:val="both"/>
        <w:rPr>
          <w:b w:val="1"/>
        </w:rPr>
      </w:pPr>
      <w:r w:rsidDel="00000000" w:rsidR="00000000" w:rsidRPr="00000000">
        <w:rPr>
          <w:b w:val="1"/>
          <w:u w:val="single"/>
          <w:rtl w:val="0"/>
        </w:rPr>
        <w:t xml:space="preserve">Dependency</w:t>
      </w:r>
      <w:r w:rsidDel="00000000" w:rsidR="00000000" w:rsidRPr="00000000">
        <w:rPr>
          <w:b w:val="1"/>
          <w:rtl w:val="0"/>
        </w:rPr>
        <w:t xml:space="preserve">:- </w:t>
      </w:r>
    </w:p>
    <w:p w:rsidR="00000000" w:rsidDel="00000000" w:rsidP="00000000" w:rsidRDefault="00000000" w:rsidRPr="00000000" w14:paraId="000000C4">
      <w:pPr>
        <w:numPr>
          <w:ilvl w:val="0"/>
          <w:numId w:val="12"/>
        </w:numPr>
        <w:jc w:val="both"/>
        <w:rPr>
          <w:b w:val="1"/>
        </w:rPr>
      </w:pPr>
      <w:r w:rsidDel="00000000" w:rsidR="00000000" w:rsidRPr="00000000">
        <w:rPr>
          <w:rtl w:val="0"/>
        </w:rPr>
        <w:t xml:space="preserve">Dependency is a semantic relationship between two things in which a change to one thing  may affect the semantics of the other thing</w:t>
      </w:r>
      <w:r w:rsidDel="00000000" w:rsidR="00000000" w:rsidRPr="00000000">
        <w:rPr>
          <w:rtl w:val="0"/>
        </w:rPr>
      </w:r>
    </w:p>
    <w:p w:rsidR="00000000" w:rsidDel="00000000" w:rsidP="00000000" w:rsidRDefault="00000000" w:rsidRPr="00000000" w14:paraId="000000C5">
      <w:pPr>
        <w:numPr>
          <w:ilvl w:val="0"/>
          <w:numId w:val="12"/>
        </w:numPr>
        <w:jc w:val="both"/>
        <w:rPr>
          <w:b w:val="1"/>
        </w:rPr>
      </w:pPr>
      <w:r w:rsidDel="00000000" w:rsidR="00000000" w:rsidRPr="00000000">
        <w:rPr>
          <w:rtl w:val="0"/>
        </w:rPr>
        <w:t xml:space="preserve">Graphically a </w:t>
      </w:r>
      <w:bookmarkStart w:colFirst="0" w:colLast="0" w:name="5ljive3siybv" w:id="25"/>
      <w:bookmarkEnd w:id="25"/>
      <w:r w:rsidDel="00000000" w:rsidR="00000000" w:rsidRPr="00000000">
        <w:rPr>
          <w:rtl w:val="0"/>
        </w:rPr>
        <w:t xml:space="preserve">dependency is rendered as a dashed line, possibly directed, and occasionally including a label</w:t>
      </w:r>
      <w:r w:rsidDel="00000000" w:rsidR="00000000" w:rsidRPr="00000000">
        <w:rPr>
          <w:rtl w:val="0"/>
        </w:rPr>
      </w:r>
    </w:p>
    <w:p w:rsidR="00000000" w:rsidDel="00000000" w:rsidP="00000000" w:rsidRDefault="00000000" w:rsidRPr="00000000" w14:paraId="000000C6">
      <w:pPr>
        <w:jc w:val="both"/>
        <w:rPr>
          <w:b w:val="1"/>
        </w:rPr>
      </w:pPr>
      <w:r w:rsidDel="00000000" w:rsidR="00000000" w:rsidRPr="00000000">
        <w:rPr>
          <w:rtl w:val="0"/>
        </w:rPr>
      </w:r>
    </w:p>
    <w:p w:rsidR="00000000" w:rsidDel="00000000" w:rsidP="00000000" w:rsidRDefault="00000000" w:rsidRPr="00000000" w14:paraId="000000C7">
      <w:pPr>
        <w:jc w:val="both"/>
        <w:rPr>
          <w:b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1714500</wp:posOffset>
            </wp:positionH>
            <wp:positionV relativeFrom="paragraph">
              <wp:posOffset>72390</wp:posOffset>
            </wp:positionV>
            <wp:extent cx="1371600" cy="123825"/>
            <wp:effectExtent b="0" l="0" r="0" t="0"/>
            <wp:wrapNone/>
            <wp:docPr id="28" name="image26.png"/>
            <a:graphic>
              <a:graphicData uri="http://schemas.openxmlformats.org/drawingml/2006/picture">
                <pic:pic>
                  <pic:nvPicPr>
                    <pic:cNvPr id="0" name="image26.png"/>
                    <pic:cNvPicPr preferRelativeResize="0"/>
                  </pic:nvPicPr>
                  <pic:blipFill>
                    <a:blip r:embed="rId18"/>
                    <a:srcRect b="0" l="0" r="0" t="0"/>
                    <a:stretch>
                      <a:fillRect/>
                    </a:stretch>
                  </pic:blipFill>
                  <pic:spPr>
                    <a:xfrm>
                      <a:off x="0" y="0"/>
                      <a:ext cx="1371600" cy="123825"/>
                    </a:xfrm>
                    <a:prstGeom prst="rect"/>
                    <a:ln/>
                  </pic:spPr>
                </pic:pic>
              </a:graphicData>
            </a:graphic>
          </wp:anchor>
        </w:drawing>
      </w:r>
    </w:p>
    <w:bookmarkStart w:colFirst="0" w:colLast="0" w:name="hj8j3f4k2zyf" w:id="26"/>
    <w:bookmarkEnd w:id="26"/>
    <w:p w:rsidR="00000000" w:rsidDel="00000000" w:rsidP="00000000" w:rsidRDefault="00000000" w:rsidRPr="00000000" w14:paraId="000000C8">
      <w:pPr>
        <w:jc w:val="both"/>
        <w:rPr/>
      </w:pPr>
      <w:r w:rsidDel="00000000" w:rsidR="00000000" w:rsidRPr="00000000">
        <w:rPr>
          <w:rtl w:val="0"/>
        </w:rPr>
        <w:t xml:space="preserve">Eg</w:t>
      </w:r>
    </w:p>
    <w:p w:rsidR="00000000" w:rsidDel="00000000" w:rsidP="00000000" w:rsidRDefault="00000000" w:rsidRPr="00000000" w14:paraId="000000C9">
      <w:pPr>
        <w:jc w:val="center"/>
        <w:rPr/>
      </w:pPr>
      <w:r w:rsidDel="00000000" w:rsidR="00000000" w:rsidRPr="00000000">
        <w:rPr/>
        <w:drawing>
          <wp:inline distB="0" distT="0" distL="0" distR="0">
            <wp:extent cx="3524250" cy="714375"/>
            <wp:effectExtent b="0" l="0" r="0" t="0"/>
            <wp:docPr id="40" name="image40.png"/>
            <a:graphic>
              <a:graphicData uri="http://schemas.openxmlformats.org/drawingml/2006/picture">
                <pic:pic>
                  <pic:nvPicPr>
                    <pic:cNvPr id="0" name="image40.png"/>
                    <pic:cNvPicPr preferRelativeResize="0"/>
                  </pic:nvPicPr>
                  <pic:blipFill>
                    <a:blip r:embed="rId19"/>
                    <a:srcRect b="0" l="0" r="0" t="0"/>
                    <a:stretch>
                      <a:fillRect/>
                    </a:stretch>
                  </pic:blipFill>
                  <pic:spPr>
                    <a:xfrm>
                      <a:off x="0" y="0"/>
                      <a:ext cx="3524250" cy="714375"/>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jc w:val="both"/>
        <w:rPr/>
      </w:pPr>
      <w:r w:rsidDel="00000000" w:rsidR="00000000" w:rsidRPr="00000000">
        <w:rPr>
          <w:b w:val="1"/>
          <w:u w:val="single"/>
          <w:rtl w:val="0"/>
        </w:rPr>
        <w:t xml:space="preserve">Association</w:t>
      </w:r>
      <w:r w:rsidDel="00000000" w:rsidR="00000000" w:rsidRPr="00000000">
        <w:rPr>
          <w:rtl w:val="0"/>
        </w:rPr>
        <w:t xml:space="preserve"> is a structural relationship that describes a set of links, a link being a connection among objects.</w:t>
      </w:r>
    </w:p>
    <w:p w:rsidR="00000000" w:rsidDel="00000000" w:rsidP="00000000" w:rsidRDefault="00000000" w:rsidRPr="00000000" w14:paraId="000000CB">
      <w:pPr>
        <w:jc w:val="both"/>
        <w:rPr/>
      </w:pPr>
      <w:r w:rsidDel="00000000" w:rsidR="00000000" w:rsidRPr="00000000">
        <w:rPr>
          <w:rtl w:val="0"/>
        </w:rPr>
        <w:t xml:space="preserve">Graphically an </w:t>
      </w:r>
      <w:bookmarkStart w:colFirst="0" w:colLast="0" w:name="ggz6fu8q7ls3" w:id="27"/>
      <w:bookmarkEnd w:id="27"/>
      <w:r w:rsidDel="00000000" w:rsidR="00000000" w:rsidRPr="00000000">
        <w:rPr>
          <w:rtl w:val="0"/>
        </w:rPr>
        <w:t xml:space="preserve">association is rendered as a solid line, possibly directed, occasionally including a label, and often containing other adornments, such as multiplicity and role names</w:t>
      </w:r>
    </w:p>
    <w:p w:rsidR="00000000" w:rsidDel="00000000" w:rsidP="00000000" w:rsidRDefault="00000000" w:rsidRPr="00000000" w14:paraId="000000CC">
      <w:pPr>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1743075</wp:posOffset>
            </wp:positionH>
            <wp:positionV relativeFrom="paragraph">
              <wp:posOffset>49530</wp:posOffset>
            </wp:positionV>
            <wp:extent cx="1600200" cy="346075"/>
            <wp:effectExtent b="0" l="0" r="0" t="0"/>
            <wp:wrapNone/>
            <wp:docPr id="25"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1600200" cy="346075"/>
                    </a:xfrm>
                    <a:prstGeom prst="rect"/>
                    <a:ln/>
                  </pic:spPr>
                </pic:pic>
              </a:graphicData>
            </a:graphic>
          </wp:anchor>
        </w:drawing>
      </w:r>
    </w:p>
    <w:p w:rsidR="00000000" w:rsidDel="00000000" w:rsidP="00000000" w:rsidRDefault="00000000" w:rsidRPr="00000000" w14:paraId="000000CD">
      <w:pPr>
        <w:jc w:val="both"/>
        <w:rPr/>
      </w:pPr>
      <w:r w:rsidDel="00000000" w:rsidR="00000000" w:rsidRPr="00000000">
        <w:rPr>
          <w:rtl w:val="0"/>
        </w:rPr>
      </w:r>
    </w:p>
    <w:p w:rsidR="00000000" w:rsidDel="00000000" w:rsidP="00000000" w:rsidRDefault="00000000" w:rsidRPr="00000000" w14:paraId="000000CE">
      <w:pPr>
        <w:jc w:val="both"/>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222222"/>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222222"/>
          <w:sz w:val="23"/>
          <w:szCs w:val="23"/>
          <w:u w:val="single"/>
          <w:shd w:fill="auto" w:val="clear"/>
          <w:vertAlign w:val="baseline"/>
          <w:rtl w:val="0"/>
        </w:rPr>
        <w:t xml:space="preserve">Aggregation</w:t>
      </w:r>
      <w:r w:rsidDel="00000000" w:rsidR="00000000" w:rsidRPr="00000000">
        <w:rPr>
          <w:rFonts w:ascii="Times New Roman" w:cs="Times New Roman" w:eastAsia="Times New Roman" w:hAnsi="Times New Roman"/>
          <w:b w:val="0"/>
          <w:i w:val="0"/>
          <w:smallCaps w:val="0"/>
          <w:strike w:val="0"/>
          <w:color w:val="222222"/>
          <w:sz w:val="23"/>
          <w:szCs w:val="23"/>
          <w:u w:val="none"/>
          <w:shd w:fill="auto" w:val="clear"/>
          <w:vertAlign w:val="baseline"/>
          <w:rtl w:val="0"/>
        </w:rPr>
        <w:t xml:space="preserve"> implies a relationship where the child can exist independently of the parent. Example: Class (parent) and Student (child). Delete the Class and the Students still exist.</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222222"/>
          <w:sz w:val="23"/>
          <w:szCs w:val="23"/>
          <w:u w:val="none"/>
          <w:shd w:fill="auto" w:val="clear"/>
          <w:vertAlign w:val="baseline"/>
        </w:rPr>
      </w:pPr>
      <w:r w:rsidDel="00000000" w:rsidR="00000000" w:rsidRPr="00000000">
        <w:rPr>
          <w:rtl w:val="0"/>
        </w:rPr>
      </w:r>
    </w:p>
    <w:p w:rsidR="00000000" w:rsidDel="00000000" w:rsidP="00000000" w:rsidRDefault="00000000" w:rsidRPr="00000000" w14:paraId="000000D1">
      <w:pPr>
        <w:shd w:fill="ffffff" w:val="clear"/>
        <w:rPr>
          <w:color w:val="222222"/>
          <w:sz w:val="23"/>
          <w:szCs w:val="23"/>
        </w:rPr>
      </w:pPr>
      <w:r w:rsidDel="00000000" w:rsidR="00000000" w:rsidRPr="00000000">
        <w:rPr>
          <w:b w:val="1"/>
          <w:color w:val="222222"/>
          <w:sz w:val="23"/>
          <w:szCs w:val="23"/>
          <w:u w:val="single"/>
          <w:rtl w:val="0"/>
        </w:rPr>
        <w:t xml:space="preserve">Composition</w:t>
      </w:r>
      <w:r w:rsidDel="00000000" w:rsidR="00000000" w:rsidRPr="00000000">
        <w:rPr>
          <w:color w:val="222222"/>
          <w:sz w:val="23"/>
          <w:szCs w:val="23"/>
          <w:rtl w:val="0"/>
        </w:rPr>
        <w:t xml:space="preserve"> implies a relationship where the child cannot exist independent of the parent. Example: House (parent) and Room (child). Rooms don't exist separate to a House.</w:t>
      </w:r>
    </w:p>
    <w:p w:rsidR="00000000" w:rsidDel="00000000" w:rsidP="00000000" w:rsidRDefault="00000000" w:rsidRPr="00000000" w14:paraId="000000D2">
      <w:pPr>
        <w:jc w:val="both"/>
        <w:rPr>
          <w:b w:val="1"/>
          <w:u w:val="single"/>
        </w:rPr>
      </w:pPr>
      <w:r w:rsidDel="00000000" w:rsidR="00000000" w:rsidRPr="00000000">
        <w:rPr>
          <w:rtl w:val="0"/>
        </w:rPr>
      </w:r>
    </w:p>
    <w:p w:rsidR="00000000" w:rsidDel="00000000" w:rsidP="00000000" w:rsidRDefault="00000000" w:rsidRPr="00000000" w14:paraId="000000D3">
      <w:pPr>
        <w:jc w:val="center"/>
        <w:rPr>
          <w:b w:val="1"/>
          <w:u w:val="single"/>
        </w:rPr>
      </w:pPr>
      <w:r w:rsidDel="00000000" w:rsidR="00000000" w:rsidRPr="00000000">
        <w:rPr/>
        <w:drawing>
          <wp:inline distB="0" distT="0" distL="0" distR="0">
            <wp:extent cx="2124075" cy="1847850"/>
            <wp:effectExtent b="0" l="0" r="0" t="0"/>
            <wp:docPr descr="http://2.bp.blogspot.com/-EjTahSiP7is/UKj8B-wIQeI/AAAAAAAAACE/seDeXyS8pKU/s1600/relationships.jpg" id="41" name="image41.png"/>
            <a:graphic>
              <a:graphicData uri="http://schemas.openxmlformats.org/drawingml/2006/picture">
                <pic:pic>
                  <pic:nvPicPr>
                    <pic:cNvPr descr="http://2.bp.blogspot.com/-EjTahSiP7is/UKj8B-wIQeI/AAAAAAAAACE/seDeXyS8pKU/s1600/relationships.jpg" id="0" name="image41.png"/>
                    <pic:cNvPicPr preferRelativeResize="0"/>
                  </pic:nvPicPr>
                  <pic:blipFill>
                    <a:blip r:embed="rId21"/>
                    <a:srcRect b="50265" l="33918" r="876" t="-1862"/>
                    <a:stretch>
                      <a:fillRect/>
                    </a:stretch>
                  </pic:blipFill>
                  <pic:spPr>
                    <a:xfrm>
                      <a:off x="0" y="0"/>
                      <a:ext cx="2124075"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jc w:val="both"/>
        <w:rPr>
          <w:b w:val="1"/>
          <w:u w:val="single"/>
        </w:rPr>
      </w:pPr>
      <w:r w:rsidDel="00000000" w:rsidR="00000000" w:rsidRPr="00000000">
        <w:rPr>
          <w:rtl w:val="0"/>
        </w:rPr>
      </w:r>
    </w:p>
    <w:p w:rsidR="00000000" w:rsidDel="00000000" w:rsidP="00000000" w:rsidRDefault="00000000" w:rsidRPr="00000000" w14:paraId="000000D5">
      <w:pPr>
        <w:jc w:val="both"/>
        <w:rPr/>
      </w:pPr>
      <w:r w:rsidDel="00000000" w:rsidR="00000000" w:rsidRPr="00000000">
        <w:rPr>
          <w:rtl w:val="0"/>
        </w:rPr>
      </w:r>
    </w:p>
    <w:p w:rsidR="00000000" w:rsidDel="00000000" w:rsidP="00000000" w:rsidRDefault="00000000" w:rsidRPr="00000000" w14:paraId="000000D6">
      <w:pPr>
        <w:jc w:val="both"/>
        <w:rPr/>
      </w:pPr>
      <w:r w:rsidDel="00000000" w:rsidR="00000000" w:rsidRPr="00000000">
        <w:rPr>
          <w:b w:val="1"/>
          <w:u w:val="single"/>
          <w:rtl w:val="0"/>
        </w:rPr>
        <w:t xml:space="preserve">Generalization</w:t>
      </w:r>
      <w:r w:rsidDel="00000000" w:rsidR="00000000" w:rsidRPr="00000000">
        <w:rPr>
          <w:rtl w:val="0"/>
        </w:rPr>
        <w:t xml:space="preserve"> : </w:t>
      </w:r>
      <w:r w:rsidDel="00000000" w:rsidR="00000000" w:rsidRPr="00000000">
        <w:rPr>
          <w:b w:val="1"/>
          <w:i w:val="0"/>
          <w:color w:val="6a6a6a"/>
          <w:highlight w:val="white"/>
          <w:rtl w:val="0"/>
        </w:rPr>
        <w:t xml:space="preserve">UML generalization</w:t>
      </w:r>
      <w:r w:rsidDel="00000000" w:rsidR="00000000" w:rsidRPr="00000000">
        <w:rPr>
          <w:color w:val="545454"/>
          <w:highlight w:val="white"/>
          <w:rtl w:val="0"/>
        </w:rPr>
        <w:t xml:space="preserve"> is a binary taxonomic relationship between a more general classifier (superclass) and a more specific classifier (subclass).</w:t>
      </w:r>
      <w:r w:rsidDel="00000000" w:rsidR="00000000" w:rsidRPr="00000000">
        <w:rPr>
          <w:rtl w:val="0"/>
        </w:rPr>
        <w:t xml:space="preserve">Graphically, a </w:t>
      </w:r>
      <w:bookmarkStart w:colFirst="0" w:colLast="0" w:name="q75ewslt3o3o" w:id="28"/>
      <w:bookmarkEnd w:id="28"/>
      <w:r w:rsidDel="00000000" w:rsidR="00000000" w:rsidRPr="00000000">
        <w:rPr>
          <w:rtl w:val="0"/>
        </w:rPr>
        <w:t xml:space="preserve">generalization relationship is rendered as a solid line with a hollow arrowhead pointing to the parent</w:t>
      </w:r>
    </w:p>
    <w:p w:rsidR="00000000" w:rsidDel="00000000" w:rsidP="00000000" w:rsidRDefault="00000000" w:rsidRPr="00000000" w14:paraId="000000D7">
      <w:pPr>
        <w:jc w:val="both"/>
        <w:rPr/>
      </w:pPr>
      <w:r w:rsidDel="00000000" w:rsidR="00000000" w:rsidRPr="00000000">
        <w:rPr>
          <w:rtl w:val="0"/>
        </w:rPr>
      </w:r>
    </w:p>
    <w:p w:rsidR="00000000" w:rsidDel="00000000" w:rsidP="00000000" w:rsidRDefault="00000000" w:rsidRPr="00000000" w14:paraId="000000D8">
      <w:pPr>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1828800</wp:posOffset>
            </wp:positionH>
            <wp:positionV relativeFrom="paragraph">
              <wp:posOffset>10795</wp:posOffset>
            </wp:positionV>
            <wp:extent cx="1371600" cy="146685"/>
            <wp:effectExtent b="0" l="0" r="0" t="0"/>
            <wp:wrapNone/>
            <wp:docPr id="10"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1371600" cy="146685"/>
                    </a:xfrm>
                    <a:prstGeom prst="rect"/>
                    <a:ln/>
                  </pic:spPr>
                </pic:pic>
              </a:graphicData>
            </a:graphic>
          </wp:anchor>
        </w:drawing>
      </w:r>
    </w:p>
    <w:p w:rsidR="00000000" w:rsidDel="00000000" w:rsidP="00000000" w:rsidRDefault="00000000" w:rsidRPr="00000000" w14:paraId="000000D9">
      <w:pPr>
        <w:jc w:val="both"/>
        <w:rPr/>
      </w:pPr>
      <w:r w:rsidDel="00000000" w:rsidR="00000000" w:rsidRPr="00000000">
        <w:rPr>
          <w:rtl w:val="0"/>
        </w:rPr>
      </w:r>
    </w:p>
    <w:p w:rsidR="00000000" w:rsidDel="00000000" w:rsidP="00000000" w:rsidRDefault="00000000" w:rsidRPr="00000000" w14:paraId="000000DA">
      <w:pPr>
        <w:jc w:val="center"/>
        <w:rPr/>
      </w:pPr>
      <w:r w:rsidDel="00000000" w:rsidR="00000000" w:rsidRPr="00000000">
        <w:rPr/>
        <w:drawing>
          <wp:inline distB="0" distT="0" distL="0" distR="0">
            <wp:extent cx="2981325" cy="1693496"/>
            <wp:effectExtent b="0" l="0" r="0" t="0"/>
            <wp:docPr descr="http://www.isr.umd.edu/~austin/nsf-crcd/images/uml-generalization2.gif" id="42" name="image42.png"/>
            <a:graphic>
              <a:graphicData uri="http://schemas.openxmlformats.org/drawingml/2006/picture">
                <pic:pic>
                  <pic:nvPicPr>
                    <pic:cNvPr descr="http://www.isr.umd.edu/~austin/nsf-crcd/images/uml-generalization2.gif" id="0" name="image42.png"/>
                    <pic:cNvPicPr preferRelativeResize="0"/>
                  </pic:nvPicPr>
                  <pic:blipFill>
                    <a:blip r:embed="rId23"/>
                    <a:srcRect b="0" l="0" r="0" t="0"/>
                    <a:stretch>
                      <a:fillRect/>
                    </a:stretch>
                  </pic:blipFill>
                  <pic:spPr>
                    <a:xfrm>
                      <a:off x="0" y="0"/>
                      <a:ext cx="2981325" cy="1693496"/>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jc w:val="both"/>
        <w:rPr/>
      </w:pPr>
      <w:r w:rsidDel="00000000" w:rsidR="00000000" w:rsidRPr="00000000">
        <w:rPr>
          <w:rtl w:val="0"/>
        </w:rPr>
      </w:r>
    </w:p>
    <w:p w:rsidR="00000000" w:rsidDel="00000000" w:rsidP="00000000" w:rsidRDefault="00000000" w:rsidRPr="00000000" w14:paraId="000000DC">
      <w:pPr>
        <w:jc w:val="both"/>
        <w:rPr/>
      </w:pPr>
      <w:r w:rsidDel="00000000" w:rsidR="00000000" w:rsidRPr="00000000">
        <w:rPr>
          <w:rtl w:val="0"/>
        </w:rPr>
      </w:r>
    </w:p>
    <w:p w:rsidR="00000000" w:rsidDel="00000000" w:rsidP="00000000" w:rsidRDefault="00000000" w:rsidRPr="00000000" w14:paraId="000000DD">
      <w:pPr>
        <w:jc w:val="both"/>
        <w:rPr/>
      </w:pPr>
      <w:r w:rsidDel="00000000" w:rsidR="00000000" w:rsidRPr="00000000">
        <w:rPr>
          <w:rtl w:val="0"/>
        </w:rPr>
      </w:r>
    </w:p>
    <w:bookmarkStart w:colFirst="0" w:colLast="0" w:name="ykfrmgc2ufaz" w:id="29"/>
    <w:bookmarkEnd w:id="29"/>
    <w:p w:rsidR="00000000" w:rsidDel="00000000" w:rsidP="00000000" w:rsidRDefault="00000000" w:rsidRPr="00000000" w14:paraId="000000DE">
      <w:pPr>
        <w:jc w:val="both"/>
        <w:rPr/>
      </w:pPr>
      <w:r w:rsidDel="00000000" w:rsidR="00000000" w:rsidRPr="00000000">
        <w:rPr>
          <w:b w:val="1"/>
          <w:u w:val="single"/>
          <w:rtl w:val="0"/>
        </w:rPr>
        <w:t xml:space="preserve">Realization</w:t>
      </w:r>
      <w:r w:rsidDel="00000000" w:rsidR="00000000" w:rsidRPr="00000000">
        <w:rPr>
          <w:rtl w:val="0"/>
        </w:rPr>
        <w:t xml:space="preserve"> is a semantic relationship between classifiers, wherein one classifier specifies a contract that another classifier guarantees to carry out. Graphically a </w:t>
      </w:r>
      <w:bookmarkStart w:colFirst="0" w:colLast="0" w:name="evzowmlshhhh" w:id="30"/>
      <w:bookmarkEnd w:id="30"/>
      <w:r w:rsidDel="00000000" w:rsidR="00000000" w:rsidRPr="00000000">
        <w:rPr>
          <w:rtl w:val="0"/>
        </w:rPr>
        <w:t xml:space="preserve">realization relationship is rendered as a cross between a generalization and a dependency relationship</w:t>
      </w:r>
    </w:p>
    <w:p w:rsidR="00000000" w:rsidDel="00000000" w:rsidP="00000000" w:rsidRDefault="00000000" w:rsidRPr="00000000" w14:paraId="000000DF">
      <w:pPr>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1828800</wp:posOffset>
            </wp:positionH>
            <wp:positionV relativeFrom="paragraph">
              <wp:posOffset>45085</wp:posOffset>
            </wp:positionV>
            <wp:extent cx="1485900" cy="150495"/>
            <wp:effectExtent b="0" l="0" r="0" t="0"/>
            <wp:wrapNone/>
            <wp:docPr id="21"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1485900" cy="150495"/>
                    </a:xfrm>
                    <a:prstGeom prst="rect"/>
                    <a:ln/>
                  </pic:spPr>
                </pic:pic>
              </a:graphicData>
            </a:graphic>
          </wp:anchor>
        </w:drawing>
      </w:r>
    </w:p>
    <w:p w:rsidR="00000000" w:rsidDel="00000000" w:rsidP="00000000" w:rsidRDefault="00000000" w:rsidRPr="00000000" w14:paraId="000000E0">
      <w:pPr>
        <w:jc w:val="both"/>
        <w:rPr/>
      </w:pPr>
      <w:r w:rsidDel="00000000" w:rsidR="00000000" w:rsidRPr="00000000">
        <w:rPr>
          <w:rtl w:val="0"/>
        </w:rPr>
      </w:r>
    </w:p>
    <w:p w:rsidR="00000000" w:rsidDel="00000000" w:rsidP="00000000" w:rsidRDefault="00000000" w:rsidRPr="00000000" w14:paraId="000000E1">
      <w:pPr>
        <w:jc w:val="both"/>
        <w:rPr/>
      </w:pPr>
      <w:r w:rsidDel="00000000" w:rsidR="00000000" w:rsidRPr="00000000">
        <w:rPr>
          <w:rtl w:val="0"/>
        </w:rPr>
        <w:t xml:space="preserve">  </w:t>
      </w:r>
      <w:r w:rsidDel="00000000" w:rsidR="00000000" w:rsidRPr="00000000">
        <w:rPr/>
        <w:drawing>
          <wp:inline distB="0" distT="0" distL="0" distR="0">
            <wp:extent cx="4533900" cy="1819275"/>
            <wp:effectExtent b="0" l="0" r="0" t="0"/>
            <wp:docPr descr="https://alexatnet.com/articles/uml-class-diagrams/uml-interface-rectangular-notation.png" id="44" name="image44.png"/>
            <a:graphic>
              <a:graphicData uri="http://schemas.openxmlformats.org/drawingml/2006/picture">
                <pic:pic>
                  <pic:nvPicPr>
                    <pic:cNvPr descr="https://alexatnet.com/articles/uml-class-diagrams/uml-interface-rectangular-notation.png" id="0" name="image44.png"/>
                    <pic:cNvPicPr preferRelativeResize="0"/>
                  </pic:nvPicPr>
                  <pic:blipFill>
                    <a:blip r:embed="rId25"/>
                    <a:srcRect b="0" l="0" r="0" t="0"/>
                    <a:stretch>
                      <a:fillRect/>
                    </a:stretch>
                  </pic:blipFill>
                  <pic:spPr>
                    <a:xfrm>
                      <a:off x="0" y="0"/>
                      <a:ext cx="4533900" cy="1819275"/>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jc w:val="both"/>
        <w:rPr/>
      </w:pPr>
      <w:r w:rsidDel="00000000" w:rsidR="00000000" w:rsidRPr="00000000">
        <w:rPr>
          <w:rtl w:val="0"/>
        </w:rPr>
      </w:r>
    </w:p>
    <w:bookmarkStart w:colFirst="0" w:colLast="0" w:name="qg0dkcz68417" w:id="31"/>
    <w:bookmarkEnd w:id="31"/>
    <w:p w:rsidR="00000000" w:rsidDel="00000000" w:rsidP="00000000" w:rsidRDefault="00000000" w:rsidRPr="00000000" w14:paraId="000000E3">
      <w:pPr>
        <w:jc w:val="both"/>
        <w:rPr>
          <w:b w:val="1"/>
        </w:rPr>
      </w:pPr>
      <w:r w:rsidDel="00000000" w:rsidR="00000000" w:rsidRPr="00000000">
        <w:rPr>
          <w:b w:val="1"/>
          <w:rtl w:val="0"/>
        </w:rPr>
        <w:t xml:space="preserve">Diagrams in the UML  </w:t>
      </w:r>
    </w:p>
    <w:p w:rsidR="00000000" w:rsidDel="00000000" w:rsidP="00000000" w:rsidRDefault="00000000" w:rsidRPr="00000000" w14:paraId="000000E4">
      <w:pPr>
        <w:jc w:val="both"/>
        <w:rPr>
          <w:b w:val="1"/>
        </w:rPr>
      </w:pPr>
      <w:r w:rsidDel="00000000" w:rsidR="00000000" w:rsidRPr="00000000">
        <w:rPr>
          <w:rtl w:val="0"/>
        </w:rPr>
      </w:r>
    </w:p>
    <w:bookmarkStart w:colFirst="0" w:colLast="0" w:name="kfij90if8bow" w:id="32"/>
    <w:bookmarkEnd w:id="32"/>
    <w:p w:rsidR="00000000" w:rsidDel="00000000" w:rsidP="00000000" w:rsidRDefault="00000000" w:rsidRPr="00000000" w14:paraId="000000E5">
      <w:pPr>
        <w:numPr>
          <w:ilvl w:val="0"/>
          <w:numId w:val="13"/>
        </w:numPr>
        <w:ind w:left="360" w:hanging="360"/>
        <w:jc w:val="both"/>
        <w:rPr/>
      </w:pPr>
      <w:r w:rsidDel="00000000" w:rsidR="00000000" w:rsidRPr="00000000">
        <w:rPr>
          <w:b w:val="1"/>
          <w:rtl w:val="0"/>
        </w:rPr>
        <w:t xml:space="preserve">Diagram</w:t>
      </w:r>
      <w:r w:rsidDel="00000000" w:rsidR="00000000" w:rsidRPr="00000000">
        <w:rPr>
          <w:rtl w:val="0"/>
        </w:rPr>
        <w:t xml:space="preserve"> is the graphical presentation of a set of elements, most often rendered as a connected graph of vertices (things) and arcs (relationships). </w:t>
      </w:r>
    </w:p>
    <w:p w:rsidR="00000000" w:rsidDel="00000000" w:rsidP="00000000" w:rsidRDefault="00000000" w:rsidRPr="00000000" w14:paraId="000000E6">
      <w:pPr>
        <w:numPr>
          <w:ilvl w:val="0"/>
          <w:numId w:val="13"/>
        </w:numPr>
        <w:ind w:left="360" w:hanging="360"/>
        <w:jc w:val="both"/>
        <w:rPr/>
      </w:pPr>
      <w:r w:rsidDel="00000000" w:rsidR="00000000" w:rsidRPr="00000000">
        <w:rPr>
          <w:rtl w:val="0"/>
        </w:rPr>
        <w:t xml:space="preserve">In theory, a diagram may contain any combination of things and relationships.</w:t>
      </w:r>
    </w:p>
    <w:p w:rsidR="00000000" w:rsidDel="00000000" w:rsidP="00000000" w:rsidRDefault="00000000" w:rsidRPr="00000000" w14:paraId="000000E7">
      <w:pPr>
        <w:numPr>
          <w:ilvl w:val="0"/>
          <w:numId w:val="13"/>
        </w:numPr>
        <w:ind w:left="360" w:hanging="360"/>
        <w:jc w:val="both"/>
        <w:rPr/>
      </w:pPr>
      <w:r w:rsidDel="00000000" w:rsidR="00000000" w:rsidRPr="00000000">
        <w:rPr>
          <w:rtl w:val="0"/>
        </w:rPr>
        <w:t xml:space="preserve">For this reason, the UML includes nine such diagrams:</w:t>
      </w:r>
    </w:p>
    <w:p w:rsidR="00000000" w:rsidDel="00000000" w:rsidP="00000000" w:rsidRDefault="00000000" w:rsidRPr="00000000" w14:paraId="000000E8">
      <w:pPr>
        <w:numPr>
          <w:ilvl w:val="6"/>
          <w:numId w:val="13"/>
        </w:numPr>
        <w:ind w:left="4680" w:hanging="360"/>
        <w:jc w:val="both"/>
        <w:rPr/>
      </w:pPr>
      <w:r w:rsidDel="00000000" w:rsidR="00000000" w:rsidRPr="00000000">
        <w:rPr>
          <w:rtl w:val="0"/>
        </w:rPr>
        <w:t xml:space="preserve">Class diagram</w:t>
      </w:r>
    </w:p>
    <w:p w:rsidR="00000000" w:rsidDel="00000000" w:rsidP="00000000" w:rsidRDefault="00000000" w:rsidRPr="00000000" w14:paraId="000000E9">
      <w:pPr>
        <w:numPr>
          <w:ilvl w:val="6"/>
          <w:numId w:val="13"/>
        </w:numPr>
        <w:ind w:left="4680" w:hanging="360"/>
        <w:jc w:val="both"/>
        <w:rPr/>
      </w:pPr>
      <w:r w:rsidDel="00000000" w:rsidR="00000000" w:rsidRPr="00000000">
        <w:rPr>
          <w:rtl w:val="0"/>
        </w:rPr>
        <w:t xml:space="preserve">Object diagram</w:t>
      </w:r>
    </w:p>
    <w:p w:rsidR="00000000" w:rsidDel="00000000" w:rsidP="00000000" w:rsidRDefault="00000000" w:rsidRPr="00000000" w14:paraId="000000EA">
      <w:pPr>
        <w:numPr>
          <w:ilvl w:val="6"/>
          <w:numId w:val="13"/>
        </w:numPr>
        <w:ind w:left="4680" w:hanging="360"/>
        <w:jc w:val="both"/>
        <w:rPr/>
      </w:pPr>
      <w:r w:rsidDel="00000000" w:rsidR="00000000" w:rsidRPr="00000000">
        <w:rPr>
          <w:rtl w:val="0"/>
        </w:rPr>
        <w:t xml:space="preserve">Use case diagram</w:t>
      </w:r>
    </w:p>
    <w:p w:rsidR="00000000" w:rsidDel="00000000" w:rsidP="00000000" w:rsidRDefault="00000000" w:rsidRPr="00000000" w14:paraId="000000EB">
      <w:pPr>
        <w:numPr>
          <w:ilvl w:val="6"/>
          <w:numId w:val="13"/>
        </w:numPr>
        <w:ind w:left="4680" w:hanging="360"/>
        <w:jc w:val="both"/>
        <w:rPr/>
      </w:pPr>
      <w:r w:rsidDel="00000000" w:rsidR="00000000" w:rsidRPr="00000000">
        <w:rPr>
          <w:rtl w:val="0"/>
        </w:rPr>
        <w:t xml:space="preserve">Sequence diagram</w:t>
      </w:r>
    </w:p>
    <w:p w:rsidR="00000000" w:rsidDel="00000000" w:rsidP="00000000" w:rsidRDefault="00000000" w:rsidRPr="00000000" w14:paraId="000000EC">
      <w:pPr>
        <w:numPr>
          <w:ilvl w:val="6"/>
          <w:numId w:val="13"/>
        </w:numPr>
        <w:ind w:left="4680" w:hanging="360"/>
        <w:jc w:val="both"/>
        <w:rPr/>
      </w:pPr>
      <w:r w:rsidDel="00000000" w:rsidR="00000000" w:rsidRPr="00000000">
        <w:rPr>
          <w:rtl w:val="0"/>
        </w:rPr>
        <w:t xml:space="preserve">Communication diagram</w:t>
      </w:r>
    </w:p>
    <w:p w:rsidR="00000000" w:rsidDel="00000000" w:rsidP="00000000" w:rsidRDefault="00000000" w:rsidRPr="00000000" w14:paraId="000000ED">
      <w:pPr>
        <w:numPr>
          <w:ilvl w:val="6"/>
          <w:numId w:val="13"/>
        </w:numPr>
        <w:ind w:left="4680" w:hanging="360"/>
        <w:jc w:val="both"/>
        <w:rPr/>
      </w:pPr>
      <w:r w:rsidDel="00000000" w:rsidR="00000000" w:rsidRPr="00000000">
        <w:rPr>
          <w:rtl w:val="0"/>
        </w:rPr>
        <w:t xml:space="preserve">Statechart diagram</w:t>
      </w:r>
    </w:p>
    <w:p w:rsidR="00000000" w:rsidDel="00000000" w:rsidP="00000000" w:rsidRDefault="00000000" w:rsidRPr="00000000" w14:paraId="000000EE">
      <w:pPr>
        <w:numPr>
          <w:ilvl w:val="6"/>
          <w:numId w:val="13"/>
        </w:numPr>
        <w:ind w:left="4680" w:hanging="360"/>
        <w:jc w:val="both"/>
        <w:rPr/>
      </w:pPr>
      <w:r w:rsidDel="00000000" w:rsidR="00000000" w:rsidRPr="00000000">
        <w:rPr>
          <w:rtl w:val="0"/>
        </w:rPr>
        <w:t xml:space="preserve">Activity diagram</w:t>
      </w:r>
    </w:p>
    <w:p w:rsidR="00000000" w:rsidDel="00000000" w:rsidP="00000000" w:rsidRDefault="00000000" w:rsidRPr="00000000" w14:paraId="000000EF">
      <w:pPr>
        <w:numPr>
          <w:ilvl w:val="6"/>
          <w:numId w:val="13"/>
        </w:numPr>
        <w:ind w:left="4680" w:hanging="360"/>
        <w:jc w:val="both"/>
        <w:rPr/>
      </w:pPr>
      <w:r w:rsidDel="00000000" w:rsidR="00000000" w:rsidRPr="00000000">
        <w:rPr>
          <w:rtl w:val="0"/>
        </w:rPr>
        <w:t xml:space="preserve">Component diagram</w:t>
      </w:r>
    </w:p>
    <w:p w:rsidR="00000000" w:rsidDel="00000000" w:rsidP="00000000" w:rsidRDefault="00000000" w:rsidRPr="00000000" w14:paraId="000000F0">
      <w:pPr>
        <w:numPr>
          <w:ilvl w:val="6"/>
          <w:numId w:val="13"/>
        </w:numPr>
        <w:ind w:left="4680" w:hanging="360"/>
        <w:jc w:val="both"/>
        <w:rPr/>
      </w:pPr>
      <w:r w:rsidDel="00000000" w:rsidR="00000000" w:rsidRPr="00000000">
        <w:rPr>
          <w:rtl w:val="0"/>
        </w:rPr>
        <w:t xml:space="preserve">Deployment diagram</w:t>
      </w:r>
    </w:p>
    <w:p w:rsidR="00000000" w:rsidDel="00000000" w:rsidP="00000000" w:rsidRDefault="00000000" w:rsidRPr="00000000" w14:paraId="000000F1">
      <w:pPr>
        <w:jc w:val="both"/>
        <w:rPr>
          <w:b w:val="1"/>
          <w:u w:val="single"/>
        </w:rPr>
      </w:pPr>
      <w:r w:rsidDel="00000000" w:rsidR="00000000" w:rsidRPr="00000000">
        <w:rPr>
          <w:b w:val="1"/>
          <w:u w:val="single"/>
          <w:rtl w:val="0"/>
        </w:rPr>
        <w:t xml:space="preserve">Class diagram</w:t>
      </w:r>
    </w:p>
    <w:p w:rsidR="00000000" w:rsidDel="00000000" w:rsidP="00000000" w:rsidRDefault="00000000" w:rsidRPr="00000000" w14:paraId="000000F2">
      <w:pPr>
        <w:numPr>
          <w:ilvl w:val="0"/>
          <w:numId w:val="14"/>
        </w:numPr>
        <w:jc w:val="both"/>
        <w:rPr/>
      </w:pPr>
      <w:r w:rsidDel="00000000" w:rsidR="00000000" w:rsidRPr="00000000">
        <w:rPr>
          <w:rtl w:val="0"/>
        </w:rPr>
        <w:t xml:space="preserve">A </w:t>
      </w:r>
      <w:bookmarkStart w:colFirst="0" w:colLast="0" w:name="2hoosa3j1arv" w:id="33"/>
      <w:bookmarkEnd w:id="33"/>
      <w:r w:rsidDel="00000000" w:rsidR="00000000" w:rsidRPr="00000000">
        <w:rPr>
          <w:rtl w:val="0"/>
        </w:rPr>
        <w:t xml:space="preserve">class diagram shows a set of classes, interfaces, and collaborations and their relationships.</w:t>
      </w:r>
    </w:p>
    <w:p w:rsidR="00000000" w:rsidDel="00000000" w:rsidP="00000000" w:rsidRDefault="00000000" w:rsidRPr="00000000" w14:paraId="000000F3">
      <w:pPr>
        <w:numPr>
          <w:ilvl w:val="0"/>
          <w:numId w:val="14"/>
        </w:numPr>
        <w:jc w:val="both"/>
        <w:rPr>
          <w:b w:val="1"/>
          <w:u w:val="single"/>
        </w:rPr>
      </w:pPr>
      <w:r w:rsidDel="00000000" w:rsidR="00000000" w:rsidRPr="00000000">
        <w:rPr>
          <w:rtl w:val="0"/>
        </w:rPr>
        <w:t xml:space="preserve">Class diagrams that include active classes address the static process view of a system.</w:t>
      </w:r>
      <w:r w:rsidDel="00000000" w:rsidR="00000000" w:rsidRPr="00000000">
        <w:rPr>
          <w:rtl w:val="0"/>
        </w:rPr>
      </w:r>
    </w:p>
    <w:p w:rsidR="00000000" w:rsidDel="00000000" w:rsidP="00000000" w:rsidRDefault="00000000" w:rsidRPr="00000000" w14:paraId="000000F4">
      <w:pPr>
        <w:jc w:val="both"/>
        <w:rPr>
          <w:b w:val="1"/>
          <w:u w:val="single"/>
        </w:rPr>
      </w:pPr>
      <w:r w:rsidDel="00000000" w:rsidR="00000000" w:rsidRPr="00000000">
        <w:rPr>
          <w:rtl w:val="0"/>
        </w:rPr>
      </w:r>
    </w:p>
    <w:p w:rsidR="00000000" w:rsidDel="00000000" w:rsidP="00000000" w:rsidRDefault="00000000" w:rsidRPr="00000000" w14:paraId="000000F5">
      <w:pPr>
        <w:jc w:val="both"/>
        <w:rPr>
          <w:b w:val="1"/>
          <w:u w:val="single"/>
        </w:rPr>
      </w:pPr>
      <w:r w:rsidDel="00000000" w:rsidR="00000000" w:rsidRPr="00000000">
        <w:rPr>
          <w:rtl w:val="0"/>
        </w:rPr>
      </w:r>
    </w:p>
    <w:p w:rsidR="00000000" w:rsidDel="00000000" w:rsidP="00000000" w:rsidRDefault="00000000" w:rsidRPr="00000000" w14:paraId="000000F6">
      <w:pPr>
        <w:jc w:val="both"/>
        <w:rPr>
          <w:b w:val="1"/>
          <w:u w:val="single"/>
        </w:rPr>
      </w:pPr>
      <w:r w:rsidDel="00000000" w:rsidR="00000000" w:rsidRPr="00000000">
        <w:rPr>
          <w:b w:val="1"/>
          <w:u w:val="single"/>
          <w:rtl w:val="0"/>
        </w:rPr>
        <w:t xml:space="preserve">Object diagram</w:t>
      </w:r>
    </w:p>
    <w:p w:rsidR="00000000" w:rsidDel="00000000" w:rsidP="00000000" w:rsidRDefault="00000000" w:rsidRPr="00000000" w14:paraId="000000F7">
      <w:pPr>
        <w:numPr>
          <w:ilvl w:val="0"/>
          <w:numId w:val="15"/>
        </w:numPr>
        <w:ind w:left="720" w:hanging="360"/>
        <w:jc w:val="both"/>
        <w:rPr/>
      </w:pPr>
      <w:r w:rsidDel="00000000" w:rsidR="00000000" w:rsidRPr="00000000">
        <w:rPr>
          <w:rtl w:val="0"/>
        </w:rPr>
        <w:t xml:space="preserve">Object diagrams represent static snapshots of instances of the things found in class diagrams</w:t>
      </w:r>
    </w:p>
    <w:p w:rsidR="00000000" w:rsidDel="00000000" w:rsidP="00000000" w:rsidRDefault="00000000" w:rsidRPr="00000000" w14:paraId="000000F8">
      <w:pPr>
        <w:numPr>
          <w:ilvl w:val="0"/>
          <w:numId w:val="15"/>
        </w:numPr>
        <w:ind w:left="720" w:hanging="360"/>
        <w:jc w:val="both"/>
        <w:rPr/>
      </w:pPr>
      <w:r w:rsidDel="00000000" w:rsidR="00000000" w:rsidRPr="00000000">
        <w:rPr>
          <w:rtl w:val="0"/>
        </w:rPr>
        <w:t xml:space="preserve">These diagrams address the static design view or static process view of a system</w:t>
      </w:r>
    </w:p>
    <w:p w:rsidR="00000000" w:rsidDel="00000000" w:rsidP="00000000" w:rsidRDefault="00000000" w:rsidRPr="00000000" w14:paraId="000000F9">
      <w:pPr>
        <w:numPr>
          <w:ilvl w:val="0"/>
          <w:numId w:val="15"/>
        </w:numPr>
        <w:ind w:left="720" w:hanging="360"/>
        <w:jc w:val="both"/>
        <w:rPr/>
      </w:pPr>
      <w:r w:rsidDel="00000000" w:rsidR="00000000" w:rsidRPr="00000000">
        <w:rPr>
          <w:rtl w:val="0"/>
        </w:rPr>
        <w:t xml:space="preserve">An </w:t>
      </w:r>
      <w:bookmarkStart w:colFirst="0" w:colLast="0" w:name="f9ks24pz1y27" w:id="34"/>
      <w:bookmarkEnd w:id="34"/>
      <w:r w:rsidDel="00000000" w:rsidR="00000000" w:rsidRPr="00000000">
        <w:rPr>
          <w:rtl w:val="0"/>
        </w:rPr>
        <w:t xml:space="preserve">object diagram shows a set of objects and their relationships</w:t>
      </w:r>
    </w:p>
    <w:p w:rsidR="00000000" w:rsidDel="00000000" w:rsidP="00000000" w:rsidRDefault="00000000" w:rsidRPr="00000000" w14:paraId="000000FA">
      <w:pPr>
        <w:jc w:val="both"/>
        <w:rPr>
          <w:b w:val="1"/>
          <w:u w:val="single"/>
        </w:rPr>
      </w:pPr>
      <w:r w:rsidDel="00000000" w:rsidR="00000000" w:rsidRPr="00000000">
        <w:rPr>
          <w:rtl w:val="0"/>
        </w:rPr>
      </w:r>
    </w:p>
    <w:p w:rsidR="00000000" w:rsidDel="00000000" w:rsidP="00000000" w:rsidRDefault="00000000" w:rsidRPr="00000000" w14:paraId="000000FB">
      <w:pPr>
        <w:jc w:val="both"/>
        <w:rPr>
          <w:b w:val="1"/>
          <w:u w:val="single"/>
        </w:rPr>
      </w:pPr>
      <w:r w:rsidDel="00000000" w:rsidR="00000000" w:rsidRPr="00000000">
        <w:rPr>
          <w:b w:val="1"/>
          <w:u w:val="single"/>
          <w:rtl w:val="0"/>
        </w:rPr>
        <w:t xml:space="preserve">Use case diagram</w:t>
      </w:r>
    </w:p>
    <w:p w:rsidR="00000000" w:rsidDel="00000000" w:rsidP="00000000" w:rsidRDefault="00000000" w:rsidRPr="00000000" w14:paraId="000000FC">
      <w:pPr>
        <w:numPr>
          <w:ilvl w:val="0"/>
          <w:numId w:val="16"/>
        </w:numPr>
        <w:ind w:left="720" w:hanging="360"/>
        <w:jc w:val="both"/>
        <w:rPr/>
      </w:pPr>
      <w:r w:rsidDel="00000000" w:rsidR="00000000" w:rsidRPr="00000000">
        <w:rPr>
          <w:rtl w:val="0"/>
        </w:rPr>
        <w:t xml:space="preserve">A </w:t>
      </w:r>
      <w:bookmarkStart w:colFirst="0" w:colLast="0" w:name="3ipnzpphscc3" w:id="35"/>
      <w:bookmarkEnd w:id="35"/>
      <w:r w:rsidDel="00000000" w:rsidR="00000000" w:rsidRPr="00000000">
        <w:rPr>
          <w:rtl w:val="0"/>
        </w:rPr>
        <w:t xml:space="preserve">use case diagram shows a set of use cases and actors and their relationships</w:t>
      </w:r>
    </w:p>
    <w:p w:rsidR="00000000" w:rsidDel="00000000" w:rsidP="00000000" w:rsidRDefault="00000000" w:rsidRPr="00000000" w14:paraId="000000FD">
      <w:pPr>
        <w:numPr>
          <w:ilvl w:val="0"/>
          <w:numId w:val="16"/>
        </w:numPr>
        <w:ind w:left="720" w:hanging="360"/>
        <w:jc w:val="both"/>
        <w:rPr/>
      </w:pPr>
      <w:r w:rsidDel="00000000" w:rsidR="00000000" w:rsidRPr="00000000">
        <w:rPr>
          <w:rtl w:val="0"/>
        </w:rPr>
        <w:t xml:space="preserve">Use case diagrams address the static use case view of a system. </w:t>
      </w:r>
    </w:p>
    <w:p w:rsidR="00000000" w:rsidDel="00000000" w:rsidP="00000000" w:rsidRDefault="00000000" w:rsidRPr="00000000" w14:paraId="000000FE">
      <w:pPr>
        <w:numPr>
          <w:ilvl w:val="0"/>
          <w:numId w:val="16"/>
        </w:numPr>
        <w:ind w:left="720" w:hanging="360"/>
        <w:jc w:val="both"/>
        <w:rPr>
          <w:b w:val="1"/>
          <w:u w:val="single"/>
        </w:rPr>
      </w:pPr>
      <w:r w:rsidDel="00000000" w:rsidR="00000000" w:rsidRPr="00000000">
        <w:rPr>
          <w:rtl w:val="0"/>
        </w:rPr>
        <w:t xml:space="preserve">These diagrams are especially important in organizing and modeling the behaviors of a system.</w:t>
      </w:r>
      <w:r w:rsidDel="00000000" w:rsidR="00000000" w:rsidRPr="00000000">
        <w:rPr>
          <w:rtl w:val="0"/>
        </w:rPr>
      </w:r>
    </w:p>
    <w:p w:rsidR="00000000" w:rsidDel="00000000" w:rsidP="00000000" w:rsidRDefault="00000000" w:rsidRPr="00000000" w14:paraId="000000FF">
      <w:pPr>
        <w:jc w:val="both"/>
        <w:rPr>
          <w:b w:val="1"/>
          <w:u w:val="single"/>
        </w:rPr>
      </w:pPr>
      <w:r w:rsidDel="00000000" w:rsidR="00000000" w:rsidRPr="00000000">
        <w:rPr>
          <w:b w:val="1"/>
          <w:u w:val="single"/>
          <w:rtl w:val="0"/>
        </w:rPr>
        <w:t xml:space="preserve">Interaction Diagrams</w:t>
      </w:r>
    </w:p>
    <w:p w:rsidR="00000000" w:rsidDel="00000000" w:rsidP="00000000" w:rsidRDefault="00000000" w:rsidRPr="00000000" w14:paraId="00000100">
      <w:pPr>
        <w:numPr>
          <w:ilvl w:val="0"/>
          <w:numId w:val="17"/>
        </w:numPr>
        <w:jc w:val="both"/>
        <w:rPr/>
      </w:pPr>
      <w:r w:rsidDel="00000000" w:rsidR="00000000" w:rsidRPr="00000000">
        <w:rPr>
          <w:rtl w:val="0"/>
        </w:rPr>
        <w:t xml:space="preserve">Both sequence diagrams and collaboration diagrams are kinds of interaction diagrams</w:t>
      </w:r>
    </w:p>
    <w:p w:rsidR="00000000" w:rsidDel="00000000" w:rsidP="00000000" w:rsidRDefault="00000000" w:rsidRPr="00000000" w14:paraId="00000101">
      <w:pPr>
        <w:numPr>
          <w:ilvl w:val="0"/>
          <w:numId w:val="17"/>
        </w:numPr>
        <w:jc w:val="both"/>
        <w:rPr/>
      </w:pPr>
      <w:r w:rsidDel="00000000" w:rsidR="00000000" w:rsidRPr="00000000">
        <w:rPr>
          <w:rtl w:val="0"/>
        </w:rPr>
        <w:t xml:space="preserve">Interaction diagrams address the dynamic view of a system</w:t>
      </w:r>
    </w:p>
    <w:p w:rsidR="00000000" w:rsidDel="00000000" w:rsidP="00000000" w:rsidRDefault="00000000" w:rsidRPr="00000000" w14:paraId="00000102">
      <w:pPr>
        <w:numPr>
          <w:ilvl w:val="0"/>
          <w:numId w:val="17"/>
        </w:numPr>
        <w:jc w:val="both"/>
        <w:rPr/>
      </w:pPr>
      <w:r w:rsidDel="00000000" w:rsidR="00000000" w:rsidRPr="00000000">
        <w:rPr>
          <w:b w:val="1"/>
          <w:rtl w:val="0"/>
        </w:rPr>
        <w:t xml:space="preserve">A</w:t>
      </w:r>
      <w:r w:rsidDel="00000000" w:rsidR="00000000" w:rsidRPr="00000000">
        <w:rPr>
          <w:rtl w:val="0"/>
        </w:rPr>
        <w:t xml:space="preserve"> </w:t>
      </w:r>
      <w:r w:rsidDel="00000000" w:rsidR="00000000" w:rsidRPr="00000000">
        <w:rPr>
          <w:b w:val="1"/>
          <w:rtl w:val="0"/>
        </w:rPr>
        <w:t xml:space="preserve">sequence diagram</w:t>
      </w:r>
      <w:r w:rsidDel="00000000" w:rsidR="00000000" w:rsidRPr="00000000">
        <w:rPr>
          <w:rtl w:val="0"/>
        </w:rPr>
        <w:t xml:space="preserve"> is an interaction diagram that emphasizes the time-ordering of messages</w:t>
      </w:r>
    </w:p>
    <w:p w:rsidR="00000000" w:rsidDel="00000000" w:rsidP="00000000" w:rsidRDefault="00000000" w:rsidRPr="00000000" w14:paraId="00000103">
      <w:pPr>
        <w:numPr>
          <w:ilvl w:val="0"/>
          <w:numId w:val="17"/>
        </w:numPr>
        <w:jc w:val="both"/>
        <w:rPr/>
      </w:pPr>
      <w:r w:rsidDel="00000000" w:rsidR="00000000" w:rsidRPr="00000000">
        <w:rPr>
          <w:b w:val="1"/>
          <w:rtl w:val="0"/>
        </w:rPr>
        <w:t xml:space="preserve">A communication diagram</w:t>
      </w:r>
      <w:r w:rsidDel="00000000" w:rsidR="00000000" w:rsidRPr="00000000">
        <w:rPr>
          <w:rtl w:val="0"/>
        </w:rPr>
        <w:t xml:space="preserve"> is an interaction diagram that emphasizes the structural organization of the objects that send and receive messages</w:t>
      </w:r>
    </w:p>
    <w:p w:rsidR="00000000" w:rsidDel="00000000" w:rsidP="00000000" w:rsidRDefault="00000000" w:rsidRPr="00000000" w14:paraId="00000104">
      <w:pPr>
        <w:numPr>
          <w:ilvl w:val="0"/>
          <w:numId w:val="17"/>
        </w:numPr>
        <w:jc w:val="both"/>
        <w:rPr/>
      </w:pPr>
      <w:r w:rsidDel="00000000" w:rsidR="00000000" w:rsidRPr="00000000">
        <w:rPr>
          <w:rtl w:val="0"/>
        </w:rPr>
        <w:t xml:space="preserve">Sequence diagrams and collaboration diagrams are isomorphic, meaning that you can take one and transform it into the other</w:t>
      </w:r>
    </w:p>
    <w:p w:rsidR="00000000" w:rsidDel="00000000" w:rsidP="00000000" w:rsidRDefault="00000000" w:rsidRPr="00000000" w14:paraId="00000105">
      <w:pPr>
        <w:jc w:val="both"/>
        <w:rPr>
          <w:b w:val="1"/>
          <w:u w:val="single"/>
        </w:rPr>
      </w:pPr>
      <w:r w:rsidDel="00000000" w:rsidR="00000000" w:rsidRPr="00000000">
        <w:rPr>
          <w:b w:val="1"/>
          <w:u w:val="single"/>
          <w:rtl w:val="0"/>
        </w:rPr>
        <w:t xml:space="preserve">Statechart diagram</w:t>
      </w:r>
    </w:p>
    <w:p w:rsidR="00000000" w:rsidDel="00000000" w:rsidP="00000000" w:rsidRDefault="00000000" w:rsidRPr="00000000" w14:paraId="00000106">
      <w:pPr>
        <w:numPr>
          <w:ilvl w:val="0"/>
          <w:numId w:val="18"/>
        </w:numPr>
        <w:ind w:left="720" w:hanging="360"/>
        <w:jc w:val="both"/>
        <w:rPr/>
      </w:pPr>
      <w:r w:rsidDel="00000000" w:rsidR="00000000" w:rsidRPr="00000000">
        <w:rPr>
          <w:rtl w:val="0"/>
        </w:rPr>
        <w:t xml:space="preserve">A </w:t>
      </w:r>
      <w:bookmarkStart w:colFirst="0" w:colLast="0" w:name="k1afr96gks9b" w:id="36"/>
      <w:bookmarkEnd w:id="36"/>
      <w:r w:rsidDel="00000000" w:rsidR="00000000" w:rsidRPr="00000000">
        <w:rPr>
          <w:rtl w:val="0"/>
        </w:rPr>
        <w:t xml:space="preserve">statechart diagram shows a state machine, consisting of states, transitions, events, and activities</w:t>
      </w:r>
    </w:p>
    <w:p w:rsidR="00000000" w:rsidDel="00000000" w:rsidP="00000000" w:rsidRDefault="00000000" w:rsidRPr="00000000" w14:paraId="00000107">
      <w:pPr>
        <w:numPr>
          <w:ilvl w:val="0"/>
          <w:numId w:val="18"/>
        </w:numPr>
        <w:ind w:left="720" w:hanging="360"/>
        <w:jc w:val="both"/>
        <w:rPr/>
      </w:pPr>
      <w:r w:rsidDel="00000000" w:rsidR="00000000" w:rsidRPr="00000000">
        <w:rPr>
          <w:rtl w:val="0"/>
        </w:rPr>
        <w:t xml:space="preserve">Statechart diagrams address the dynamic view of a system</w:t>
      </w:r>
    </w:p>
    <w:p w:rsidR="00000000" w:rsidDel="00000000" w:rsidP="00000000" w:rsidRDefault="00000000" w:rsidRPr="00000000" w14:paraId="00000108">
      <w:pPr>
        <w:numPr>
          <w:ilvl w:val="0"/>
          <w:numId w:val="18"/>
        </w:numPr>
        <w:ind w:left="720" w:hanging="360"/>
        <w:jc w:val="both"/>
        <w:rPr/>
      </w:pPr>
      <w:r w:rsidDel="00000000" w:rsidR="00000000" w:rsidRPr="00000000">
        <w:rPr>
          <w:rtl w:val="0"/>
        </w:rPr>
        <w:t xml:space="preserve">They are especially important in modeling the behavior of an interface, class, or collaboration and emphasize the event-ordered behavior of an object</w:t>
      </w:r>
    </w:p>
    <w:p w:rsidR="00000000" w:rsidDel="00000000" w:rsidP="00000000" w:rsidRDefault="00000000" w:rsidRPr="00000000" w14:paraId="00000109">
      <w:pPr>
        <w:jc w:val="both"/>
        <w:rPr>
          <w:b w:val="1"/>
          <w:u w:val="single"/>
        </w:rPr>
      </w:pPr>
      <w:r w:rsidDel="00000000" w:rsidR="00000000" w:rsidRPr="00000000">
        <w:rPr>
          <w:b w:val="1"/>
          <w:u w:val="single"/>
          <w:rtl w:val="0"/>
        </w:rPr>
        <w:t xml:space="preserve">Activity diagram</w:t>
      </w:r>
    </w:p>
    <w:p w:rsidR="00000000" w:rsidDel="00000000" w:rsidP="00000000" w:rsidRDefault="00000000" w:rsidRPr="00000000" w14:paraId="0000010A">
      <w:pPr>
        <w:numPr>
          <w:ilvl w:val="0"/>
          <w:numId w:val="19"/>
        </w:numPr>
        <w:jc w:val="both"/>
        <w:rPr/>
      </w:pPr>
      <w:r w:rsidDel="00000000" w:rsidR="00000000" w:rsidRPr="00000000">
        <w:rPr>
          <w:rtl w:val="0"/>
        </w:rPr>
        <w:t xml:space="preserve">An </w:t>
      </w:r>
      <w:bookmarkStart w:colFirst="0" w:colLast="0" w:name="i5yihbberl19" w:id="37"/>
      <w:bookmarkEnd w:id="37"/>
      <w:r w:rsidDel="00000000" w:rsidR="00000000" w:rsidRPr="00000000">
        <w:rPr>
          <w:rtl w:val="0"/>
        </w:rPr>
        <w:t xml:space="preserve">activity diagram is a special kind of a statechart diagram that shows the flow from activity to activity within a system</w:t>
      </w:r>
    </w:p>
    <w:p w:rsidR="00000000" w:rsidDel="00000000" w:rsidP="00000000" w:rsidRDefault="00000000" w:rsidRPr="00000000" w14:paraId="0000010B">
      <w:pPr>
        <w:numPr>
          <w:ilvl w:val="0"/>
          <w:numId w:val="19"/>
        </w:numPr>
        <w:jc w:val="both"/>
        <w:rPr/>
      </w:pPr>
      <w:r w:rsidDel="00000000" w:rsidR="00000000" w:rsidRPr="00000000">
        <w:rPr>
          <w:rtl w:val="0"/>
        </w:rPr>
        <w:t xml:space="preserve">Activity diagrams address the dynamic view of a system</w:t>
      </w:r>
    </w:p>
    <w:p w:rsidR="00000000" w:rsidDel="00000000" w:rsidP="00000000" w:rsidRDefault="00000000" w:rsidRPr="00000000" w14:paraId="0000010C">
      <w:pPr>
        <w:numPr>
          <w:ilvl w:val="0"/>
          <w:numId w:val="19"/>
        </w:numPr>
        <w:jc w:val="both"/>
        <w:rPr/>
      </w:pPr>
      <w:r w:rsidDel="00000000" w:rsidR="00000000" w:rsidRPr="00000000">
        <w:rPr>
          <w:rtl w:val="0"/>
        </w:rPr>
        <w:t xml:space="preserve">They are especially important in modeling the function of a system and emphasize the flow of control among objects</w:t>
      </w:r>
    </w:p>
    <w:p w:rsidR="00000000" w:rsidDel="00000000" w:rsidP="00000000" w:rsidRDefault="00000000" w:rsidRPr="00000000" w14:paraId="0000010D">
      <w:pPr>
        <w:jc w:val="both"/>
        <w:rPr>
          <w:b w:val="1"/>
          <w:u w:val="single"/>
        </w:rPr>
      </w:pPr>
      <w:r w:rsidDel="00000000" w:rsidR="00000000" w:rsidRPr="00000000">
        <w:rPr>
          <w:b w:val="1"/>
          <w:u w:val="single"/>
          <w:rtl w:val="0"/>
        </w:rPr>
        <w:t xml:space="preserve">Component diagram</w:t>
      </w:r>
    </w:p>
    <w:p w:rsidR="00000000" w:rsidDel="00000000" w:rsidP="00000000" w:rsidRDefault="00000000" w:rsidRPr="00000000" w14:paraId="0000010E">
      <w:pPr>
        <w:numPr>
          <w:ilvl w:val="0"/>
          <w:numId w:val="20"/>
        </w:numPr>
        <w:ind w:left="720" w:hanging="360"/>
        <w:jc w:val="both"/>
        <w:rPr/>
      </w:pPr>
      <w:r w:rsidDel="00000000" w:rsidR="00000000" w:rsidRPr="00000000">
        <w:rPr>
          <w:rtl w:val="0"/>
        </w:rPr>
        <w:t xml:space="preserve">A </w:t>
      </w:r>
      <w:bookmarkStart w:colFirst="0" w:colLast="0" w:name="irsb9msv8x7i" w:id="38"/>
      <w:bookmarkEnd w:id="38"/>
      <w:r w:rsidDel="00000000" w:rsidR="00000000" w:rsidRPr="00000000">
        <w:rPr>
          <w:rtl w:val="0"/>
        </w:rPr>
        <w:t xml:space="preserve">component diagram shows the organizations and dependencies among a set of components.</w:t>
      </w:r>
    </w:p>
    <w:p w:rsidR="00000000" w:rsidDel="00000000" w:rsidP="00000000" w:rsidRDefault="00000000" w:rsidRPr="00000000" w14:paraId="0000010F">
      <w:pPr>
        <w:numPr>
          <w:ilvl w:val="0"/>
          <w:numId w:val="20"/>
        </w:numPr>
        <w:ind w:left="720" w:hanging="360"/>
        <w:jc w:val="both"/>
        <w:rPr/>
      </w:pPr>
      <w:r w:rsidDel="00000000" w:rsidR="00000000" w:rsidRPr="00000000">
        <w:rPr>
          <w:rtl w:val="0"/>
        </w:rPr>
        <w:t xml:space="preserve">Component diagrams address the static implementation view of a system</w:t>
      </w:r>
    </w:p>
    <w:p w:rsidR="00000000" w:rsidDel="00000000" w:rsidP="00000000" w:rsidRDefault="00000000" w:rsidRPr="00000000" w14:paraId="00000110">
      <w:pPr>
        <w:numPr>
          <w:ilvl w:val="0"/>
          <w:numId w:val="20"/>
        </w:numPr>
        <w:ind w:left="720" w:hanging="360"/>
        <w:jc w:val="both"/>
        <w:rPr/>
      </w:pPr>
      <w:r w:rsidDel="00000000" w:rsidR="00000000" w:rsidRPr="00000000">
        <w:rPr>
          <w:rtl w:val="0"/>
        </w:rPr>
        <w:t xml:space="preserve">They are related to class diagrams in that a component typically maps to one or more classes, interfaces, or collaborations</w:t>
      </w:r>
    </w:p>
    <w:p w:rsidR="00000000" w:rsidDel="00000000" w:rsidP="00000000" w:rsidRDefault="00000000" w:rsidRPr="00000000" w14:paraId="00000111">
      <w:pPr>
        <w:jc w:val="both"/>
        <w:rPr>
          <w:b w:val="1"/>
          <w:u w:val="single"/>
        </w:rPr>
      </w:pPr>
      <w:r w:rsidDel="00000000" w:rsidR="00000000" w:rsidRPr="00000000">
        <w:rPr>
          <w:b w:val="1"/>
          <w:u w:val="single"/>
          <w:rtl w:val="0"/>
        </w:rPr>
        <w:t xml:space="preserve">Deployment diagram</w:t>
      </w:r>
    </w:p>
    <w:p w:rsidR="00000000" w:rsidDel="00000000" w:rsidP="00000000" w:rsidRDefault="00000000" w:rsidRPr="00000000" w14:paraId="00000112">
      <w:pPr>
        <w:numPr>
          <w:ilvl w:val="0"/>
          <w:numId w:val="21"/>
        </w:numPr>
        <w:ind w:left="720" w:hanging="360"/>
        <w:jc w:val="both"/>
        <w:rPr/>
      </w:pPr>
      <w:r w:rsidDel="00000000" w:rsidR="00000000" w:rsidRPr="00000000">
        <w:rPr>
          <w:rtl w:val="0"/>
        </w:rPr>
        <w:t xml:space="preserve">A </w:t>
      </w:r>
      <w:bookmarkStart w:colFirst="0" w:colLast="0" w:name="h65k827rxb8g" w:id="39"/>
      <w:bookmarkEnd w:id="39"/>
      <w:r w:rsidDel="00000000" w:rsidR="00000000" w:rsidRPr="00000000">
        <w:rPr>
          <w:rtl w:val="0"/>
        </w:rPr>
        <w:t xml:space="preserve">deployment diagram shows the configuration of run-time processing nodes and the components that live on them</w:t>
      </w:r>
    </w:p>
    <w:p w:rsidR="00000000" w:rsidDel="00000000" w:rsidP="00000000" w:rsidRDefault="00000000" w:rsidRPr="00000000" w14:paraId="00000113">
      <w:pPr>
        <w:numPr>
          <w:ilvl w:val="0"/>
          <w:numId w:val="21"/>
        </w:numPr>
        <w:ind w:left="720" w:hanging="360"/>
        <w:jc w:val="both"/>
        <w:rPr/>
      </w:pPr>
      <w:r w:rsidDel="00000000" w:rsidR="00000000" w:rsidRPr="00000000">
        <w:rPr>
          <w:rtl w:val="0"/>
        </w:rPr>
        <w:t xml:space="preserve">Deployment diagrams address the static deployment view of an architecture</w:t>
      </w:r>
    </w:p>
    <w:p w:rsidR="00000000" w:rsidDel="00000000" w:rsidP="00000000" w:rsidRDefault="00000000" w:rsidRPr="00000000" w14:paraId="00000114">
      <w:pPr>
        <w:jc w:val="both"/>
        <w:rPr>
          <w:b w:val="1"/>
          <w:u w:val="single"/>
        </w:rPr>
      </w:pPr>
      <w:r w:rsidDel="00000000" w:rsidR="00000000" w:rsidRPr="00000000">
        <w:rPr>
          <w:rtl w:val="0"/>
        </w:rPr>
      </w:r>
    </w:p>
    <w:p w:rsidR="00000000" w:rsidDel="00000000" w:rsidP="00000000" w:rsidRDefault="00000000" w:rsidRPr="00000000" w14:paraId="00000115">
      <w:pPr>
        <w:rPr>
          <w:b w:val="1"/>
          <w:sz w:val="32"/>
          <w:szCs w:val="32"/>
        </w:rPr>
      </w:pPr>
      <w:r w:rsidDel="00000000" w:rsidR="00000000" w:rsidRPr="00000000">
        <w:rPr>
          <w:rtl w:val="0"/>
        </w:rPr>
      </w:r>
    </w:p>
    <w:p w:rsidR="00000000" w:rsidDel="00000000" w:rsidP="00000000" w:rsidRDefault="00000000" w:rsidRPr="00000000" w14:paraId="00000116">
      <w:pPr>
        <w:rPr>
          <w:b w:val="1"/>
          <w:sz w:val="32"/>
          <w:szCs w:val="32"/>
        </w:rPr>
      </w:pPr>
      <w:r w:rsidDel="00000000" w:rsidR="00000000" w:rsidRPr="00000000">
        <w:rPr>
          <w:rtl w:val="0"/>
        </w:rPr>
      </w:r>
    </w:p>
    <w:p w:rsidR="00000000" w:rsidDel="00000000" w:rsidP="00000000" w:rsidRDefault="00000000" w:rsidRPr="00000000" w14:paraId="00000117">
      <w:pPr>
        <w:rPr>
          <w:b w:val="1"/>
          <w:sz w:val="32"/>
          <w:szCs w:val="32"/>
        </w:rPr>
      </w:pPr>
      <w:r w:rsidDel="00000000" w:rsidR="00000000" w:rsidRPr="00000000">
        <w:rPr>
          <w:rtl w:val="0"/>
        </w:rPr>
      </w:r>
    </w:p>
    <w:p w:rsidR="00000000" w:rsidDel="00000000" w:rsidP="00000000" w:rsidRDefault="00000000" w:rsidRPr="00000000" w14:paraId="00000118">
      <w:pPr>
        <w:rPr>
          <w:b w:val="1"/>
          <w:sz w:val="32"/>
          <w:szCs w:val="32"/>
        </w:rPr>
      </w:pPr>
      <w:r w:rsidDel="00000000" w:rsidR="00000000" w:rsidRPr="00000000">
        <w:rPr>
          <w:rtl w:val="0"/>
        </w:rPr>
      </w:r>
    </w:p>
    <w:p w:rsidR="00000000" w:rsidDel="00000000" w:rsidP="00000000" w:rsidRDefault="00000000" w:rsidRPr="00000000" w14:paraId="00000119">
      <w:pPr>
        <w:rPr>
          <w:b w:val="1"/>
          <w:sz w:val="32"/>
          <w:szCs w:val="32"/>
        </w:rPr>
      </w:pPr>
      <w:r w:rsidDel="00000000" w:rsidR="00000000" w:rsidRPr="00000000">
        <w:rPr>
          <w:rtl w:val="0"/>
        </w:rPr>
      </w:r>
    </w:p>
    <w:p w:rsidR="00000000" w:rsidDel="00000000" w:rsidP="00000000" w:rsidRDefault="00000000" w:rsidRPr="00000000" w14:paraId="0000011A">
      <w:pPr>
        <w:rPr>
          <w:b w:val="1"/>
          <w:sz w:val="32"/>
          <w:szCs w:val="32"/>
        </w:rPr>
      </w:pPr>
      <w:r w:rsidDel="00000000" w:rsidR="00000000" w:rsidRPr="00000000">
        <w:rPr>
          <w:rtl w:val="0"/>
        </w:rPr>
      </w:r>
    </w:p>
    <w:p w:rsidR="00000000" w:rsidDel="00000000" w:rsidP="00000000" w:rsidRDefault="00000000" w:rsidRPr="00000000" w14:paraId="0000011B">
      <w:pPr>
        <w:rPr>
          <w:b w:val="1"/>
          <w:sz w:val="32"/>
          <w:szCs w:val="32"/>
        </w:rPr>
      </w:pPr>
      <w:r w:rsidDel="00000000" w:rsidR="00000000" w:rsidRPr="00000000">
        <w:rPr>
          <w:rtl w:val="0"/>
        </w:rPr>
      </w:r>
    </w:p>
    <w:p w:rsidR="00000000" w:rsidDel="00000000" w:rsidP="00000000" w:rsidRDefault="00000000" w:rsidRPr="00000000" w14:paraId="0000011C">
      <w:pPr>
        <w:rPr>
          <w:b w:val="1"/>
          <w:sz w:val="32"/>
          <w:szCs w:val="32"/>
        </w:rPr>
      </w:pPr>
      <w:r w:rsidDel="00000000" w:rsidR="00000000" w:rsidRPr="00000000">
        <w:rPr>
          <w:rtl w:val="0"/>
        </w:rPr>
      </w:r>
    </w:p>
    <w:p w:rsidR="00000000" w:rsidDel="00000000" w:rsidP="00000000" w:rsidRDefault="00000000" w:rsidRPr="00000000" w14:paraId="0000011D">
      <w:pPr>
        <w:rPr>
          <w:b w:val="1"/>
          <w:sz w:val="32"/>
          <w:szCs w:val="32"/>
        </w:rPr>
      </w:pPr>
      <w:r w:rsidDel="00000000" w:rsidR="00000000" w:rsidRPr="00000000">
        <w:rPr>
          <w:rtl w:val="0"/>
        </w:rPr>
      </w:r>
    </w:p>
    <w:p w:rsidR="00000000" w:rsidDel="00000000" w:rsidP="00000000" w:rsidRDefault="00000000" w:rsidRPr="00000000" w14:paraId="0000011E">
      <w:pPr>
        <w:rPr>
          <w:b w:val="1"/>
          <w:sz w:val="32"/>
          <w:szCs w:val="32"/>
        </w:rPr>
      </w:pPr>
      <w:r w:rsidDel="00000000" w:rsidR="00000000" w:rsidRPr="00000000">
        <w:rPr>
          <w:rtl w:val="0"/>
        </w:rPr>
      </w:r>
    </w:p>
    <w:p w:rsidR="00000000" w:rsidDel="00000000" w:rsidP="00000000" w:rsidRDefault="00000000" w:rsidRPr="00000000" w14:paraId="0000011F">
      <w:pPr>
        <w:rPr>
          <w:b w:val="1"/>
          <w:sz w:val="32"/>
          <w:szCs w:val="32"/>
        </w:rPr>
      </w:pPr>
      <w:r w:rsidDel="00000000" w:rsidR="00000000" w:rsidRPr="00000000">
        <w:rPr>
          <w:rtl w:val="0"/>
        </w:rPr>
      </w:r>
    </w:p>
    <w:p w:rsidR="00000000" w:rsidDel="00000000" w:rsidP="00000000" w:rsidRDefault="00000000" w:rsidRPr="00000000" w14:paraId="00000120">
      <w:pPr>
        <w:rPr>
          <w:b w:val="1"/>
          <w:sz w:val="32"/>
          <w:szCs w:val="32"/>
        </w:rPr>
      </w:pPr>
      <w:r w:rsidDel="00000000" w:rsidR="00000000" w:rsidRPr="00000000">
        <w:rPr>
          <w:rtl w:val="0"/>
        </w:rPr>
      </w:r>
    </w:p>
    <w:p w:rsidR="00000000" w:rsidDel="00000000" w:rsidP="00000000" w:rsidRDefault="00000000" w:rsidRPr="00000000" w14:paraId="00000121">
      <w:pPr>
        <w:rPr>
          <w:b w:val="1"/>
          <w:sz w:val="32"/>
          <w:szCs w:val="32"/>
        </w:rPr>
      </w:pPr>
      <w:r w:rsidDel="00000000" w:rsidR="00000000" w:rsidRPr="00000000">
        <w:rPr>
          <w:rtl w:val="0"/>
        </w:rPr>
      </w:r>
    </w:p>
    <w:p w:rsidR="00000000" w:rsidDel="00000000" w:rsidP="00000000" w:rsidRDefault="00000000" w:rsidRPr="00000000" w14:paraId="00000122">
      <w:pPr>
        <w:rPr>
          <w:b w:val="1"/>
          <w:sz w:val="32"/>
          <w:szCs w:val="32"/>
        </w:rPr>
      </w:pPr>
      <w:r w:rsidDel="00000000" w:rsidR="00000000" w:rsidRPr="00000000">
        <w:rPr>
          <w:b w:val="1"/>
          <w:sz w:val="32"/>
          <w:szCs w:val="32"/>
          <w:rtl w:val="0"/>
        </w:rPr>
        <w:t xml:space="preserve">What is a Use Case Diagram in UML?</w:t>
      </w:r>
    </w:p>
    <w:p w:rsidR="00000000" w:rsidDel="00000000" w:rsidP="00000000" w:rsidRDefault="00000000" w:rsidRPr="00000000" w14:paraId="00000123">
      <w:pPr>
        <w:rPr>
          <w:sz w:val="32"/>
          <w:szCs w:val="32"/>
        </w:rPr>
      </w:pPr>
      <w:r w:rsidDel="00000000" w:rsidR="00000000" w:rsidRPr="00000000">
        <w:rPr>
          <w:sz w:val="32"/>
          <w:szCs w:val="32"/>
          <w:rtl w:val="0"/>
        </w:rPr>
        <w:t xml:space="preserve">A Use Case Diagram is a type of Unified Modeling Language (UML) diagram that represents the interaction between actors (users or external systems) and a system under consideration to accomplish specific goals. It provides a high-level view of the system’s functionality by illustrating how users interact with it.</w:t>
      </w:r>
    </w:p>
    <w:p w:rsidR="00000000" w:rsidDel="00000000" w:rsidP="00000000" w:rsidRDefault="00000000" w:rsidRPr="00000000" w14:paraId="00000124">
      <w:pPr>
        <w:rPr>
          <w:sz w:val="32"/>
          <w:szCs w:val="32"/>
        </w:rPr>
      </w:pPr>
      <w:r w:rsidDel="00000000" w:rsidR="00000000" w:rsidRPr="00000000">
        <w:rPr/>
        <mc:AlternateContent>
          <mc:Choice Requires="wps">
            <w:drawing>
              <wp:inline distB="0" distT="0" distL="0" distR="0">
                <wp:extent cx="304800" cy="304800"/>
                <wp:effectExtent b="0" l="0" r="0" t="0"/>
                <wp:docPr id="1" name=""/>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anchorCtr="0" anchor="t" bIns="45720" lIns="91440" rIns="91440" rot="0" upright="1" vert="horz" wrap="square" tIns="45720">
                        <a:noAutofit/>
                      </wps:bodyPr>
                    </wps:wsp>
                  </a:graphicData>
                </a:graphic>
              </wp:inline>
            </w:drawing>
          </mc:Choice>
          <mc:Fallback>
            <w:drawing>
              <wp:inline distB="0" distT="0" distL="0" distR="0">
                <wp:extent cx="304800" cy="304800"/>
                <wp:effectExtent b="0" l="0" r="0" t="0"/>
                <wp:docPr id="1" name="image28.png"/>
                <a:graphic>
                  <a:graphicData uri="http://schemas.openxmlformats.org/drawingml/2006/picture">
                    <pic:pic>
                      <pic:nvPicPr>
                        <pic:cNvPr id="0" name="image28.png"/>
                        <pic:cNvPicPr preferRelativeResize="0"/>
                      </pic:nvPicPr>
                      <pic:blipFill>
                        <a:blip r:embed="rId26"/>
                        <a:srcRect b="0" l="0" r="0" t="0"/>
                        <a:stretch>
                          <a:fillRect/>
                        </a:stretch>
                      </pic:blipFill>
                      <pic:spPr>
                        <a:xfrm>
                          <a:off x="0" y="0"/>
                          <a:ext cx="304800" cy="304800"/>
                        </a:xfrm>
                        <a:prstGeom prst="rect"/>
                        <a:ln/>
                      </pic:spPr>
                    </pic:pic>
                  </a:graphicData>
                </a:graphic>
              </wp:inline>
            </w:drawing>
          </mc:Fallback>
        </mc:AlternateContent>
      </w:r>
      <w:r w:rsidDel="00000000" w:rsidR="00000000" w:rsidRPr="00000000">
        <w:rPr>
          <w:sz w:val="32"/>
          <w:szCs w:val="32"/>
        </w:rPr>
        <w:drawing>
          <wp:inline distB="0" distT="0" distL="0" distR="0">
            <wp:extent cx="6530975" cy="2660650"/>
            <wp:effectExtent b="0" l="0" r="0" t="0"/>
            <wp:docPr id="30" name="image29.png"/>
            <a:graphic>
              <a:graphicData uri="http://schemas.openxmlformats.org/drawingml/2006/picture">
                <pic:pic>
                  <pic:nvPicPr>
                    <pic:cNvPr id="0" name="image29.png"/>
                    <pic:cNvPicPr preferRelativeResize="0"/>
                  </pic:nvPicPr>
                  <pic:blipFill>
                    <a:blip r:embed="rId27"/>
                    <a:srcRect b="0" l="0" r="0" t="0"/>
                    <a:stretch>
                      <a:fillRect/>
                    </a:stretch>
                  </pic:blipFill>
                  <pic:spPr>
                    <a:xfrm>
                      <a:off x="0" y="0"/>
                      <a:ext cx="6530975" cy="266065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rPr>
          <w:sz w:val="32"/>
          <w:szCs w:val="32"/>
        </w:rPr>
      </w:pPr>
      <w:r w:rsidDel="00000000" w:rsidR="00000000" w:rsidRPr="00000000">
        <w:rPr>
          <w:sz w:val="32"/>
          <w:szCs w:val="32"/>
          <w:rtl w:val="0"/>
        </w:rPr>
        <w:t xml:space="preserve">For more insights on creating effective Use Case Diagrams, </w:t>
      </w:r>
      <w:hyperlink r:id="rId28">
        <w:r w:rsidDel="00000000" w:rsidR="00000000" w:rsidRPr="00000000">
          <w:rPr>
            <w:color w:val="0000ff"/>
            <w:sz w:val="32"/>
            <w:szCs w:val="32"/>
            <w:u w:val="single"/>
            <w:rtl w:val="0"/>
          </w:rPr>
          <w:t xml:space="preserve">the System Design Course</w:t>
        </w:r>
      </w:hyperlink>
      <w:r w:rsidDel="00000000" w:rsidR="00000000" w:rsidRPr="00000000">
        <w:rPr>
          <w:sz w:val="32"/>
          <w:szCs w:val="32"/>
          <w:rtl w:val="0"/>
        </w:rPr>
        <w:t xml:space="preserve"> covers the basics and provides practical applications in system design.</w:t>
      </w:r>
    </w:p>
    <w:p w:rsidR="00000000" w:rsidDel="00000000" w:rsidP="00000000" w:rsidRDefault="00000000" w:rsidRPr="00000000" w14:paraId="00000126">
      <w:pPr>
        <w:rPr>
          <w:b w:val="1"/>
          <w:sz w:val="32"/>
          <w:szCs w:val="32"/>
        </w:rPr>
      </w:pPr>
      <w:r w:rsidDel="00000000" w:rsidR="00000000" w:rsidRPr="00000000">
        <w:rPr>
          <w:b w:val="1"/>
          <w:sz w:val="32"/>
          <w:szCs w:val="32"/>
          <w:rtl w:val="0"/>
        </w:rPr>
        <w:t xml:space="preserve">Use Case Diagram Notations</w:t>
      </w:r>
    </w:p>
    <w:p w:rsidR="00000000" w:rsidDel="00000000" w:rsidP="00000000" w:rsidRDefault="00000000" w:rsidRPr="00000000" w14:paraId="00000127">
      <w:pPr>
        <w:rPr>
          <w:sz w:val="32"/>
          <w:szCs w:val="32"/>
        </w:rPr>
      </w:pPr>
      <w:r w:rsidDel="00000000" w:rsidR="00000000" w:rsidRPr="00000000">
        <w:rPr>
          <w:sz w:val="32"/>
          <w:szCs w:val="32"/>
          <w:rtl w:val="0"/>
        </w:rPr>
        <w:t xml:space="preserve">UML notations provide a visual language that enables software developers, designers, and other stakeholders to communicate and document system designs, architectures, and behaviors consistently and understandably.</w:t>
      </w:r>
    </w:p>
    <w:p w:rsidR="00000000" w:rsidDel="00000000" w:rsidP="00000000" w:rsidRDefault="00000000" w:rsidRPr="00000000" w14:paraId="00000128">
      <w:pPr>
        <w:rPr>
          <w:b w:val="1"/>
          <w:sz w:val="32"/>
          <w:szCs w:val="32"/>
        </w:rPr>
      </w:pPr>
      <w:r w:rsidDel="00000000" w:rsidR="00000000" w:rsidRPr="00000000">
        <w:rPr>
          <w:b w:val="1"/>
          <w:sz w:val="32"/>
          <w:szCs w:val="32"/>
          <w:rtl w:val="0"/>
        </w:rPr>
        <w:t xml:space="preserve">1. Actors</w:t>
      </w:r>
    </w:p>
    <w:p w:rsidR="00000000" w:rsidDel="00000000" w:rsidP="00000000" w:rsidRDefault="00000000" w:rsidRPr="00000000" w14:paraId="00000129">
      <w:pPr>
        <w:rPr>
          <w:sz w:val="32"/>
          <w:szCs w:val="32"/>
        </w:rPr>
      </w:pPr>
      <w:r w:rsidDel="00000000" w:rsidR="00000000" w:rsidRPr="00000000">
        <w:rPr>
          <w:sz w:val="32"/>
          <w:szCs w:val="32"/>
          <w:rtl w:val="0"/>
        </w:rPr>
        <w:t xml:space="preserve">Actors are external entities that interact with the system. These can include users, other systems, or hardware devices. In the context of a Use Case Diagram, actors initiate use cases and receive the outcomes. Proper identification and understanding of actors are crucial for accurately modeling system behavior.</w:t>
      </w:r>
    </w:p>
    <w:p w:rsidR="00000000" w:rsidDel="00000000" w:rsidP="00000000" w:rsidRDefault="00000000" w:rsidRPr="00000000" w14:paraId="0000012A">
      <w:pPr>
        <w:rPr>
          <w:sz w:val="32"/>
          <w:szCs w:val="32"/>
        </w:rPr>
      </w:pPr>
      <w:r w:rsidDel="00000000" w:rsidR="00000000" w:rsidRPr="00000000">
        <w:rPr/>
        <mc:AlternateContent>
          <mc:Choice Requires="wps">
            <w:drawing>
              <wp:inline distB="0" distT="0" distL="0" distR="0">
                <wp:extent cx="304800" cy="304800"/>
                <wp:effectExtent b="0" l="0" r="0" t="0"/>
                <wp:docPr id="2" name=""/>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anchorCtr="0" anchor="t" bIns="45720" lIns="91440" rIns="91440" rot="0" upright="1" vert="horz" wrap="square" tIns="45720">
                        <a:noAutofit/>
                      </wps:bodyPr>
                    </wps:wsp>
                  </a:graphicData>
                </a:graphic>
              </wp:inline>
            </w:drawing>
          </mc:Choice>
          <mc:Fallback>
            <w:drawing>
              <wp:inline distB="0" distT="0" distL="0" distR="0">
                <wp:extent cx="304800" cy="304800"/>
                <wp:effectExtent b="0" l="0" r="0" t="0"/>
                <wp:docPr id="2" name="image30.png"/>
                <a:graphic>
                  <a:graphicData uri="http://schemas.openxmlformats.org/drawingml/2006/picture">
                    <pic:pic>
                      <pic:nvPicPr>
                        <pic:cNvPr id="0" name="image30.png"/>
                        <pic:cNvPicPr preferRelativeResize="0"/>
                      </pic:nvPicPr>
                      <pic:blipFill>
                        <a:blip r:embed="rId26"/>
                        <a:srcRect b="0" l="0" r="0" t="0"/>
                        <a:stretch>
                          <a:fillRect/>
                        </a:stretch>
                      </pic:blipFill>
                      <pic:spPr>
                        <a:xfrm>
                          <a:off x="0" y="0"/>
                          <a:ext cx="304800" cy="304800"/>
                        </a:xfrm>
                        <a:prstGeom prst="rect"/>
                        <a:ln/>
                      </pic:spPr>
                    </pic:pic>
                  </a:graphicData>
                </a:graphic>
              </wp:inline>
            </w:drawing>
          </mc:Fallback>
        </mc:AlternateContent>
      </w:r>
      <w:r w:rsidDel="00000000" w:rsidR="00000000" w:rsidRPr="00000000">
        <w:rPr>
          <w:sz w:val="32"/>
          <w:szCs w:val="32"/>
        </w:rPr>
        <w:drawing>
          <wp:inline distB="0" distT="0" distL="0" distR="0">
            <wp:extent cx="6321425" cy="1701800"/>
            <wp:effectExtent b="0" l="0" r="0" t="0"/>
            <wp:docPr id="31" name="image31.png"/>
            <a:graphic>
              <a:graphicData uri="http://schemas.openxmlformats.org/drawingml/2006/picture">
                <pic:pic>
                  <pic:nvPicPr>
                    <pic:cNvPr id="0" name="image31.png"/>
                    <pic:cNvPicPr preferRelativeResize="0"/>
                  </pic:nvPicPr>
                  <pic:blipFill>
                    <a:blip r:embed="rId29"/>
                    <a:srcRect b="0" l="0" r="0" t="0"/>
                    <a:stretch>
                      <a:fillRect/>
                    </a:stretch>
                  </pic:blipFill>
                  <pic:spPr>
                    <a:xfrm>
                      <a:off x="0" y="0"/>
                      <a:ext cx="6321425"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rPr>
          <w:b w:val="1"/>
          <w:sz w:val="32"/>
          <w:szCs w:val="32"/>
        </w:rPr>
      </w:pPr>
      <w:r w:rsidDel="00000000" w:rsidR="00000000" w:rsidRPr="00000000">
        <w:rPr>
          <w:rtl w:val="0"/>
        </w:rPr>
      </w:r>
    </w:p>
    <w:p w:rsidR="00000000" w:rsidDel="00000000" w:rsidP="00000000" w:rsidRDefault="00000000" w:rsidRPr="00000000" w14:paraId="0000012C">
      <w:pPr>
        <w:rPr>
          <w:b w:val="1"/>
          <w:sz w:val="32"/>
          <w:szCs w:val="32"/>
        </w:rPr>
      </w:pPr>
      <w:r w:rsidDel="00000000" w:rsidR="00000000" w:rsidRPr="00000000">
        <w:rPr>
          <w:rtl w:val="0"/>
        </w:rPr>
      </w:r>
    </w:p>
    <w:p w:rsidR="00000000" w:rsidDel="00000000" w:rsidP="00000000" w:rsidRDefault="00000000" w:rsidRPr="00000000" w14:paraId="0000012D">
      <w:pPr>
        <w:rPr>
          <w:b w:val="1"/>
          <w:sz w:val="32"/>
          <w:szCs w:val="32"/>
        </w:rPr>
      </w:pPr>
      <w:r w:rsidDel="00000000" w:rsidR="00000000" w:rsidRPr="00000000">
        <w:rPr>
          <w:rtl w:val="0"/>
        </w:rPr>
      </w:r>
    </w:p>
    <w:p w:rsidR="00000000" w:rsidDel="00000000" w:rsidP="00000000" w:rsidRDefault="00000000" w:rsidRPr="00000000" w14:paraId="0000012E">
      <w:pPr>
        <w:rPr>
          <w:b w:val="1"/>
          <w:sz w:val="32"/>
          <w:szCs w:val="32"/>
        </w:rPr>
      </w:pPr>
      <w:r w:rsidDel="00000000" w:rsidR="00000000" w:rsidRPr="00000000">
        <w:rPr>
          <w:rtl w:val="0"/>
        </w:rPr>
      </w:r>
    </w:p>
    <w:p w:rsidR="00000000" w:rsidDel="00000000" w:rsidP="00000000" w:rsidRDefault="00000000" w:rsidRPr="00000000" w14:paraId="0000012F">
      <w:pPr>
        <w:rPr>
          <w:sz w:val="32"/>
          <w:szCs w:val="32"/>
        </w:rPr>
      </w:pPr>
      <w:r w:rsidDel="00000000" w:rsidR="00000000" w:rsidRPr="00000000">
        <w:rPr>
          <w:b w:val="1"/>
          <w:sz w:val="32"/>
          <w:szCs w:val="32"/>
          <w:rtl w:val="0"/>
        </w:rPr>
        <w:t xml:space="preserve">2. Use Cases</w:t>
      </w:r>
      <w:r w:rsidDel="00000000" w:rsidR="00000000" w:rsidRPr="00000000">
        <w:rPr>
          <w:rtl w:val="0"/>
        </w:rPr>
      </w:r>
    </w:p>
    <w:p w:rsidR="00000000" w:rsidDel="00000000" w:rsidP="00000000" w:rsidRDefault="00000000" w:rsidRPr="00000000" w14:paraId="00000130">
      <w:pPr>
        <w:rPr>
          <w:sz w:val="32"/>
          <w:szCs w:val="32"/>
        </w:rPr>
      </w:pPr>
      <w:r w:rsidDel="00000000" w:rsidR="00000000" w:rsidRPr="00000000">
        <w:rPr>
          <w:sz w:val="32"/>
          <w:szCs w:val="32"/>
          <w:rtl w:val="0"/>
        </w:rPr>
        <w:t xml:space="preserve">Use cases are like scenes in the play. They represent specific things your system can do. In the online shopping system, examples of use cases could be “Place Order,” “Track Delivery,” or “Update Product Information”.</w:t>
      </w:r>
      <w:r w:rsidDel="00000000" w:rsidR="00000000" w:rsidRPr="00000000">
        <w:rPr>
          <w:i w:val="1"/>
          <w:sz w:val="32"/>
          <w:szCs w:val="32"/>
          <w:rtl w:val="0"/>
        </w:rPr>
        <w:t xml:space="preserve"> </w:t>
      </w:r>
      <w:r w:rsidDel="00000000" w:rsidR="00000000" w:rsidRPr="00000000">
        <w:rPr>
          <w:sz w:val="32"/>
          <w:szCs w:val="32"/>
          <w:rtl w:val="0"/>
        </w:rPr>
        <w:t xml:space="preserve">Use cases are represented by ovals.</w:t>
      </w:r>
    </w:p>
    <w:p w:rsidR="00000000" w:rsidDel="00000000" w:rsidP="00000000" w:rsidRDefault="00000000" w:rsidRPr="00000000" w14:paraId="00000131">
      <w:pPr>
        <w:rPr>
          <w:sz w:val="32"/>
          <w:szCs w:val="32"/>
        </w:rPr>
      </w:pPr>
      <w:r w:rsidDel="00000000" w:rsidR="00000000" w:rsidRPr="00000000">
        <w:rPr>
          <w:sz w:val="32"/>
          <w:szCs w:val="32"/>
        </w:rPr>
        <w:drawing>
          <wp:inline distB="0" distT="0" distL="0" distR="0">
            <wp:extent cx="5940425" cy="3009900"/>
            <wp:effectExtent b="0" l="0" r="0" t="0"/>
            <wp:docPr id="32" name="image32.png"/>
            <a:graphic>
              <a:graphicData uri="http://schemas.openxmlformats.org/drawingml/2006/picture">
                <pic:pic>
                  <pic:nvPicPr>
                    <pic:cNvPr id="0" name="image32.png"/>
                    <pic:cNvPicPr preferRelativeResize="0"/>
                  </pic:nvPicPr>
                  <pic:blipFill>
                    <a:blip r:embed="rId30"/>
                    <a:srcRect b="0" l="0" r="0" t="0"/>
                    <a:stretch>
                      <a:fillRect/>
                    </a:stretch>
                  </pic:blipFill>
                  <pic:spPr>
                    <a:xfrm>
                      <a:off x="0" y="0"/>
                      <a:ext cx="594042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rPr>
          <w:sz w:val="32"/>
          <w:szCs w:val="32"/>
        </w:rPr>
      </w:pPr>
      <w:r w:rsidDel="00000000" w:rsidR="00000000" w:rsidRPr="00000000">
        <w:rPr>
          <w:rtl w:val="0"/>
        </w:rPr>
      </w:r>
    </w:p>
    <w:p w:rsidR="00000000" w:rsidDel="00000000" w:rsidP="00000000" w:rsidRDefault="00000000" w:rsidRPr="00000000" w14:paraId="00000133">
      <w:pPr>
        <w:rPr>
          <w:b w:val="1"/>
          <w:sz w:val="32"/>
          <w:szCs w:val="32"/>
        </w:rPr>
      </w:pPr>
      <w:r w:rsidDel="00000000" w:rsidR="00000000" w:rsidRPr="00000000">
        <w:rPr>
          <w:b w:val="1"/>
          <w:sz w:val="32"/>
          <w:szCs w:val="32"/>
          <w:rtl w:val="0"/>
        </w:rPr>
        <w:t xml:space="preserve">3. System Boundary</w:t>
      </w:r>
    </w:p>
    <w:p w:rsidR="00000000" w:rsidDel="00000000" w:rsidP="00000000" w:rsidRDefault="00000000" w:rsidRPr="00000000" w14:paraId="00000134">
      <w:pPr>
        <w:rPr>
          <w:sz w:val="32"/>
          <w:szCs w:val="32"/>
        </w:rPr>
      </w:pPr>
      <w:r w:rsidDel="00000000" w:rsidR="00000000" w:rsidRPr="00000000">
        <w:rPr>
          <w:sz w:val="32"/>
          <w:szCs w:val="32"/>
          <w:rtl w:val="0"/>
        </w:rPr>
        <w:t xml:space="preserve">The system boundary is a visual representation of the scope or limits of the system you are modeling. It defines what is inside the system and what is outside. The boundary helps to establish a clear distinction between the elements that are part of the system and those that are external to it. The system boundary is typically represented by a rectangular box that surrounds all the use cases of the system.</w:t>
      </w:r>
    </w:p>
    <w:p w:rsidR="00000000" w:rsidDel="00000000" w:rsidP="00000000" w:rsidRDefault="00000000" w:rsidRPr="00000000" w14:paraId="00000135">
      <w:pPr>
        <w:rPr>
          <w:sz w:val="32"/>
          <w:szCs w:val="32"/>
        </w:rPr>
      </w:pPr>
      <w:r w:rsidDel="00000000" w:rsidR="00000000" w:rsidRPr="00000000">
        <w:rPr>
          <w:sz w:val="32"/>
          <w:szCs w:val="32"/>
        </w:rPr>
        <w:drawing>
          <wp:inline distB="0" distT="0" distL="0" distR="0">
            <wp:extent cx="6753225" cy="2165350"/>
            <wp:effectExtent b="0" l="0" r="0" t="0"/>
            <wp:docPr id="33" name="image33.png"/>
            <a:graphic>
              <a:graphicData uri="http://schemas.openxmlformats.org/drawingml/2006/picture">
                <pic:pic>
                  <pic:nvPicPr>
                    <pic:cNvPr id="0" name="image33.png"/>
                    <pic:cNvPicPr preferRelativeResize="0"/>
                  </pic:nvPicPr>
                  <pic:blipFill>
                    <a:blip r:embed="rId31"/>
                    <a:srcRect b="0" l="0" r="0" t="0"/>
                    <a:stretch>
                      <a:fillRect/>
                    </a:stretch>
                  </pic:blipFill>
                  <pic:spPr>
                    <a:xfrm>
                      <a:off x="0" y="0"/>
                      <a:ext cx="6753225" cy="216535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rPr>
          <w:b w:val="1"/>
          <w:sz w:val="32"/>
          <w:szCs w:val="32"/>
        </w:rPr>
      </w:pPr>
      <w:r w:rsidDel="00000000" w:rsidR="00000000" w:rsidRPr="00000000">
        <w:rPr>
          <w:b w:val="1"/>
          <w:sz w:val="32"/>
          <w:szCs w:val="32"/>
          <w:rtl w:val="0"/>
        </w:rPr>
        <w:t xml:space="preserve">Purpose of System Boundary:</w:t>
      </w:r>
    </w:p>
    <w:p w:rsidR="00000000" w:rsidDel="00000000" w:rsidP="00000000" w:rsidRDefault="00000000" w:rsidRPr="00000000" w14:paraId="00000137">
      <w:pPr>
        <w:widowControl w:val="0"/>
        <w:numPr>
          <w:ilvl w:val="0"/>
          <w:numId w:val="25"/>
        </w:numPr>
        <w:ind w:left="720" w:hanging="360"/>
        <w:rPr/>
      </w:pPr>
      <w:r w:rsidDel="00000000" w:rsidR="00000000" w:rsidRPr="00000000">
        <w:rPr>
          <w:b w:val="1"/>
          <w:sz w:val="32"/>
          <w:szCs w:val="32"/>
          <w:rtl w:val="0"/>
        </w:rPr>
        <w:t xml:space="preserve">Scope Definition:</w:t>
      </w:r>
      <w:r w:rsidDel="00000000" w:rsidR="00000000" w:rsidRPr="00000000">
        <w:rPr>
          <w:sz w:val="32"/>
          <w:szCs w:val="32"/>
          <w:rtl w:val="0"/>
        </w:rPr>
        <w:t xml:space="preserve"> It clearly outlines the boundaries of the system, indicating which components are internal to the system and which are external actors or entities interacting with the system.</w:t>
      </w:r>
    </w:p>
    <w:p w:rsidR="00000000" w:rsidDel="00000000" w:rsidP="00000000" w:rsidRDefault="00000000" w:rsidRPr="00000000" w14:paraId="00000138">
      <w:pPr>
        <w:widowControl w:val="0"/>
        <w:numPr>
          <w:ilvl w:val="0"/>
          <w:numId w:val="26"/>
        </w:numPr>
        <w:ind w:left="720" w:hanging="360"/>
        <w:rPr/>
      </w:pPr>
      <w:r w:rsidDel="00000000" w:rsidR="00000000" w:rsidRPr="00000000">
        <w:rPr>
          <w:b w:val="1"/>
          <w:sz w:val="32"/>
          <w:szCs w:val="32"/>
          <w:rtl w:val="0"/>
        </w:rPr>
        <w:t xml:space="preserve">Focus on Relevance:</w:t>
      </w:r>
      <w:r w:rsidDel="00000000" w:rsidR="00000000" w:rsidRPr="00000000">
        <w:rPr>
          <w:sz w:val="32"/>
          <w:szCs w:val="32"/>
          <w:rtl w:val="0"/>
        </w:rPr>
        <w:t xml:space="preserve"> By delineating the system’s scope, the diagram can focus on illustrating the essential functionalities provided by the system without unnecessary details about external entities.</w:t>
      </w:r>
    </w:p>
    <w:p w:rsidR="00000000" w:rsidDel="00000000" w:rsidP="00000000" w:rsidRDefault="00000000" w:rsidRPr="00000000" w14:paraId="00000139">
      <w:pPr>
        <w:rPr>
          <w:sz w:val="32"/>
          <w:szCs w:val="32"/>
        </w:rPr>
      </w:pPr>
      <w:r w:rsidDel="00000000" w:rsidR="00000000" w:rsidRPr="00000000">
        <w:rPr>
          <w:rtl w:val="0"/>
        </w:rPr>
      </w:r>
    </w:p>
    <w:p w:rsidR="00000000" w:rsidDel="00000000" w:rsidP="00000000" w:rsidRDefault="00000000" w:rsidRPr="00000000" w14:paraId="0000013A">
      <w:pPr>
        <w:rPr>
          <w:b w:val="1"/>
          <w:sz w:val="32"/>
          <w:szCs w:val="32"/>
        </w:rPr>
      </w:pPr>
      <w:r w:rsidDel="00000000" w:rsidR="00000000" w:rsidRPr="00000000">
        <w:rPr>
          <w:rtl w:val="0"/>
        </w:rPr>
      </w:r>
    </w:p>
    <w:p w:rsidR="00000000" w:rsidDel="00000000" w:rsidP="00000000" w:rsidRDefault="00000000" w:rsidRPr="00000000" w14:paraId="0000013B">
      <w:pPr>
        <w:rPr>
          <w:b w:val="1"/>
          <w:sz w:val="32"/>
          <w:szCs w:val="32"/>
        </w:rPr>
      </w:pPr>
      <w:r w:rsidDel="00000000" w:rsidR="00000000" w:rsidRPr="00000000">
        <w:rPr>
          <w:b w:val="1"/>
          <w:sz w:val="32"/>
          <w:szCs w:val="32"/>
          <w:rtl w:val="0"/>
        </w:rPr>
        <w:t xml:space="preserve">Use Case Diagram Relationships</w:t>
      </w:r>
    </w:p>
    <w:p w:rsidR="00000000" w:rsidDel="00000000" w:rsidP="00000000" w:rsidRDefault="00000000" w:rsidRPr="00000000" w14:paraId="0000013C">
      <w:pPr>
        <w:rPr>
          <w:sz w:val="32"/>
          <w:szCs w:val="32"/>
        </w:rPr>
      </w:pPr>
      <w:r w:rsidDel="00000000" w:rsidR="00000000" w:rsidRPr="00000000">
        <w:rPr>
          <w:sz w:val="32"/>
          <w:szCs w:val="32"/>
          <w:rtl w:val="0"/>
        </w:rPr>
        <w:t xml:space="preserve">In a Use Case Diagram, relationships play a crucial role in depicting the interactions between actors and use cases. These relationships provide a comprehensive view of the system’s functionality and its various scenarios. Let’s delve into the key types of relationships and explore examples to illustrate their usage.</w:t>
      </w:r>
    </w:p>
    <w:p w:rsidR="00000000" w:rsidDel="00000000" w:rsidP="00000000" w:rsidRDefault="00000000" w:rsidRPr="00000000" w14:paraId="0000013D">
      <w:pPr>
        <w:rPr>
          <w:b w:val="1"/>
          <w:sz w:val="32"/>
          <w:szCs w:val="32"/>
        </w:rPr>
      </w:pPr>
      <w:r w:rsidDel="00000000" w:rsidR="00000000" w:rsidRPr="00000000">
        <w:rPr>
          <w:b w:val="1"/>
          <w:sz w:val="32"/>
          <w:szCs w:val="32"/>
          <w:rtl w:val="0"/>
        </w:rPr>
        <w:t xml:space="preserve">1. Association Relationship</w:t>
      </w:r>
    </w:p>
    <w:p w:rsidR="00000000" w:rsidDel="00000000" w:rsidP="00000000" w:rsidRDefault="00000000" w:rsidRPr="00000000" w14:paraId="0000013E">
      <w:pPr>
        <w:rPr>
          <w:sz w:val="32"/>
          <w:szCs w:val="32"/>
        </w:rPr>
      </w:pPr>
      <w:r w:rsidDel="00000000" w:rsidR="00000000" w:rsidRPr="00000000">
        <w:rPr>
          <w:sz w:val="32"/>
          <w:szCs w:val="32"/>
          <w:rtl w:val="0"/>
        </w:rPr>
        <w:t xml:space="preserve">The</w:t>
      </w:r>
      <w:r w:rsidDel="00000000" w:rsidR="00000000" w:rsidRPr="00000000">
        <w:rPr>
          <w:b w:val="1"/>
          <w:sz w:val="32"/>
          <w:szCs w:val="32"/>
          <w:rtl w:val="0"/>
        </w:rPr>
        <w:t xml:space="preserve"> </w:t>
      </w:r>
      <w:r w:rsidDel="00000000" w:rsidR="00000000" w:rsidRPr="00000000">
        <w:rPr>
          <w:sz w:val="32"/>
          <w:szCs w:val="32"/>
          <w:rtl w:val="0"/>
        </w:rPr>
        <w:t xml:space="preserve">Association Relationship represents a communication or interaction between an actor and a use case. It is depicted by a line connecting the actor to the use case. This relationship signifies that the actor is involved in the functionality described by the use case.</w:t>
      </w:r>
    </w:p>
    <w:p w:rsidR="00000000" w:rsidDel="00000000" w:rsidP="00000000" w:rsidRDefault="00000000" w:rsidRPr="00000000" w14:paraId="0000013F">
      <w:pPr>
        <w:rPr>
          <w:sz w:val="32"/>
          <w:szCs w:val="32"/>
        </w:rPr>
      </w:pPr>
      <w:r w:rsidDel="00000000" w:rsidR="00000000" w:rsidRPr="00000000">
        <w:rPr>
          <w:b w:val="1"/>
          <w:sz w:val="32"/>
          <w:szCs w:val="32"/>
          <w:rtl w:val="0"/>
        </w:rPr>
        <w:t xml:space="preserve">Example: Online Banking System</w:t>
      </w:r>
      <w:r w:rsidDel="00000000" w:rsidR="00000000" w:rsidRPr="00000000">
        <w:rPr>
          <w:rtl w:val="0"/>
        </w:rPr>
      </w:r>
    </w:p>
    <w:p w:rsidR="00000000" w:rsidDel="00000000" w:rsidP="00000000" w:rsidRDefault="00000000" w:rsidRPr="00000000" w14:paraId="00000140">
      <w:pPr>
        <w:widowControl w:val="0"/>
        <w:numPr>
          <w:ilvl w:val="0"/>
          <w:numId w:val="27"/>
        </w:numPr>
        <w:ind w:left="720" w:hanging="360"/>
        <w:rPr/>
      </w:pPr>
      <w:r w:rsidDel="00000000" w:rsidR="00000000" w:rsidRPr="00000000">
        <w:rPr>
          <w:b w:val="1"/>
          <w:sz w:val="32"/>
          <w:szCs w:val="32"/>
          <w:rtl w:val="0"/>
        </w:rPr>
        <w:t xml:space="preserve">Actor:</w:t>
      </w:r>
      <w:r w:rsidDel="00000000" w:rsidR="00000000" w:rsidRPr="00000000">
        <w:rPr>
          <w:sz w:val="32"/>
          <w:szCs w:val="32"/>
          <w:rtl w:val="0"/>
        </w:rPr>
        <w:t xml:space="preserve"> Customer</w:t>
      </w:r>
    </w:p>
    <w:p w:rsidR="00000000" w:rsidDel="00000000" w:rsidP="00000000" w:rsidRDefault="00000000" w:rsidRPr="00000000" w14:paraId="00000141">
      <w:pPr>
        <w:widowControl w:val="0"/>
        <w:numPr>
          <w:ilvl w:val="0"/>
          <w:numId w:val="28"/>
        </w:numPr>
        <w:ind w:left="720" w:hanging="360"/>
        <w:rPr/>
      </w:pPr>
      <w:r w:rsidDel="00000000" w:rsidR="00000000" w:rsidRPr="00000000">
        <w:rPr>
          <w:b w:val="1"/>
          <w:sz w:val="32"/>
          <w:szCs w:val="32"/>
          <w:rtl w:val="0"/>
        </w:rPr>
        <w:t xml:space="preserve">Use Case:</w:t>
      </w:r>
      <w:r w:rsidDel="00000000" w:rsidR="00000000" w:rsidRPr="00000000">
        <w:rPr>
          <w:sz w:val="32"/>
          <w:szCs w:val="32"/>
          <w:rtl w:val="0"/>
        </w:rPr>
        <w:t xml:space="preserve"> Transfer Funds</w:t>
      </w:r>
    </w:p>
    <w:p w:rsidR="00000000" w:rsidDel="00000000" w:rsidP="00000000" w:rsidRDefault="00000000" w:rsidRPr="00000000" w14:paraId="00000142">
      <w:pPr>
        <w:widowControl w:val="0"/>
        <w:numPr>
          <w:ilvl w:val="0"/>
          <w:numId w:val="29"/>
        </w:numPr>
        <w:ind w:left="720" w:hanging="360"/>
        <w:rPr/>
      </w:pPr>
      <w:r w:rsidDel="00000000" w:rsidR="00000000" w:rsidRPr="00000000">
        <w:rPr>
          <w:b w:val="1"/>
          <w:sz w:val="32"/>
          <w:szCs w:val="32"/>
          <w:rtl w:val="0"/>
        </w:rPr>
        <w:t xml:space="preserve">Association:</w:t>
      </w:r>
      <w:r w:rsidDel="00000000" w:rsidR="00000000" w:rsidRPr="00000000">
        <w:rPr>
          <w:sz w:val="32"/>
          <w:szCs w:val="32"/>
          <w:rtl w:val="0"/>
        </w:rPr>
        <w:t xml:space="preserve"> A line connecting the “Customer” actor to the “Transfer Funds” use case, indicating the customer’s involvement in the funds transfer process.</w:t>
      </w:r>
    </w:p>
    <w:p w:rsidR="00000000" w:rsidDel="00000000" w:rsidP="00000000" w:rsidRDefault="00000000" w:rsidRPr="00000000" w14:paraId="00000143">
      <w:pPr>
        <w:rPr>
          <w:sz w:val="32"/>
          <w:szCs w:val="32"/>
        </w:rPr>
      </w:pPr>
      <w:r w:rsidDel="00000000" w:rsidR="00000000" w:rsidRPr="00000000">
        <w:rPr>
          <w:sz w:val="32"/>
          <w:szCs w:val="32"/>
        </w:rPr>
        <w:drawing>
          <wp:inline distB="0" distT="0" distL="0" distR="0">
            <wp:extent cx="6105525" cy="2279650"/>
            <wp:effectExtent b="0" l="0" r="0" t="0"/>
            <wp:docPr id="35" name="image35.png"/>
            <a:graphic>
              <a:graphicData uri="http://schemas.openxmlformats.org/drawingml/2006/picture">
                <pic:pic>
                  <pic:nvPicPr>
                    <pic:cNvPr id="0" name="image35.png"/>
                    <pic:cNvPicPr preferRelativeResize="0"/>
                  </pic:nvPicPr>
                  <pic:blipFill>
                    <a:blip r:embed="rId32"/>
                    <a:srcRect b="0" l="0" r="0" t="0"/>
                    <a:stretch>
                      <a:fillRect/>
                    </a:stretch>
                  </pic:blipFill>
                  <pic:spPr>
                    <a:xfrm>
                      <a:off x="0" y="0"/>
                      <a:ext cx="6105525" cy="227965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rPr>
          <w:b w:val="1"/>
          <w:sz w:val="32"/>
          <w:szCs w:val="32"/>
        </w:rPr>
      </w:pPr>
      <w:r w:rsidDel="00000000" w:rsidR="00000000" w:rsidRPr="00000000">
        <w:rPr>
          <w:b w:val="1"/>
          <w:sz w:val="32"/>
          <w:szCs w:val="32"/>
          <w:rtl w:val="0"/>
        </w:rPr>
        <w:t xml:space="preserve">2. Include Relationship</w:t>
      </w:r>
    </w:p>
    <w:p w:rsidR="00000000" w:rsidDel="00000000" w:rsidP="00000000" w:rsidRDefault="00000000" w:rsidRPr="00000000" w14:paraId="00000145">
      <w:pPr>
        <w:rPr>
          <w:sz w:val="32"/>
          <w:szCs w:val="32"/>
        </w:rPr>
      </w:pPr>
      <w:r w:rsidDel="00000000" w:rsidR="00000000" w:rsidRPr="00000000">
        <w:rPr>
          <w:sz w:val="32"/>
          <w:szCs w:val="32"/>
          <w:rtl w:val="0"/>
        </w:rPr>
        <w:t xml:space="preserve">The Include Relationship indicates that a use case includes the functionality of another use case. It is denoted by a dashed arrow pointing from the including use case to the included use case. This relationship promotes modular and reusable design.</w:t>
      </w:r>
    </w:p>
    <w:p w:rsidR="00000000" w:rsidDel="00000000" w:rsidP="00000000" w:rsidRDefault="00000000" w:rsidRPr="00000000" w14:paraId="00000146">
      <w:pPr>
        <w:rPr>
          <w:sz w:val="32"/>
          <w:szCs w:val="32"/>
        </w:rPr>
      </w:pPr>
      <w:r w:rsidDel="00000000" w:rsidR="00000000" w:rsidRPr="00000000">
        <w:rPr>
          <w:b w:val="1"/>
          <w:sz w:val="32"/>
          <w:szCs w:val="32"/>
          <w:rtl w:val="0"/>
        </w:rPr>
        <w:t xml:space="preserve">Example: Social Media Posting</w:t>
      </w:r>
      <w:r w:rsidDel="00000000" w:rsidR="00000000" w:rsidRPr="00000000">
        <w:rPr>
          <w:rtl w:val="0"/>
        </w:rPr>
      </w:r>
    </w:p>
    <w:p w:rsidR="00000000" w:rsidDel="00000000" w:rsidP="00000000" w:rsidRDefault="00000000" w:rsidRPr="00000000" w14:paraId="00000147">
      <w:pPr>
        <w:widowControl w:val="0"/>
        <w:numPr>
          <w:ilvl w:val="0"/>
          <w:numId w:val="30"/>
        </w:numPr>
        <w:ind w:left="720" w:hanging="360"/>
        <w:rPr/>
      </w:pPr>
      <w:r w:rsidDel="00000000" w:rsidR="00000000" w:rsidRPr="00000000">
        <w:rPr>
          <w:b w:val="1"/>
          <w:sz w:val="32"/>
          <w:szCs w:val="32"/>
          <w:rtl w:val="0"/>
        </w:rPr>
        <w:t xml:space="preserve">Use Cases:</w:t>
      </w:r>
      <w:r w:rsidDel="00000000" w:rsidR="00000000" w:rsidRPr="00000000">
        <w:rPr>
          <w:sz w:val="32"/>
          <w:szCs w:val="32"/>
          <w:rtl w:val="0"/>
        </w:rPr>
        <w:t xml:space="preserve"> Compose Post, Add Image</w:t>
      </w:r>
    </w:p>
    <w:p w:rsidR="00000000" w:rsidDel="00000000" w:rsidP="00000000" w:rsidRDefault="00000000" w:rsidRPr="00000000" w14:paraId="00000148">
      <w:pPr>
        <w:widowControl w:val="0"/>
        <w:numPr>
          <w:ilvl w:val="0"/>
          <w:numId w:val="31"/>
        </w:numPr>
        <w:ind w:left="720" w:hanging="360"/>
        <w:rPr/>
      </w:pPr>
      <w:r w:rsidDel="00000000" w:rsidR="00000000" w:rsidRPr="00000000">
        <w:rPr>
          <w:b w:val="1"/>
          <w:sz w:val="32"/>
          <w:szCs w:val="32"/>
          <w:rtl w:val="0"/>
        </w:rPr>
        <w:t xml:space="preserve">Include Relationship:</w:t>
      </w:r>
      <w:r w:rsidDel="00000000" w:rsidR="00000000" w:rsidRPr="00000000">
        <w:rPr>
          <w:sz w:val="32"/>
          <w:szCs w:val="32"/>
          <w:rtl w:val="0"/>
        </w:rPr>
        <w:t xml:space="preserve"> The “Compose Post” use case includes the functionality of “Add Image.” Therefore, composing a post includes the action of adding an image.</w:t>
      </w:r>
    </w:p>
    <w:p w:rsidR="00000000" w:rsidDel="00000000" w:rsidP="00000000" w:rsidRDefault="00000000" w:rsidRPr="00000000" w14:paraId="00000149">
      <w:pPr>
        <w:rPr>
          <w:sz w:val="32"/>
          <w:szCs w:val="32"/>
        </w:rPr>
      </w:pPr>
      <w:r w:rsidDel="00000000" w:rsidR="00000000" w:rsidRPr="00000000">
        <w:rPr>
          <w:sz w:val="32"/>
          <w:szCs w:val="32"/>
        </w:rPr>
        <w:drawing>
          <wp:inline distB="0" distT="0" distL="0" distR="0">
            <wp:extent cx="6473825" cy="1879600"/>
            <wp:effectExtent b="0" l="0" r="0" t="0"/>
            <wp:docPr id="36" name="image36.png"/>
            <a:graphic>
              <a:graphicData uri="http://schemas.openxmlformats.org/drawingml/2006/picture">
                <pic:pic>
                  <pic:nvPicPr>
                    <pic:cNvPr id="0" name="image36.png"/>
                    <pic:cNvPicPr preferRelativeResize="0"/>
                  </pic:nvPicPr>
                  <pic:blipFill>
                    <a:blip r:embed="rId33"/>
                    <a:srcRect b="0" l="0" r="0" t="0"/>
                    <a:stretch>
                      <a:fillRect/>
                    </a:stretch>
                  </pic:blipFill>
                  <pic:spPr>
                    <a:xfrm>
                      <a:off x="0" y="0"/>
                      <a:ext cx="6473825"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rPr>
          <w:b w:val="1"/>
          <w:sz w:val="32"/>
          <w:szCs w:val="32"/>
        </w:rPr>
      </w:pPr>
      <w:r w:rsidDel="00000000" w:rsidR="00000000" w:rsidRPr="00000000">
        <w:rPr>
          <w:b w:val="1"/>
          <w:sz w:val="32"/>
          <w:szCs w:val="32"/>
          <w:rtl w:val="0"/>
        </w:rPr>
        <w:t xml:space="preserve">3. Extend Relationship</w:t>
      </w:r>
    </w:p>
    <w:p w:rsidR="00000000" w:rsidDel="00000000" w:rsidP="00000000" w:rsidRDefault="00000000" w:rsidRPr="00000000" w14:paraId="0000014B">
      <w:pPr>
        <w:rPr>
          <w:sz w:val="32"/>
          <w:szCs w:val="32"/>
        </w:rPr>
      </w:pPr>
      <w:r w:rsidDel="00000000" w:rsidR="00000000" w:rsidRPr="00000000">
        <w:rPr>
          <w:sz w:val="32"/>
          <w:szCs w:val="32"/>
          <w:rtl w:val="0"/>
        </w:rPr>
        <w:t xml:space="preserve">The Extend Relationship illustrates that a use case can be extended by another use case under specific conditions. It is represented by a dashed arrow with the keyword “extend.” This relationship is useful for handling optional or exceptional behavior.</w:t>
      </w:r>
    </w:p>
    <w:p w:rsidR="00000000" w:rsidDel="00000000" w:rsidP="00000000" w:rsidRDefault="00000000" w:rsidRPr="00000000" w14:paraId="0000014C">
      <w:pPr>
        <w:rPr>
          <w:sz w:val="32"/>
          <w:szCs w:val="32"/>
        </w:rPr>
      </w:pPr>
      <w:r w:rsidDel="00000000" w:rsidR="00000000" w:rsidRPr="00000000">
        <w:rPr>
          <w:b w:val="1"/>
          <w:sz w:val="32"/>
          <w:szCs w:val="32"/>
          <w:rtl w:val="0"/>
        </w:rPr>
        <w:t xml:space="preserve">Example: Flight Booking System</w:t>
      </w:r>
      <w:r w:rsidDel="00000000" w:rsidR="00000000" w:rsidRPr="00000000">
        <w:rPr>
          <w:rtl w:val="0"/>
        </w:rPr>
      </w:r>
    </w:p>
    <w:p w:rsidR="00000000" w:rsidDel="00000000" w:rsidP="00000000" w:rsidRDefault="00000000" w:rsidRPr="00000000" w14:paraId="0000014D">
      <w:pPr>
        <w:widowControl w:val="0"/>
        <w:numPr>
          <w:ilvl w:val="0"/>
          <w:numId w:val="32"/>
        </w:numPr>
        <w:ind w:left="720" w:hanging="360"/>
        <w:rPr/>
      </w:pPr>
      <w:r w:rsidDel="00000000" w:rsidR="00000000" w:rsidRPr="00000000">
        <w:rPr>
          <w:b w:val="1"/>
          <w:sz w:val="32"/>
          <w:szCs w:val="32"/>
          <w:rtl w:val="0"/>
        </w:rPr>
        <w:t xml:space="preserve">Use Cases:</w:t>
      </w:r>
      <w:r w:rsidDel="00000000" w:rsidR="00000000" w:rsidRPr="00000000">
        <w:rPr>
          <w:sz w:val="32"/>
          <w:szCs w:val="32"/>
          <w:rtl w:val="0"/>
        </w:rPr>
        <w:t xml:space="preserve"> Book Flight, Select Seat</w:t>
      </w:r>
    </w:p>
    <w:p w:rsidR="00000000" w:rsidDel="00000000" w:rsidP="00000000" w:rsidRDefault="00000000" w:rsidRPr="00000000" w14:paraId="0000014E">
      <w:pPr>
        <w:widowControl w:val="0"/>
        <w:numPr>
          <w:ilvl w:val="0"/>
          <w:numId w:val="33"/>
        </w:numPr>
        <w:ind w:left="720" w:hanging="360"/>
        <w:rPr/>
      </w:pPr>
      <w:r w:rsidDel="00000000" w:rsidR="00000000" w:rsidRPr="00000000">
        <w:rPr>
          <w:b w:val="1"/>
          <w:sz w:val="32"/>
          <w:szCs w:val="32"/>
          <w:rtl w:val="0"/>
        </w:rPr>
        <w:t xml:space="preserve">Extend Relationship:</w:t>
      </w:r>
      <w:r w:rsidDel="00000000" w:rsidR="00000000" w:rsidRPr="00000000">
        <w:rPr>
          <w:sz w:val="32"/>
          <w:szCs w:val="32"/>
          <w:rtl w:val="0"/>
        </w:rPr>
        <w:t xml:space="preserve"> The “Select Seat” use case may extend the “Book Flight” use case when the user wants to choose a specific seat, but it is an optional step.</w:t>
      </w:r>
    </w:p>
    <w:p w:rsidR="00000000" w:rsidDel="00000000" w:rsidP="00000000" w:rsidRDefault="00000000" w:rsidRPr="00000000" w14:paraId="0000014F">
      <w:pPr>
        <w:rPr>
          <w:sz w:val="32"/>
          <w:szCs w:val="32"/>
        </w:rPr>
      </w:pPr>
      <w:r w:rsidDel="00000000" w:rsidR="00000000" w:rsidRPr="00000000">
        <w:rPr>
          <w:sz w:val="32"/>
          <w:szCs w:val="32"/>
        </w:rPr>
        <w:drawing>
          <wp:inline distB="0" distT="0" distL="0" distR="0">
            <wp:extent cx="6530975" cy="2749550"/>
            <wp:effectExtent b="0" l="0" r="0" t="0"/>
            <wp:docPr id="37" name="image37.png"/>
            <a:graphic>
              <a:graphicData uri="http://schemas.openxmlformats.org/drawingml/2006/picture">
                <pic:pic>
                  <pic:nvPicPr>
                    <pic:cNvPr id="0" name="image37.png"/>
                    <pic:cNvPicPr preferRelativeResize="0"/>
                  </pic:nvPicPr>
                  <pic:blipFill>
                    <a:blip r:embed="rId34"/>
                    <a:srcRect b="0" l="0" r="0" t="0"/>
                    <a:stretch>
                      <a:fillRect/>
                    </a:stretch>
                  </pic:blipFill>
                  <pic:spPr>
                    <a:xfrm>
                      <a:off x="0" y="0"/>
                      <a:ext cx="6530975" cy="274955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rPr>
          <w:b w:val="1"/>
          <w:sz w:val="32"/>
          <w:szCs w:val="32"/>
        </w:rPr>
      </w:pPr>
      <w:r w:rsidDel="00000000" w:rsidR="00000000" w:rsidRPr="00000000">
        <w:rPr>
          <w:b w:val="1"/>
          <w:sz w:val="32"/>
          <w:szCs w:val="32"/>
          <w:rtl w:val="0"/>
        </w:rPr>
        <w:t xml:space="preserve">4. Generalization Relationship</w:t>
      </w:r>
    </w:p>
    <w:p w:rsidR="00000000" w:rsidDel="00000000" w:rsidP="00000000" w:rsidRDefault="00000000" w:rsidRPr="00000000" w14:paraId="00000151">
      <w:pPr>
        <w:rPr>
          <w:sz w:val="32"/>
          <w:szCs w:val="32"/>
        </w:rPr>
      </w:pPr>
      <w:r w:rsidDel="00000000" w:rsidR="00000000" w:rsidRPr="00000000">
        <w:rPr>
          <w:sz w:val="32"/>
          <w:szCs w:val="32"/>
          <w:rtl w:val="0"/>
        </w:rPr>
        <w:t xml:space="preserve">The Generalization Relationship establishes an “is-a” connection between two use cases, indicating that one use case is a specialized version of another. It is represented by an arrow pointing from the specialized use case to the general use case.</w:t>
      </w:r>
    </w:p>
    <w:p w:rsidR="00000000" w:rsidDel="00000000" w:rsidP="00000000" w:rsidRDefault="00000000" w:rsidRPr="00000000" w14:paraId="00000152">
      <w:pPr>
        <w:rPr>
          <w:sz w:val="32"/>
          <w:szCs w:val="32"/>
        </w:rPr>
      </w:pPr>
      <w:r w:rsidDel="00000000" w:rsidR="00000000" w:rsidRPr="00000000">
        <w:rPr>
          <w:b w:val="1"/>
          <w:sz w:val="32"/>
          <w:szCs w:val="32"/>
          <w:rtl w:val="0"/>
        </w:rPr>
        <w:t xml:space="preserve">Example: Vehicle Rental System</w:t>
      </w:r>
      <w:r w:rsidDel="00000000" w:rsidR="00000000" w:rsidRPr="00000000">
        <w:rPr>
          <w:rtl w:val="0"/>
        </w:rPr>
      </w:r>
    </w:p>
    <w:p w:rsidR="00000000" w:rsidDel="00000000" w:rsidP="00000000" w:rsidRDefault="00000000" w:rsidRPr="00000000" w14:paraId="00000153">
      <w:pPr>
        <w:widowControl w:val="0"/>
        <w:numPr>
          <w:ilvl w:val="0"/>
          <w:numId w:val="34"/>
        </w:numPr>
        <w:ind w:left="720" w:hanging="360"/>
        <w:rPr/>
      </w:pPr>
      <w:r w:rsidDel="00000000" w:rsidR="00000000" w:rsidRPr="00000000">
        <w:rPr>
          <w:b w:val="1"/>
          <w:sz w:val="32"/>
          <w:szCs w:val="32"/>
          <w:rtl w:val="0"/>
        </w:rPr>
        <w:t xml:space="preserve">Use Cases:</w:t>
      </w:r>
      <w:r w:rsidDel="00000000" w:rsidR="00000000" w:rsidRPr="00000000">
        <w:rPr>
          <w:sz w:val="32"/>
          <w:szCs w:val="32"/>
          <w:rtl w:val="0"/>
        </w:rPr>
        <w:t xml:space="preserve"> Rent Car, Rent Bike</w:t>
      </w:r>
    </w:p>
    <w:p w:rsidR="00000000" w:rsidDel="00000000" w:rsidP="00000000" w:rsidRDefault="00000000" w:rsidRPr="00000000" w14:paraId="00000154">
      <w:pPr>
        <w:widowControl w:val="0"/>
        <w:numPr>
          <w:ilvl w:val="0"/>
          <w:numId w:val="35"/>
        </w:numPr>
        <w:ind w:left="720" w:hanging="360"/>
        <w:rPr/>
      </w:pPr>
      <w:r w:rsidDel="00000000" w:rsidR="00000000" w:rsidRPr="00000000">
        <w:rPr>
          <w:b w:val="1"/>
          <w:sz w:val="32"/>
          <w:szCs w:val="32"/>
          <w:rtl w:val="0"/>
        </w:rPr>
        <w:t xml:space="preserve">Generalization Relationship:</w:t>
      </w:r>
      <w:r w:rsidDel="00000000" w:rsidR="00000000" w:rsidRPr="00000000">
        <w:rPr>
          <w:sz w:val="32"/>
          <w:szCs w:val="32"/>
          <w:rtl w:val="0"/>
        </w:rPr>
        <w:t xml:space="preserve"> Both “Rent Car” and “Rent Bike” are specialized versions of the general use case “Rent Vehicle.”</w:t>
      </w:r>
    </w:p>
    <w:p w:rsidR="00000000" w:rsidDel="00000000" w:rsidP="00000000" w:rsidRDefault="00000000" w:rsidRPr="00000000" w14:paraId="00000155">
      <w:pPr>
        <w:rPr>
          <w:sz w:val="32"/>
          <w:szCs w:val="32"/>
        </w:rPr>
      </w:pPr>
      <w:r w:rsidDel="00000000" w:rsidR="00000000" w:rsidRPr="00000000">
        <w:rPr>
          <w:sz w:val="32"/>
          <w:szCs w:val="32"/>
        </w:rPr>
        <w:drawing>
          <wp:inline distB="0" distT="0" distL="0" distR="0">
            <wp:extent cx="5943600" cy="2975610"/>
            <wp:effectExtent b="0" l="0" r="0" t="0"/>
            <wp:docPr descr="use_case_optimized_100" id="38" name="image38.png"/>
            <a:graphic>
              <a:graphicData uri="http://schemas.openxmlformats.org/drawingml/2006/picture">
                <pic:pic>
                  <pic:nvPicPr>
                    <pic:cNvPr descr="use_case_optimized_100" id="0" name="image38.png"/>
                    <pic:cNvPicPr preferRelativeResize="0"/>
                  </pic:nvPicPr>
                  <pic:blipFill>
                    <a:blip r:embed="rId35"/>
                    <a:srcRect b="0" l="0" r="0" t="0"/>
                    <a:stretch>
                      <a:fillRect/>
                    </a:stretch>
                  </pic:blipFill>
                  <pic:spPr>
                    <a:xfrm>
                      <a:off x="0" y="0"/>
                      <a:ext cx="5943600" cy="297561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rPr>
          <w:i w:val="1"/>
          <w:sz w:val="32"/>
          <w:szCs w:val="32"/>
        </w:rPr>
      </w:pPr>
      <w:r w:rsidDel="00000000" w:rsidR="00000000" w:rsidRPr="00000000">
        <w:rPr>
          <w:i w:val="1"/>
          <w:sz w:val="32"/>
          <w:szCs w:val="32"/>
          <w:rtl w:val="0"/>
        </w:rPr>
        <w:t xml:space="preserve">Generalization Relationship</w:t>
      </w:r>
    </w:p>
    <w:p w:rsidR="00000000" w:rsidDel="00000000" w:rsidP="00000000" w:rsidRDefault="00000000" w:rsidRPr="00000000" w14:paraId="00000157">
      <w:pPr>
        <w:rPr>
          <w:b w:val="1"/>
          <w:sz w:val="32"/>
          <w:szCs w:val="32"/>
        </w:rPr>
      </w:pPr>
      <w:r w:rsidDel="00000000" w:rsidR="00000000" w:rsidRPr="00000000">
        <w:rPr>
          <w:rtl w:val="0"/>
        </w:rPr>
      </w:r>
    </w:p>
    <w:p w:rsidR="00000000" w:rsidDel="00000000" w:rsidP="00000000" w:rsidRDefault="00000000" w:rsidRPr="00000000" w14:paraId="00000158">
      <w:pPr>
        <w:rPr>
          <w:b w:val="1"/>
          <w:sz w:val="32"/>
          <w:szCs w:val="32"/>
        </w:rPr>
      </w:pPr>
      <w:r w:rsidDel="00000000" w:rsidR="00000000" w:rsidRPr="00000000">
        <w:rPr>
          <w:rtl w:val="0"/>
        </w:rPr>
      </w:r>
    </w:p>
    <w:p w:rsidR="00000000" w:rsidDel="00000000" w:rsidP="00000000" w:rsidRDefault="00000000" w:rsidRPr="00000000" w14:paraId="00000159">
      <w:pPr>
        <w:rPr>
          <w:b w:val="1"/>
          <w:sz w:val="32"/>
          <w:szCs w:val="32"/>
        </w:rPr>
      </w:pPr>
      <w:r w:rsidDel="00000000" w:rsidR="00000000" w:rsidRPr="00000000">
        <w:rPr>
          <w:b w:val="1"/>
          <w:sz w:val="32"/>
          <w:szCs w:val="32"/>
          <w:rtl w:val="0"/>
        </w:rPr>
        <w:t xml:space="preserve">How to Create a Use Case Diagram</w:t>
      </w:r>
    </w:p>
    <w:p w:rsidR="00000000" w:rsidDel="00000000" w:rsidP="00000000" w:rsidRDefault="00000000" w:rsidRPr="00000000" w14:paraId="0000015A">
      <w:pPr>
        <w:rPr>
          <w:sz w:val="32"/>
          <w:szCs w:val="32"/>
        </w:rPr>
      </w:pPr>
      <w:r w:rsidDel="00000000" w:rsidR="00000000" w:rsidRPr="00000000">
        <w:rPr>
          <w:sz w:val="32"/>
          <w:szCs w:val="32"/>
          <w:rtl w:val="0"/>
        </w:rPr>
        <w:t xml:space="preserve">Up to now, you’ve learned about objects, relationships, and critical guidelines when drawing use case diagrams. I’ll explain the various processes using a banking system as an example.</w:t>
      </w:r>
    </w:p>
    <w:p w:rsidR="00000000" w:rsidDel="00000000" w:rsidP="00000000" w:rsidRDefault="00000000" w:rsidRPr="00000000" w14:paraId="0000015B">
      <w:pPr>
        <w:widowControl w:val="0"/>
        <w:numPr>
          <w:ilvl w:val="0"/>
          <w:numId w:val="36"/>
        </w:numPr>
        <w:ind w:left="720" w:hanging="360"/>
        <w:rPr>
          <w:sz w:val="32"/>
          <w:szCs w:val="32"/>
        </w:rPr>
      </w:pPr>
      <w:r w:rsidDel="00000000" w:rsidR="00000000" w:rsidRPr="00000000">
        <w:rPr>
          <w:sz w:val="32"/>
          <w:szCs w:val="32"/>
          <w:rtl w:val="0"/>
        </w:rPr>
        <w:t xml:space="preserve">Identifying Actors</w:t>
      </w:r>
    </w:p>
    <w:p w:rsidR="00000000" w:rsidDel="00000000" w:rsidP="00000000" w:rsidRDefault="00000000" w:rsidRPr="00000000" w14:paraId="0000015C">
      <w:pPr>
        <w:widowControl w:val="0"/>
        <w:numPr>
          <w:ilvl w:val="0"/>
          <w:numId w:val="36"/>
        </w:numPr>
        <w:ind w:left="720" w:hanging="360"/>
        <w:rPr>
          <w:sz w:val="32"/>
          <w:szCs w:val="32"/>
        </w:rPr>
      </w:pPr>
      <w:r w:rsidDel="00000000" w:rsidR="00000000" w:rsidRPr="00000000">
        <w:rPr>
          <w:sz w:val="32"/>
          <w:szCs w:val="32"/>
          <w:rtl w:val="0"/>
        </w:rPr>
        <w:t xml:space="preserve">Identifying Use Cases</w:t>
      </w:r>
    </w:p>
    <w:p w:rsidR="00000000" w:rsidDel="00000000" w:rsidP="00000000" w:rsidRDefault="00000000" w:rsidRPr="00000000" w14:paraId="0000015D">
      <w:pPr>
        <w:widowControl w:val="0"/>
        <w:numPr>
          <w:ilvl w:val="0"/>
          <w:numId w:val="36"/>
        </w:numPr>
        <w:ind w:left="720" w:hanging="360"/>
        <w:rPr>
          <w:sz w:val="32"/>
          <w:szCs w:val="32"/>
        </w:rPr>
      </w:pPr>
      <w:r w:rsidDel="00000000" w:rsidR="00000000" w:rsidRPr="00000000">
        <w:rPr>
          <w:sz w:val="32"/>
          <w:szCs w:val="32"/>
          <w:rtl w:val="0"/>
        </w:rPr>
        <w:t xml:space="preserve">Look for Common Functionality to Reuse</w:t>
      </w:r>
    </w:p>
    <w:p w:rsidR="00000000" w:rsidDel="00000000" w:rsidP="00000000" w:rsidRDefault="00000000" w:rsidRPr="00000000" w14:paraId="0000015E">
      <w:pPr>
        <w:widowControl w:val="0"/>
        <w:numPr>
          <w:ilvl w:val="0"/>
          <w:numId w:val="36"/>
        </w:numPr>
        <w:ind w:left="720" w:hanging="360"/>
        <w:rPr>
          <w:sz w:val="32"/>
          <w:szCs w:val="32"/>
        </w:rPr>
      </w:pPr>
      <w:r w:rsidDel="00000000" w:rsidR="00000000" w:rsidRPr="00000000">
        <w:rPr>
          <w:sz w:val="32"/>
          <w:szCs w:val="32"/>
          <w:rtl w:val="0"/>
        </w:rPr>
        <w:t xml:space="preserve">Is it Possible to Generalize Actors and Use Cases</w:t>
      </w:r>
    </w:p>
    <w:p w:rsidR="00000000" w:rsidDel="00000000" w:rsidP="00000000" w:rsidRDefault="00000000" w:rsidRPr="00000000" w14:paraId="0000015F">
      <w:pPr>
        <w:widowControl w:val="0"/>
        <w:numPr>
          <w:ilvl w:val="0"/>
          <w:numId w:val="36"/>
        </w:numPr>
        <w:ind w:left="720" w:hanging="360"/>
        <w:rPr>
          <w:sz w:val="32"/>
          <w:szCs w:val="32"/>
        </w:rPr>
      </w:pPr>
      <w:r w:rsidDel="00000000" w:rsidR="00000000" w:rsidRPr="00000000">
        <w:rPr>
          <w:sz w:val="32"/>
          <w:szCs w:val="32"/>
          <w:rtl w:val="0"/>
        </w:rPr>
        <w:t xml:space="preserve">Optional Functions or Additional Functions</w:t>
      </w:r>
    </w:p>
    <w:p w:rsidR="00000000" w:rsidDel="00000000" w:rsidP="00000000" w:rsidRDefault="00000000" w:rsidRPr="00000000" w14:paraId="00000160">
      <w:pPr>
        <w:widowControl w:val="0"/>
        <w:numPr>
          <w:ilvl w:val="0"/>
          <w:numId w:val="36"/>
        </w:numPr>
        <w:ind w:left="720" w:hanging="360"/>
        <w:rPr>
          <w:sz w:val="32"/>
          <w:szCs w:val="32"/>
        </w:rPr>
      </w:pPr>
      <w:r w:rsidDel="00000000" w:rsidR="00000000" w:rsidRPr="00000000">
        <w:rPr>
          <w:sz w:val="32"/>
          <w:szCs w:val="32"/>
          <w:rtl w:val="0"/>
        </w:rPr>
        <w:t xml:space="preserve">Validate and Refine the Diagram</w:t>
      </w:r>
    </w:p>
    <w:p w:rsidR="00000000" w:rsidDel="00000000" w:rsidP="00000000" w:rsidRDefault="00000000" w:rsidRPr="00000000" w14:paraId="00000161">
      <w:pPr>
        <w:rPr>
          <w:sz w:val="32"/>
          <w:szCs w:val="32"/>
        </w:rPr>
      </w:pPr>
      <w:r w:rsidDel="00000000" w:rsidR="00000000" w:rsidRPr="00000000">
        <w:rPr>
          <w:rtl w:val="0"/>
        </w:rPr>
      </w:r>
    </w:p>
    <w:p w:rsidR="00000000" w:rsidDel="00000000" w:rsidP="00000000" w:rsidRDefault="00000000" w:rsidRPr="00000000" w14:paraId="00000162">
      <w:pPr>
        <w:rPr>
          <w:b w:val="1"/>
        </w:rPr>
      </w:pPr>
      <w:r w:rsidDel="00000000" w:rsidR="00000000" w:rsidRPr="00000000">
        <w:rPr>
          <w:b w:val="1"/>
          <w:rtl w:val="0"/>
        </w:rPr>
        <w:t xml:space="preserve">Draw Usecase Diagram for ATM System</w:t>
      </w:r>
    </w:p>
    <w:p w:rsidR="00000000" w:rsidDel="00000000" w:rsidP="00000000" w:rsidRDefault="00000000" w:rsidRPr="00000000" w14:paraId="00000163">
      <w:pPr>
        <w:jc w:val="center"/>
        <w:rPr>
          <w:b w:val="1"/>
        </w:rPr>
      </w:pPr>
      <w:r w:rsidDel="00000000" w:rsidR="00000000" w:rsidRPr="00000000">
        <w:rPr>
          <w:b w:val="1"/>
        </w:rPr>
        <w:drawing>
          <wp:inline distB="0" distT="0" distL="0" distR="0">
            <wp:extent cx="6559383" cy="5864349"/>
            <wp:effectExtent b="0" l="0" r="0" t="0"/>
            <wp:docPr descr="ATMUseCase" id="11" name="image9.png"/>
            <a:graphic>
              <a:graphicData uri="http://schemas.openxmlformats.org/drawingml/2006/picture">
                <pic:pic>
                  <pic:nvPicPr>
                    <pic:cNvPr descr="ATMUseCase" id="0" name="image9.png"/>
                    <pic:cNvPicPr preferRelativeResize="0"/>
                  </pic:nvPicPr>
                  <pic:blipFill>
                    <a:blip r:embed="rId36"/>
                    <a:srcRect b="0" l="2388" r="1836" t="0"/>
                    <a:stretch>
                      <a:fillRect/>
                    </a:stretch>
                  </pic:blipFill>
                  <pic:spPr>
                    <a:xfrm>
                      <a:off x="0" y="0"/>
                      <a:ext cx="6559383" cy="5864349"/>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rPr>
          <w:b w:val="1"/>
        </w:rPr>
      </w:pPr>
      <w:r w:rsidDel="00000000" w:rsidR="00000000" w:rsidRPr="00000000">
        <w:rPr>
          <w:rtl w:val="0"/>
        </w:rPr>
      </w:r>
    </w:p>
    <w:p w:rsidR="00000000" w:rsidDel="00000000" w:rsidP="00000000" w:rsidRDefault="00000000" w:rsidRPr="00000000" w14:paraId="00000165">
      <w:pPr>
        <w:rPr>
          <w:b w:val="1"/>
        </w:rPr>
      </w:pPr>
      <w:r w:rsidDel="00000000" w:rsidR="00000000" w:rsidRPr="00000000">
        <w:rPr>
          <w:rtl w:val="0"/>
        </w:rPr>
      </w:r>
    </w:p>
    <w:p w:rsidR="00000000" w:rsidDel="00000000" w:rsidP="00000000" w:rsidRDefault="00000000" w:rsidRPr="00000000" w14:paraId="00000166">
      <w:pPr>
        <w:rPr>
          <w:b w:val="1"/>
        </w:rPr>
      </w:pPr>
      <w:r w:rsidDel="00000000" w:rsidR="00000000" w:rsidRPr="00000000">
        <w:rPr>
          <w:b w:val="1"/>
          <w:rtl w:val="0"/>
        </w:rPr>
        <w:t xml:space="preserve">Draw Usecase Diagram for Library Management System</w:t>
      </w:r>
    </w:p>
    <w:p w:rsidR="00000000" w:rsidDel="00000000" w:rsidP="00000000" w:rsidRDefault="00000000" w:rsidRPr="00000000" w14:paraId="00000167">
      <w:pPr>
        <w:jc w:val="center"/>
        <w:rPr>
          <w:b w:val="1"/>
        </w:rPr>
      </w:pPr>
      <w:r w:rsidDel="00000000" w:rsidR="00000000" w:rsidRPr="00000000">
        <w:rPr>
          <w:b w:val="1"/>
        </w:rPr>
        <w:drawing>
          <wp:inline distB="0" distT="0" distL="0" distR="0">
            <wp:extent cx="6455696" cy="6814039"/>
            <wp:effectExtent b="0" l="0" r="0" t="0"/>
            <wp:docPr descr="LMS" id="12" name="image10.png"/>
            <a:graphic>
              <a:graphicData uri="http://schemas.openxmlformats.org/drawingml/2006/picture">
                <pic:pic>
                  <pic:nvPicPr>
                    <pic:cNvPr descr="LMS" id="0" name="image10.png"/>
                    <pic:cNvPicPr preferRelativeResize="0"/>
                  </pic:nvPicPr>
                  <pic:blipFill>
                    <a:blip r:embed="rId37"/>
                    <a:srcRect b="0" l="0" r="0" t="0"/>
                    <a:stretch>
                      <a:fillRect/>
                    </a:stretch>
                  </pic:blipFill>
                  <pic:spPr>
                    <a:xfrm>
                      <a:off x="0" y="0"/>
                      <a:ext cx="6455696" cy="6814039"/>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rPr>
          <w:b w:val="1"/>
        </w:rPr>
      </w:pPr>
      <w:r w:rsidDel="00000000" w:rsidR="00000000" w:rsidRPr="00000000">
        <w:rPr>
          <w:rtl w:val="0"/>
        </w:rPr>
      </w:r>
    </w:p>
    <w:p w:rsidR="00000000" w:rsidDel="00000000" w:rsidP="00000000" w:rsidRDefault="00000000" w:rsidRPr="00000000" w14:paraId="00000169">
      <w:pPr>
        <w:rPr>
          <w:b w:val="1"/>
        </w:rPr>
      </w:pPr>
      <w:r w:rsidDel="00000000" w:rsidR="00000000" w:rsidRPr="00000000">
        <w:rPr>
          <w:rtl w:val="0"/>
        </w:rPr>
      </w:r>
    </w:p>
    <w:p w:rsidR="00000000" w:rsidDel="00000000" w:rsidP="00000000" w:rsidRDefault="00000000" w:rsidRPr="00000000" w14:paraId="0000016A">
      <w:pPr>
        <w:rPr>
          <w:b w:val="1"/>
        </w:rPr>
      </w:pPr>
      <w:r w:rsidDel="00000000" w:rsidR="00000000" w:rsidRPr="00000000">
        <w:rPr>
          <w:rtl w:val="0"/>
        </w:rPr>
      </w:r>
    </w:p>
    <w:p w:rsidR="00000000" w:rsidDel="00000000" w:rsidP="00000000" w:rsidRDefault="00000000" w:rsidRPr="00000000" w14:paraId="0000016B">
      <w:pPr>
        <w:rPr>
          <w:b w:val="1"/>
        </w:rPr>
      </w:pPr>
      <w:r w:rsidDel="00000000" w:rsidR="00000000" w:rsidRPr="00000000">
        <w:rPr>
          <w:rtl w:val="0"/>
        </w:rPr>
      </w:r>
    </w:p>
    <w:p w:rsidR="00000000" w:rsidDel="00000000" w:rsidP="00000000" w:rsidRDefault="00000000" w:rsidRPr="00000000" w14:paraId="0000016C">
      <w:pPr>
        <w:rPr>
          <w:b w:val="1"/>
        </w:rPr>
      </w:pPr>
      <w:r w:rsidDel="00000000" w:rsidR="00000000" w:rsidRPr="00000000">
        <w:rPr>
          <w:rtl w:val="0"/>
        </w:rPr>
      </w:r>
    </w:p>
    <w:p w:rsidR="00000000" w:rsidDel="00000000" w:rsidP="00000000" w:rsidRDefault="00000000" w:rsidRPr="00000000" w14:paraId="0000016D">
      <w:pPr>
        <w:rPr>
          <w:b w:val="1"/>
        </w:rPr>
      </w:pPr>
      <w:r w:rsidDel="00000000" w:rsidR="00000000" w:rsidRPr="00000000">
        <w:rPr>
          <w:rtl w:val="0"/>
        </w:rPr>
      </w:r>
    </w:p>
    <w:p w:rsidR="00000000" w:rsidDel="00000000" w:rsidP="00000000" w:rsidRDefault="00000000" w:rsidRPr="00000000" w14:paraId="0000016E">
      <w:pPr>
        <w:rPr>
          <w:b w:val="1"/>
        </w:rPr>
      </w:pPr>
      <w:r w:rsidDel="00000000" w:rsidR="00000000" w:rsidRPr="00000000">
        <w:rPr>
          <w:rtl w:val="0"/>
        </w:rPr>
      </w:r>
    </w:p>
    <w:p w:rsidR="00000000" w:rsidDel="00000000" w:rsidP="00000000" w:rsidRDefault="00000000" w:rsidRPr="00000000" w14:paraId="0000016F">
      <w:pPr>
        <w:rPr>
          <w:b w:val="1"/>
        </w:rPr>
      </w:pPr>
      <w:r w:rsidDel="00000000" w:rsidR="00000000" w:rsidRPr="00000000">
        <w:rPr>
          <w:rtl w:val="0"/>
        </w:rPr>
      </w:r>
    </w:p>
    <w:p w:rsidR="00000000" w:rsidDel="00000000" w:rsidP="00000000" w:rsidRDefault="00000000" w:rsidRPr="00000000" w14:paraId="00000170">
      <w:pPr>
        <w:rPr>
          <w:b w:val="1"/>
        </w:rPr>
      </w:pPr>
      <w:r w:rsidDel="00000000" w:rsidR="00000000" w:rsidRPr="00000000">
        <w:rPr>
          <w:rtl w:val="0"/>
        </w:rPr>
      </w:r>
    </w:p>
    <w:p w:rsidR="00000000" w:rsidDel="00000000" w:rsidP="00000000" w:rsidRDefault="00000000" w:rsidRPr="00000000" w14:paraId="00000171">
      <w:pPr>
        <w:rPr>
          <w:b w:val="1"/>
        </w:rPr>
      </w:pPr>
      <w:r w:rsidDel="00000000" w:rsidR="00000000" w:rsidRPr="00000000">
        <w:rPr>
          <w:rtl w:val="0"/>
        </w:rPr>
      </w:r>
    </w:p>
    <w:p w:rsidR="00000000" w:rsidDel="00000000" w:rsidP="00000000" w:rsidRDefault="00000000" w:rsidRPr="00000000" w14:paraId="00000172">
      <w:pPr>
        <w:rPr>
          <w:b w:val="1"/>
        </w:rPr>
      </w:pPr>
      <w:r w:rsidDel="00000000" w:rsidR="00000000" w:rsidRPr="00000000">
        <w:rPr>
          <w:b w:val="1"/>
          <w:rtl w:val="0"/>
        </w:rPr>
        <w:t xml:space="preserve">Draw Usecase Diagram for Online Book shopping System</w:t>
      </w:r>
    </w:p>
    <w:p w:rsidR="00000000" w:rsidDel="00000000" w:rsidP="00000000" w:rsidRDefault="00000000" w:rsidRPr="00000000" w14:paraId="00000173">
      <w:pPr>
        <w:rPr>
          <w:b w:val="1"/>
        </w:rPr>
      </w:pPr>
      <w:r w:rsidDel="00000000" w:rsidR="00000000" w:rsidRPr="00000000">
        <w:rPr>
          <w:b w:val="1"/>
        </w:rPr>
        <w:drawing>
          <wp:inline distB="0" distT="0" distL="0" distR="0">
            <wp:extent cx="6497756" cy="7652282"/>
            <wp:effectExtent b="0" l="0" r="0" t="0"/>
            <wp:docPr descr="OBSUseCase" id="13" name="image11.png"/>
            <a:graphic>
              <a:graphicData uri="http://schemas.openxmlformats.org/drawingml/2006/picture">
                <pic:pic>
                  <pic:nvPicPr>
                    <pic:cNvPr descr="OBSUseCase" id="0" name="image11.png"/>
                    <pic:cNvPicPr preferRelativeResize="0"/>
                  </pic:nvPicPr>
                  <pic:blipFill>
                    <a:blip r:embed="rId38"/>
                    <a:srcRect b="0" l="0" r="0" t="0"/>
                    <a:stretch>
                      <a:fillRect/>
                    </a:stretch>
                  </pic:blipFill>
                  <pic:spPr>
                    <a:xfrm>
                      <a:off x="0" y="0"/>
                      <a:ext cx="6497756" cy="7652282"/>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rPr>
          <w:b w:val="1"/>
        </w:rPr>
      </w:pPr>
      <w:r w:rsidDel="00000000" w:rsidR="00000000" w:rsidRPr="00000000">
        <w:rPr>
          <w:rtl w:val="0"/>
        </w:rPr>
      </w:r>
    </w:p>
    <w:p w:rsidR="00000000" w:rsidDel="00000000" w:rsidP="00000000" w:rsidRDefault="00000000" w:rsidRPr="00000000" w14:paraId="00000175">
      <w:pPr>
        <w:rPr>
          <w:b w:val="1"/>
        </w:rPr>
      </w:pPr>
      <w:r w:rsidDel="00000000" w:rsidR="00000000" w:rsidRPr="00000000">
        <w:rPr>
          <w:rtl w:val="0"/>
        </w:rPr>
      </w:r>
    </w:p>
    <w:p w:rsidR="00000000" w:rsidDel="00000000" w:rsidP="00000000" w:rsidRDefault="00000000" w:rsidRPr="00000000" w14:paraId="00000176">
      <w:pPr>
        <w:rPr>
          <w:b w:val="1"/>
        </w:rPr>
      </w:pPr>
      <w:r w:rsidDel="00000000" w:rsidR="00000000" w:rsidRPr="00000000">
        <w:rPr>
          <w:rtl w:val="0"/>
        </w:rPr>
      </w:r>
    </w:p>
    <w:p w:rsidR="00000000" w:rsidDel="00000000" w:rsidP="00000000" w:rsidRDefault="00000000" w:rsidRPr="00000000" w14:paraId="00000177">
      <w:pPr>
        <w:rPr>
          <w:b w:val="1"/>
        </w:rPr>
      </w:pPr>
      <w:r w:rsidDel="00000000" w:rsidR="00000000" w:rsidRPr="00000000">
        <w:rPr>
          <w:rtl w:val="0"/>
        </w:rPr>
      </w:r>
    </w:p>
    <w:p w:rsidR="00000000" w:rsidDel="00000000" w:rsidP="00000000" w:rsidRDefault="00000000" w:rsidRPr="00000000" w14:paraId="00000178">
      <w:pPr>
        <w:rPr>
          <w:b w:val="1"/>
        </w:rPr>
      </w:pPr>
      <w:r w:rsidDel="00000000" w:rsidR="00000000" w:rsidRPr="00000000">
        <w:rPr>
          <w:rtl w:val="0"/>
        </w:rPr>
      </w:r>
    </w:p>
    <w:p w:rsidR="00000000" w:rsidDel="00000000" w:rsidP="00000000" w:rsidRDefault="00000000" w:rsidRPr="00000000" w14:paraId="00000179">
      <w:pPr>
        <w:rPr>
          <w:b w:val="1"/>
        </w:rPr>
      </w:pPr>
      <w:r w:rsidDel="00000000" w:rsidR="00000000" w:rsidRPr="00000000">
        <w:rPr>
          <w:rtl w:val="0"/>
        </w:rPr>
      </w:r>
    </w:p>
    <w:p w:rsidR="00000000" w:rsidDel="00000000" w:rsidP="00000000" w:rsidRDefault="00000000" w:rsidRPr="00000000" w14:paraId="0000017A">
      <w:pPr>
        <w:rPr>
          <w:b w:val="1"/>
        </w:rPr>
      </w:pPr>
      <w:r w:rsidDel="00000000" w:rsidR="00000000" w:rsidRPr="00000000">
        <w:rPr>
          <w:b w:val="1"/>
          <w:rtl w:val="0"/>
        </w:rPr>
        <w:t xml:space="preserve">Draw Usecase Diagram for Online Train Ticket Reservation System</w:t>
      </w:r>
    </w:p>
    <w:p w:rsidR="00000000" w:rsidDel="00000000" w:rsidP="00000000" w:rsidRDefault="00000000" w:rsidRPr="00000000" w14:paraId="0000017B">
      <w:pPr>
        <w:rPr>
          <w:b w:val="1"/>
        </w:rPr>
      </w:pPr>
      <w:r w:rsidDel="00000000" w:rsidR="00000000" w:rsidRPr="00000000">
        <w:rPr>
          <w:b w:val="1"/>
        </w:rPr>
        <w:drawing>
          <wp:inline distB="0" distT="0" distL="0" distR="0">
            <wp:extent cx="6254989" cy="6348404"/>
            <wp:effectExtent b="0" l="0" r="0" t="0"/>
            <wp:docPr descr="RRSUseCase" id="14" name="image12.png"/>
            <a:graphic>
              <a:graphicData uri="http://schemas.openxmlformats.org/drawingml/2006/picture">
                <pic:pic>
                  <pic:nvPicPr>
                    <pic:cNvPr descr="RRSUseCase" id="0" name="image12.png"/>
                    <pic:cNvPicPr preferRelativeResize="0"/>
                  </pic:nvPicPr>
                  <pic:blipFill>
                    <a:blip r:embed="rId39"/>
                    <a:srcRect b="0" l="0" r="0" t="0"/>
                    <a:stretch>
                      <a:fillRect/>
                    </a:stretch>
                  </pic:blipFill>
                  <pic:spPr>
                    <a:xfrm>
                      <a:off x="0" y="0"/>
                      <a:ext cx="6254989" cy="6348404"/>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rPr>
          <w:sz w:val="32"/>
          <w:szCs w:val="32"/>
        </w:rPr>
      </w:pPr>
      <w:r w:rsidDel="00000000" w:rsidR="00000000" w:rsidRPr="00000000">
        <w:rPr>
          <w:rtl w:val="0"/>
        </w:rPr>
      </w:r>
    </w:p>
    <w:p w:rsidR="00000000" w:rsidDel="00000000" w:rsidP="00000000" w:rsidRDefault="00000000" w:rsidRPr="00000000" w14:paraId="0000017D">
      <w:pPr>
        <w:jc w:val="both"/>
        <w:rPr>
          <w:b w:val="1"/>
          <w:u w:val="single"/>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A </w:t>
      </w:r>
      <w:r w:rsidDel="00000000" w:rsidR="00000000" w:rsidRPr="00000000">
        <w:rPr>
          <w:b w:val="1"/>
          <w:rtl w:val="0"/>
        </w:rPr>
        <w:t xml:space="preserve">Class Diagram</w:t>
      </w:r>
      <w:r w:rsidDel="00000000" w:rsidR="00000000" w:rsidRPr="00000000">
        <w:rPr>
          <w:rtl w:val="0"/>
        </w:rPr>
        <w:t xml:space="preserve"> in </w:t>
      </w:r>
      <w:r w:rsidDel="00000000" w:rsidR="00000000" w:rsidRPr="00000000">
        <w:rPr>
          <w:b w:val="1"/>
          <w:rtl w:val="0"/>
        </w:rPr>
        <w:t xml:space="preserve">UML (Unified Modeling Language)</w:t>
      </w:r>
      <w:r w:rsidDel="00000000" w:rsidR="00000000" w:rsidRPr="00000000">
        <w:rPr>
          <w:rtl w:val="0"/>
        </w:rPr>
        <w:t xml:space="preserve"> is a type of static structure diagram that describes the structure of a system by showing its </w:t>
      </w:r>
      <w:r w:rsidDel="00000000" w:rsidR="00000000" w:rsidRPr="00000000">
        <w:rPr>
          <w:b w:val="1"/>
          <w:rtl w:val="0"/>
        </w:rPr>
        <w:t xml:space="preserve">classes</w:t>
      </w:r>
      <w:r w:rsidDel="00000000" w:rsidR="00000000" w:rsidRPr="00000000">
        <w:rPr>
          <w:rtl w:val="0"/>
        </w:rPr>
        <w:t xml:space="preserve">, </w:t>
      </w:r>
      <w:r w:rsidDel="00000000" w:rsidR="00000000" w:rsidRPr="00000000">
        <w:rPr>
          <w:b w:val="1"/>
          <w:rtl w:val="0"/>
        </w:rPr>
        <w:t xml:space="preserve">attributes</w:t>
      </w:r>
      <w:r w:rsidDel="00000000" w:rsidR="00000000" w:rsidRPr="00000000">
        <w:rPr>
          <w:rtl w:val="0"/>
        </w:rPr>
        <w:t xml:space="preserve">, </w:t>
      </w:r>
      <w:r w:rsidDel="00000000" w:rsidR="00000000" w:rsidRPr="00000000">
        <w:rPr>
          <w:b w:val="1"/>
          <w:rtl w:val="0"/>
        </w:rPr>
        <w:t xml:space="preserve">methods (or operations)</w:t>
      </w:r>
      <w:r w:rsidDel="00000000" w:rsidR="00000000" w:rsidRPr="00000000">
        <w:rPr>
          <w:rtl w:val="0"/>
        </w:rPr>
        <w:t xml:space="preserve">, and the </w:t>
      </w:r>
      <w:r w:rsidDel="00000000" w:rsidR="00000000" w:rsidRPr="00000000">
        <w:rPr>
          <w:b w:val="1"/>
          <w:rtl w:val="0"/>
        </w:rPr>
        <w:t xml:space="preserve">relationships</w:t>
      </w:r>
      <w:r w:rsidDel="00000000" w:rsidR="00000000" w:rsidRPr="00000000">
        <w:rPr>
          <w:rtl w:val="0"/>
        </w:rPr>
        <w:t xml:space="preserve"> between the classes. Class diagrams are widely used in object-oriented design and provide a blueprint for the system's design.</w:t>
      </w:r>
    </w:p>
    <w:p w:rsidR="00000000" w:rsidDel="00000000" w:rsidP="00000000" w:rsidRDefault="00000000" w:rsidRPr="00000000" w14:paraId="00000181">
      <w:pPr>
        <w:rPr>
          <w:b w:val="1"/>
        </w:rPr>
      </w:pPr>
      <w:r w:rsidDel="00000000" w:rsidR="00000000" w:rsidRPr="00000000">
        <w:rPr>
          <w:b w:val="1"/>
          <w:rtl w:val="0"/>
        </w:rPr>
        <w:t xml:space="preserve">Key Elements of a Class Diagram:</w:t>
      </w:r>
    </w:p>
    <w:p w:rsidR="00000000" w:rsidDel="00000000" w:rsidP="00000000" w:rsidRDefault="00000000" w:rsidRPr="00000000" w14:paraId="00000182">
      <w:pPr>
        <w:numPr>
          <w:ilvl w:val="0"/>
          <w:numId w:val="37"/>
        </w:numPr>
        <w:ind w:left="720" w:hanging="360"/>
        <w:rPr/>
      </w:pPr>
      <w:r w:rsidDel="00000000" w:rsidR="00000000" w:rsidRPr="00000000">
        <w:rPr>
          <w:b w:val="1"/>
          <w:rtl w:val="0"/>
        </w:rPr>
        <w:t xml:space="preserve">Class</w:t>
      </w:r>
      <w:r w:rsidDel="00000000" w:rsidR="00000000" w:rsidRPr="00000000">
        <w:rPr>
          <w:rtl w:val="0"/>
        </w:rPr>
        <w:t xml:space="preserve">: Represented by a rectangle, a class is a blueprint for objects. It contains:</w:t>
      </w:r>
    </w:p>
    <w:p w:rsidR="00000000" w:rsidDel="00000000" w:rsidP="00000000" w:rsidRDefault="00000000" w:rsidRPr="00000000" w14:paraId="00000183">
      <w:pPr>
        <w:numPr>
          <w:ilvl w:val="1"/>
          <w:numId w:val="37"/>
        </w:numPr>
        <w:ind w:left="1440" w:hanging="360"/>
        <w:rPr/>
      </w:pPr>
      <w:r w:rsidDel="00000000" w:rsidR="00000000" w:rsidRPr="00000000">
        <w:rPr>
          <w:b w:val="1"/>
          <w:rtl w:val="0"/>
        </w:rPr>
        <w:t xml:space="preserve">Attributes</w:t>
      </w:r>
      <w:r w:rsidDel="00000000" w:rsidR="00000000" w:rsidRPr="00000000">
        <w:rPr>
          <w:rtl w:val="0"/>
        </w:rPr>
        <w:t xml:space="preserve">: The data or properties that a class has (e.g., name, age).</w:t>
      </w:r>
    </w:p>
    <w:p w:rsidR="00000000" w:rsidDel="00000000" w:rsidP="00000000" w:rsidRDefault="00000000" w:rsidRPr="00000000" w14:paraId="00000184">
      <w:pPr>
        <w:numPr>
          <w:ilvl w:val="1"/>
          <w:numId w:val="37"/>
        </w:numPr>
        <w:ind w:left="1440" w:hanging="360"/>
        <w:rPr/>
      </w:pPr>
      <w:r w:rsidDel="00000000" w:rsidR="00000000" w:rsidRPr="00000000">
        <w:rPr>
          <w:b w:val="1"/>
          <w:rtl w:val="0"/>
        </w:rPr>
        <w:t xml:space="preserve">Methods</w:t>
      </w:r>
      <w:r w:rsidDel="00000000" w:rsidR="00000000" w:rsidRPr="00000000">
        <w:rPr>
          <w:rtl w:val="0"/>
        </w:rPr>
        <w:t xml:space="preserve">: The functions or operations that a class can perform (e.g., getName(), setAge()).</w:t>
      </w:r>
    </w:p>
    <w:p w:rsidR="00000000" w:rsidDel="00000000" w:rsidP="00000000" w:rsidRDefault="00000000" w:rsidRPr="00000000" w14:paraId="00000185">
      <w:pPr>
        <w:numPr>
          <w:ilvl w:val="0"/>
          <w:numId w:val="37"/>
        </w:numPr>
        <w:ind w:left="720" w:hanging="360"/>
        <w:rPr/>
      </w:pPr>
      <w:r w:rsidDel="00000000" w:rsidR="00000000" w:rsidRPr="00000000">
        <w:rPr>
          <w:b w:val="1"/>
          <w:rtl w:val="0"/>
        </w:rPr>
        <w:t xml:space="preserve">Relationships</w:t>
      </w:r>
      <w:r w:rsidDel="00000000" w:rsidR="00000000" w:rsidRPr="00000000">
        <w:rPr>
          <w:rtl w:val="0"/>
        </w:rPr>
        <w:t xml:space="preserve">: Class diagrams show how classes are related to each other. Common relationships include:</w:t>
      </w:r>
    </w:p>
    <w:p w:rsidR="00000000" w:rsidDel="00000000" w:rsidP="00000000" w:rsidRDefault="00000000" w:rsidRPr="00000000" w14:paraId="00000186">
      <w:pPr>
        <w:numPr>
          <w:ilvl w:val="1"/>
          <w:numId w:val="37"/>
        </w:numPr>
        <w:ind w:left="1440" w:hanging="360"/>
        <w:rPr/>
      </w:pPr>
      <w:r w:rsidDel="00000000" w:rsidR="00000000" w:rsidRPr="00000000">
        <w:rPr>
          <w:b w:val="1"/>
          <w:rtl w:val="0"/>
        </w:rPr>
        <w:t xml:space="preserve">Association</w:t>
      </w:r>
      <w:r w:rsidDel="00000000" w:rsidR="00000000" w:rsidRPr="00000000">
        <w:rPr>
          <w:rtl w:val="0"/>
        </w:rPr>
        <w:t xml:space="preserve">: A simple relationship between two classes (represented by a solid line). It may include multiplicities, such as "one-to-many" or "many-to-many."</w:t>
      </w:r>
    </w:p>
    <w:p w:rsidR="00000000" w:rsidDel="00000000" w:rsidP="00000000" w:rsidRDefault="00000000" w:rsidRPr="00000000" w14:paraId="00000187">
      <w:pPr>
        <w:numPr>
          <w:ilvl w:val="1"/>
          <w:numId w:val="37"/>
        </w:numPr>
        <w:ind w:left="1440" w:hanging="360"/>
        <w:rPr/>
      </w:pPr>
      <w:r w:rsidDel="00000000" w:rsidR="00000000" w:rsidRPr="00000000">
        <w:rPr>
          <w:b w:val="1"/>
          <w:rtl w:val="0"/>
        </w:rPr>
        <w:t xml:space="preserve">Aggregation</w:t>
      </w:r>
      <w:r w:rsidDel="00000000" w:rsidR="00000000" w:rsidRPr="00000000">
        <w:rPr>
          <w:rtl w:val="0"/>
        </w:rPr>
        <w:t xml:space="preserve">: A special type of association that represents a "whole-part" relationship, where the part can exist independently of the whole (represented by a hollow diamond at the whole class end).</w:t>
      </w:r>
    </w:p>
    <w:p w:rsidR="00000000" w:rsidDel="00000000" w:rsidP="00000000" w:rsidRDefault="00000000" w:rsidRPr="00000000" w14:paraId="00000188">
      <w:pPr>
        <w:numPr>
          <w:ilvl w:val="1"/>
          <w:numId w:val="37"/>
        </w:numPr>
        <w:ind w:left="1440" w:hanging="360"/>
        <w:rPr/>
      </w:pPr>
      <w:r w:rsidDel="00000000" w:rsidR="00000000" w:rsidRPr="00000000">
        <w:rPr>
          <w:b w:val="1"/>
          <w:rtl w:val="0"/>
        </w:rPr>
        <w:t xml:space="preserve">Composition</w:t>
      </w:r>
      <w:r w:rsidDel="00000000" w:rsidR="00000000" w:rsidRPr="00000000">
        <w:rPr>
          <w:rtl w:val="0"/>
        </w:rPr>
        <w:t xml:space="preserve">: A stronger form of aggregation, where the part cannot exist without the whole (represented by a filled diamond at the whole class end).</w:t>
      </w:r>
    </w:p>
    <w:p w:rsidR="00000000" w:rsidDel="00000000" w:rsidP="00000000" w:rsidRDefault="00000000" w:rsidRPr="00000000" w14:paraId="00000189">
      <w:pPr>
        <w:numPr>
          <w:ilvl w:val="1"/>
          <w:numId w:val="37"/>
        </w:numPr>
        <w:ind w:left="1440" w:hanging="360"/>
        <w:rPr/>
      </w:pPr>
      <w:r w:rsidDel="00000000" w:rsidR="00000000" w:rsidRPr="00000000">
        <w:rPr>
          <w:b w:val="1"/>
          <w:rtl w:val="0"/>
        </w:rPr>
        <w:t xml:space="preserve">Inheritance (Generalization)</w:t>
      </w:r>
      <w:r w:rsidDel="00000000" w:rsidR="00000000" w:rsidRPr="00000000">
        <w:rPr>
          <w:rtl w:val="0"/>
        </w:rPr>
        <w:t xml:space="preserve">: Represents an "is-a" relationship where one class inherits from another (represented by a solid line with a hollow triangle at the parent class).</w:t>
      </w:r>
    </w:p>
    <w:p w:rsidR="00000000" w:rsidDel="00000000" w:rsidP="00000000" w:rsidRDefault="00000000" w:rsidRPr="00000000" w14:paraId="0000018A">
      <w:pPr>
        <w:numPr>
          <w:ilvl w:val="1"/>
          <w:numId w:val="37"/>
        </w:numPr>
        <w:ind w:left="1440" w:hanging="360"/>
        <w:rPr/>
      </w:pPr>
      <w:r w:rsidDel="00000000" w:rsidR="00000000" w:rsidRPr="00000000">
        <w:rPr>
          <w:b w:val="1"/>
          <w:rtl w:val="0"/>
        </w:rPr>
        <w:t xml:space="preserve">Realization</w:t>
      </w:r>
      <w:r w:rsidDel="00000000" w:rsidR="00000000" w:rsidRPr="00000000">
        <w:rPr>
          <w:rtl w:val="0"/>
        </w:rPr>
        <w:t xml:space="preserve">: Used to show that a class implements an interface (represented by a dashed line with a hollow triangle at the interface).</w:t>
      </w:r>
    </w:p>
    <w:p w:rsidR="00000000" w:rsidDel="00000000" w:rsidP="00000000" w:rsidRDefault="00000000" w:rsidRPr="00000000" w14:paraId="0000018B">
      <w:pPr>
        <w:numPr>
          <w:ilvl w:val="1"/>
          <w:numId w:val="37"/>
        </w:numPr>
        <w:ind w:left="1440" w:hanging="360"/>
        <w:rPr/>
      </w:pPr>
      <w:r w:rsidDel="00000000" w:rsidR="00000000" w:rsidRPr="00000000">
        <w:rPr>
          <w:b w:val="1"/>
          <w:rtl w:val="0"/>
        </w:rPr>
        <w:t xml:space="preserve">Dependency</w:t>
      </w:r>
      <w:r w:rsidDel="00000000" w:rsidR="00000000" w:rsidRPr="00000000">
        <w:rPr>
          <w:rtl w:val="0"/>
        </w:rPr>
        <w:t xml:space="preserve">: A weaker relationship where one class depends on another (represented by a dashed line with an arrow).</w:t>
      </w:r>
    </w:p>
    <w:p w:rsidR="00000000" w:rsidDel="00000000" w:rsidP="00000000" w:rsidRDefault="00000000" w:rsidRPr="00000000" w14:paraId="0000018C">
      <w:pPr>
        <w:numPr>
          <w:ilvl w:val="0"/>
          <w:numId w:val="37"/>
        </w:numPr>
        <w:ind w:left="720" w:hanging="360"/>
        <w:rPr/>
      </w:pPr>
      <w:r w:rsidDel="00000000" w:rsidR="00000000" w:rsidRPr="00000000">
        <w:rPr>
          <w:b w:val="1"/>
          <w:rtl w:val="0"/>
        </w:rPr>
        <w:t xml:space="preserve">Visibility</w:t>
      </w:r>
      <w:r w:rsidDel="00000000" w:rsidR="00000000" w:rsidRPr="00000000">
        <w:rPr>
          <w:rtl w:val="0"/>
        </w:rPr>
        <w:t xml:space="preserve">:</w:t>
      </w:r>
    </w:p>
    <w:p w:rsidR="00000000" w:rsidDel="00000000" w:rsidP="00000000" w:rsidRDefault="00000000" w:rsidRPr="00000000" w14:paraId="0000018D">
      <w:pPr>
        <w:numPr>
          <w:ilvl w:val="1"/>
          <w:numId w:val="37"/>
        </w:numPr>
        <w:ind w:left="1440" w:hanging="360"/>
        <w:rPr/>
      </w:pPr>
      <w:r w:rsidDel="00000000" w:rsidR="00000000" w:rsidRPr="00000000">
        <w:rPr>
          <w:b w:val="1"/>
          <w:rtl w:val="0"/>
        </w:rPr>
        <w:t xml:space="preserve">Public (+)</w:t>
      </w:r>
      <w:r w:rsidDel="00000000" w:rsidR="00000000" w:rsidRPr="00000000">
        <w:rPr>
          <w:rtl w:val="0"/>
        </w:rPr>
        <w:t xml:space="preserve">: Attributes or methods are accessible by any class.</w:t>
      </w:r>
    </w:p>
    <w:p w:rsidR="00000000" w:rsidDel="00000000" w:rsidP="00000000" w:rsidRDefault="00000000" w:rsidRPr="00000000" w14:paraId="0000018E">
      <w:pPr>
        <w:numPr>
          <w:ilvl w:val="1"/>
          <w:numId w:val="37"/>
        </w:numPr>
        <w:ind w:left="1440" w:hanging="360"/>
        <w:rPr/>
      </w:pPr>
      <w:r w:rsidDel="00000000" w:rsidR="00000000" w:rsidRPr="00000000">
        <w:rPr>
          <w:b w:val="1"/>
          <w:rtl w:val="0"/>
        </w:rPr>
        <w:t xml:space="preserve">Private (-)</w:t>
      </w:r>
      <w:r w:rsidDel="00000000" w:rsidR="00000000" w:rsidRPr="00000000">
        <w:rPr>
          <w:rtl w:val="0"/>
        </w:rPr>
        <w:t xml:space="preserve">: Attributes or methods are accessible only within the class itself.</w:t>
      </w:r>
    </w:p>
    <w:p w:rsidR="00000000" w:rsidDel="00000000" w:rsidP="00000000" w:rsidRDefault="00000000" w:rsidRPr="00000000" w14:paraId="0000018F">
      <w:pPr>
        <w:numPr>
          <w:ilvl w:val="1"/>
          <w:numId w:val="37"/>
        </w:numPr>
        <w:ind w:left="1440" w:hanging="360"/>
        <w:rPr/>
      </w:pPr>
      <w:r w:rsidDel="00000000" w:rsidR="00000000" w:rsidRPr="00000000">
        <w:rPr>
          <w:b w:val="1"/>
          <w:rtl w:val="0"/>
        </w:rPr>
        <w:t xml:space="preserve">Protected (#)</w:t>
      </w:r>
      <w:r w:rsidDel="00000000" w:rsidR="00000000" w:rsidRPr="00000000">
        <w:rPr>
          <w:rtl w:val="0"/>
        </w:rPr>
        <w:t xml:space="preserve">: Attributes or methods are accessible within the class and its subclasses.</w:t>
      </w:r>
    </w:p>
    <w:p w:rsidR="00000000" w:rsidDel="00000000" w:rsidP="00000000" w:rsidRDefault="00000000" w:rsidRPr="00000000" w14:paraId="00000190">
      <w:pPr>
        <w:numPr>
          <w:ilvl w:val="0"/>
          <w:numId w:val="37"/>
        </w:numPr>
        <w:ind w:left="720" w:hanging="360"/>
        <w:rPr/>
      </w:pPr>
      <w:r w:rsidDel="00000000" w:rsidR="00000000" w:rsidRPr="00000000">
        <w:rPr>
          <w:b w:val="1"/>
          <w:rtl w:val="0"/>
        </w:rPr>
        <w:t xml:space="preserve">Multiplicity</w:t>
      </w:r>
      <w:r w:rsidDel="00000000" w:rsidR="00000000" w:rsidRPr="00000000">
        <w:rPr>
          <w:rtl w:val="0"/>
        </w:rPr>
        <w:t xml:space="preserve">: Indicates how many instances of a class can be associated with another. For example, a "1" or "0..*" (many) may be used to show how many instances of one class relate to another.</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b w:val="1"/>
        </w:rPr>
      </w:pPr>
      <w:r w:rsidDel="00000000" w:rsidR="00000000" w:rsidRPr="00000000">
        <w:rPr>
          <w:rtl w:val="0"/>
        </w:rPr>
      </w:r>
    </w:p>
    <w:p w:rsidR="00000000" w:rsidDel="00000000" w:rsidP="00000000" w:rsidRDefault="00000000" w:rsidRPr="00000000" w14:paraId="00000195">
      <w:pPr>
        <w:rPr>
          <w:b w:val="1"/>
        </w:rPr>
      </w:pPr>
      <w:r w:rsidDel="00000000" w:rsidR="00000000" w:rsidRPr="00000000">
        <w:rPr>
          <w:rtl w:val="0"/>
        </w:rPr>
      </w:r>
    </w:p>
    <w:p w:rsidR="00000000" w:rsidDel="00000000" w:rsidP="00000000" w:rsidRDefault="00000000" w:rsidRPr="00000000" w14:paraId="00000196">
      <w:pPr>
        <w:rPr>
          <w:b w:val="1"/>
        </w:rPr>
      </w:pPr>
      <w:r w:rsidDel="00000000" w:rsidR="00000000" w:rsidRPr="00000000">
        <w:rPr>
          <w:rtl w:val="0"/>
        </w:rPr>
      </w:r>
    </w:p>
    <w:p w:rsidR="00000000" w:rsidDel="00000000" w:rsidP="00000000" w:rsidRDefault="00000000" w:rsidRPr="00000000" w14:paraId="00000197">
      <w:pPr>
        <w:rPr>
          <w:b w:val="1"/>
        </w:rPr>
      </w:pPr>
      <w:r w:rsidDel="00000000" w:rsidR="00000000" w:rsidRPr="00000000">
        <w:rPr>
          <w:rtl w:val="0"/>
        </w:rPr>
      </w:r>
    </w:p>
    <w:p w:rsidR="00000000" w:rsidDel="00000000" w:rsidP="00000000" w:rsidRDefault="00000000" w:rsidRPr="00000000" w14:paraId="00000198">
      <w:pPr>
        <w:rPr>
          <w:b w:val="1"/>
        </w:rPr>
      </w:pPr>
      <w:r w:rsidDel="00000000" w:rsidR="00000000" w:rsidRPr="00000000">
        <w:rPr>
          <w:rtl w:val="0"/>
        </w:rPr>
      </w:r>
    </w:p>
    <w:p w:rsidR="00000000" w:rsidDel="00000000" w:rsidP="00000000" w:rsidRDefault="00000000" w:rsidRPr="00000000" w14:paraId="00000199">
      <w:pPr>
        <w:rPr>
          <w:b w:val="1"/>
        </w:rPr>
      </w:pPr>
      <w:r w:rsidDel="00000000" w:rsidR="00000000" w:rsidRPr="00000000">
        <w:rPr>
          <w:rtl w:val="0"/>
        </w:rPr>
      </w:r>
    </w:p>
    <w:p w:rsidR="00000000" w:rsidDel="00000000" w:rsidP="00000000" w:rsidRDefault="00000000" w:rsidRPr="00000000" w14:paraId="0000019A">
      <w:pPr>
        <w:rPr>
          <w:b w:val="1"/>
        </w:rPr>
      </w:pPr>
      <w:r w:rsidDel="00000000" w:rsidR="00000000" w:rsidRPr="00000000">
        <w:rPr>
          <w:rtl w:val="0"/>
        </w:rPr>
      </w:r>
    </w:p>
    <w:p w:rsidR="00000000" w:rsidDel="00000000" w:rsidP="00000000" w:rsidRDefault="00000000" w:rsidRPr="00000000" w14:paraId="0000019B">
      <w:pPr>
        <w:rPr>
          <w:b w:val="1"/>
        </w:rPr>
      </w:pPr>
      <w:r w:rsidDel="00000000" w:rsidR="00000000" w:rsidRPr="00000000">
        <w:rPr>
          <w:rtl w:val="0"/>
        </w:rPr>
      </w:r>
    </w:p>
    <w:p w:rsidR="00000000" w:rsidDel="00000000" w:rsidP="00000000" w:rsidRDefault="00000000" w:rsidRPr="00000000" w14:paraId="0000019C">
      <w:pPr>
        <w:rPr>
          <w:b w:val="1"/>
        </w:rPr>
      </w:pPr>
      <w:r w:rsidDel="00000000" w:rsidR="00000000" w:rsidRPr="00000000">
        <w:rPr>
          <w:rtl w:val="0"/>
        </w:rPr>
      </w:r>
    </w:p>
    <w:p w:rsidR="00000000" w:rsidDel="00000000" w:rsidP="00000000" w:rsidRDefault="00000000" w:rsidRPr="00000000" w14:paraId="0000019D">
      <w:pPr>
        <w:rPr>
          <w:b w:val="1"/>
        </w:rPr>
      </w:pPr>
      <w:r w:rsidDel="00000000" w:rsidR="00000000" w:rsidRPr="00000000">
        <w:rPr>
          <w:rtl w:val="0"/>
        </w:rPr>
      </w:r>
    </w:p>
    <w:p w:rsidR="00000000" w:rsidDel="00000000" w:rsidP="00000000" w:rsidRDefault="00000000" w:rsidRPr="00000000" w14:paraId="0000019E">
      <w:pPr>
        <w:rPr>
          <w:b w:val="1"/>
        </w:rPr>
      </w:pPr>
      <w:r w:rsidDel="00000000" w:rsidR="00000000" w:rsidRPr="00000000">
        <w:rPr>
          <w:b w:val="1"/>
          <w:rtl w:val="0"/>
        </w:rPr>
        <w:t xml:space="preserve">Draw Class Diagram for ATM System.</w:t>
      </w:r>
    </w:p>
    <w:p w:rsidR="00000000" w:rsidDel="00000000" w:rsidP="00000000" w:rsidRDefault="00000000" w:rsidRPr="00000000" w14:paraId="0000019F">
      <w:pPr>
        <w:rPr>
          <w:b w:val="1"/>
        </w:rPr>
      </w:pPr>
      <w:r w:rsidDel="00000000" w:rsidR="00000000" w:rsidRPr="00000000">
        <w:rPr>
          <w:b w:val="1"/>
        </w:rPr>
        <w:drawing>
          <wp:inline distB="0" distT="0" distL="0" distR="0">
            <wp:extent cx="5943600" cy="3152775"/>
            <wp:effectExtent b="0" l="0" r="0" t="0"/>
            <wp:docPr descr="ClassDiagram1" id="15" name="image13.png"/>
            <a:graphic>
              <a:graphicData uri="http://schemas.openxmlformats.org/drawingml/2006/picture">
                <pic:pic>
                  <pic:nvPicPr>
                    <pic:cNvPr descr="ClassDiagram1" id="0" name="image13.png"/>
                    <pic:cNvPicPr preferRelativeResize="0"/>
                  </pic:nvPicPr>
                  <pic:blipFill>
                    <a:blip r:embed="rId40"/>
                    <a:srcRect b="0" l="0" r="0" t="0"/>
                    <a:stretch>
                      <a:fillRect/>
                    </a:stretch>
                  </pic:blipFill>
                  <pic:spPr>
                    <a:xfrm>
                      <a:off x="0" y="0"/>
                      <a:ext cx="5943600" cy="3152775"/>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rPr>
          <w:b w:val="1"/>
        </w:rPr>
      </w:pPr>
      <w:r w:rsidDel="00000000" w:rsidR="00000000" w:rsidRPr="00000000">
        <w:rPr>
          <w:b w:val="1"/>
          <w:rtl w:val="0"/>
        </w:rPr>
        <w:t xml:space="preserve">Draw Class Diagram for Library Management System.</w:t>
      </w:r>
    </w:p>
    <w:p w:rsidR="00000000" w:rsidDel="00000000" w:rsidP="00000000" w:rsidRDefault="00000000" w:rsidRPr="00000000" w14:paraId="000001A1">
      <w:pPr>
        <w:rPr>
          <w:b w:val="1"/>
        </w:rPr>
      </w:pPr>
      <w:r w:rsidDel="00000000" w:rsidR="00000000" w:rsidRPr="00000000">
        <w:rPr>
          <w:b w:val="1"/>
        </w:rPr>
        <w:drawing>
          <wp:inline distB="0" distT="0" distL="0" distR="0">
            <wp:extent cx="5943600" cy="4317365"/>
            <wp:effectExtent b="0" l="0" r="0" t="0"/>
            <wp:docPr id="16" name="image14.png"/>
            <a:graphic>
              <a:graphicData uri="http://schemas.openxmlformats.org/drawingml/2006/picture">
                <pic:pic>
                  <pic:nvPicPr>
                    <pic:cNvPr id="0" name="image14.png"/>
                    <pic:cNvPicPr preferRelativeResize="0"/>
                  </pic:nvPicPr>
                  <pic:blipFill>
                    <a:blip r:embed="rId41"/>
                    <a:srcRect b="0" l="0" r="0" t="0"/>
                    <a:stretch>
                      <a:fillRect/>
                    </a:stretch>
                  </pic:blipFill>
                  <pic:spPr>
                    <a:xfrm>
                      <a:off x="0" y="0"/>
                      <a:ext cx="5943600" cy="4317365"/>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rPr>
          <w:b w:val="1"/>
        </w:rPr>
      </w:pPr>
      <w:r w:rsidDel="00000000" w:rsidR="00000000" w:rsidRPr="00000000">
        <w:rPr>
          <w:b w:val="1"/>
          <w:rtl w:val="0"/>
        </w:rPr>
        <w:t xml:space="preserve">Draw Class Diagram for Online Book Shopping.</w:t>
      </w:r>
    </w:p>
    <w:p w:rsidR="00000000" w:rsidDel="00000000" w:rsidP="00000000" w:rsidRDefault="00000000" w:rsidRPr="00000000" w14:paraId="000001A3">
      <w:pPr>
        <w:rPr>
          <w:b w:val="1"/>
        </w:rPr>
      </w:pPr>
      <w:r w:rsidDel="00000000" w:rsidR="00000000" w:rsidRPr="00000000">
        <w:rPr>
          <w:b w:val="1"/>
        </w:rPr>
        <w:drawing>
          <wp:inline distB="0" distT="0" distL="0" distR="0">
            <wp:extent cx="5943600" cy="3804044"/>
            <wp:effectExtent b="0" l="0" r="0" t="0"/>
            <wp:docPr id="17" name="image15.png"/>
            <a:graphic>
              <a:graphicData uri="http://schemas.openxmlformats.org/drawingml/2006/picture">
                <pic:pic>
                  <pic:nvPicPr>
                    <pic:cNvPr id="0" name="image15.png"/>
                    <pic:cNvPicPr preferRelativeResize="0"/>
                  </pic:nvPicPr>
                  <pic:blipFill>
                    <a:blip r:embed="rId42"/>
                    <a:srcRect b="24237" l="7606" r="42955" t="20202"/>
                    <a:stretch>
                      <a:fillRect/>
                    </a:stretch>
                  </pic:blipFill>
                  <pic:spPr>
                    <a:xfrm>
                      <a:off x="0" y="0"/>
                      <a:ext cx="5943600" cy="3804044"/>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rPr>
          <w:b w:val="1"/>
        </w:rPr>
      </w:pPr>
      <w:r w:rsidDel="00000000" w:rsidR="00000000" w:rsidRPr="00000000">
        <w:rPr>
          <w:b w:val="1"/>
          <w:rtl w:val="0"/>
        </w:rPr>
        <w:t xml:space="preserve">Draw Class Diagram for Online Train Ticket Reservation System.</w:t>
      </w:r>
    </w:p>
    <w:p w:rsidR="00000000" w:rsidDel="00000000" w:rsidP="00000000" w:rsidRDefault="00000000" w:rsidRPr="00000000" w14:paraId="000001A5">
      <w:pPr>
        <w:rPr>
          <w:b w:val="1"/>
        </w:rPr>
      </w:pPr>
      <w:r w:rsidDel="00000000" w:rsidR="00000000" w:rsidRPr="00000000">
        <w:rPr>
          <w:b w:val="1"/>
        </w:rPr>
        <w:drawing>
          <wp:inline distB="0" distT="0" distL="0" distR="0">
            <wp:extent cx="5943600" cy="3746638"/>
            <wp:effectExtent b="0" l="0" r="0" t="0"/>
            <wp:docPr id="18" name="image16.png"/>
            <a:graphic>
              <a:graphicData uri="http://schemas.openxmlformats.org/drawingml/2006/picture">
                <pic:pic>
                  <pic:nvPicPr>
                    <pic:cNvPr id="0" name="image16.png"/>
                    <pic:cNvPicPr preferRelativeResize="0"/>
                  </pic:nvPicPr>
                  <pic:blipFill>
                    <a:blip r:embed="rId43"/>
                    <a:srcRect b="21224" l="21667" r="25833" t="18273"/>
                    <a:stretch>
                      <a:fillRect/>
                    </a:stretch>
                  </pic:blipFill>
                  <pic:spPr>
                    <a:xfrm>
                      <a:off x="0" y="0"/>
                      <a:ext cx="5943600" cy="3746638"/>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b w:val="1"/>
        </w:rPr>
      </w:pP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Sequence Diagram:</w:t>
      </w:r>
    </w:p>
    <w:p w:rsidR="00000000" w:rsidDel="00000000" w:rsidP="00000000" w:rsidRDefault="00000000" w:rsidRPr="00000000" w14:paraId="000001A9">
      <w:pPr>
        <w:rPr>
          <w:sz w:val="28"/>
          <w:szCs w:val="28"/>
        </w:rPr>
      </w:pPr>
      <w:r w:rsidDel="00000000" w:rsidR="00000000" w:rsidRPr="00000000">
        <w:rPr>
          <w:sz w:val="28"/>
          <w:szCs w:val="28"/>
          <w:rtl w:val="0"/>
        </w:rPr>
        <w:t xml:space="preserve">A Sequence Diagram is a type of interaction diagram that shows how objects interact with each other in a sequential manner. It focuses on the order of messages exchanged between objects or components in a system to complete a particular scenario or use case.</w:t>
      </w:r>
    </w:p>
    <w:p w:rsidR="00000000" w:rsidDel="00000000" w:rsidP="00000000" w:rsidRDefault="00000000" w:rsidRPr="00000000" w14:paraId="000001AA">
      <w:pPr>
        <w:rPr>
          <w:sz w:val="28"/>
          <w:szCs w:val="28"/>
        </w:rPr>
      </w:pPr>
      <w:r w:rsidDel="00000000" w:rsidR="00000000" w:rsidRPr="00000000">
        <w:rPr>
          <w:sz w:val="28"/>
          <w:szCs w:val="28"/>
          <w:rtl w:val="0"/>
        </w:rPr>
        <w:t xml:space="preserve">Key Elements of a Sequence Diagram:</w:t>
      </w:r>
    </w:p>
    <w:p w:rsidR="00000000" w:rsidDel="00000000" w:rsidP="00000000" w:rsidRDefault="00000000" w:rsidRPr="00000000" w14:paraId="000001AB">
      <w:pPr>
        <w:numPr>
          <w:ilvl w:val="0"/>
          <w:numId w:val="38"/>
        </w:numPr>
        <w:ind w:left="720" w:hanging="360"/>
        <w:rPr/>
      </w:pPr>
      <w:r w:rsidDel="00000000" w:rsidR="00000000" w:rsidRPr="00000000">
        <w:rPr>
          <w:sz w:val="28"/>
          <w:szCs w:val="28"/>
          <w:rtl w:val="0"/>
        </w:rPr>
        <w:t xml:space="preserve">Objects (Lifelines): Represented by vertical dashed lines, they correspond to the entities involved in the interaction (e.g., users, systems, or components).</w:t>
      </w:r>
    </w:p>
    <w:p w:rsidR="00000000" w:rsidDel="00000000" w:rsidP="00000000" w:rsidRDefault="00000000" w:rsidRPr="00000000" w14:paraId="000001AC">
      <w:pPr>
        <w:numPr>
          <w:ilvl w:val="0"/>
          <w:numId w:val="38"/>
        </w:numPr>
        <w:ind w:left="720" w:hanging="360"/>
        <w:rPr/>
      </w:pPr>
      <w:r w:rsidDel="00000000" w:rsidR="00000000" w:rsidRPr="00000000">
        <w:rPr>
          <w:sz w:val="28"/>
          <w:szCs w:val="28"/>
          <w:rtl w:val="0"/>
        </w:rPr>
        <w:t xml:space="preserve">Messages: Horizontal arrows between lifelines represent messages or method calls sent between objects. The arrows are labeled with the operation being called.</w:t>
      </w:r>
    </w:p>
    <w:p w:rsidR="00000000" w:rsidDel="00000000" w:rsidP="00000000" w:rsidRDefault="00000000" w:rsidRPr="00000000" w14:paraId="000001AD">
      <w:pPr>
        <w:numPr>
          <w:ilvl w:val="0"/>
          <w:numId w:val="38"/>
        </w:numPr>
        <w:ind w:left="720" w:hanging="360"/>
        <w:rPr/>
      </w:pPr>
      <w:r w:rsidDel="00000000" w:rsidR="00000000" w:rsidRPr="00000000">
        <w:rPr>
          <w:sz w:val="28"/>
          <w:szCs w:val="28"/>
          <w:rtl w:val="0"/>
        </w:rPr>
        <w:t xml:space="preserve">Activation Bars: A vertical rectangle on a lifeline indicating that an object is performing an operation during that period.</w:t>
      </w:r>
    </w:p>
    <w:p w:rsidR="00000000" w:rsidDel="00000000" w:rsidP="00000000" w:rsidRDefault="00000000" w:rsidRPr="00000000" w14:paraId="000001AE">
      <w:pPr>
        <w:numPr>
          <w:ilvl w:val="0"/>
          <w:numId w:val="38"/>
        </w:numPr>
        <w:ind w:left="720" w:hanging="360"/>
        <w:rPr/>
      </w:pPr>
      <w:r w:rsidDel="00000000" w:rsidR="00000000" w:rsidRPr="00000000">
        <w:rPr>
          <w:sz w:val="28"/>
          <w:szCs w:val="28"/>
          <w:rtl w:val="0"/>
        </w:rPr>
        <w:t xml:space="preserve">Time: The diagram is ordered vertically, with time progressing from top to bottom.</w:t>
      </w:r>
    </w:p>
    <w:p w:rsidR="00000000" w:rsidDel="00000000" w:rsidP="00000000" w:rsidRDefault="00000000" w:rsidRPr="00000000" w14:paraId="000001AF">
      <w:pPr>
        <w:numPr>
          <w:ilvl w:val="0"/>
          <w:numId w:val="38"/>
        </w:numPr>
        <w:ind w:left="720" w:hanging="360"/>
        <w:rPr/>
      </w:pPr>
      <w:r w:rsidDel="00000000" w:rsidR="00000000" w:rsidRPr="00000000">
        <w:rPr>
          <w:sz w:val="28"/>
          <w:szCs w:val="28"/>
          <w:rtl w:val="0"/>
        </w:rPr>
        <w:t xml:space="preserve">Return Messages: Dashed arrows typically represent the return of control or data back from a method call.</w:t>
      </w:r>
    </w:p>
    <w:p w:rsidR="00000000" w:rsidDel="00000000" w:rsidP="00000000" w:rsidRDefault="00000000" w:rsidRPr="00000000" w14:paraId="000001B0">
      <w:pPr>
        <w:numPr>
          <w:ilvl w:val="0"/>
          <w:numId w:val="38"/>
        </w:numPr>
        <w:ind w:left="720" w:hanging="360"/>
        <w:rPr/>
      </w:pPr>
      <w:r w:rsidDel="00000000" w:rsidR="00000000" w:rsidRPr="00000000">
        <w:rPr>
          <w:sz w:val="28"/>
          <w:szCs w:val="28"/>
          <w:rtl w:val="0"/>
        </w:rPr>
        <w:t xml:space="preserve">Conditions/Loops: Sequence diagrams can include conditions (alt for alternative paths) or loops (loop for repeating processes).</w:t>
      </w:r>
    </w:p>
    <w:p w:rsidR="00000000" w:rsidDel="00000000" w:rsidP="00000000" w:rsidRDefault="00000000" w:rsidRPr="00000000" w14:paraId="000001B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Collaboration Diagram (also called Communication Diagram):</w:t>
      </w:r>
    </w:p>
    <w:p w:rsidR="00000000" w:rsidDel="00000000" w:rsidP="00000000" w:rsidRDefault="00000000" w:rsidRPr="00000000" w14:paraId="000001B2">
      <w:pPr>
        <w:rPr>
          <w:sz w:val="28"/>
          <w:szCs w:val="28"/>
        </w:rPr>
      </w:pPr>
      <w:r w:rsidDel="00000000" w:rsidR="00000000" w:rsidRPr="00000000">
        <w:rPr>
          <w:sz w:val="28"/>
          <w:szCs w:val="28"/>
          <w:rtl w:val="0"/>
        </w:rPr>
        <w:t xml:space="preserve">A Collaboration Diagram is also an interaction diagram that shows how objects or components interact with each other to achieve a particular goal. It focuses on the structural organization of the objects and the messages exchanged between them, emphasizing the relationships and communication paths rather than the time sequence.</w:t>
      </w:r>
    </w:p>
    <w:p w:rsidR="00000000" w:rsidDel="00000000" w:rsidP="00000000" w:rsidRDefault="00000000" w:rsidRPr="00000000" w14:paraId="000001B3">
      <w:pPr>
        <w:rPr>
          <w:sz w:val="28"/>
          <w:szCs w:val="28"/>
        </w:rPr>
      </w:pPr>
      <w:r w:rsidDel="00000000" w:rsidR="00000000" w:rsidRPr="00000000">
        <w:rPr>
          <w:sz w:val="28"/>
          <w:szCs w:val="28"/>
          <w:rtl w:val="0"/>
        </w:rPr>
        <w:t xml:space="preserve">Key Elements of a Collaboration Diagram:</w:t>
      </w:r>
    </w:p>
    <w:p w:rsidR="00000000" w:rsidDel="00000000" w:rsidP="00000000" w:rsidRDefault="00000000" w:rsidRPr="00000000" w14:paraId="000001B4">
      <w:pPr>
        <w:numPr>
          <w:ilvl w:val="0"/>
          <w:numId w:val="39"/>
        </w:numPr>
        <w:ind w:left="720" w:hanging="360"/>
        <w:rPr/>
      </w:pPr>
      <w:r w:rsidDel="00000000" w:rsidR="00000000" w:rsidRPr="00000000">
        <w:rPr>
          <w:sz w:val="28"/>
          <w:szCs w:val="28"/>
          <w:rtl w:val="0"/>
        </w:rPr>
        <w:t xml:space="preserve">Objects: Represented by labeled rectangles. They correspond to the entities interacting with each other.</w:t>
      </w:r>
    </w:p>
    <w:p w:rsidR="00000000" w:rsidDel="00000000" w:rsidP="00000000" w:rsidRDefault="00000000" w:rsidRPr="00000000" w14:paraId="000001B5">
      <w:pPr>
        <w:numPr>
          <w:ilvl w:val="0"/>
          <w:numId w:val="39"/>
        </w:numPr>
        <w:ind w:left="720" w:hanging="360"/>
        <w:rPr/>
      </w:pPr>
      <w:r w:rsidDel="00000000" w:rsidR="00000000" w:rsidRPr="00000000">
        <w:rPr>
          <w:sz w:val="28"/>
          <w:szCs w:val="28"/>
          <w:rtl w:val="0"/>
        </w:rPr>
        <w:t xml:space="preserve">Messages: Represented by numbered arrows (1, 2, 3, etc.), indicating the order in which the messages are sent between objects.</w:t>
      </w:r>
    </w:p>
    <w:p w:rsidR="00000000" w:rsidDel="00000000" w:rsidP="00000000" w:rsidRDefault="00000000" w:rsidRPr="00000000" w14:paraId="000001B6">
      <w:pPr>
        <w:numPr>
          <w:ilvl w:val="0"/>
          <w:numId w:val="39"/>
        </w:numPr>
        <w:ind w:left="720" w:hanging="360"/>
        <w:rPr/>
      </w:pPr>
      <w:r w:rsidDel="00000000" w:rsidR="00000000" w:rsidRPr="00000000">
        <w:rPr>
          <w:sz w:val="28"/>
          <w:szCs w:val="28"/>
          <w:rtl w:val="0"/>
        </w:rPr>
        <w:t xml:space="preserve">Links: Solid lines connecting the objects to show their relationships or associations.</w:t>
      </w:r>
    </w:p>
    <w:p w:rsidR="00000000" w:rsidDel="00000000" w:rsidP="00000000" w:rsidRDefault="00000000" w:rsidRPr="00000000" w14:paraId="000001B7">
      <w:pPr>
        <w:numPr>
          <w:ilvl w:val="0"/>
          <w:numId w:val="39"/>
        </w:numPr>
        <w:ind w:left="720" w:hanging="360"/>
        <w:rPr/>
      </w:pPr>
      <w:r w:rsidDel="00000000" w:rsidR="00000000" w:rsidRPr="00000000">
        <w:rPr>
          <w:sz w:val="28"/>
          <w:szCs w:val="28"/>
          <w:rtl w:val="0"/>
        </w:rPr>
        <w:t xml:space="preserve">Message Sequence Numbering: Messages are numbered to show the order in which they occur, typically displayed along the arrow.</w:t>
      </w:r>
    </w:p>
    <w:p w:rsidR="00000000" w:rsidDel="00000000" w:rsidP="00000000" w:rsidRDefault="00000000" w:rsidRPr="00000000" w14:paraId="000001B8">
      <w:pPr>
        <w:rPr>
          <w:b w:val="1"/>
          <w:sz w:val="32"/>
          <w:szCs w:val="32"/>
        </w:rPr>
      </w:pPr>
      <w:r w:rsidDel="00000000" w:rsidR="00000000" w:rsidRPr="00000000">
        <w:rPr>
          <w:rtl w:val="0"/>
        </w:rPr>
      </w:r>
    </w:p>
    <w:p w:rsidR="00000000" w:rsidDel="00000000" w:rsidP="00000000" w:rsidRDefault="00000000" w:rsidRPr="00000000" w14:paraId="000001B9">
      <w:pPr>
        <w:rPr>
          <w:b w:val="1"/>
        </w:rPr>
      </w:pPr>
      <w:r w:rsidDel="00000000" w:rsidR="00000000" w:rsidRPr="00000000">
        <w:rPr>
          <w:rtl w:val="0"/>
        </w:rPr>
      </w:r>
    </w:p>
    <w:p w:rsidR="00000000" w:rsidDel="00000000" w:rsidP="00000000" w:rsidRDefault="00000000" w:rsidRPr="00000000" w14:paraId="000001BA">
      <w:pPr>
        <w:rPr>
          <w:b w:val="1"/>
        </w:rPr>
      </w:pPr>
      <w:r w:rsidDel="00000000" w:rsidR="00000000" w:rsidRPr="00000000">
        <w:rPr>
          <w:rtl w:val="0"/>
        </w:rPr>
      </w:r>
    </w:p>
    <w:p w:rsidR="00000000" w:rsidDel="00000000" w:rsidP="00000000" w:rsidRDefault="00000000" w:rsidRPr="00000000" w14:paraId="000001BB">
      <w:pPr>
        <w:rPr>
          <w:b w:val="1"/>
        </w:rPr>
      </w:pPr>
      <w:r w:rsidDel="00000000" w:rsidR="00000000" w:rsidRPr="00000000">
        <w:rPr>
          <w:rtl w:val="0"/>
        </w:rPr>
      </w:r>
    </w:p>
    <w:p w:rsidR="00000000" w:rsidDel="00000000" w:rsidP="00000000" w:rsidRDefault="00000000" w:rsidRPr="00000000" w14:paraId="000001BC">
      <w:pPr>
        <w:rPr>
          <w:b w:val="1"/>
        </w:rPr>
      </w:pPr>
      <w:r w:rsidDel="00000000" w:rsidR="00000000" w:rsidRPr="00000000">
        <w:rPr>
          <w:rtl w:val="0"/>
        </w:rPr>
      </w:r>
    </w:p>
    <w:p w:rsidR="00000000" w:rsidDel="00000000" w:rsidP="00000000" w:rsidRDefault="00000000" w:rsidRPr="00000000" w14:paraId="000001BD">
      <w:pPr>
        <w:rPr>
          <w:b w:val="1"/>
        </w:rPr>
      </w:pPr>
      <w:r w:rsidDel="00000000" w:rsidR="00000000" w:rsidRPr="00000000">
        <w:rPr>
          <w:rtl w:val="0"/>
        </w:rPr>
      </w:r>
    </w:p>
    <w:p w:rsidR="00000000" w:rsidDel="00000000" w:rsidP="00000000" w:rsidRDefault="00000000" w:rsidRPr="00000000" w14:paraId="000001BE">
      <w:pPr>
        <w:rPr>
          <w:b w:val="1"/>
        </w:rPr>
      </w:pPr>
      <w:r w:rsidDel="00000000" w:rsidR="00000000" w:rsidRPr="00000000">
        <w:rPr>
          <w:b w:val="1"/>
          <w:rtl w:val="0"/>
        </w:rPr>
        <w:t xml:space="preserve">Draw Sequence Diagram for ATM System-Withdraw Amount Operation.</w:t>
      </w:r>
    </w:p>
    <w:p w:rsidR="00000000" w:rsidDel="00000000" w:rsidP="00000000" w:rsidRDefault="00000000" w:rsidRPr="00000000" w14:paraId="000001BF">
      <w:pPr>
        <w:rPr>
          <w:b w:val="1"/>
        </w:rPr>
      </w:pPr>
      <w:r w:rsidDel="00000000" w:rsidR="00000000" w:rsidRPr="00000000">
        <w:rPr>
          <w:b w:val="1"/>
        </w:rPr>
        <w:drawing>
          <wp:inline distB="0" distT="0" distL="0" distR="0">
            <wp:extent cx="5943600" cy="3923665"/>
            <wp:effectExtent b="0" l="0" r="0" t="0"/>
            <wp:docPr id="19" name="image17.png"/>
            <a:graphic>
              <a:graphicData uri="http://schemas.openxmlformats.org/drawingml/2006/picture">
                <pic:pic>
                  <pic:nvPicPr>
                    <pic:cNvPr id="0" name="image17.png"/>
                    <pic:cNvPicPr preferRelativeResize="0"/>
                  </pic:nvPicPr>
                  <pic:blipFill>
                    <a:blip r:embed="rId44"/>
                    <a:srcRect b="7860" l="29877" r="11275" t="18282"/>
                    <a:stretch>
                      <a:fillRect/>
                    </a:stretch>
                  </pic:blipFill>
                  <pic:spPr>
                    <a:xfrm>
                      <a:off x="0" y="0"/>
                      <a:ext cx="5943600" cy="3923665"/>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rPr>
          <w:b w:val="1"/>
        </w:rPr>
      </w:pPr>
      <w:r w:rsidDel="00000000" w:rsidR="00000000" w:rsidRPr="00000000">
        <w:rPr>
          <w:b w:val="1"/>
          <w:rtl w:val="0"/>
        </w:rPr>
        <w:t xml:space="preserve">Draw Collaboration Diagram for ATM System-Withdraw Amount Operation.</w:t>
      </w:r>
    </w:p>
    <w:p w:rsidR="00000000" w:rsidDel="00000000" w:rsidP="00000000" w:rsidRDefault="00000000" w:rsidRPr="00000000" w14:paraId="000001C1">
      <w:pPr>
        <w:rPr>
          <w:b w:val="1"/>
        </w:rPr>
      </w:pPr>
      <w:r w:rsidDel="00000000" w:rsidR="00000000" w:rsidRPr="00000000">
        <w:rPr>
          <w:b w:val="1"/>
        </w:rPr>
        <w:drawing>
          <wp:inline distB="0" distT="0" distL="0" distR="0">
            <wp:extent cx="5943600" cy="3562350"/>
            <wp:effectExtent b="0" l="0" r="0" t="0"/>
            <wp:docPr id="20" name="image18.png"/>
            <a:graphic>
              <a:graphicData uri="http://schemas.openxmlformats.org/drawingml/2006/picture">
                <pic:pic>
                  <pic:nvPicPr>
                    <pic:cNvPr id="0" name="image18.png"/>
                    <pic:cNvPicPr preferRelativeResize="0"/>
                  </pic:nvPicPr>
                  <pic:blipFill>
                    <a:blip r:embed="rId45"/>
                    <a:srcRect b="14136" l="22220" r="5803" t="16837"/>
                    <a:stretch>
                      <a:fillRect/>
                    </a:stretch>
                  </pic:blipFill>
                  <pic:spPr>
                    <a:xfrm>
                      <a:off x="0" y="0"/>
                      <a:ext cx="5943600" cy="356235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rPr>
          <w:b w:val="1"/>
        </w:rPr>
      </w:pPr>
      <w:r w:rsidDel="00000000" w:rsidR="00000000" w:rsidRPr="00000000">
        <w:rPr>
          <w:rtl w:val="0"/>
        </w:rPr>
      </w:r>
    </w:p>
    <w:p w:rsidR="00000000" w:rsidDel="00000000" w:rsidP="00000000" w:rsidRDefault="00000000" w:rsidRPr="00000000" w14:paraId="000001C3">
      <w:pPr>
        <w:rPr>
          <w:b w:val="1"/>
        </w:rPr>
      </w:pPr>
      <w:r w:rsidDel="00000000" w:rsidR="00000000" w:rsidRPr="00000000">
        <w:rPr>
          <w:rtl w:val="0"/>
        </w:rPr>
      </w:r>
    </w:p>
    <w:p w:rsidR="00000000" w:rsidDel="00000000" w:rsidP="00000000" w:rsidRDefault="00000000" w:rsidRPr="00000000" w14:paraId="000001C4">
      <w:pPr>
        <w:rPr>
          <w:b w:val="1"/>
        </w:rPr>
      </w:pPr>
      <w:r w:rsidDel="00000000" w:rsidR="00000000" w:rsidRPr="00000000">
        <w:rPr>
          <w:b w:val="1"/>
          <w:rtl w:val="0"/>
        </w:rPr>
        <w:t xml:space="preserve">Draw Sequence Diagram for Library Management System-Issue Book Operation.</w:t>
      </w:r>
    </w:p>
    <w:p w:rsidR="00000000" w:rsidDel="00000000" w:rsidP="00000000" w:rsidRDefault="00000000" w:rsidRPr="00000000" w14:paraId="000001C5">
      <w:pPr>
        <w:rPr>
          <w:b w:val="1"/>
        </w:rPr>
      </w:pPr>
      <w:r w:rsidDel="00000000" w:rsidR="00000000" w:rsidRPr="00000000">
        <w:rPr>
          <w:b w:val="1"/>
        </w:rPr>
        <w:drawing>
          <wp:inline distB="0" distT="0" distL="0" distR="0">
            <wp:extent cx="5943600" cy="3689350"/>
            <wp:effectExtent b="0" l="0" r="0" t="0"/>
            <wp:docPr id="3" name="image1.png"/>
            <a:graphic>
              <a:graphicData uri="http://schemas.openxmlformats.org/drawingml/2006/picture">
                <pic:pic>
                  <pic:nvPicPr>
                    <pic:cNvPr id="0" name="image1.png"/>
                    <pic:cNvPicPr preferRelativeResize="0"/>
                  </pic:nvPicPr>
                  <pic:blipFill>
                    <a:blip r:embed="rId46"/>
                    <a:srcRect b="0" l="0" r="0" t="0"/>
                    <a:stretch>
                      <a:fillRect/>
                    </a:stretch>
                  </pic:blipFill>
                  <pic:spPr>
                    <a:xfrm>
                      <a:off x="0" y="0"/>
                      <a:ext cx="5943600" cy="3689350"/>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rPr>
          <w:b w:val="1"/>
        </w:rPr>
      </w:pPr>
      <w:r w:rsidDel="00000000" w:rsidR="00000000" w:rsidRPr="00000000">
        <w:rPr>
          <w:b w:val="1"/>
          <w:rtl w:val="0"/>
        </w:rPr>
        <w:t xml:space="preserve">Draw Collaboration Diagram for Library Management System-Issue Book Operation.</w:t>
      </w:r>
    </w:p>
    <w:p w:rsidR="00000000" w:rsidDel="00000000" w:rsidP="00000000" w:rsidRDefault="00000000" w:rsidRPr="00000000" w14:paraId="000001C7">
      <w:pPr>
        <w:rPr>
          <w:b w:val="1"/>
        </w:rPr>
      </w:pPr>
      <w:r w:rsidDel="00000000" w:rsidR="00000000" w:rsidRPr="00000000">
        <w:rPr>
          <w:b w:val="1"/>
        </w:rPr>
        <w:drawing>
          <wp:inline distB="0" distT="0" distL="0" distR="0">
            <wp:extent cx="5905500" cy="3781425"/>
            <wp:effectExtent b="0" l="0" r="0" t="0"/>
            <wp:docPr id="4" name="image2.png"/>
            <a:graphic>
              <a:graphicData uri="http://schemas.openxmlformats.org/drawingml/2006/picture">
                <pic:pic>
                  <pic:nvPicPr>
                    <pic:cNvPr id="0" name="image2.png"/>
                    <pic:cNvPicPr preferRelativeResize="0"/>
                  </pic:nvPicPr>
                  <pic:blipFill>
                    <a:blip r:embed="rId47"/>
                    <a:srcRect b="0" l="0" r="0" t="0"/>
                    <a:stretch>
                      <a:fillRect/>
                    </a:stretch>
                  </pic:blipFill>
                  <pic:spPr>
                    <a:xfrm>
                      <a:off x="0" y="0"/>
                      <a:ext cx="5905500" cy="3781425"/>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rPr>
          <w:b w:val="1"/>
        </w:rPr>
      </w:pPr>
      <w:r w:rsidDel="00000000" w:rsidR="00000000" w:rsidRPr="00000000">
        <w:rPr>
          <w:rtl w:val="0"/>
        </w:rPr>
      </w:r>
    </w:p>
    <w:p w:rsidR="00000000" w:rsidDel="00000000" w:rsidP="00000000" w:rsidRDefault="00000000" w:rsidRPr="00000000" w14:paraId="000001C9">
      <w:pPr>
        <w:rPr>
          <w:b w:val="1"/>
        </w:rPr>
      </w:pPr>
      <w:r w:rsidDel="00000000" w:rsidR="00000000" w:rsidRPr="00000000">
        <w:rPr>
          <w:rtl w:val="0"/>
        </w:rPr>
      </w:r>
    </w:p>
    <w:p w:rsidR="00000000" w:rsidDel="00000000" w:rsidP="00000000" w:rsidRDefault="00000000" w:rsidRPr="00000000" w14:paraId="000001CA">
      <w:pPr>
        <w:rPr>
          <w:b w:val="1"/>
        </w:rPr>
      </w:pPr>
      <w:r w:rsidDel="00000000" w:rsidR="00000000" w:rsidRPr="00000000">
        <w:rPr>
          <w:b w:val="1"/>
          <w:rtl w:val="0"/>
        </w:rPr>
        <w:t xml:space="preserve">Draw Sequence Diagram for Library Management System-Return Book Operation.</w:t>
      </w:r>
    </w:p>
    <w:p w:rsidR="00000000" w:rsidDel="00000000" w:rsidP="00000000" w:rsidRDefault="00000000" w:rsidRPr="00000000" w14:paraId="000001CB">
      <w:pPr>
        <w:rPr>
          <w:b w:val="1"/>
        </w:rPr>
      </w:pPr>
      <w:r w:rsidDel="00000000" w:rsidR="00000000" w:rsidRPr="00000000">
        <w:rPr>
          <w:b w:val="1"/>
        </w:rPr>
        <w:drawing>
          <wp:inline distB="0" distT="0" distL="0" distR="0">
            <wp:extent cx="5943600" cy="3902075"/>
            <wp:effectExtent b="0" l="0" r="0" t="0"/>
            <wp:docPr id="5" name="image3.png"/>
            <a:graphic>
              <a:graphicData uri="http://schemas.openxmlformats.org/drawingml/2006/picture">
                <pic:pic>
                  <pic:nvPicPr>
                    <pic:cNvPr id="0" name="image3.png"/>
                    <pic:cNvPicPr preferRelativeResize="0"/>
                  </pic:nvPicPr>
                  <pic:blipFill>
                    <a:blip r:embed="rId48"/>
                    <a:srcRect b="0" l="0" r="0" t="0"/>
                    <a:stretch>
                      <a:fillRect/>
                    </a:stretch>
                  </pic:blipFill>
                  <pic:spPr>
                    <a:xfrm>
                      <a:off x="0" y="0"/>
                      <a:ext cx="5943600" cy="3902075"/>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rPr>
          <w:b w:val="1"/>
        </w:rPr>
      </w:pPr>
      <w:r w:rsidDel="00000000" w:rsidR="00000000" w:rsidRPr="00000000">
        <w:rPr>
          <w:b w:val="1"/>
          <w:rtl w:val="0"/>
        </w:rPr>
        <w:t xml:space="preserve">Draw Collaboration Diagram for Library Management System-Return Book Operation.</w:t>
      </w:r>
    </w:p>
    <w:p w:rsidR="00000000" w:rsidDel="00000000" w:rsidP="00000000" w:rsidRDefault="00000000" w:rsidRPr="00000000" w14:paraId="000001CD">
      <w:pPr>
        <w:rPr>
          <w:b w:val="1"/>
        </w:rPr>
      </w:pPr>
      <w:r w:rsidDel="00000000" w:rsidR="00000000" w:rsidRPr="00000000">
        <w:rPr>
          <w:b w:val="1"/>
        </w:rPr>
        <w:drawing>
          <wp:inline distB="0" distT="0" distL="0" distR="0">
            <wp:extent cx="5715000" cy="2962275"/>
            <wp:effectExtent b="0" l="0" r="0" t="0"/>
            <wp:docPr id="7" name="image5.png"/>
            <a:graphic>
              <a:graphicData uri="http://schemas.openxmlformats.org/drawingml/2006/picture">
                <pic:pic>
                  <pic:nvPicPr>
                    <pic:cNvPr id="0" name="image5.png"/>
                    <pic:cNvPicPr preferRelativeResize="0"/>
                  </pic:nvPicPr>
                  <pic:blipFill>
                    <a:blip r:embed="rId49"/>
                    <a:srcRect b="0" l="0" r="0" t="0"/>
                    <a:stretch>
                      <a:fillRect/>
                    </a:stretch>
                  </pic:blipFill>
                  <pic:spPr>
                    <a:xfrm>
                      <a:off x="0" y="0"/>
                      <a:ext cx="5715000" cy="2962275"/>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sectPr>
      <w:headerReference r:id="rId5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Noto Sans Symbols"/>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2160" w:hanging="360"/>
      </w:pPr>
      <w:rPr/>
    </w:lvl>
    <w:lvl w:ilvl="1">
      <w:start w:val="1"/>
      <w:numFmt w:val="lowerLetter"/>
      <w:lvlText w:val="%2."/>
      <w:lvlJc w:val="left"/>
      <w:pPr>
        <w:ind w:left="2880" w:hanging="360"/>
      </w:pPr>
      <w:rPr/>
    </w:lvl>
    <w:lvl w:ilvl="2">
      <w:start w:val="1"/>
      <w:numFmt w:val="lowerRoman"/>
      <w:lvlText w:val="%3."/>
      <w:lvlJc w:val="right"/>
      <w:pPr>
        <w:ind w:left="3600" w:hanging="180"/>
      </w:pPr>
      <w:rPr/>
    </w:lvl>
    <w:lvl w:ilvl="3">
      <w:start w:val="1"/>
      <w:numFmt w:val="decimal"/>
      <w:lvlText w:val="%4."/>
      <w:lvlJc w:val="left"/>
      <w:pPr>
        <w:ind w:left="4320" w:hanging="360"/>
      </w:pPr>
      <w:rPr/>
    </w:lvl>
    <w:lvl w:ilvl="4">
      <w:start w:val="1"/>
      <w:numFmt w:val="lowerLetter"/>
      <w:lvlText w:val="%5."/>
      <w:lvlJc w:val="left"/>
      <w:pPr>
        <w:ind w:left="5040" w:hanging="360"/>
      </w:pPr>
      <w:rPr/>
    </w:lvl>
    <w:lvl w:ilvl="5">
      <w:start w:val="1"/>
      <w:numFmt w:val="lowerRoman"/>
      <w:lvlText w:val="%6."/>
      <w:lvlJc w:val="right"/>
      <w:pPr>
        <w:ind w:left="5760" w:hanging="180"/>
      </w:pPr>
      <w:rPr/>
    </w:lvl>
    <w:lvl w:ilvl="6">
      <w:start w:val="1"/>
      <w:numFmt w:val="decimal"/>
      <w:lvlText w:val="%7."/>
      <w:lvlJc w:val="left"/>
      <w:pPr>
        <w:ind w:left="6480" w:hanging="360"/>
      </w:pPr>
      <w:rPr/>
    </w:lvl>
    <w:lvl w:ilvl="7">
      <w:start w:val="1"/>
      <w:numFmt w:val="lowerLetter"/>
      <w:lvlText w:val="%8."/>
      <w:lvlJc w:val="left"/>
      <w:pPr>
        <w:ind w:left="7200" w:hanging="360"/>
      </w:pPr>
      <w:rPr/>
    </w:lvl>
    <w:lvl w:ilvl="8">
      <w:start w:val="1"/>
      <w:numFmt w:val="lowerRoman"/>
      <w:lvlText w:val="%9."/>
      <w:lvlJc w:val="right"/>
      <w:pPr>
        <w:ind w:left="7920" w:hanging="180"/>
      </w:pPr>
      <w:rPr/>
    </w:lvl>
  </w:abstractNum>
  <w:abstractNum w:abstractNumId="3">
    <w:lvl w:ilvl="0">
      <w:start w:val="0"/>
      <w:numFmt w:val="decimal"/>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decimal"/>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0"/>
      <w:numFmt w:val="decimal"/>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
    <w:lvl w:ilvl="0">
      <w:start w:val="0"/>
      <w:numFmt w:val="decimal"/>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
    <w:lvl w:ilvl="0">
      <w:start w:val="1"/>
      <w:numFmt w:val="decimal"/>
      <w:lvlText w:val="%1."/>
      <w:lvlJc w:val="left"/>
      <w:pPr>
        <w:ind w:left="360" w:hanging="360"/>
      </w:pPr>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0">
    <w:lvl w:ilvl="0">
      <w:start w:val="0"/>
      <w:numFmt w:val="decimal"/>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1">
    <w:lvl w:ilvl="0">
      <w:start w:val="1"/>
      <w:numFmt w:val="decimal"/>
      <w:lvlText w:val="%1."/>
      <w:lvlJc w:val="left"/>
      <w:pPr>
        <w:ind w:left="2880" w:hanging="360"/>
      </w:pPr>
      <w:rPr/>
    </w:lvl>
    <w:lvl w:ilvl="1">
      <w:start w:val="1"/>
      <w:numFmt w:val="bullet"/>
      <w:lvlText w:val="●"/>
      <w:lvlJc w:val="left"/>
      <w:pPr>
        <w:ind w:left="3600" w:hanging="360"/>
      </w:pPr>
      <w:rPr>
        <w:rFonts w:ascii="Noto Sans Symbols" w:cs="Noto Sans Symbols" w:eastAsia="Noto Sans Symbols" w:hAnsi="Noto Sans Symbols"/>
      </w:rPr>
    </w:lvl>
    <w:lvl w:ilvl="2">
      <w:start w:val="1"/>
      <w:numFmt w:val="lowerRoman"/>
      <w:lvlText w:val="%3."/>
      <w:lvlJc w:val="right"/>
      <w:pPr>
        <w:ind w:left="4320" w:hanging="180"/>
      </w:pPr>
      <w:rPr/>
    </w:lvl>
    <w:lvl w:ilvl="3">
      <w:start w:val="1"/>
      <w:numFmt w:val="decimal"/>
      <w:lvlText w:val="%4."/>
      <w:lvlJc w:val="left"/>
      <w:pPr>
        <w:ind w:left="5040" w:hanging="360"/>
      </w:pPr>
      <w:rPr/>
    </w:lvl>
    <w:lvl w:ilvl="4">
      <w:start w:val="1"/>
      <w:numFmt w:val="lowerLetter"/>
      <w:lvlText w:val="%5."/>
      <w:lvlJc w:val="left"/>
      <w:pPr>
        <w:ind w:left="5760" w:hanging="360"/>
      </w:pPr>
      <w:rPr/>
    </w:lvl>
    <w:lvl w:ilvl="5">
      <w:start w:val="1"/>
      <w:numFmt w:val="lowerRoman"/>
      <w:lvlText w:val="%6."/>
      <w:lvlJc w:val="right"/>
      <w:pPr>
        <w:ind w:left="6480" w:hanging="180"/>
      </w:pPr>
      <w:rPr/>
    </w:lvl>
    <w:lvl w:ilvl="6">
      <w:start w:val="1"/>
      <w:numFmt w:val="decimal"/>
      <w:lvlText w:val="%7."/>
      <w:lvlJc w:val="left"/>
      <w:pPr>
        <w:ind w:left="7200" w:hanging="360"/>
      </w:pPr>
      <w:rPr/>
    </w:lvl>
    <w:lvl w:ilvl="7">
      <w:start w:val="1"/>
      <w:numFmt w:val="lowerLetter"/>
      <w:lvlText w:val="%8."/>
      <w:lvlJc w:val="left"/>
      <w:pPr>
        <w:ind w:left="7920" w:hanging="360"/>
      </w:pPr>
      <w:rPr/>
    </w:lvl>
    <w:lvl w:ilvl="8">
      <w:start w:val="1"/>
      <w:numFmt w:val="lowerRoman"/>
      <w:lvlText w:val="%9."/>
      <w:lvlJc w:val="right"/>
      <w:pPr>
        <w:ind w:left="8640" w:hanging="180"/>
      </w:pPr>
      <w:rPr/>
    </w:lvl>
  </w:abstractNum>
  <w:abstractNum w:abstractNumId="12">
    <w:lvl w:ilvl="0">
      <w:start w:val="0"/>
      <w:numFmt w:val="decimal"/>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3">
    <w:lvl w:ilvl="0">
      <w:start w:val="1"/>
      <w:numFmt w:val="bullet"/>
      <w:lvlText w:val="●"/>
      <w:lvlJc w:val="left"/>
      <w:pPr>
        <w:ind w:left="36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4">
    <w:lvl w:ilvl="0">
      <w:start w:val="0"/>
      <w:numFmt w:val="decimal"/>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0"/>
      <w:numFmt w:val="decimal"/>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0"/>
      <w:numFmt w:val="decimal"/>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decimal"/>
      <w:lvlText w:val="%1."/>
      <w:lvlJc w:val="left"/>
      <w:pPr>
        <w:ind w:left="510" w:hanging="360"/>
      </w:pPr>
      <w:rPr/>
    </w:lvl>
    <w:lvl w:ilvl="1">
      <w:start w:val="1"/>
      <w:numFmt w:val="lowerLetter"/>
      <w:lvlText w:val="%2."/>
      <w:lvlJc w:val="left"/>
      <w:pPr>
        <w:ind w:left="1230" w:hanging="360"/>
      </w:pPr>
      <w:rPr/>
    </w:lvl>
    <w:lvl w:ilvl="2">
      <w:start w:val="1"/>
      <w:numFmt w:val="lowerRoman"/>
      <w:lvlText w:val="%3."/>
      <w:lvlJc w:val="right"/>
      <w:pPr>
        <w:ind w:left="1950" w:hanging="180"/>
      </w:pPr>
      <w:rPr/>
    </w:lvl>
    <w:lvl w:ilvl="3">
      <w:start w:val="1"/>
      <w:numFmt w:val="decimal"/>
      <w:lvlText w:val="%4."/>
      <w:lvlJc w:val="left"/>
      <w:pPr>
        <w:ind w:left="2670" w:hanging="360"/>
      </w:pPr>
      <w:rPr/>
    </w:lvl>
    <w:lvl w:ilvl="4">
      <w:start w:val="1"/>
      <w:numFmt w:val="lowerLetter"/>
      <w:lvlText w:val="%5."/>
      <w:lvlJc w:val="left"/>
      <w:pPr>
        <w:ind w:left="3390" w:hanging="360"/>
      </w:pPr>
      <w:rPr/>
    </w:lvl>
    <w:lvl w:ilvl="5">
      <w:start w:val="1"/>
      <w:numFmt w:val="lowerRoman"/>
      <w:lvlText w:val="%6."/>
      <w:lvlJc w:val="right"/>
      <w:pPr>
        <w:ind w:left="4110" w:hanging="180"/>
      </w:pPr>
      <w:rPr/>
    </w:lvl>
    <w:lvl w:ilvl="6">
      <w:start w:val="1"/>
      <w:numFmt w:val="decimal"/>
      <w:lvlText w:val="%7."/>
      <w:lvlJc w:val="left"/>
      <w:pPr>
        <w:ind w:left="4830" w:hanging="360"/>
      </w:pPr>
      <w:rPr/>
    </w:lvl>
    <w:lvl w:ilvl="7">
      <w:start w:val="1"/>
      <w:numFmt w:val="lowerLetter"/>
      <w:lvlText w:val="%8."/>
      <w:lvlJc w:val="left"/>
      <w:pPr>
        <w:ind w:left="5550" w:hanging="360"/>
      </w:pPr>
      <w:rPr/>
    </w:lvl>
    <w:lvl w:ilvl="8">
      <w:start w:val="1"/>
      <w:numFmt w:val="lowerRoman"/>
      <w:lvlText w:val="%9."/>
      <w:lvlJc w:val="right"/>
      <w:pPr>
        <w:ind w:left="6270" w:hanging="180"/>
      </w:pPr>
      <w:rPr/>
    </w:lvl>
  </w:abstractNum>
  <w:abstractNum w:abstractNumId="23">
    <w:lvl w:ilvl="0">
      <w:start w:val="1"/>
      <w:numFmt w:val="bullet"/>
      <w:lvlText w:val="o"/>
      <w:lvlJc w:val="left"/>
      <w:pPr>
        <w:ind w:left="840" w:hanging="360"/>
      </w:pPr>
      <w:rPr>
        <w:rFonts w:ascii="Courier New" w:cs="Courier New" w:eastAsia="Courier New" w:hAnsi="Courier New"/>
      </w:rPr>
    </w:lvl>
    <w:lvl w:ilvl="1">
      <w:start w:val="1"/>
      <w:numFmt w:val="bullet"/>
      <w:lvlText w:val="o"/>
      <w:lvlJc w:val="left"/>
      <w:pPr>
        <w:ind w:left="-677" w:hanging="360"/>
      </w:pPr>
      <w:rPr>
        <w:rFonts w:ascii="Courier New" w:cs="Courier New" w:eastAsia="Courier New" w:hAnsi="Courier New"/>
      </w:rPr>
    </w:lvl>
    <w:lvl w:ilvl="2">
      <w:start w:val="1"/>
      <w:numFmt w:val="bullet"/>
      <w:lvlText w:val="▪"/>
      <w:lvlJc w:val="left"/>
      <w:pPr>
        <w:ind w:left="43" w:hanging="360"/>
      </w:pPr>
      <w:rPr>
        <w:rFonts w:ascii="Noto Sans Symbols" w:cs="Noto Sans Symbols" w:eastAsia="Noto Sans Symbols" w:hAnsi="Noto Sans Symbols"/>
      </w:rPr>
    </w:lvl>
    <w:lvl w:ilvl="3">
      <w:start w:val="1"/>
      <w:numFmt w:val="bullet"/>
      <w:lvlText w:val="●"/>
      <w:lvlJc w:val="left"/>
      <w:pPr>
        <w:ind w:left="763" w:hanging="360"/>
      </w:pPr>
      <w:rPr>
        <w:rFonts w:ascii="Noto Sans Symbols" w:cs="Noto Sans Symbols" w:eastAsia="Noto Sans Symbols" w:hAnsi="Noto Sans Symbols"/>
      </w:rPr>
    </w:lvl>
    <w:lvl w:ilvl="4">
      <w:start w:val="1"/>
      <w:numFmt w:val="bullet"/>
      <w:lvlText w:val="o"/>
      <w:lvlJc w:val="left"/>
      <w:pPr>
        <w:ind w:left="1483" w:hanging="360"/>
      </w:pPr>
      <w:rPr>
        <w:rFonts w:ascii="Courier New" w:cs="Courier New" w:eastAsia="Courier New" w:hAnsi="Courier New"/>
      </w:rPr>
    </w:lvl>
    <w:lvl w:ilvl="5">
      <w:start w:val="1"/>
      <w:numFmt w:val="bullet"/>
      <w:lvlText w:val="▪"/>
      <w:lvlJc w:val="left"/>
      <w:pPr>
        <w:ind w:left="2203" w:hanging="360"/>
      </w:pPr>
      <w:rPr>
        <w:rFonts w:ascii="Noto Sans Symbols" w:cs="Noto Sans Symbols" w:eastAsia="Noto Sans Symbols" w:hAnsi="Noto Sans Symbols"/>
      </w:rPr>
    </w:lvl>
    <w:lvl w:ilvl="6">
      <w:start w:val="1"/>
      <w:numFmt w:val="bullet"/>
      <w:lvlText w:val="●"/>
      <w:lvlJc w:val="left"/>
      <w:pPr>
        <w:ind w:left="2923" w:hanging="360"/>
      </w:pPr>
      <w:rPr>
        <w:rFonts w:ascii="Noto Sans Symbols" w:cs="Noto Sans Symbols" w:eastAsia="Noto Sans Symbols" w:hAnsi="Noto Sans Symbols"/>
      </w:rPr>
    </w:lvl>
    <w:lvl w:ilvl="7">
      <w:start w:val="1"/>
      <w:numFmt w:val="bullet"/>
      <w:lvlText w:val="o"/>
      <w:lvlJc w:val="left"/>
      <w:pPr>
        <w:ind w:left="3643" w:hanging="360"/>
      </w:pPr>
      <w:rPr>
        <w:rFonts w:ascii="Courier New" w:cs="Courier New" w:eastAsia="Courier New" w:hAnsi="Courier New"/>
      </w:rPr>
    </w:lvl>
    <w:lvl w:ilvl="8">
      <w:start w:val="1"/>
      <w:numFmt w:val="bullet"/>
      <w:lvlText w:val="▪"/>
      <w:lvlJc w:val="left"/>
      <w:pPr>
        <w:ind w:left="4363" w:hanging="360"/>
      </w:pPr>
      <w:rPr>
        <w:rFonts w:ascii="Noto Sans Symbols" w:cs="Noto Sans Symbols" w:eastAsia="Noto Sans Symbols" w:hAnsi="Noto Sans Symbols"/>
      </w:rPr>
    </w:lvl>
  </w:abstractNum>
  <w:abstractNum w:abstractNumId="24">
    <w:lvl w:ilvl="0">
      <w:start w:val="1"/>
      <w:numFmt w:val="bullet"/>
      <w:lvlText w:val="🗶"/>
      <w:lvlJc w:val="left"/>
      <w:pPr>
        <w:ind w:left="3677" w:hanging="360"/>
      </w:pPr>
      <w:rPr>
        <w:rFonts w:ascii="Noto Sans Symbols" w:cs="Noto Sans Symbols" w:eastAsia="Noto Sans Symbols" w:hAnsi="Noto Sans Symbols"/>
      </w:rPr>
    </w:lvl>
    <w:lvl w:ilvl="1">
      <w:start w:val="1"/>
      <w:numFmt w:val="bullet"/>
      <w:lvlText w:val="▪"/>
      <w:lvlJc w:val="left"/>
      <w:pPr>
        <w:ind w:left="2160" w:hanging="360"/>
      </w:pPr>
      <w:rPr>
        <w:rFonts w:ascii="Noto Sans Symbols" w:cs="Noto Sans Symbols" w:eastAsia="Noto Sans Symbols" w:hAnsi="Noto Sans Symbols"/>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2"/>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2"/>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3"/>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2"/>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2"/>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2"/>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1">
    <w:lvl w:ilvl="0">
      <w:start w:val="1"/>
      <w:numFmt w:val="bullet"/>
      <w:lvlText w:val="●"/>
      <w:lvlJc w:val="left"/>
      <w:pPr>
        <w:ind w:left="2880" w:hanging="360"/>
      </w:pPr>
      <w:rPr>
        <w:rFonts w:ascii="Noto Sans Symbols" w:cs="Noto Sans Symbols" w:eastAsia="Noto Sans Symbols" w:hAnsi="Noto Sans Symbols"/>
      </w:rPr>
    </w:lvl>
    <w:lvl w:ilvl="1">
      <w:start w:val="1"/>
      <w:numFmt w:val="bullet"/>
      <w:lvlText w:val="o"/>
      <w:lvlJc w:val="left"/>
      <w:pPr>
        <w:ind w:left="3600" w:hanging="360"/>
      </w:pPr>
      <w:rPr>
        <w:rFonts w:ascii="Courier New" w:cs="Courier New" w:eastAsia="Courier New" w:hAnsi="Courier New"/>
      </w:rPr>
    </w:lvl>
    <w:lvl w:ilvl="2">
      <w:start w:val="1"/>
      <w:numFmt w:val="bullet"/>
      <w:lvlText w:val="▪"/>
      <w:lvlJc w:val="left"/>
      <w:pPr>
        <w:ind w:left="4320" w:hanging="360"/>
      </w:pPr>
      <w:rPr>
        <w:rFonts w:ascii="Noto Sans Symbols" w:cs="Noto Sans Symbols" w:eastAsia="Noto Sans Symbols" w:hAnsi="Noto Sans Symbols"/>
      </w:rPr>
    </w:lvl>
    <w:lvl w:ilvl="3">
      <w:start w:val="1"/>
      <w:numFmt w:val="bullet"/>
      <w:lvlText w:val="●"/>
      <w:lvlJc w:val="left"/>
      <w:pPr>
        <w:ind w:left="5040" w:hanging="360"/>
      </w:pPr>
      <w:rPr>
        <w:rFonts w:ascii="Noto Sans Symbols" w:cs="Noto Sans Symbols" w:eastAsia="Noto Sans Symbols" w:hAnsi="Noto Sans Symbols"/>
      </w:rPr>
    </w:lvl>
    <w:lvl w:ilvl="4">
      <w:start w:val="1"/>
      <w:numFmt w:val="bullet"/>
      <w:lvlText w:val="o"/>
      <w:lvlJc w:val="left"/>
      <w:pPr>
        <w:ind w:left="5760" w:hanging="360"/>
      </w:pPr>
      <w:rPr>
        <w:rFonts w:ascii="Courier New" w:cs="Courier New" w:eastAsia="Courier New" w:hAnsi="Courier New"/>
      </w:rPr>
    </w:lvl>
    <w:lvl w:ilvl="5">
      <w:start w:val="1"/>
      <w:numFmt w:val="bullet"/>
      <w:lvlText w:val="▪"/>
      <w:lvlJc w:val="left"/>
      <w:pPr>
        <w:ind w:left="6480" w:hanging="360"/>
      </w:pPr>
      <w:rPr>
        <w:rFonts w:ascii="Noto Sans Symbols" w:cs="Noto Sans Symbols" w:eastAsia="Noto Sans Symbols" w:hAnsi="Noto Sans Symbols"/>
      </w:rPr>
    </w:lvl>
    <w:lvl w:ilvl="6">
      <w:start w:val="1"/>
      <w:numFmt w:val="bullet"/>
      <w:lvlText w:val="●"/>
      <w:lvlJc w:val="left"/>
      <w:pPr>
        <w:ind w:left="7200" w:hanging="360"/>
      </w:pPr>
      <w:rPr>
        <w:rFonts w:ascii="Noto Sans Symbols" w:cs="Noto Sans Symbols" w:eastAsia="Noto Sans Symbols" w:hAnsi="Noto Sans Symbols"/>
      </w:rPr>
    </w:lvl>
    <w:lvl w:ilvl="7">
      <w:start w:val="1"/>
      <w:numFmt w:val="bullet"/>
      <w:lvlText w:val="o"/>
      <w:lvlJc w:val="left"/>
      <w:pPr>
        <w:ind w:left="7920" w:hanging="360"/>
      </w:pPr>
      <w:rPr>
        <w:rFonts w:ascii="Courier New" w:cs="Courier New" w:eastAsia="Courier New" w:hAnsi="Courier New"/>
      </w:rPr>
    </w:lvl>
    <w:lvl w:ilvl="8">
      <w:start w:val="1"/>
      <w:numFmt w:val="bullet"/>
      <w:lvlText w:val="▪"/>
      <w:lvlJc w:val="left"/>
      <w:pPr>
        <w:ind w:left="8640" w:hanging="360"/>
      </w:pPr>
      <w:rPr>
        <w:rFonts w:ascii="Noto Sans Symbols" w:cs="Noto Sans Symbols" w:eastAsia="Noto Sans Symbols" w:hAnsi="Noto Sans Symbols"/>
      </w:rPr>
    </w:lvl>
  </w:abstractNum>
  <w:abstractNum w:abstractNumId="42">
    <w:lvl w:ilvl="0">
      <w:start w:val="1"/>
      <w:numFmt w:val="decimal"/>
      <w:lvlText w:val="%1."/>
      <w:lvlJc w:val="left"/>
      <w:pPr>
        <w:ind w:left="2160" w:hanging="360"/>
      </w:pPr>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43">
    <w:lvl w:ilvl="0">
      <w:start w:val="0"/>
      <w:numFmt w:val="decimal"/>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Cambria" w:cs="Cambria" w:eastAsia="Cambria" w:hAnsi="Cambria"/>
      <w:b w:val="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before="40" w:lineRule="auto"/>
    </w:pPr>
    <w:rPr>
      <w:rFonts w:ascii="Cambria" w:cs="Cambria" w:eastAsia="Cambria" w:hAnsi="Cambria"/>
      <w:color w:val="243f61"/>
    </w:rPr>
  </w:style>
  <w:style w:type="paragraph" w:styleId="Heading4">
    <w:name w:val="heading 4"/>
    <w:basedOn w:val="Normal"/>
    <w:next w:val="Normal"/>
    <w:pPr>
      <w:keepNext w:val="1"/>
      <w:keepLines w:val="1"/>
      <w:spacing w:before="40" w:lineRule="auto"/>
    </w:pPr>
    <w:rPr>
      <w:rFonts w:ascii="Cambria" w:cs="Cambria" w:eastAsia="Cambria" w:hAnsi="Cambria"/>
      <w:i w:val="1"/>
      <w:color w:val="366091"/>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13.png"/><Relationship Id="rId42" Type="http://schemas.openxmlformats.org/officeDocument/2006/relationships/image" Target="media/image15.png"/><Relationship Id="rId41" Type="http://schemas.openxmlformats.org/officeDocument/2006/relationships/image" Target="media/image14.png"/><Relationship Id="rId44" Type="http://schemas.openxmlformats.org/officeDocument/2006/relationships/image" Target="media/image17.png"/><Relationship Id="rId43" Type="http://schemas.openxmlformats.org/officeDocument/2006/relationships/image" Target="media/image16.png"/><Relationship Id="rId46" Type="http://schemas.openxmlformats.org/officeDocument/2006/relationships/image" Target="media/image1.png"/><Relationship Id="rId45"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3.png"/><Relationship Id="rId48" Type="http://schemas.openxmlformats.org/officeDocument/2006/relationships/image" Target="media/image3.png"/><Relationship Id="rId47" Type="http://schemas.openxmlformats.org/officeDocument/2006/relationships/image" Target="media/image2.png"/><Relationship Id="rId4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4.png"/><Relationship Id="rId7" Type="http://schemas.openxmlformats.org/officeDocument/2006/relationships/image" Target="media/image25.png"/><Relationship Id="rId8" Type="http://schemas.openxmlformats.org/officeDocument/2006/relationships/image" Target="media/image39.png"/><Relationship Id="rId31" Type="http://schemas.openxmlformats.org/officeDocument/2006/relationships/image" Target="media/image33.png"/><Relationship Id="rId30" Type="http://schemas.openxmlformats.org/officeDocument/2006/relationships/image" Target="media/image32.png"/><Relationship Id="rId33" Type="http://schemas.openxmlformats.org/officeDocument/2006/relationships/image" Target="media/image36.png"/><Relationship Id="rId32" Type="http://schemas.openxmlformats.org/officeDocument/2006/relationships/image" Target="media/image35.png"/><Relationship Id="rId35" Type="http://schemas.openxmlformats.org/officeDocument/2006/relationships/image" Target="media/image38.png"/><Relationship Id="rId34" Type="http://schemas.openxmlformats.org/officeDocument/2006/relationships/image" Target="media/image37.png"/><Relationship Id="rId37" Type="http://schemas.openxmlformats.org/officeDocument/2006/relationships/image" Target="media/image10.png"/><Relationship Id="rId36" Type="http://schemas.openxmlformats.org/officeDocument/2006/relationships/image" Target="media/image9.png"/><Relationship Id="rId39" Type="http://schemas.openxmlformats.org/officeDocument/2006/relationships/image" Target="media/image12.png"/><Relationship Id="rId38" Type="http://schemas.openxmlformats.org/officeDocument/2006/relationships/image" Target="media/image11.png"/><Relationship Id="rId20" Type="http://schemas.openxmlformats.org/officeDocument/2006/relationships/image" Target="media/image23.png"/><Relationship Id="rId22" Type="http://schemas.openxmlformats.org/officeDocument/2006/relationships/image" Target="media/image8.png"/><Relationship Id="rId21" Type="http://schemas.openxmlformats.org/officeDocument/2006/relationships/image" Target="media/image41.png"/><Relationship Id="rId24" Type="http://schemas.openxmlformats.org/officeDocument/2006/relationships/image" Target="media/image19.png"/><Relationship Id="rId23" Type="http://schemas.openxmlformats.org/officeDocument/2006/relationships/image" Target="media/image42.png"/><Relationship Id="rId26" Type="http://schemas.openxmlformats.org/officeDocument/2006/relationships/image" Target="media/image28.png"/><Relationship Id="rId25" Type="http://schemas.openxmlformats.org/officeDocument/2006/relationships/image" Target="media/image44.png"/><Relationship Id="rId28" Type="http://schemas.openxmlformats.org/officeDocument/2006/relationships/hyperlink" Target="https://gfgcdn.com/tu/S3l/" TargetMode="External"/><Relationship Id="rId27" Type="http://schemas.openxmlformats.org/officeDocument/2006/relationships/image" Target="media/image29.png"/><Relationship Id="rId29" Type="http://schemas.openxmlformats.org/officeDocument/2006/relationships/image" Target="media/image31.png"/><Relationship Id="rId50" Type="http://schemas.openxmlformats.org/officeDocument/2006/relationships/header" Target="header1.xml"/><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21.png"/><Relationship Id="rId12" Type="http://schemas.openxmlformats.org/officeDocument/2006/relationships/image" Target="media/image27.png"/><Relationship Id="rId15" Type="http://schemas.openxmlformats.org/officeDocument/2006/relationships/image" Target="media/image34.png"/><Relationship Id="rId14" Type="http://schemas.openxmlformats.org/officeDocument/2006/relationships/image" Target="media/image22.png"/><Relationship Id="rId17" Type="http://schemas.openxmlformats.org/officeDocument/2006/relationships/image" Target="media/image6.png"/><Relationship Id="rId16" Type="http://schemas.openxmlformats.org/officeDocument/2006/relationships/image" Target="media/image20.png"/><Relationship Id="rId19" Type="http://schemas.openxmlformats.org/officeDocument/2006/relationships/image" Target="media/image40.png"/><Relationship Id="rId18"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