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A30E25" w14:textId="5D6E3C36" w:rsidR="00B23517" w:rsidRDefault="00A9049C" w:rsidP="00A9049C">
      <w:pPr>
        <w:pStyle w:val="Heading1"/>
      </w:pPr>
      <w:r w:rsidRPr="00A9049C">
        <w:t>Visual Communication: Creating Engaging and Effective Technical Diagrams</w:t>
      </w:r>
    </w:p>
    <w:p w14:paraId="2637CC54" w14:textId="15E5F6B8" w:rsidR="00A9049C" w:rsidRDefault="009D57AB" w:rsidP="00A9049C">
      <w:r>
        <w:t xml:space="preserve">Common tools used to create diagrams – </w:t>
      </w:r>
      <w:proofErr w:type="spellStart"/>
      <w:r>
        <w:t>miro</w:t>
      </w:r>
      <w:proofErr w:type="spellEnd"/>
      <w:r>
        <w:t xml:space="preserve">, </w:t>
      </w:r>
      <w:proofErr w:type="spellStart"/>
      <w:r>
        <w:t>figma</w:t>
      </w:r>
      <w:proofErr w:type="spellEnd"/>
      <w:r>
        <w:t xml:space="preserve">, diagrams.net, Microsoft </w:t>
      </w:r>
      <w:proofErr w:type="spellStart"/>
      <w:r>
        <w:t>visio</w:t>
      </w:r>
      <w:proofErr w:type="spellEnd"/>
      <w:r>
        <w:t xml:space="preserve">, lucid chart, smart draw, </w:t>
      </w:r>
      <w:proofErr w:type="spellStart"/>
      <w:r>
        <w:t>onni</w:t>
      </w:r>
      <w:proofErr w:type="spellEnd"/>
      <w:r>
        <w:t xml:space="preserve"> </w:t>
      </w:r>
      <w:proofErr w:type="spellStart"/>
      <w:r>
        <w:t>graffle</w:t>
      </w:r>
      <w:proofErr w:type="spellEnd"/>
      <w:r>
        <w:t xml:space="preserve">, Microsoft </w:t>
      </w:r>
      <w:proofErr w:type="spellStart"/>
      <w:r>
        <w:t>powerpoint</w:t>
      </w:r>
      <w:proofErr w:type="spellEnd"/>
      <w:r>
        <w:t>.</w:t>
      </w:r>
    </w:p>
    <w:p w14:paraId="766182EA" w14:textId="23415962" w:rsidR="009D57AB" w:rsidRDefault="00E52925" w:rsidP="00A9049C">
      <w:r>
        <w:t>Three common diagram types – structural, behavioral, interaction –</w:t>
      </w:r>
    </w:p>
    <w:p w14:paraId="2C0C0811" w14:textId="7CF6BAE2" w:rsidR="00E52925" w:rsidRDefault="00E52925" w:rsidP="00A9049C">
      <w:r w:rsidRPr="00E52925">
        <w:drawing>
          <wp:inline distT="0" distB="0" distL="0" distR="0" wp14:anchorId="206C59D4" wp14:editId="3044CF91">
            <wp:extent cx="5444197" cy="1726516"/>
            <wp:effectExtent l="0" t="0" r="4445" b="7620"/>
            <wp:docPr id="1694287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2875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56395" cy="1730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58EDE" w14:textId="4E5CF632" w:rsidR="00A9049C" w:rsidRDefault="00B15B64" w:rsidP="00A9049C">
      <w:r>
        <w:t>Common nodes in diagram –</w:t>
      </w:r>
    </w:p>
    <w:p w14:paraId="743A4309" w14:textId="03550090" w:rsidR="00B15B64" w:rsidRDefault="00B15B64" w:rsidP="00A9049C">
      <w:r w:rsidRPr="00B15B64">
        <w:drawing>
          <wp:inline distT="0" distB="0" distL="0" distR="0" wp14:anchorId="6F0335F4" wp14:editId="3A8A2FA8">
            <wp:extent cx="5366825" cy="1550416"/>
            <wp:effectExtent l="0" t="0" r="5715" b="0"/>
            <wp:docPr id="3052937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2937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81339" cy="1554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11222" w14:textId="3EF1651F" w:rsidR="00A9049C" w:rsidRDefault="002C1E18" w:rsidP="00A9049C">
      <w:r>
        <w:t>Common connectors in diagram –</w:t>
      </w:r>
    </w:p>
    <w:p w14:paraId="3B9B212B" w14:textId="1C038551" w:rsidR="002C1E18" w:rsidRDefault="002C1E18" w:rsidP="00A9049C">
      <w:r w:rsidRPr="002C1E18">
        <w:drawing>
          <wp:inline distT="0" distB="0" distL="0" distR="0" wp14:anchorId="4E1E413A" wp14:editId="1434E3CA">
            <wp:extent cx="3489895" cy="2489982"/>
            <wp:effectExtent l="0" t="0" r="0" b="5715"/>
            <wp:docPr id="30623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313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97996" cy="2495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5D40D" w14:textId="77777777" w:rsidR="00A9049C" w:rsidRDefault="00A9049C" w:rsidP="00A9049C"/>
    <w:p w14:paraId="652562C9" w14:textId="77777777" w:rsidR="00A9049C" w:rsidRDefault="00A9049C" w:rsidP="00A9049C"/>
    <w:p w14:paraId="7FE2CA56" w14:textId="77777777" w:rsidR="00A9049C" w:rsidRDefault="00A9049C" w:rsidP="00A9049C"/>
    <w:p w14:paraId="57CEEA94" w14:textId="77777777" w:rsidR="00A9049C" w:rsidRDefault="00A9049C" w:rsidP="00A9049C"/>
    <w:p w14:paraId="7621D9D4" w14:textId="77777777" w:rsidR="00A9049C" w:rsidRDefault="00A9049C" w:rsidP="00A9049C"/>
    <w:p w14:paraId="42FD97EC" w14:textId="77777777" w:rsidR="00A9049C" w:rsidRDefault="00A9049C" w:rsidP="00A9049C"/>
    <w:p w14:paraId="1F8F75C2" w14:textId="77777777" w:rsidR="00A9049C" w:rsidRDefault="00A9049C" w:rsidP="00A9049C"/>
    <w:p w14:paraId="282FB55C" w14:textId="77777777" w:rsidR="00A9049C" w:rsidRDefault="00A9049C" w:rsidP="00A9049C"/>
    <w:p w14:paraId="34520675" w14:textId="77777777" w:rsidR="00A9049C" w:rsidRDefault="00A9049C" w:rsidP="00A9049C"/>
    <w:p w14:paraId="15BDA38C" w14:textId="77777777" w:rsidR="00A9049C" w:rsidRDefault="00A9049C" w:rsidP="00A9049C"/>
    <w:p w14:paraId="2800F36C" w14:textId="77777777" w:rsidR="00A9049C" w:rsidRPr="00A9049C" w:rsidRDefault="00A9049C" w:rsidP="00A9049C"/>
    <w:sectPr w:rsidR="00A9049C" w:rsidRPr="00A9049C" w:rsidSect="003D16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574D5"/>
    <w:multiLevelType w:val="hybridMultilevel"/>
    <w:tmpl w:val="A1E2D8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92486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70"/>
    <w:rsid w:val="0001210B"/>
    <w:rsid w:val="00051B48"/>
    <w:rsid w:val="000C0458"/>
    <w:rsid w:val="000D1EA1"/>
    <w:rsid w:val="000F1202"/>
    <w:rsid w:val="000F5E3E"/>
    <w:rsid w:val="00121D87"/>
    <w:rsid w:val="00151DE1"/>
    <w:rsid w:val="00163670"/>
    <w:rsid w:val="00192684"/>
    <w:rsid w:val="001B524D"/>
    <w:rsid w:val="001F6410"/>
    <w:rsid w:val="00211A8B"/>
    <w:rsid w:val="00243833"/>
    <w:rsid w:val="00270A65"/>
    <w:rsid w:val="002A01B6"/>
    <w:rsid w:val="002C1E18"/>
    <w:rsid w:val="00323FA4"/>
    <w:rsid w:val="0036227C"/>
    <w:rsid w:val="0037616F"/>
    <w:rsid w:val="00392B86"/>
    <w:rsid w:val="003D1607"/>
    <w:rsid w:val="0042649D"/>
    <w:rsid w:val="00462C26"/>
    <w:rsid w:val="0047024D"/>
    <w:rsid w:val="004D6AE5"/>
    <w:rsid w:val="0052533D"/>
    <w:rsid w:val="0053155A"/>
    <w:rsid w:val="0057588C"/>
    <w:rsid w:val="00575B92"/>
    <w:rsid w:val="00584BF4"/>
    <w:rsid w:val="005B5499"/>
    <w:rsid w:val="00613315"/>
    <w:rsid w:val="006419F5"/>
    <w:rsid w:val="00644539"/>
    <w:rsid w:val="0067485B"/>
    <w:rsid w:val="00674E97"/>
    <w:rsid w:val="006910C8"/>
    <w:rsid w:val="006D0F18"/>
    <w:rsid w:val="006F6A9A"/>
    <w:rsid w:val="00722010"/>
    <w:rsid w:val="00763B3C"/>
    <w:rsid w:val="00776282"/>
    <w:rsid w:val="007A7D2B"/>
    <w:rsid w:val="007D39D7"/>
    <w:rsid w:val="00804A5C"/>
    <w:rsid w:val="008174AB"/>
    <w:rsid w:val="00841B83"/>
    <w:rsid w:val="00874314"/>
    <w:rsid w:val="008A5DCE"/>
    <w:rsid w:val="008C100D"/>
    <w:rsid w:val="008D0A32"/>
    <w:rsid w:val="008E32AC"/>
    <w:rsid w:val="00934289"/>
    <w:rsid w:val="00943D05"/>
    <w:rsid w:val="00952A88"/>
    <w:rsid w:val="00963568"/>
    <w:rsid w:val="009D57AB"/>
    <w:rsid w:val="009F6FA1"/>
    <w:rsid w:val="00A01CC3"/>
    <w:rsid w:val="00A34526"/>
    <w:rsid w:val="00A42E64"/>
    <w:rsid w:val="00A9049C"/>
    <w:rsid w:val="00B15B64"/>
    <w:rsid w:val="00B23517"/>
    <w:rsid w:val="00B31435"/>
    <w:rsid w:val="00B42B34"/>
    <w:rsid w:val="00B60610"/>
    <w:rsid w:val="00B87347"/>
    <w:rsid w:val="00B94482"/>
    <w:rsid w:val="00BA6872"/>
    <w:rsid w:val="00BB4762"/>
    <w:rsid w:val="00BE796A"/>
    <w:rsid w:val="00C14A1B"/>
    <w:rsid w:val="00CF2472"/>
    <w:rsid w:val="00D0312A"/>
    <w:rsid w:val="00D04F8A"/>
    <w:rsid w:val="00D727D9"/>
    <w:rsid w:val="00D873D4"/>
    <w:rsid w:val="00DA15A7"/>
    <w:rsid w:val="00DB427E"/>
    <w:rsid w:val="00DC11B5"/>
    <w:rsid w:val="00DD34B0"/>
    <w:rsid w:val="00E52925"/>
    <w:rsid w:val="00E53233"/>
    <w:rsid w:val="00E639F4"/>
    <w:rsid w:val="00F31FC7"/>
    <w:rsid w:val="00F44807"/>
    <w:rsid w:val="00F964F1"/>
    <w:rsid w:val="00FF6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DF65A"/>
  <w15:chartTrackingRefBased/>
  <w15:docId w15:val="{C3B02E6D-61F3-4FFF-BEAE-B35ED32F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7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367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367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3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7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7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2</Pages>
  <Words>39</Words>
  <Characters>319</Characters>
  <Application>Microsoft Office Word</Application>
  <DocSecurity>0</DocSecurity>
  <Lines>79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353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GOEL</dc:creator>
  <cp:keywords/>
  <dc:description/>
  <cp:lastModifiedBy>Himanshu GOEL</cp:lastModifiedBy>
  <cp:revision>79</cp:revision>
  <dcterms:created xsi:type="dcterms:W3CDTF">2026-02-05T10:56:00Z</dcterms:created>
  <dcterms:modified xsi:type="dcterms:W3CDTF">2026-03-15T09:17:00Z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b63d2d-508b-4d4b-9fe9-dece846b337d_Enabled">
    <vt:lpwstr>true</vt:lpwstr>
  </property>
  <property fmtid="{D5CDD505-2E9C-101B-9397-08002B2CF9AE}" pid="3" name="MSIP_Label_77b63d2d-508b-4d4b-9fe9-dece846b337d_SetDate">
    <vt:lpwstr>2026-02-05T10:57:20Z</vt:lpwstr>
  </property>
  <property fmtid="{D5CDD505-2E9C-101B-9397-08002B2CF9AE}" pid="4" name="MSIP_Label_77b63d2d-508b-4d4b-9fe9-dece846b337d_Method">
    <vt:lpwstr>Privileged</vt:lpwstr>
  </property>
  <property fmtid="{D5CDD505-2E9C-101B-9397-08002B2CF9AE}" pid="5" name="MSIP_Label_77b63d2d-508b-4d4b-9fe9-dece846b337d_Name">
    <vt:lpwstr>77b63d2d-508b-4d4b-9fe9-dece846b337d</vt:lpwstr>
  </property>
  <property fmtid="{D5CDD505-2E9C-101B-9397-08002B2CF9AE}" pid="6" name="MSIP_Label_77b63d2d-508b-4d4b-9fe9-dece846b337d_SiteId">
    <vt:lpwstr>300f59df-78e6-436f-9b27-b64973e34f7d</vt:lpwstr>
  </property>
  <property fmtid="{D5CDD505-2E9C-101B-9397-08002B2CF9AE}" pid="7" name="MSIP_Label_77b63d2d-508b-4d4b-9fe9-dece846b337d_ActionId">
    <vt:lpwstr>f1196e98-030c-4b0a-b2a4-1174587c1709</vt:lpwstr>
  </property>
  <property fmtid="{D5CDD505-2E9C-101B-9397-08002B2CF9AE}" pid="8" name="MSIP_Label_77b63d2d-508b-4d4b-9fe9-dece846b337d_ContentBits">
    <vt:lpwstr>0</vt:lpwstr>
  </property>
  <property fmtid="{D5CDD505-2E9C-101B-9397-08002B2CF9AE}" pid="9" name="MSIP_Label_77b63d2d-508b-4d4b-9fe9-dece846b337d_Tag">
    <vt:lpwstr>10, 0, 1, 1</vt:lpwstr>
  </property>
</Properties>
</file>