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628E7" w14:textId="381C7F9F" w:rsidR="003103B4" w:rsidRDefault="007014A1">
      <w:r>
        <w:t>Full-stack engineer and AI-engineer –</w:t>
      </w:r>
    </w:p>
    <w:p w14:paraId="3DCC2771" w14:textId="24447301" w:rsidR="007014A1" w:rsidRDefault="007014A1">
      <w:r>
        <w:rPr>
          <w:noProof/>
        </w:rPr>
        <w:drawing>
          <wp:inline distT="0" distB="0" distL="0" distR="0" wp14:anchorId="6E0A0646" wp14:editId="0A61CBF5">
            <wp:extent cx="3663950" cy="2703497"/>
            <wp:effectExtent l="0" t="0" r="0" b="1905"/>
            <wp:docPr id="73114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040" cy="270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7527" w14:textId="77777777" w:rsidR="00810156" w:rsidRDefault="00810156"/>
    <w:p w14:paraId="38874313" w14:textId="77777777" w:rsidR="00810156" w:rsidRDefault="00810156"/>
    <w:p w14:paraId="7DA08A76" w14:textId="77777777" w:rsidR="00810156" w:rsidRDefault="00810156"/>
    <w:p w14:paraId="2368027E" w14:textId="77777777" w:rsidR="00810156" w:rsidRDefault="00810156"/>
    <w:p w14:paraId="39CE3C0D" w14:textId="77777777" w:rsidR="00810156" w:rsidRDefault="00810156"/>
    <w:sectPr w:rsidR="00810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50"/>
    <w:rsid w:val="000B2150"/>
    <w:rsid w:val="001D6999"/>
    <w:rsid w:val="003103B4"/>
    <w:rsid w:val="00647D4C"/>
    <w:rsid w:val="007014A1"/>
    <w:rsid w:val="00810156"/>
    <w:rsid w:val="00DC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EC94"/>
  <w15:chartTrackingRefBased/>
  <w15:docId w15:val="{6A0A579B-3B5E-4FF5-9893-4CDA0FB3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4</cp:revision>
  <dcterms:created xsi:type="dcterms:W3CDTF">2026-06-26T14:15:00Z</dcterms:created>
  <dcterms:modified xsi:type="dcterms:W3CDTF">2026-06-26T14:15:00Z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2026-06-26T14:15:21Z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122cf1ca-34e1-4f12-900d-b502ad53b0ab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