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CA7F" w14:textId="77777777" w:rsidR="007B2AFD" w:rsidRPr="007B2AFD" w:rsidRDefault="007B2AFD" w:rsidP="007B2AFD">
      <w:pPr>
        <w:spacing w:after="1170" w:line="256" w:lineRule="auto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4B5FCF34" wp14:editId="359CEB23">
            <wp:extent cx="5149850" cy="1333500"/>
            <wp:effectExtent l="0" t="0" r="0" b="0"/>
            <wp:docPr id="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10E" w14:textId="254BD843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C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omputer</w:t>
      </w: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Vision</w:t>
      </w:r>
    </w:p>
    <w:p w14:paraId="558E8489" w14:textId="5F33B911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</w:t>
      </w:r>
      <w:r w:rsidR="00C65047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574</w:t>
      </w:r>
    </w:p>
    <w:p w14:paraId="577F5C6D" w14:textId="439017F1" w:rsidR="007B2AFD" w:rsidRPr="007B2AFD" w:rsidRDefault="00AE438A" w:rsidP="007B2AFD">
      <w:pPr>
        <w:spacing w:after="524" w:line="256" w:lineRule="auto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Lab</w:t>
      </w:r>
      <w:r w:rsidR="007B2AFD" w:rsidRPr="007B2AFD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 xml:space="preserve"> – 0</w:t>
      </w:r>
      <w:r w:rsidR="00C4361D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9</w:t>
      </w:r>
    </w:p>
    <w:p w14:paraId="4C09A793" w14:textId="77777777" w:rsidR="007B2AFD" w:rsidRPr="007B2AFD" w:rsidRDefault="007B2AFD" w:rsidP="007B2AFD">
      <w:pPr>
        <w:spacing w:after="569" w:line="256" w:lineRule="auto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296E9469" w14:textId="77777777" w:rsidR="007B2AFD" w:rsidRPr="007B2AFD" w:rsidRDefault="007B2AFD" w:rsidP="007B2AFD">
      <w:pPr>
        <w:spacing w:after="580" w:line="256" w:lineRule="auto"/>
        <w:ind w:left="2583" w:firstLine="297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 (24225013)</w:t>
      </w:r>
    </w:p>
    <w:p w14:paraId="12404A1A" w14:textId="77777777" w:rsidR="007B2AFD" w:rsidRPr="007B2AFD" w:rsidRDefault="007B2AFD" w:rsidP="007B2AFD">
      <w:pPr>
        <w:spacing w:after="580" w:line="256" w:lineRule="auto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476785A3" w14:textId="77777777" w:rsidR="007B2AFD" w:rsidRPr="007B2AFD" w:rsidRDefault="007B2AFD" w:rsidP="007B2AFD">
      <w:pPr>
        <w:spacing w:after="1413" w:line="256" w:lineRule="auto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Preety Shoran</w:t>
      </w:r>
    </w:p>
    <w:p w14:paraId="697E8EE9" w14:textId="77777777" w:rsidR="007B2AFD" w:rsidRPr="007B2AFD" w:rsidRDefault="007B2AFD" w:rsidP="007B2AFD">
      <w:pPr>
        <w:spacing w:after="1413" w:line="256" w:lineRule="auto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73D7289" w14:textId="77777777" w:rsidR="007B2AFD" w:rsidRPr="007B2AFD" w:rsidRDefault="007B2AFD" w:rsidP="007B2AFD">
      <w:pPr>
        <w:spacing w:after="0" w:line="256" w:lineRule="auto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2024-25</w:t>
      </w:r>
    </w:p>
    <w:p w14:paraId="58262703" w14:textId="5DE00811" w:rsidR="009A21FB" w:rsidRDefault="0080642C" w:rsidP="00E6440F">
      <w:pPr>
        <w:jc w:val="both"/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3D066F4B" wp14:editId="509CBFA6">
            <wp:extent cx="5731510" cy="5731510"/>
            <wp:effectExtent l="0" t="0" r="2540" b="2540"/>
            <wp:docPr id="15194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F395" w14:textId="77777777" w:rsidR="006D6EAD" w:rsidRDefault="006D6EAD" w:rsidP="00E6440F">
      <w:pPr>
        <w:jc w:val="both"/>
        <w:rPr>
          <w:b/>
          <w:bCs/>
          <w:sz w:val="28"/>
        </w:rPr>
      </w:pPr>
    </w:p>
    <w:p w14:paraId="7C8ACA86" w14:textId="3C3B061D" w:rsidR="006D6EAD" w:rsidRDefault="006D6EAD" w:rsidP="00E6440F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Coding : </w:t>
      </w:r>
    </w:p>
    <w:p w14:paraId="19A281A5" w14:textId="6734DEA8" w:rsidR="0080642C" w:rsidRDefault="00567575" w:rsidP="00E6440F">
      <w:pPr>
        <w:jc w:val="both"/>
        <w:rPr>
          <w:b/>
          <w:bCs/>
          <w:sz w:val="28"/>
        </w:rPr>
      </w:pPr>
      <w:r w:rsidRPr="00567575">
        <w:rPr>
          <w:b/>
          <w:bCs/>
          <w:noProof/>
          <w:sz w:val="28"/>
        </w:rPr>
        <w:drawing>
          <wp:inline distT="0" distB="0" distL="0" distR="0" wp14:anchorId="724EAE11" wp14:editId="22B4925D">
            <wp:extent cx="5731510" cy="1267460"/>
            <wp:effectExtent l="0" t="0" r="2540" b="8890"/>
            <wp:docPr id="122447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72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7B55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</w:p>
    <w:p w14:paraId="19FA39BB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2F858A36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</w:p>
    <w:p w14:paraId="3113F3D6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57E37C0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Load MRI image (replace with your filename if needed)</w:t>
      </w:r>
    </w:p>
    <w:p w14:paraId="362DA6E1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lastRenderedPageBreak/>
        <w:t>img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'mri.jpeg'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IMREAD_GRAYSCALE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067CF52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is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79893E7F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D6E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raise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'Image not found!'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12F99CE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A2C3D7E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E3FD374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19FEA54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'Original MRI Image'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EED3C2E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E2A9C3D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3B881FC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85F98BC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Compute 2D Fourier Transform</w:t>
      </w:r>
    </w:p>
    <w:p w14:paraId="46732542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fft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fft2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A694153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fshift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fft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fftshift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2FBD9A7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magnitude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abs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fshift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2D9C6F7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phase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angle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fshift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7B2CFC5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1D96A77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3CD65662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5BCD0E3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magnitude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7A63B6E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'Magnitude Spectrum'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F42AFD1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C5FE25B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57B9998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6D6E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1C04292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phase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D6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6D6E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7C6B986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'Phase Spectrum'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DC82564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D6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24F53C1" w14:textId="77777777" w:rsidR="006D6EAD" w:rsidRPr="006D6EAD" w:rsidRDefault="006D6EAD" w:rsidP="006D6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D6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D6E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6D6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A048147" w14:textId="77777777" w:rsidR="00567575" w:rsidRDefault="00567575" w:rsidP="00E6440F">
      <w:pPr>
        <w:jc w:val="both"/>
        <w:rPr>
          <w:b/>
          <w:bCs/>
          <w:sz w:val="28"/>
        </w:rPr>
      </w:pPr>
    </w:p>
    <w:p w14:paraId="4863A37F" w14:textId="2890667F" w:rsidR="00575604" w:rsidRDefault="00575604" w:rsidP="00E6440F">
      <w:pPr>
        <w:jc w:val="both"/>
        <w:rPr>
          <w:b/>
          <w:bCs/>
          <w:sz w:val="28"/>
        </w:rPr>
      </w:pPr>
      <w:r w:rsidRPr="00575604">
        <w:rPr>
          <w:b/>
          <w:bCs/>
          <w:noProof/>
          <w:sz w:val="28"/>
        </w:rPr>
        <w:drawing>
          <wp:inline distT="0" distB="0" distL="0" distR="0" wp14:anchorId="46B8E556" wp14:editId="3E42EDDB">
            <wp:extent cx="4610100" cy="2667000"/>
            <wp:effectExtent l="0" t="0" r="0" b="0"/>
            <wp:docPr id="19777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51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BEB0" w14:textId="3AC97B49" w:rsidR="00575604" w:rsidRDefault="00575604" w:rsidP="00E6440F">
      <w:pPr>
        <w:jc w:val="both"/>
        <w:rPr>
          <w:b/>
          <w:bCs/>
          <w:sz w:val="28"/>
        </w:rPr>
      </w:pPr>
      <w:r w:rsidRPr="00575604">
        <w:rPr>
          <w:b/>
          <w:bCs/>
          <w:noProof/>
          <w:sz w:val="28"/>
        </w:rPr>
        <w:lastRenderedPageBreak/>
        <w:drawing>
          <wp:inline distT="0" distB="0" distL="0" distR="0" wp14:anchorId="5E8B75D6" wp14:editId="2734762D">
            <wp:extent cx="4610100" cy="2667000"/>
            <wp:effectExtent l="0" t="0" r="0" b="0"/>
            <wp:docPr id="55640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8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C0DE" w14:textId="75586F41" w:rsidR="00575604" w:rsidRDefault="00C0202D" w:rsidP="00C0202D">
      <w:pPr>
        <w:jc w:val="both"/>
        <w:rPr>
          <w:b/>
          <w:bCs/>
          <w:sz w:val="28"/>
        </w:rPr>
      </w:pPr>
      <w:r w:rsidRPr="00C0202D">
        <w:rPr>
          <w:b/>
          <w:bCs/>
          <w:noProof/>
          <w:sz w:val="28"/>
        </w:rPr>
        <w:drawing>
          <wp:inline distT="0" distB="0" distL="0" distR="0" wp14:anchorId="5CB0FAEF" wp14:editId="26AC892F">
            <wp:extent cx="5731510" cy="455930"/>
            <wp:effectExtent l="0" t="0" r="2540" b="1270"/>
            <wp:docPr id="80158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86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1C72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ideal_low_pass_filter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cutoff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6F9D2C56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rows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</w:p>
    <w:p w14:paraId="7BBAC0CC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crow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ccol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rows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cols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</w:p>
    <w:p w14:paraId="46833F21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mask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zeros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rows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419B9EB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20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range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rows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59FE398C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20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range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08F28D26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20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sqrt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crow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**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ccol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**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cutoff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C1DA3C0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mask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</w:p>
    <w:p w14:paraId="781FD862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20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mask</w:t>
      </w:r>
    </w:p>
    <w:p w14:paraId="78BD2D6C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C8471F6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ideal_high_pass_filter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cutoff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5014A93B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20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ideal_low_pass_filter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cutoff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3AD257C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483D2D9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cutoff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40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  <w:r w:rsidRPr="002207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You can adjust cutoff frequency</w:t>
      </w:r>
    </w:p>
    <w:p w14:paraId="303CAFA4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32AF422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ILPF</w:t>
      </w:r>
    </w:p>
    <w:p w14:paraId="41E46FC1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ilpf_mask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ideal_low_pass_filter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cutoff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3A009D0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ilpf_fshift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fshift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*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ilpf_mask</w:t>
      </w:r>
    </w:p>
    <w:p w14:paraId="5DA5746F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ifft2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ifftshift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ilpf_fshift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F70BA8A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abs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2B10F69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clip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astype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DA8E95E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40D73CB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IHPF</w:t>
      </w:r>
    </w:p>
    <w:p w14:paraId="532018DF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ihpf_mask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ideal_high_pass_filter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cutoff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16712F5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ihpf_fshift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fshift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*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ihpf_mask</w:t>
      </w:r>
    </w:p>
    <w:p w14:paraId="3A4F02B7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ifft2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ifftshift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ihpf_fshift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4280BCA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abs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F58E7AD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clip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astype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0BCA087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F673C3A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67E4719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lastRenderedPageBreak/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57A759A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5FE87F6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'Original MRI'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0B2BB3D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3C5E8F4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A86B1A7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C5A4BC7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F19F1A7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'ILPF (Low Pass)'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1585DC5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612410F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556A4E7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20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801248E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ihpf_img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0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220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0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EE45857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'IHPF (High Pass)'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91DEC13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0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BF69961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0E66D71D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A5721D8" w14:textId="77777777" w:rsidR="00220740" w:rsidRPr="00220740" w:rsidRDefault="00220740" w:rsidP="00220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07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0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220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75A9028" w14:textId="77777777" w:rsidR="00C0202D" w:rsidRDefault="00C0202D" w:rsidP="00C0202D">
      <w:pPr>
        <w:jc w:val="both"/>
        <w:rPr>
          <w:b/>
          <w:bCs/>
          <w:sz w:val="28"/>
        </w:rPr>
      </w:pPr>
    </w:p>
    <w:p w14:paraId="316E0EE1" w14:textId="7172FC00" w:rsidR="00220740" w:rsidRDefault="00220740" w:rsidP="00C0202D">
      <w:pPr>
        <w:jc w:val="both"/>
        <w:rPr>
          <w:b/>
          <w:bCs/>
          <w:sz w:val="28"/>
        </w:rPr>
      </w:pPr>
      <w:r w:rsidRPr="00220740">
        <w:rPr>
          <w:b/>
          <w:bCs/>
          <w:noProof/>
          <w:sz w:val="28"/>
        </w:rPr>
        <w:drawing>
          <wp:inline distT="0" distB="0" distL="0" distR="0" wp14:anchorId="633A738D" wp14:editId="3AB3A3AA">
            <wp:extent cx="5731510" cy="1137920"/>
            <wp:effectExtent l="0" t="0" r="2540" b="5080"/>
            <wp:docPr id="21361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33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FE47" w14:textId="77777777" w:rsidR="00220740" w:rsidRDefault="00220740" w:rsidP="00C0202D">
      <w:pPr>
        <w:jc w:val="both"/>
        <w:rPr>
          <w:b/>
          <w:bCs/>
          <w:sz w:val="28"/>
        </w:rPr>
      </w:pPr>
    </w:p>
    <w:p w14:paraId="45143C3C" w14:textId="02339551" w:rsidR="00125C78" w:rsidRPr="00125C78" w:rsidRDefault="00125C78" w:rsidP="00125C78">
      <w:pPr>
        <w:jc w:val="both"/>
        <w:rPr>
          <w:b/>
          <w:bCs/>
          <w:sz w:val="28"/>
        </w:rPr>
      </w:pPr>
      <w:r w:rsidRPr="00125C78">
        <w:rPr>
          <w:b/>
          <w:bCs/>
          <w:sz w:val="28"/>
        </w:rPr>
        <w:t>3. Interpretation of Results</w:t>
      </w:r>
    </w:p>
    <w:p w14:paraId="345797CC" w14:textId="3E46B260" w:rsidR="00125C78" w:rsidRPr="00125C78" w:rsidRDefault="00125C78" w:rsidP="00125C78">
      <w:pPr>
        <w:pStyle w:val="ListParagraph"/>
        <w:numPr>
          <w:ilvl w:val="0"/>
          <w:numId w:val="14"/>
        </w:numPr>
        <w:jc w:val="both"/>
        <w:rPr>
          <w:sz w:val="28"/>
        </w:rPr>
      </w:pPr>
      <w:r w:rsidRPr="00125C78">
        <w:rPr>
          <w:b/>
          <w:bCs/>
          <w:sz w:val="28"/>
        </w:rPr>
        <w:t>Original Image:</w:t>
      </w:r>
      <w:r w:rsidRPr="00125C78">
        <w:rPr>
          <w:sz w:val="28"/>
        </w:rPr>
        <w:t xml:space="preserve"> Contains both low-frequency (smooth regions) and high-frequency (edges, fine details) components. Noise and poor contrast may obscure subtle tissue boundaries.</w:t>
      </w:r>
    </w:p>
    <w:p w14:paraId="1F674A53" w14:textId="7339BD39" w:rsidR="00125C78" w:rsidRPr="00125C78" w:rsidRDefault="00125C78" w:rsidP="00125C78">
      <w:pPr>
        <w:pStyle w:val="ListParagraph"/>
        <w:numPr>
          <w:ilvl w:val="0"/>
          <w:numId w:val="14"/>
        </w:numPr>
        <w:jc w:val="both"/>
        <w:rPr>
          <w:sz w:val="28"/>
        </w:rPr>
      </w:pPr>
      <w:r w:rsidRPr="00125C78">
        <w:rPr>
          <w:b/>
          <w:bCs/>
          <w:sz w:val="28"/>
        </w:rPr>
        <w:t xml:space="preserve">Magnitude Spectrum: </w:t>
      </w:r>
      <w:r w:rsidRPr="00125C78">
        <w:rPr>
          <w:sz w:val="28"/>
        </w:rPr>
        <w:t>Shows the strength of different frequency components. Central bright spot = low frequencies; outer regions = high frequencies.</w:t>
      </w:r>
    </w:p>
    <w:p w14:paraId="589B0421" w14:textId="637198B9" w:rsidR="00125C78" w:rsidRPr="00125C78" w:rsidRDefault="00125C78" w:rsidP="00125C78">
      <w:pPr>
        <w:pStyle w:val="ListParagraph"/>
        <w:numPr>
          <w:ilvl w:val="0"/>
          <w:numId w:val="14"/>
        </w:numPr>
        <w:jc w:val="both"/>
        <w:rPr>
          <w:sz w:val="28"/>
        </w:rPr>
      </w:pPr>
      <w:r w:rsidRPr="00125C78">
        <w:rPr>
          <w:b/>
          <w:bCs/>
          <w:sz w:val="28"/>
        </w:rPr>
        <w:t>Phase Spectrum:</w:t>
      </w:r>
      <w:r w:rsidRPr="00125C78">
        <w:rPr>
          <w:sz w:val="28"/>
        </w:rPr>
        <w:t xml:space="preserve"> Encodes spatial information and structure.</w:t>
      </w:r>
    </w:p>
    <w:p w14:paraId="4DFA45BF" w14:textId="11E6CD0B" w:rsidR="00125C78" w:rsidRPr="00125C78" w:rsidRDefault="00125C78" w:rsidP="00125C78">
      <w:pPr>
        <w:pStyle w:val="ListParagraph"/>
        <w:numPr>
          <w:ilvl w:val="0"/>
          <w:numId w:val="14"/>
        </w:numPr>
        <w:jc w:val="both"/>
        <w:rPr>
          <w:sz w:val="28"/>
        </w:rPr>
      </w:pPr>
      <w:r w:rsidRPr="00125C78">
        <w:rPr>
          <w:b/>
          <w:bCs/>
          <w:sz w:val="28"/>
        </w:rPr>
        <w:t>ILPF (Low Pass):</w:t>
      </w:r>
      <w:r w:rsidRPr="00125C78">
        <w:rPr>
          <w:sz w:val="28"/>
        </w:rPr>
        <w:t xml:space="preserve"> Smooths the image, reduces noise, but may blur edges and fine details. Useful for noise reduction but can obscure important diagnostic features.</w:t>
      </w:r>
    </w:p>
    <w:p w14:paraId="15528F79" w14:textId="206FB80F" w:rsidR="00125C78" w:rsidRPr="00125C78" w:rsidRDefault="00125C78" w:rsidP="00125C78">
      <w:pPr>
        <w:pStyle w:val="ListParagraph"/>
        <w:numPr>
          <w:ilvl w:val="0"/>
          <w:numId w:val="14"/>
        </w:numPr>
        <w:jc w:val="both"/>
        <w:rPr>
          <w:sz w:val="28"/>
        </w:rPr>
      </w:pPr>
      <w:r w:rsidRPr="00125C78">
        <w:rPr>
          <w:b/>
          <w:bCs/>
          <w:sz w:val="28"/>
        </w:rPr>
        <w:t>IHPF (High Pass):</w:t>
      </w:r>
      <w:r w:rsidRPr="00125C78">
        <w:rPr>
          <w:sz w:val="28"/>
        </w:rPr>
        <w:t xml:space="preserve"> Enhances edges and fine details, making tissue boundaries clearer. May also amplify noise if present.</w:t>
      </w:r>
    </w:p>
    <w:p w14:paraId="1B56DBB1" w14:textId="77777777" w:rsidR="00125C78" w:rsidRDefault="00125C78" w:rsidP="00125C78">
      <w:pPr>
        <w:jc w:val="both"/>
        <w:rPr>
          <w:sz w:val="28"/>
        </w:rPr>
      </w:pPr>
    </w:p>
    <w:p w14:paraId="11563282" w14:textId="77777777" w:rsidR="00125C78" w:rsidRPr="00125C78" w:rsidRDefault="00125C78" w:rsidP="00125C78">
      <w:pPr>
        <w:jc w:val="both"/>
        <w:rPr>
          <w:sz w:val="28"/>
        </w:rPr>
      </w:pPr>
    </w:p>
    <w:p w14:paraId="6E36DAC2" w14:textId="0E1F85FE" w:rsidR="00125C78" w:rsidRPr="00125C78" w:rsidRDefault="00125C78" w:rsidP="00125C78">
      <w:pPr>
        <w:jc w:val="both"/>
        <w:rPr>
          <w:sz w:val="28"/>
        </w:rPr>
      </w:pPr>
      <w:r w:rsidRPr="00125C78">
        <w:rPr>
          <w:b/>
          <w:bCs/>
          <w:sz w:val="28"/>
        </w:rPr>
        <w:lastRenderedPageBreak/>
        <w:t>Conclusion:</w:t>
      </w:r>
    </w:p>
    <w:p w14:paraId="49732CED" w14:textId="1E4306FE" w:rsidR="00125C78" w:rsidRPr="00125C78" w:rsidRDefault="00125C78" w:rsidP="00125C78">
      <w:pPr>
        <w:pStyle w:val="ListParagraph"/>
        <w:numPr>
          <w:ilvl w:val="0"/>
          <w:numId w:val="15"/>
        </w:numPr>
        <w:jc w:val="both"/>
        <w:rPr>
          <w:sz w:val="28"/>
        </w:rPr>
      </w:pPr>
      <w:r w:rsidRPr="00125C78">
        <w:rPr>
          <w:sz w:val="28"/>
        </w:rPr>
        <w:t>ILPF is best for noise reduction and smoothing, but may reduce diagnostic clarity for fine structures.</w:t>
      </w:r>
    </w:p>
    <w:p w14:paraId="628F6207" w14:textId="3DB12363" w:rsidR="00125C78" w:rsidRPr="00125C78" w:rsidRDefault="00125C78" w:rsidP="00125C78">
      <w:pPr>
        <w:pStyle w:val="ListParagraph"/>
        <w:numPr>
          <w:ilvl w:val="0"/>
          <w:numId w:val="15"/>
        </w:numPr>
        <w:jc w:val="both"/>
        <w:rPr>
          <w:sz w:val="28"/>
        </w:rPr>
      </w:pPr>
      <w:r w:rsidRPr="00125C78">
        <w:rPr>
          <w:sz w:val="28"/>
        </w:rPr>
        <w:t>IHPF is best for enhancing edges and boundaries, improving visibility of subtle features, but may increase noise. A balanced approach or combination may be optimal for medical analysis.</w:t>
      </w:r>
    </w:p>
    <w:p w14:paraId="5AEAFE3E" w14:textId="1DB06185" w:rsidR="00925100" w:rsidRDefault="00000000" w:rsidP="00925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4286B7E">
          <v:rect id="_x0000_i1025" style="width:0;height:1.5pt" o:hralign="center" o:hrstd="t" o:hr="t" fillcolor="#a0a0a0" stroked="f"/>
        </w:pict>
      </w:r>
    </w:p>
    <w:p w14:paraId="37DB2CC5" w14:textId="50DD7554" w:rsidR="00925100" w:rsidRPr="00925100" w:rsidRDefault="00925100" w:rsidP="00925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1. Fourier Transform Decomposition</w:t>
      </w:r>
    </w:p>
    <w:p w14:paraId="6E5165D1" w14:textId="77777777" w:rsidR="00925100" w:rsidRPr="00925100" w:rsidRDefault="00925100" w:rsidP="0092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First, the original grayscale MRI image is loaded.</w:t>
      </w:r>
    </w:p>
    <w:p w14:paraId="43BC047A" w14:textId="77777777" w:rsidR="00925100" w:rsidRPr="00925100" w:rsidRDefault="00925100" w:rsidP="0092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To analyze the image in the frequency domain, a 2D Fourier Transform (FT) is computed using </w:t>
      </w:r>
      <w:r w:rsidRPr="00925100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np.fft.fft2(img)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. This mathematical operation decomposes the image from its spatial domain (pixels) into its constituent sine and cosine components at various frequencies. The </w:t>
      </w:r>
      <w:r w:rsidRPr="00925100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np.fft.fftshift()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function is then used to move the zero-frequency component (representing the image's average brightness) to the center of the spectrum for easier visualization.</w:t>
      </w:r>
    </w:p>
    <w:p w14:paraId="1F049869" w14:textId="77777777" w:rsidR="00925100" w:rsidRPr="00925100" w:rsidRDefault="00000000" w:rsidP="009251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F3EF1B3">
          <v:rect id="_x0000_i1026" style="width:0;height:1.5pt" o:hralign="center" o:hrstd="t" o:hr="t" fillcolor="#a0a0a0" stroked="f"/>
        </w:pict>
      </w:r>
    </w:p>
    <w:p w14:paraId="0E57B0B1" w14:textId="77777777" w:rsidR="00925100" w:rsidRPr="00925100" w:rsidRDefault="00925100" w:rsidP="00925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2. Magnitude and Phase Spectrum Visualization</w:t>
      </w:r>
    </w:p>
    <w:p w14:paraId="552220C9" w14:textId="77777777" w:rsidR="00925100" w:rsidRPr="00925100" w:rsidRDefault="00925100" w:rsidP="0092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result of the FT is visualized as two separate components: the magnitude and phase spectrums.</w:t>
      </w:r>
    </w:p>
    <w:p w14:paraId="1950987D" w14:textId="77777777" w:rsidR="00925100" w:rsidRPr="00925100" w:rsidRDefault="00925100" w:rsidP="009251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Magnitude Spectrum: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This plot visualizes the </w:t>
      </w:r>
      <w:r w:rsidRPr="009251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amplitude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(strength) of each frequency. The bright spot in the center indicates that most of the image's energy is concentrated in the low-frequency components (the large, smooth regions). The points further from the center represent the high-frequency components (edges, noise, and fine details).</w:t>
      </w:r>
    </w:p>
    <w:p w14:paraId="43F6A23E" w14:textId="77777777" w:rsidR="00925100" w:rsidRPr="00925100" w:rsidRDefault="00925100" w:rsidP="009251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Phase Spectrum: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This plot visualizes the </w:t>
      </w:r>
      <w:r w:rsidRPr="009251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phase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(spatial location) of each frequency component. While it often looks like random noise, it contains the critical structural information about where each component belongs to reconstruct the image.</w:t>
      </w:r>
    </w:p>
    <w:p w14:paraId="67BAEC27" w14:textId="77777777" w:rsidR="00925100" w:rsidRPr="00925100" w:rsidRDefault="00000000" w:rsidP="009251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CCB4328">
          <v:rect id="_x0000_i1027" style="width:0;height:1.5pt" o:hralign="center" o:hrstd="t" o:hr="t" fillcolor="#a0a0a0" stroked="f"/>
        </w:pict>
      </w:r>
    </w:p>
    <w:p w14:paraId="090286E3" w14:textId="77777777" w:rsidR="00925100" w:rsidRPr="00925100" w:rsidRDefault="00925100" w:rsidP="00925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4. Frequency Domain Filter Application</w:t>
      </w:r>
    </w:p>
    <w:p w14:paraId="40FD6976" w14:textId="77777777" w:rsidR="00925100" w:rsidRPr="00925100" w:rsidRDefault="00925100" w:rsidP="0092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Filtering is performed by creating a binary mask and multiplying it with the shifted frequency spectrum. A </w:t>
      </w: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cutoff frequency of 40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was selected for both filters.</w:t>
      </w:r>
    </w:p>
    <w:p w14:paraId="54C3BA25" w14:textId="77777777" w:rsidR="00925100" w:rsidRPr="00925100" w:rsidRDefault="00925100" w:rsidP="00925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4.1. Ideal Low Pass Filter (ILPF)</w:t>
      </w:r>
    </w:p>
    <w:p w14:paraId="73C8F4F4" w14:textId="77777777" w:rsidR="00925100" w:rsidRPr="00925100" w:rsidRDefault="00925100" w:rsidP="0092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The ILPF mask allows all frequencies </w:t>
      </w:r>
      <w:r w:rsidRPr="009251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within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cutoff radius to pass while blocking all high frequencies </w:t>
      </w:r>
      <w:r w:rsidRPr="009251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outside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it. This is designed to smooth the image and remove high-frequency noise.</w:t>
      </w:r>
    </w:p>
    <w:p w14:paraId="7F6A3AD5" w14:textId="77777777" w:rsidR="00925100" w:rsidRPr="00925100" w:rsidRDefault="00925100" w:rsidP="009251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Filtered Image (ILPF):</w:t>
      </w:r>
    </w:p>
    <w:p w14:paraId="296009DF" w14:textId="77777777" w:rsidR="00925100" w:rsidRPr="00925100" w:rsidRDefault="00925100" w:rsidP="00925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4.2. Ideal High Pass Filter (IHPF)</w:t>
      </w:r>
    </w:p>
    <w:p w14:paraId="646779AA" w14:textId="77777777" w:rsidR="00925100" w:rsidRPr="00925100" w:rsidRDefault="00925100" w:rsidP="0092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IHPF mask is the inverse of the ILPF. It blocks all low-frequency components </w:t>
      </w:r>
      <w:r w:rsidRPr="009251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within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cutoff radius and allows all high frequencies </w:t>
      </w:r>
      <w:r w:rsidRPr="009251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outside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it to pass. This is used to enhance edges and fine details.</w:t>
      </w:r>
    </w:p>
    <w:p w14:paraId="70B35DCD" w14:textId="77777777" w:rsidR="00925100" w:rsidRPr="00925100" w:rsidRDefault="00925100" w:rsidP="009251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Filtered Image (IHPF):</w:t>
      </w:r>
    </w:p>
    <w:p w14:paraId="2C2262A8" w14:textId="77777777" w:rsidR="00925100" w:rsidRPr="00925100" w:rsidRDefault="00000000" w:rsidP="009251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CDC3B49">
          <v:rect id="_x0000_i1028" style="width:0;height:1.5pt" o:hralign="center" o:hrstd="t" o:hr="t" fillcolor="#a0a0a0" stroked="f"/>
        </w:pict>
      </w:r>
    </w:p>
    <w:p w14:paraId="3E2F9123" w14:textId="77777777" w:rsidR="00925100" w:rsidRPr="00925100" w:rsidRDefault="00925100" w:rsidP="00925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5. Comparison and Discussion</w:t>
      </w:r>
    </w:p>
    <w:p w14:paraId="41DFB7D8" w14:textId="77777777" w:rsidR="00925100" w:rsidRPr="00925100" w:rsidRDefault="00925100" w:rsidP="0092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 visual comparison of the results shows the distinct effects of each filter. The </w:t>
      </w: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ILPF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successfully </w:t>
      </w: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smooths the image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and reduces background noise. However, this comes at the cost of </w:t>
      </w: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blurring the edges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and fine details, which may obscure the subtle tissue boundaries the engineer needs to analyze.</w:t>
      </w:r>
    </w:p>
    <w:p w14:paraId="3E9CA1ED" w14:textId="77777777" w:rsidR="00925100" w:rsidRPr="00925100" w:rsidRDefault="00925100" w:rsidP="0092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Conversely, the </w:t>
      </w: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IHPF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effectively </w:t>
      </w:r>
      <w:r w:rsidRPr="009251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enhances the edges</w:t>
      </w:r>
      <w:r w:rsidRPr="009251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and fine details, making the tissue boundaries much clearer and more distinct than in the original image. The trade-off is that this filter also tends to amplify any high-frequency noise that was present in the original scan. For this specific task of analyzing subtle boundaries, the IHPF provides a clearer view of the structures, though a more advanced filter might be needed to enhance edges while simultaneously suppressing noise.</w:t>
      </w:r>
    </w:p>
    <w:p w14:paraId="416FAD41" w14:textId="228AE0C3" w:rsidR="00220740" w:rsidRPr="006154B5" w:rsidRDefault="009E73E1" w:rsidP="00C0202D">
      <w:pPr>
        <w:jc w:val="both"/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7058794E" wp14:editId="5DF8623A">
            <wp:extent cx="5731510" cy="5731510"/>
            <wp:effectExtent l="0" t="0" r="2540" b="2540"/>
            <wp:docPr id="725131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0740" w:rsidRPr="0061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C130A" w14:textId="77777777" w:rsidR="00D764F0" w:rsidRDefault="00D764F0" w:rsidP="006154B5">
      <w:pPr>
        <w:spacing w:after="0" w:line="240" w:lineRule="auto"/>
      </w:pPr>
      <w:r>
        <w:separator/>
      </w:r>
    </w:p>
  </w:endnote>
  <w:endnote w:type="continuationSeparator" w:id="0">
    <w:p w14:paraId="20B6E8DB" w14:textId="77777777" w:rsidR="00D764F0" w:rsidRDefault="00D764F0" w:rsidP="0061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1097D" w14:textId="77777777" w:rsidR="00D764F0" w:rsidRDefault="00D764F0" w:rsidP="006154B5">
      <w:pPr>
        <w:spacing w:after="0" w:line="240" w:lineRule="auto"/>
      </w:pPr>
      <w:r>
        <w:separator/>
      </w:r>
    </w:p>
  </w:footnote>
  <w:footnote w:type="continuationSeparator" w:id="0">
    <w:p w14:paraId="4042A113" w14:textId="77777777" w:rsidR="00D764F0" w:rsidRDefault="00D764F0" w:rsidP="00615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202"/>
    <w:multiLevelType w:val="multilevel"/>
    <w:tmpl w:val="E97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7953"/>
    <w:multiLevelType w:val="hybridMultilevel"/>
    <w:tmpl w:val="59488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57B9C"/>
    <w:multiLevelType w:val="hybridMultilevel"/>
    <w:tmpl w:val="D13CA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9631A"/>
    <w:multiLevelType w:val="hybridMultilevel"/>
    <w:tmpl w:val="78689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2A61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 w:val="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6426B"/>
    <w:multiLevelType w:val="hybridMultilevel"/>
    <w:tmpl w:val="68864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B675A"/>
    <w:multiLevelType w:val="hybridMultilevel"/>
    <w:tmpl w:val="7C72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5007C"/>
    <w:multiLevelType w:val="multilevel"/>
    <w:tmpl w:val="A26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443D"/>
    <w:multiLevelType w:val="hybridMultilevel"/>
    <w:tmpl w:val="3E42C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8081E"/>
    <w:multiLevelType w:val="multilevel"/>
    <w:tmpl w:val="414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905DD"/>
    <w:multiLevelType w:val="hybridMultilevel"/>
    <w:tmpl w:val="63808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25A64"/>
    <w:multiLevelType w:val="hybridMultilevel"/>
    <w:tmpl w:val="FA2E5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80B06"/>
    <w:multiLevelType w:val="hybridMultilevel"/>
    <w:tmpl w:val="5194E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5056A"/>
    <w:multiLevelType w:val="hybridMultilevel"/>
    <w:tmpl w:val="BE78A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F4708"/>
    <w:multiLevelType w:val="multilevel"/>
    <w:tmpl w:val="A3F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D3046"/>
    <w:multiLevelType w:val="hybridMultilevel"/>
    <w:tmpl w:val="4D227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D6632"/>
    <w:multiLevelType w:val="hybridMultilevel"/>
    <w:tmpl w:val="522E1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004B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726B5"/>
    <w:multiLevelType w:val="hybridMultilevel"/>
    <w:tmpl w:val="5274B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C44119"/>
    <w:multiLevelType w:val="hybridMultilevel"/>
    <w:tmpl w:val="57967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173718">
    <w:abstractNumId w:val="1"/>
  </w:num>
  <w:num w:numId="2" w16cid:durableId="1633901456">
    <w:abstractNumId w:val="16"/>
  </w:num>
  <w:num w:numId="3" w16cid:durableId="1696147875">
    <w:abstractNumId w:val="4"/>
  </w:num>
  <w:num w:numId="4" w16cid:durableId="164980424">
    <w:abstractNumId w:val="12"/>
  </w:num>
  <w:num w:numId="5" w16cid:durableId="299578393">
    <w:abstractNumId w:val="9"/>
  </w:num>
  <w:num w:numId="6" w16cid:durableId="757169144">
    <w:abstractNumId w:val="5"/>
  </w:num>
  <w:num w:numId="7" w16cid:durableId="1561019192">
    <w:abstractNumId w:val="14"/>
  </w:num>
  <w:num w:numId="8" w16cid:durableId="1890724701">
    <w:abstractNumId w:val="13"/>
  </w:num>
  <w:num w:numId="9" w16cid:durableId="971400946">
    <w:abstractNumId w:val="3"/>
  </w:num>
  <w:num w:numId="10" w16cid:durableId="1499807624">
    <w:abstractNumId w:val="15"/>
  </w:num>
  <w:num w:numId="11" w16cid:durableId="1901862126">
    <w:abstractNumId w:val="17"/>
  </w:num>
  <w:num w:numId="12" w16cid:durableId="309095535">
    <w:abstractNumId w:val="7"/>
  </w:num>
  <w:num w:numId="13" w16cid:durableId="1562136443">
    <w:abstractNumId w:val="11"/>
  </w:num>
  <w:num w:numId="14" w16cid:durableId="1860191169">
    <w:abstractNumId w:val="2"/>
  </w:num>
  <w:num w:numId="15" w16cid:durableId="1115060344">
    <w:abstractNumId w:val="10"/>
  </w:num>
  <w:num w:numId="16" w16cid:durableId="1148742494">
    <w:abstractNumId w:val="6"/>
  </w:num>
  <w:num w:numId="17" w16cid:durableId="1149518331">
    <w:abstractNumId w:val="8"/>
  </w:num>
  <w:num w:numId="18" w16cid:durableId="12359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A"/>
    <w:rsid w:val="000342DC"/>
    <w:rsid w:val="000476F5"/>
    <w:rsid w:val="00054617"/>
    <w:rsid w:val="00075D08"/>
    <w:rsid w:val="00083B21"/>
    <w:rsid w:val="00090F69"/>
    <w:rsid w:val="00093B5B"/>
    <w:rsid w:val="000E2ECC"/>
    <w:rsid w:val="00103395"/>
    <w:rsid w:val="0011510C"/>
    <w:rsid w:val="00125C78"/>
    <w:rsid w:val="001319FE"/>
    <w:rsid w:val="00192FC5"/>
    <w:rsid w:val="001A02FB"/>
    <w:rsid w:val="001B2FC9"/>
    <w:rsid w:val="001B3FBC"/>
    <w:rsid w:val="001B4950"/>
    <w:rsid w:val="001B4ECF"/>
    <w:rsid w:val="001C58C7"/>
    <w:rsid w:val="001D6AF7"/>
    <w:rsid w:val="001E1F01"/>
    <w:rsid w:val="001F0C03"/>
    <w:rsid w:val="001F4728"/>
    <w:rsid w:val="0020079B"/>
    <w:rsid w:val="00212AC7"/>
    <w:rsid w:val="00220740"/>
    <w:rsid w:val="002524A0"/>
    <w:rsid w:val="00257717"/>
    <w:rsid w:val="0028606A"/>
    <w:rsid w:val="002A53A5"/>
    <w:rsid w:val="002D14D7"/>
    <w:rsid w:val="00331599"/>
    <w:rsid w:val="003409B9"/>
    <w:rsid w:val="0037202E"/>
    <w:rsid w:val="00373144"/>
    <w:rsid w:val="003A79BC"/>
    <w:rsid w:val="003B5943"/>
    <w:rsid w:val="003C42A4"/>
    <w:rsid w:val="003D31C2"/>
    <w:rsid w:val="003D67F1"/>
    <w:rsid w:val="003E4788"/>
    <w:rsid w:val="003E72B3"/>
    <w:rsid w:val="003F24B3"/>
    <w:rsid w:val="00411FD1"/>
    <w:rsid w:val="0041598D"/>
    <w:rsid w:val="00474D5A"/>
    <w:rsid w:val="004D410A"/>
    <w:rsid w:val="004E3787"/>
    <w:rsid w:val="00506C68"/>
    <w:rsid w:val="00533064"/>
    <w:rsid w:val="005428CD"/>
    <w:rsid w:val="00567575"/>
    <w:rsid w:val="00575604"/>
    <w:rsid w:val="005769B9"/>
    <w:rsid w:val="00595C86"/>
    <w:rsid w:val="005A6C9A"/>
    <w:rsid w:val="005C407B"/>
    <w:rsid w:val="005C735E"/>
    <w:rsid w:val="005D0B90"/>
    <w:rsid w:val="005D5E12"/>
    <w:rsid w:val="005E2E2B"/>
    <w:rsid w:val="005E7A99"/>
    <w:rsid w:val="006154B5"/>
    <w:rsid w:val="00640317"/>
    <w:rsid w:val="00656539"/>
    <w:rsid w:val="006A40D6"/>
    <w:rsid w:val="006D6EAD"/>
    <w:rsid w:val="006F1F92"/>
    <w:rsid w:val="00755BEA"/>
    <w:rsid w:val="00764414"/>
    <w:rsid w:val="00795947"/>
    <w:rsid w:val="00796264"/>
    <w:rsid w:val="007B2AFD"/>
    <w:rsid w:val="007C2EAA"/>
    <w:rsid w:val="007F0ED9"/>
    <w:rsid w:val="0080642C"/>
    <w:rsid w:val="0082721C"/>
    <w:rsid w:val="00831CB9"/>
    <w:rsid w:val="008320F2"/>
    <w:rsid w:val="00837551"/>
    <w:rsid w:val="008440B3"/>
    <w:rsid w:val="00850217"/>
    <w:rsid w:val="00856C9B"/>
    <w:rsid w:val="008644B7"/>
    <w:rsid w:val="00875CD0"/>
    <w:rsid w:val="00884D8C"/>
    <w:rsid w:val="00895EAB"/>
    <w:rsid w:val="008A1B22"/>
    <w:rsid w:val="008A2B7E"/>
    <w:rsid w:val="00914E6F"/>
    <w:rsid w:val="00925100"/>
    <w:rsid w:val="00944677"/>
    <w:rsid w:val="009747E9"/>
    <w:rsid w:val="00981652"/>
    <w:rsid w:val="009822CA"/>
    <w:rsid w:val="00991495"/>
    <w:rsid w:val="009A21FB"/>
    <w:rsid w:val="009C48D3"/>
    <w:rsid w:val="009E73E1"/>
    <w:rsid w:val="00A0374E"/>
    <w:rsid w:val="00A15767"/>
    <w:rsid w:val="00A36483"/>
    <w:rsid w:val="00A62DC0"/>
    <w:rsid w:val="00A66C40"/>
    <w:rsid w:val="00A826F4"/>
    <w:rsid w:val="00A8656F"/>
    <w:rsid w:val="00AE438A"/>
    <w:rsid w:val="00B06B83"/>
    <w:rsid w:val="00B20F67"/>
    <w:rsid w:val="00B71B48"/>
    <w:rsid w:val="00B92004"/>
    <w:rsid w:val="00B965B9"/>
    <w:rsid w:val="00BC0E20"/>
    <w:rsid w:val="00BC46E0"/>
    <w:rsid w:val="00BD65A7"/>
    <w:rsid w:val="00BF3CC1"/>
    <w:rsid w:val="00BF4C83"/>
    <w:rsid w:val="00BF525F"/>
    <w:rsid w:val="00C0202D"/>
    <w:rsid w:val="00C13ABA"/>
    <w:rsid w:val="00C2413C"/>
    <w:rsid w:val="00C4361D"/>
    <w:rsid w:val="00C441AB"/>
    <w:rsid w:val="00C65047"/>
    <w:rsid w:val="00C72898"/>
    <w:rsid w:val="00C850A8"/>
    <w:rsid w:val="00CC1FC0"/>
    <w:rsid w:val="00CC4ED5"/>
    <w:rsid w:val="00CC5E9E"/>
    <w:rsid w:val="00CF5217"/>
    <w:rsid w:val="00D00E29"/>
    <w:rsid w:val="00D01826"/>
    <w:rsid w:val="00D05507"/>
    <w:rsid w:val="00D12EAD"/>
    <w:rsid w:val="00D22F50"/>
    <w:rsid w:val="00D327C4"/>
    <w:rsid w:val="00D56C0A"/>
    <w:rsid w:val="00D73438"/>
    <w:rsid w:val="00D764F0"/>
    <w:rsid w:val="00D86530"/>
    <w:rsid w:val="00D92D4B"/>
    <w:rsid w:val="00DA6C99"/>
    <w:rsid w:val="00DD070A"/>
    <w:rsid w:val="00DD116E"/>
    <w:rsid w:val="00DD28BE"/>
    <w:rsid w:val="00DE36C6"/>
    <w:rsid w:val="00E009AC"/>
    <w:rsid w:val="00E123A9"/>
    <w:rsid w:val="00E15DED"/>
    <w:rsid w:val="00E32083"/>
    <w:rsid w:val="00E4375E"/>
    <w:rsid w:val="00E6440F"/>
    <w:rsid w:val="00E66EAF"/>
    <w:rsid w:val="00E71A75"/>
    <w:rsid w:val="00E74200"/>
    <w:rsid w:val="00E92E18"/>
    <w:rsid w:val="00EF231D"/>
    <w:rsid w:val="00F171D9"/>
    <w:rsid w:val="00F52C06"/>
    <w:rsid w:val="00F85F27"/>
    <w:rsid w:val="00FA2121"/>
    <w:rsid w:val="00FC7DB6"/>
    <w:rsid w:val="00FD4518"/>
    <w:rsid w:val="00FE18D3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AEC5"/>
  <w15:chartTrackingRefBased/>
  <w15:docId w15:val="{E6904CF9-8FC8-4CF0-B4DB-0F10BF69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FB"/>
  </w:style>
  <w:style w:type="paragraph" w:styleId="Heading1">
    <w:name w:val="heading 1"/>
    <w:basedOn w:val="Normal"/>
    <w:next w:val="Normal"/>
    <w:link w:val="Heading1Char"/>
    <w:uiPriority w:val="9"/>
    <w:qFormat/>
    <w:rsid w:val="007C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E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E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B5"/>
  </w:style>
  <w:style w:type="paragraph" w:styleId="Footer">
    <w:name w:val="footer"/>
    <w:basedOn w:val="Normal"/>
    <w:link w:val="Foot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B5"/>
  </w:style>
  <w:style w:type="character" w:customStyle="1" w:styleId="selected">
    <w:name w:val="selected"/>
    <w:basedOn w:val="DefaultParagraphFont"/>
    <w:rsid w:val="008320F2"/>
  </w:style>
  <w:style w:type="table" w:styleId="TableGrid">
    <w:name w:val="Table Grid"/>
    <w:basedOn w:val="TableNormal"/>
    <w:uiPriority w:val="39"/>
    <w:rsid w:val="003F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149</cp:revision>
  <dcterms:created xsi:type="dcterms:W3CDTF">2025-09-24T07:56:00Z</dcterms:created>
  <dcterms:modified xsi:type="dcterms:W3CDTF">2025-11-07T17:29:00Z</dcterms:modified>
</cp:coreProperties>
</file>