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merci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danke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Thank you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m'appelle Duo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heiße Duo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name is Duo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s'appelle Laurie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ist Laurie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is Laurie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 s'appelle Duo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heißt Duo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His name is Duo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il s'appelle Louis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heißt Louis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His name is Louis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salut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Hallo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Oui Sophie est sympa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Ja, Sophie ist nett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Sophie is nice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Oui elle s'appelle Sophie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Ja, sie heißt Sophie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her name is Sophie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Elle est sympa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ist nett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She is nice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est sympa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is nice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